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52AB" w:rsidRPr="00131B8C" w:rsidRDefault="00C05CD6" w:rsidP="00131B8C">
      <w:pPr>
        <w:jc w:val="center"/>
        <w:rPr>
          <w:rFonts w:ascii="Times New Roman" w:hAnsi="Times New Roman" w:cs="Times New Roman"/>
          <w:b/>
          <w:sz w:val="52"/>
          <w:szCs w:val="52"/>
        </w:rPr>
      </w:pPr>
      <w:r w:rsidRPr="00131B8C">
        <w:rPr>
          <w:rFonts w:ascii="Times New Roman" w:hAnsi="Times New Roman" w:cs="Times New Roman"/>
          <w:b/>
          <w:sz w:val="52"/>
          <w:szCs w:val="52"/>
        </w:rPr>
        <w:t>«Воспитание патриотизма на основе культурно – исторических традиций Донского казачества»</w:t>
      </w:r>
    </w:p>
    <w:p w:rsidR="00131B8C" w:rsidRPr="00131B8C" w:rsidRDefault="00131B8C" w:rsidP="00131B8C">
      <w:pPr>
        <w:pStyle w:val="a4"/>
        <w:jc w:val="right"/>
        <w:rPr>
          <w:rFonts w:ascii="Times New Roman" w:hAnsi="Times New Roman" w:cs="Times New Roman"/>
          <w:sz w:val="28"/>
          <w:szCs w:val="28"/>
        </w:rPr>
      </w:pPr>
      <w:r w:rsidRPr="00131B8C">
        <w:rPr>
          <w:rFonts w:ascii="Times New Roman" w:hAnsi="Times New Roman" w:cs="Times New Roman"/>
          <w:sz w:val="28"/>
          <w:szCs w:val="28"/>
        </w:rPr>
        <w:t xml:space="preserve">Подготовила: старший воспитатель МБДОУ </w:t>
      </w:r>
    </w:p>
    <w:p w:rsidR="00131B8C" w:rsidRPr="00131B8C" w:rsidRDefault="00131B8C" w:rsidP="00131B8C">
      <w:pPr>
        <w:pStyle w:val="a4"/>
        <w:jc w:val="right"/>
        <w:rPr>
          <w:rFonts w:ascii="Times New Roman" w:hAnsi="Times New Roman" w:cs="Times New Roman"/>
          <w:b/>
          <w:sz w:val="28"/>
          <w:szCs w:val="28"/>
        </w:rPr>
      </w:pPr>
      <w:proofErr w:type="spellStart"/>
      <w:r w:rsidRPr="00131B8C">
        <w:rPr>
          <w:rFonts w:ascii="Times New Roman" w:hAnsi="Times New Roman" w:cs="Times New Roman"/>
          <w:sz w:val="28"/>
          <w:szCs w:val="28"/>
        </w:rPr>
        <w:t>д</w:t>
      </w:r>
      <w:proofErr w:type="spellEnd"/>
      <w:r w:rsidRPr="00131B8C">
        <w:rPr>
          <w:rFonts w:ascii="Times New Roman" w:hAnsi="Times New Roman" w:cs="Times New Roman"/>
          <w:sz w:val="28"/>
          <w:szCs w:val="28"/>
        </w:rPr>
        <w:t xml:space="preserve">/с «Журавлик» </w:t>
      </w:r>
      <w:proofErr w:type="spellStart"/>
      <w:r w:rsidRPr="00131B8C">
        <w:rPr>
          <w:rFonts w:ascii="Times New Roman" w:hAnsi="Times New Roman" w:cs="Times New Roman"/>
          <w:sz w:val="28"/>
          <w:szCs w:val="28"/>
        </w:rPr>
        <w:t>Зерноградского</w:t>
      </w:r>
      <w:proofErr w:type="spellEnd"/>
      <w:r w:rsidRPr="00131B8C">
        <w:rPr>
          <w:rFonts w:ascii="Times New Roman" w:hAnsi="Times New Roman" w:cs="Times New Roman"/>
          <w:sz w:val="28"/>
          <w:szCs w:val="28"/>
        </w:rPr>
        <w:t xml:space="preserve"> района</w:t>
      </w:r>
      <w:r w:rsidRPr="00131B8C">
        <w:rPr>
          <w:rFonts w:ascii="Times New Roman" w:hAnsi="Times New Roman" w:cs="Times New Roman"/>
          <w:b/>
          <w:sz w:val="28"/>
          <w:szCs w:val="28"/>
        </w:rPr>
        <w:t xml:space="preserve"> </w:t>
      </w:r>
    </w:p>
    <w:p w:rsidR="00131B8C" w:rsidRDefault="00131B8C" w:rsidP="00131B8C">
      <w:pPr>
        <w:pStyle w:val="a4"/>
        <w:jc w:val="right"/>
        <w:rPr>
          <w:rFonts w:ascii="Times New Roman" w:hAnsi="Times New Roman" w:cs="Times New Roman"/>
          <w:b/>
          <w:sz w:val="28"/>
          <w:szCs w:val="28"/>
        </w:rPr>
      </w:pPr>
      <w:r w:rsidRPr="00131B8C">
        <w:rPr>
          <w:rFonts w:ascii="Times New Roman" w:hAnsi="Times New Roman" w:cs="Times New Roman"/>
          <w:b/>
          <w:sz w:val="28"/>
          <w:szCs w:val="28"/>
        </w:rPr>
        <w:t>Романченко Людмила Николаевна</w:t>
      </w:r>
    </w:p>
    <w:p w:rsidR="00131B8C" w:rsidRPr="00131B8C" w:rsidRDefault="00131B8C" w:rsidP="00131B8C">
      <w:pPr>
        <w:pStyle w:val="a4"/>
        <w:jc w:val="right"/>
        <w:rPr>
          <w:rFonts w:ascii="Times New Roman" w:hAnsi="Times New Roman" w:cs="Times New Roman"/>
          <w:b/>
          <w:sz w:val="28"/>
          <w:szCs w:val="28"/>
        </w:rPr>
      </w:pPr>
    </w:p>
    <w:p w:rsidR="00C05CD6" w:rsidRDefault="00C05CD6" w:rsidP="00C05CD6">
      <w:pPr>
        <w:ind w:firstLine="708"/>
        <w:rPr>
          <w:rFonts w:ascii="Times New Roman" w:hAnsi="Times New Roman" w:cs="Times New Roman"/>
          <w:sz w:val="28"/>
          <w:szCs w:val="28"/>
        </w:rPr>
      </w:pPr>
      <w:r>
        <w:rPr>
          <w:rFonts w:ascii="Times New Roman" w:hAnsi="Times New Roman" w:cs="Times New Roman"/>
          <w:sz w:val="28"/>
          <w:szCs w:val="28"/>
        </w:rPr>
        <w:t xml:space="preserve">Одна из важнейших задач современного общества – духовно – нравственное и </w:t>
      </w:r>
      <w:proofErr w:type="spellStart"/>
      <w:proofErr w:type="gramStart"/>
      <w:r>
        <w:rPr>
          <w:rFonts w:ascii="Times New Roman" w:hAnsi="Times New Roman" w:cs="Times New Roman"/>
          <w:sz w:val="28"/>
          <w:szCs w:val="28"/>
        </w:rPr>
        <w:t>гражданско</w:t>
      </w:r>
      <w:proofErr w:type="spellEnd"/>
      <w:r>
        <w:rPr>
          <w:rFonts w:ascii="Times New Roman" w:hAnsi="Times New Roman" w:cs="Times New Roman"/>
          <w:sz w:val="28"/>
          <w:szCs w:val="28"/>
        </w:rPr>
        <w:t xml:space="preserve"> – патриотическое</w:t>
      </w:r>
      <w:proofErr w:type="gramEnd"/>
      <w:r>
        <w:rPr>
          <w:rFonts w:ascii="Times New Roman" w:hAnsi="Times New Roman" w:cs="Times New Roman"/>
          <w:sz w:val="28"/>
          <w:szCs w:val="28"/>
        </w:rPr>
        <w:t xml:space="preserve"> воспитание подрастающего поколения.</w:t>
      </w:r>
    </w:p>
    <w:p w:rsidR="00C05CD6" w:rsidRDefault="00C05CD6" w:rsidP="00C05CD6">
      <w:pPr>
        <w:ind w:firstLine="708"/>
        <w:rPr>
          <w:rFonts w:ascii="Times New Roman" w:hAnsi="Times New Roman" w:cs="Times New Roman"/>
          <w:sz w:val="28"/>
          <w:szCs w:val="28"/>
        </w:rPr>
      </w:pPr>
      <w:r>
        <w:rPr>
          <w:rFonts w:ascii="Times New Roman" w:hAnsi="Times New Roman" w:cs="Times New Roman"/>
          <w:sz w:val="28"/>
          <w:szCs w:val="28"/>
        </w:rPr>
        <w:t>В проекте «Доктрина образования в Российской Федерации» подчеркивается, что «система образования  призвана обеспечить воспитание патриотов России, граждан правового, демократического, социального государства, уважающих права и свободы личности, обладающих высокой нравственностью и проявляющих национальную и религиозную терпимость».</w:t>
      </w:r>
    </w:p>
    <w:p w:rsidR="00C05CD6" w:rsidRDefault="00C05CD6" w:rsidP="00C05CD6">
      <w:pPr>
        <w:ind w:firstLine="708"/>
        <w:rPr>
          <w:rFonts w:ascii="Times New Roman" w:hAnsi="Times New Roman" w:cs="Times New Roman"/>
          <w:sz w:val="28"/>
          <w:szCs w:val="28"/>
        </w:rPr>
      </w:pPr>
      <w:r>
        <w:rPr>
          <w:rFonts w:ascii="Times New Roman" w:hAnsi="Times New Roman" w:cs="Times New Roman"/>
          <w:sz w:val="28"/>
          <w:szCs w:val="28"/>
        </w:rPr>
        <w:t>Патриотическое воспитание ребенка – сложный педагогический процесс, в основе которого лежит развитие нравственных чувств.</w:t>
      </w:r>
    </w:p>
    <w:p w:rsidR="00C05CD6" w:rsidRDefault="00C05CD6" w:rsidP="00C05CD6">
      <w:pPr>
        <w:ind w:firstLine="708"/>
        <w:rPr>
          <w:rFonts w:ascii="Times New Roman" w:hAnsi="Times New Roman" w:cs="Times New Roman"/>
          <w:sz w:val="28"/>
          <w:szCs w:val="28"/>
        </w:rPr>
      </w:pPr>
      <w:r>
        <w:rPr>
          <w:rFonts w:ascii="Times New Roman" w:hAnsi="Times New Roman" w:cs="Times New Roman"/>
          <w:sz w:val="28"/>
          <w:szCs w:val="28"/>
        </w:rPr>
        <w:t xml:space="preserve">Чувство Родины начинается у ребенка с отношения к семье, самым близким людям: матери, отцу, бабушке, дедушке. Это – корни, связывающие </w:t>
      </w:r>
      <w:r w:rsidR="004753F1">
        <w:rPr>
          <w:rFonts w:ascii="Times New Roman" w:hAnsi="Times New Roman" w:cs="Times New Roman"/>
          <w:sz w:val="28"/>
          <w:szCs w:val="28"/>
        </w:rPr>
        <w:t>его с родным домом и ближайшим окружением.</w:t>
      </w:r>
    </w:p>
    <w:p w:rsidR="004753F1" w:rsidRDefault="004753F1" w:rsidP="00C05CD6">
      <w:pPr>
        <w:ind w:firstLine="708"/>
        <w:rPr>
          <w:rFonts w:ascii="Times New Roman" w:hAnsi="Times New Roman" w:cs="Times New Roman"/>
          <w:sz w:val="28"/>
          <w:szCs w:val="28"/>
        </w:rPr>
      </w:pPr>
      <w:r>
        <w:rPr>
          <w:rFonts w:ascii="Times New Roman" w:hAnsi="Times New Roman" w:cs="Times New Roman"/>
          <w:sz w:val="28"/>
          <w:szCs w:val="28"/>
        </w:rPr>
        <w:t xml:space="preserve">Воспитывать патриотизм нужно с раннего детства. В настоящее время предлагается много путей и способов, но нельзя забывать о том, что патриотизм формируется у каждого ребенка индивидуально. Он связан с духовным миром человека, его личными переживаниями. И задача педагогов, родителей сделать так, чтобы эти переживания были яркими, незабываемыми. Начиная работу по патриотическому воспитанию, педагог сам должен знать природные, культурные, социальные, экономические особенности региона, где он живет. Он должен продумать, о чем рассказать детям, особо выделив </w:t>
      </w:r>
      <w:proofErr w:type="gramStart"/>
      <w:r>
        <w:rPr>
          <w:rFonts w:ascii="Times New Roman" w:hAnsi="Times New Roman" w:cs="Times New Roman"/>
          <w:sz w:val="28"/>
          <w:szCs w:val="28"/>
        </w:rPr>
        <w:t>характерное</w:t>
      </w:r>
      <w:proofErr w:type="gramEnd"/>
      <w:r>
        <w:rPr>
          <w:rFonts w:ascii="Times New Roman" w:hAnsi="Times New Roman" w:cs="Times New Roman"/>
          <w:sz w:val="28"/>
          <w:szCs w:val="28"/>
        </w:rPr>
        <w:t xml:space="preserve"> только для данной местности, доступно показать связь родного города или села со всей страной. А самой главное, необходимо, чтобы педагог любил Родину, свой край, город, село и всегда помнил слова академика Д.С.Лихачева: «Чувство любви к Родине нужно заботливо </w:t>
      </w:r>
      <w:r w:rsidR="00981D81">
        <w:rPr>
          <w:rFonts w:ascii="Times New Roman" w:hAnsi="Times New Roman" w:cs="Times New Roman"/>
          <w:sz w:val="28"/>
          <w:szCs w:val="28"/>
        </w:rPr>
        <w:t xml:space="preserve">выращивать, прививая духовную оседлость, так как без корней в </w:t>
      </w:r>
      <w:r w:rsidR="00981D81">
        <w:rPr>
          <w:rFonts w:ascii="Times New Roman" w:hAnsi="Times New Roman" w:cs="Times New Roman"/>
          <w:sz w:val="28"/>
          <w:szCs w:val="28"/>
        </w:rPr>
        <w:lastRenderedPageBreak/>
        <w:t>родной местности, стороне, человек похож на иссушенное растение перекати – поле».</w:t>
      </w:r>
    </w:p>
    <w:p w:rsidR="00981D81" w:rsidRDefault="00981D81" w:rsidP="00C05CD6">
      <w:pPr>
        <w:ind w:firstLine="708"/>
        <w:rPr>
          <w:rFonts w:ascii="Times New Roman" w:hAnsi="Times New Roman" w:cs="Times New Roman"/>
          <w:sz w:val="28"/>
          <w:szCs w:val="28"/>
        </w:rPr>
      </w:pPr>
      <w:r>
        <w:rPr>
          <w:rFonts w:ascii="Times New Roman" w:hAnsi="Times New Roman" w:cs="Times New Roman"/>
          <w:sz w:val="28"/>
          <w:szCs w:val="28"/>
        </w:rPr>
        <w:t>Мы живем и работаем на Донской земле. Наш край богат своими обычаями, традициями, его населяют многочисленные народы.</w:t>
      </w:r>
    </w:p>
    <w:p w:rsidR="00BC1315" w:rsidRDefault="00981D81" w:rsidP="00C05CD6">
      <w:pPr>
        <w:ind w:firstLine="708"/>
        <w:rPr>
          <w:rFonts w:ascii="Times New Roman" w:hAnsi="Times New Roman" w:cs="Times New Roman"/>
          <w:sz w:val="28"/>
          <w:szCs w:val="28"/>
        </w:rPr>
      </w:pPr>
      <w:r>
        <w:rPr>
          <w:rFonts w:ascii="Times New Roman" w:hAnsi="Times New Roman" w:cs="Times New Roman"/>
          <w:sz w:val="28"/>
          <w:szCs w:val="28"/>
        </w:rPr>
        <w:t xml:space="preserve">В 2004 году нашему детскому саду «Журавлик» </w:t>
      </w:r>
      <w:proofErr w:type="spellStart"/>
      <w:r>
        <w:rPr>
          <w:rFonts w:ascii="Times New Roman" w:hAnsi="Times New Roman" w:cs="Times New Roman"/>
          <w:sz w:val="28"/>
          <w:szCs w:val="28"/>
        </w:rPr>
        <w:t>Зерноградского</w:t>
      </w:r>
      <w:proofErr w:type="spellEnd"/>
      <w:r>
        <w:rPr>
          <w:rFonts w:ascii="Times New Roman" w:hAnsi="Times New Roman" w:cs="Times New Roman"/>
          <w:sz w:val="28"/>
          <w:szCs w:val="28"/>
        </w:rPr>
        <w:t xml:space="preserve"> района  был присвоен областной статус «Казачье образовательное учре</w:t>
      </w:r>
      <w:r w:rsidR="00BC1315">
        <w:rPr>
          <w:rFonts w:ascii="Times New Roman" w:hAnsi="Times New Roman" w:cs="Times New Roman"/>
          <w:sz w:val="28"/>
          <w:szCs w:val="28"/>
        </w:rPr>
        <w:t>ж</w:t>
      </w:r>
      <w:r>
        <w:rPr>
          <w:rFonts w:ascii="Times New Roman" w:hAnsi="Times New Roman" w:cs="Times New Roman"/>
          <w:sz w:val="28"/>
          <w:szCs w:val="28"/>
        </w:rPr>
        <w:t>дение»</w:t>
      </w:r>
      <w:r w:rsidR="00BC1315">
        <w:rPr>
          <w:rFonts w:ascii="Times New Roman" w:hAnsi="Times New Roman" w:cs="Times New Roman"/>
          <w:sz w:val="28"/>
          <w:szCs w:val="28"/>
        </w:rPr>
        <w:t>. С 2009 года МБДОУ является муниципальной площадкой по региональному компоненту. На протяжении долгих лет мы решаем важную задачу приобщения детей к истории и культуре Донского края, развития ценностного отношения к миру и воспитания будущего гражданина – патриота своей Родины, достойного сына и дочери своей семьи.</w:t>
      </w:r>
    </w:p>
    <w:p w:rsidR="00981D81" w:rsidRDefault="00BC1315" w:rsidP="00C05CD6">
      <w:pPr>
        <w:ind w:firstLine="708"/>
        <w:rPr>
          <w:rFonts w:ascii="Times New Roman" w:hAnsi="Times New Roman" w:cs="Times New Roman"/>
          <w:sz w:val="28"/>
          <w:szCs w:val="28"/>
        </w:rPr>
      </w:pPr>
      <w:r>
        <w:rPr>
          <w:rFonts w:ascii="Times New Roman" w:hAnsi="Times New Roman" w:cs="Times New Roman"/>
          <w:sz w:val="28"/>
          <w:szCs w:val="28"/>
        </w:rPr>
        <w:t xml:space="preserve">Для решения поставленной задачи творческой группой педагогов ДОУ была разработана план – программа  «Традиции и обряды Донских казаков в развитии личности ребенка – дошкольника». Содержание работы было определено в соответствии с базисной программой «Детство» Т.И.Бабаевой, В.И.Логиновой и региональной программой «Родники Дона» </w:t>
      </w:r>
      <w:proofErr w:type="spellStart"/>
      <w:r>
        <w:rPr>
          <w:rFonts w:ascii="Times New Roman" w:hAnsi="Times New Roman" w:cs="Times New Roman"/>
          <w:sz w:val="28"/>
          <w:szCs w:val="28"/>
        </w:rPr>
        <w:t>Р.М.Чумичевой</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О.Л.Ведмедь</w:t>
      </w:r>
      <w:proofErr w:type="spellEnd"/>
      <w:r>
        <w:rPr>
          <w:rFonts w:ascii="Times New Roman" w:hAnsi="Times New Roman" w:cs="Times New Roman"/>
          <w:sz w:val="28"/>
          <w:szCs w:val="28"/>
        </w:rPr>
        <w:t xml:space="preserve">, Н.А. </w:t>
      </w:r>
      <w:proofErr w:type="spellStart"/>
      <w:r>
        <w:rPr>
          <w:rFonts w:ascii="Times New Roman" w:hAnsi="Times New Roman" w:cs="Times New Roman"/>
          <w:sz w:val="28"/>
          <w:szCs w:val="28"/>
        </w:rPr>
        <w:t>Платохиной</w:t>
      </w:r>
      <w:proofErr w:type="spellEnd"/>
      <w:r>
        <w:rPr>
          <w:rFonts w:ascii="Times New Roman" w:hAnsi="Times New Roman" w:cs="Times New Roman"/>
          <w:sz w:val="28"/>
          <w:szCs w:val="28"/>
        </w:rPr>
        <w:t>.</w:t>
      </w:r>
    </w:p>
    <w:p w:rsidR="00BC1315" w:rsidRDefault="00BC1315" w:rsidP="00C05CD6">
      <w:pPr>
        <w:ind w:firstLine="708"/>
        <w:rPr>
          <w:rFonts w:ascii="Times New Roman" w:hAnsi="Times New Roman" w:cs="Times New Roman"/>
          <w:sz w:val="28"/>
          <w:szCs w:val="28"/>
        </w:rPr>
      </w:pPr>
      <w:r>
        <w:rPr>
          <w:rFonts w:ascii="Times New Roman" w:hAnsi="Times New Roman" w:cs="Times New Roman"/>
          <w:sz w:val="28"/>
          <w:szCs w:val="28"/>
        </w:rPr>
        <w:t>Планируемая работа разделена на три блока:</w:t>
      </w:r>
    </w:p>
    <w:p w:rsidR="00BC1315" w:rsidRDefault="00BC1315" w:rsidP="00BC1315">
      <w:pPr>
        <w:pStyle w:val="a3"/>
        <w:numPr>
          <w:ilvl w:val="0"/>
          <w:numId w:val="1"/>
        </w:numPr>
        <w:rPr>
          <w:rFonts w:ascii="Times New Roman" w:hAnsi="Times New Roman" w:cs="Times New Roman"/>
          <w:sz w:val="28"/>
          <w:szCs w:val="28"/>
        </w:rPr>
      </w:pPr>
      <w:proofErr w:type="spellStart"/>
      <w:r>
        <w:rPr>
          <w:rFonts w:ascii="Times New Roman" w:hAnsi="Times New Roman" w:cs="Times New Roman"/>
          <w:sz w:val="28"/>
          <w:szCs w:val="28"/>
        </w:rPr>
        <w:t>й</w:t>
      </w:r>
      <w:proofErr w:type="spellEnd"/>
      <w:r>
        <w:rPr>
          <w:rFonts w:ascii="Times New Roman" w:hAnsi="Times New Roman" w:cs="Times New Roman"/>
          <w:sz w:val="28"/>
          <w:szCs w:val="28"/>
        </w:rPr>
        <w:t xml:space="preserve"> блок «Природа Дона»;</w:t>
      </w:r>
    </w:p>
    <w:p w:rsidR="00BC1315" w:rsidRDefault="00BC1315" w:rsidP="00BC1315">
      <w:pPr>
        <w:pStyle w:val="a3"/>
        <w:numPr>
          <w:ilvl w:val="0"/>
          <w:numId w:val="1"/>
        </w:numPr>
        <w:rPr>
          <w:rFonts w:ascii="Times New Roman" w:hAnsi="Times New Roman" w:cs="Times New Roman"/>
          <w:sz w:val="28"/>
          <w:szCs w:val="28"/>
        </w:rPr>
      </w:pPr>
      <w:proofErr w:type="spellStart"/>
      <w:r>
        <w:rPr>
          <w:rFonts w:ascii="Times New Roman" w:hAnsi="Times New Roman" w:cs="Times New Roman"/>
          <w:sz w:val="28"/>
          <w:szCs w:val="28"/>
        </w:rPr>
        <w:t>й</w:t>
      </w:r>
      <w:proofErr w:type="spellEnd"/>
      <w:r>
        <w:rPr>
          <w:rFonts w:ascii="Times New Roman" w:hAnsi="Times New Roman" w:cs="Times New Roman"/>
          <w:sz w:val="28"/>
          <w:szCs w:val="28"/>
        </w:rPr>
        <w:t xml:space="preserve"> блок «Жизнь и быт казаков»</w:t>
      </w:r>
      <w:r w:rsidR="004804F5">
        <w:rPr>
          <w:rFonts w:ascii="Times New Roman" w:hAnsi="Times New Roman" w:cs="Times New Roman"/>
          <w:sz w:val="28"/>
          <w:szCs w:val="28"/>
        </w:rPr>
        <w:t>;</w:t>
      </w:r>
    </w:p>
    <w:p w:rsidR="00BC1315" w:rsidRDefault="00BC1315" w:rsidP="00BC1315">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w:t>
      </w:r>
      <w:proofErr w:type="spellStart"/>
      <w:r>
        <w:rPr>
          <w:rFonts w:ascii="Times New Roman" w:hAnsi="Times New Roman" w:cs="Times New Roman"/>
          <w:sz w:val="28"/>
          <w:szCs w:val="28"/>
        </w:rPr>
        <w:t>й</w:t>
      </w:r>
      <w:proofErr w:type="spellEnd"/>
      <w:r>
        <w:rPr>
          <w:rFonts w:ascii="Times New Roman" w:hAnsi="Times New Roman" w:cs="Times New Roman"/>
          <w:sz w:val="28"/>
          <w:szCs w:val="28"/>
        </w:rPr>
        <w:t xml:space="preserve"> блок «Культура Дона».</w:t>
      </w:r>
    </w:p>
    <w:p w:rsidR="004804F5" w:rsidRDefault="004804F5" w:rsidP="004804F5">
      <w:pPr>
        <w:ind w:firstLine="708"/>
        <w:rPr>
          <w:rFonts w:ascii="Times New Roman" w:hAnsi="Times New Roman" w:cs="Times New Roman"/>
          <w:sz w:val="28"/>
          <w:szCs w:val="28"/>
        </w:rPr>
      </w:pPr>
      <w:r>
        <w:rPr>
          <w:rFonts w:ascii="Times New Roman" w:hAnsi="Times New Roman" w:cs="Times New Roman"/>
          <w:sz w:val="28"/>
          <w:szCs w:val="28"/>
        </w:rPr>
        <w:t>Тематическое планирование составлялось с учетом народного календаря.</w:t>
      </w:r>
    </w:p>
    <w:p w:rsidR="004804F5" w:rsidRDefault="004804F5" w:rsidP="004804F5">
      <w:pPr>
        <w:ind w:firstLine="708"/>
        <w:rPr>
          <w:rFonts w:ascii="Times New Roman" w:hAnsi="Times New Roman" w:cs="Times New Roman"/>
          <w:sz w:val="28"/>
          <w:szCs w:val="28"/>
        </w:rPr>
      </w:pPr>
      <w:r w:rsidRPr="00180A3A">
        <w:rPr>
          <w:rFonts w:ascii="Times New Roman" w:hAnsi="Times New Roman" w:cs="Times New Roman"/>
          <w:i/>
          <w:sz w:val="28"/>
          <w:szCs w:val="28"/>
        </w:rPr>
        <w:t>В младшей группе</w:t>
      </w:r>
      <w:r>
        <w:rPr>
          <w:rFonts w:ascii="Times New Roman" w:hAnsi="Times New Roman" w:cs="Times New Roman"/>
          <w:sz w:val="28"/>
          <w:szCs w:val="28"/>
        </w:rPr>
        <w:t xml:space="preserve">  календарь становится той системой временных опор, которые структурируют время жизни детей и фиксируют в их сознании сезонные изменения в природе. В младшем дошкольном возрасте патриотическое воспитание идет через ознакомление детей с ближайшим окружением, т.е. с теми предметами, что окружают детей в жизни.</w:t>
      </w:r>
    </w:p>
    <w:p w:rsidR="00243D63" w:rsidRDefault="004804F5" w:rsidP="004804F5">
      <w:pPr>
        <w:ind w:firstLine="708"/>
        <w:rPr>
          <w:rFonts w:ascii="Times New Roman" w:hAnsi="Times New Roman" w:cs="Times New Roman"/>
          <w:sz w:val="28"/>
          <w:szCs w:val="28"/>
        </w:rPr>
      </w:pPr>
      <w:r w:rsidRPr="00180A3A">
        <w:rPr>
          <w:rFonts w:ascii="Times New Roman" w:hAnsi="Times New Roman" w:cs="Times New Roman"/>
          <w:i/>
          <w:sz w:val="28"/>
          <w:szCs w:val="28"/>
        </w:rPr>
        <w:t>В средней группе</w:t>
      </w:r>
      <w:r>
        <w:rPr>
          <w:rFonts w:ascii="Times New Roman" w:hAnsi="Times New Roman" w:cs="Times New Roman"/>
          <w:sz w:val="28"/>
          <w:szCs w:val="28"/>
        </w:rPr>
        <w:t xml:space="preserve"> народный календарь становится основой для работы по ознакомлению детей с природой Дона, бытом казаков. Также, в средней группе, </w:t>
      </w:r>
      <w:proofErr w:type="spellStart"/>
      <w:proofErr w:type="gramStart"/>
      <w:r>
        <w:rPr>
          <w:rFonts w:ascii="Times New Roman" w:hAnsi="Times New Roman" w:cs="Times New Roman"/>
          <w:sz w:val="28"/>
          <w:szCs w:val="28"/>
        </w:rPr>
        <w:t>гражданско</w:t>
      </w:r>
      <w:proofErr w:type="spellEnd"/>
      <w:r>
        <w:rPr>
          <w:rFonts w:ascii="Times New Roman" w:hAnsi="Times New Roman" w:cs="Times New Roman"/>
          <w:sz w:val="28"/>
          <w:szCs w:val="28"/>
        </w:rPr>
        <w:t xml:space="preserve"> – патриотическое</w:t>
      </w:r>
      <w:proofErr w:type="gramEnd"/>
      <w:r>
        <w:rPr>
          <w:rFonts w:ascii="Times New Roman" w:hAnsi="Times New Roman" w:cs="Times New Roman"/>
          <w:sz w:val="28"/>
          <w:szCs w:val="28"/>
        </w:rPr>
        <w:t xml:space="preserve"> воспитание начинается с совместной работы педагогов, детей и их родителей по созданию альбомов: «Имя моего ребенка», «История моей семьи». Такие альбомы, пополняемые в течение 3-х лет, включают: фотографии, рассказы родителей об индивидуальных </w:t>
      </w:r>
      <w:r>
        <w:rPr>
          <w:rFonts w:ascii="Times New Roman" w:hAnsi="Times New Roman" w:cs="Times New Roman"/>
          <w:sz w:val="28"/>
          <w:szCs w:val="28"/>
        </w:rPr>
        <w:lastRenderedPageBreak/>
        <w:t>особенностях детей, герб семьи, созданный ребенком и родителями, генеалогическое древо семьи.</w:t>
      </w:r>
    </w:p>
    <w:p w:rsidR="00243D63" w:rsidRDefault="00243D63" w:rsidP="004804F5">
      <w:pPr>
        <w:ind w:firstLine="708"/>
        <w:rPr>
          <w:rFonts w:ascii="Times New Roman" w:hAnsi="Times New Roman" w:cs="Times New Roman"/>
          <w:sz w:val="28"/>
          <w:szCs w:val="28"/>
        </w:rPr>
      </w:pPr>
      <w:r>
        <w:rPr>
          <w:rFonts w:ascii="Times New Roman" w:hAnsi="Times New Roman" w:cs="Times New Roman"/>
          <w:sz w:val="28"/>
          <w:szCs w:val="28"/>
        </w:rPr>
        <w:t>Начиная со средней группы, педагоги ставят перед собой цель познакомить детей с ближайшим окружением: детским садом, его территорией, улицами, прилегающими к территории детского сада. Одним из основных методов работы стали экскурсии и целевые прогулки, во время которых дети узнают больше о своем селе, учатся видеть изменения, происходящие вокруг, знакомятся с названием улиц, узнают, почему или в честь кого они так названы, рассматривают здания разного назначения.</w:t>
      </w:r>
    </w:p>
    <w:p w:rsidR="00243D63" w:rsidRDefault="00243D63" w:rsidP="004804F5">
      <w:pPr>
        <w:ind w:firstLine="708"/>
        <w:rPr>
          <w:rFonts w:ascii="Times New Roman" w:hAnsi="Times New Roman" w:cs="Times New Roman"/>
          <w:sz w:val="28"/>
          <w:szCs w:val="28"/>
        </w:rPr>
      </w:pPr>
      <w:r w:rsidRPr="00180A3A">
        <w:rPr>
          <w:rFonts w:ascii="Times New Roman" w:hAnsi="Times New Roman" w:cs="Times New Roman"/>
          <w:i/>
          <w:sz w:val="28"/>
          <w:szCs w:val="28"/>
        </w:rPr>
        <w:t>В старшей группе</w:t>
      </w:r>
      <w:r>
        <w:rPr>
          <w:rFonts w:ascii="Times New Roman" w:hAnsi="Times New Roman" w:cs="Times New Roman"/>
          <w:sz w:val="28"/>
          <w:szCs w:val="28"/>
        </w:rPr>
        <w:t xml:space="preserve">  народный календарь дополняется историческими датами, связанными с легендарными героями Дона. Отмечая памятные даты, дети приобщаются к истории и культуре Донского казачества, у них формируется интерес к истории родного края.</w:t>
      </w:r>
    </w:p>
    <w:p w:rsidR="00180A3A" w:rsidRDefault="00243D63" w:rsidP="004804F5">
      <w:pPr>
        <w:ind w:firstLine="708"/>
        <w:rPr>
          <w:rFonts w:ascii="Times New Roman" w:hAnsi="Times New Roman" w:cs="Times New Roman"/>
          <w:sz w:val="28"/>
          <w:szCs w:val="28"/>
        </w:rPr>
      </w:pPr>
      <w:r>
        <w:rPr>
          <w:rFonts w:ascii="Times New Roman" w:hAnsi="Times New Roman" w:cs="Times New Roman"/>
          <w:sz w:val="28"/>
          <w:szCs w:val="28"/>
        </w:rPr>
        <w:t>Старшие дошкольники знакомятся с картой Ростовской области, разнообразием природного мира, красотой и богатством Донского края с помощью иллюстраций, гербариев, фотографий. Детям рассказывают о людях разных национальностей</w:t>
      </w:r>
      <w:r w:rsidR="00180A3A">
        <w:rPr>
          <w:rFonts w:ascii="Times New Roman" w:hAnsi="Times New Roman" w:cs="Times New Roman"/>
          <w:sz w:val="28"/>
          <w:szCs w:val="28"/>
        </w:rPr>
        <w:t xml:space="preserve">, проживающих на территории Ростовской области. </w:t>
      </w:r>
    </w:p>
    <w:p w:rsidR="004804F5" w:rsidRDefault="00180A3A" w:rsidP="004804F5">
      <w:pPr>
        <w:ind w:firstLine="708"/>
        <w:rPr>
          <w:rFonts w:ascii="Times New Roman" w:hAnsi="Times New Roman" w:cs="Times New Roman"/>
          <w:sz w:val="28"/>
          <w:szCs w:val="28"/>
        </w:rPr>
      </w:pPr>
      <w:r w:rsidRPr="00180A3A">
        <w:rPr>
          <w:rFonts w:ascii="Times New Roman" w:hAnsi="Times New Roman" w:cs="Times New Roman"/>
          <w:i/>
          <w:sz w:val="28"/>
          <w:szCs w:val="28"/>
        </w:rPr>
        <w:t>В подготовительной группе</w:t>
      </w:r>
      <w:r>
        <w:rPr>
          <w:rFonts w:ascii="Times New Roman" w:hAnsi="Times New Roman" w:cs="Times New Roman"/>
          <w:sz w:val="28"/>
          <w:szCs w:val="28"/>
        </w:rPr>
        <w:t xml:space="preserve">  у</w:t>
      </w:r>
      <w:r w:rsidR="004804F5">
        <w:rPr>
          <w:rFonts w:ascii="Times New Roman" w:hAnsi="Times New Roman" w:cs="Times New Roman"/>
          <w:sz w:val="28"/>
          <w:szCs w:val="28"/>
        </w:rPr>
        <w:t xml:space="preserve"> </w:t>
      </w:r>
      <w:r>
        <w:rPr>
          <w:rFonts w:ascii="Times New Roman" w:hAnsi="Times New Roman" w:cs="Times New Roman"/>
          <w:sz w:val="28"/>
          <w:szCs w:val="28"/>
        </w:rPr>
        <w:t>дошкольников формируется «собственное – Я», которое включает осознание себя, как части народа, наследника казачьих традиций.</w:t>
      </w:r>
    </w:p>
    <w:p w:rsidR="00180A3A" w:rsidRDefault="00180A3A" w:rsidP="004804F5">
      <w:pPr>
        <w:ind w:firstLine="708"/>
        <w:rPr>
          <w:rFonts w:ascii="Times New Roman" w:hAnsi="Times New Roman" w:cs="Times New Roman"/>
          <w:sz w:val="28"/>
          <w:szCs w:val="28"/>
        </w:rPr>
      </w:pPr>
      <w:r>
        <w:rPr>
          <w:rFonts w:ascii="Times New Roman" w:hAnsi="Times New Roman" w:cs="Times New Roman"/>
          <w:sz w:val="28"/>
          <w:szCs w:val="28"/>
        </w:rPr>
        <w:t xml:space="preserve">В работе с детьми подготовительной группы, уже имеющими определенные знания об окружающем, поставлена задача </w:t>
      </w:r>
      <w:proofErr w:type="gramStart"/>
      <w:r>
        <w:rPr>
          <w:rFonts w:ascii="Times New Roman" w:hAnsi="Times New Roman" w:cs="Times New Roman"/>
          <w:sz w:val="28"/>
          <w:szCs w:val="28"/>
        </w:rPr>
        <w:t>сформировать</w:t>
      </w:r>
      <w:proofErr w:type="gramEnd"/>
      <w:r>
        <w:rPr>
          <w:rFonts w:ascii="Times New Roman" w:hAnsi="Times New Roman" w:cs="Times New Roman"/>
          <w:sz w:val="28"/>
          <w:szCs w:val="28"/>
        </w:rPr>
        <w:t xml:space="preserve"> у них более полные и точные представления о своем селе, </w:t>
      </w:r>
      <w:r w:rsidR="00AA3923">
        <w:rPr>
          <w:rFonts w:ascii="Times New Roman" w:hAnsi="Times New Roman" w:cs="Times New Roman"/>
          <w:sz w:val="28"/>
          <w:szCs w:val="28"/>
        </w:rPr>
        <w:t>крае, стране.</w:t>
      </w:r>
    </w:p>
    <w:p w:rsidR="00AA3923" w:rsidRDefault="00AA3923" w:rsidP="004804F5">
      <w:pPr>
        <w:ind w:firstLine="708"/>
        <w:rPr>
          <w:rFonts w:ascii="Times New Roman" w:hAnsi="Times New Roman" w:cs="Times New Roman"/>
          <w:sz w:val="28"/>
          <w:szCs w:val="28"/>
        </w:rPr>
      </w:pPr>
      <w:r>
        <w:rPr>
          <w:rFonts w:ascii="Times New Roman" w:hAnsi="Times New Roman" w:cs="Times New Roman"/>
          <w:sz w:val="28"/>
          <w:szCs w:val="28"/>
        </w:rPr>
        <w:t>Знакомство детей с родной страной началось с карты России, на которой дети могли увидеть обширные просторы Родины, ее природные зоны, республики и округа. В подготовительной группе воспитанников знакомят с символикой России.</w:t>
      </w:r>
    </w:p>
    <w:p w:rsidR="00AA3923" w:rsidRDefault="00AA3923" w:rsidP="004804F5">
      <w:pPr>
        <w:ind w:firstLine="708"/>
        <w:rPr>
          <w:rFonts w:ascii="Times New Roman" w:hAnsi="Times New Roman" w:cs="Times New Roman"/>
          <w:sz w:val="28"/>
          <w:szCs w:val="28"/>
        </w:rPr>
      </w:pPr>
      <w:r>
        <w:rPr>
          <w:rFonts w:ascii="Times New Roman" w:hAnsi="Times New Roman" w:cs="Times New Roman"/>
          <w:sz w:val="28"/>
          <w:szCs w:val="28"/>
        </w:rPr>
        <w:t>Старшие дошкольники продолжают знакомиться с творчеством донских поэтов и писателей, таких как Шолохов, Дятлов, Чумаков, Васильев и другие, художников: Греков, Крылов, Сарьян.</w:t>
      </w:r>
    </w:p>
    <w:p w:rsidR="00AA3923" w:rsidRDefault="00AA3923" w:rsidP="004804F5">
      <w:pPr>
        <w:ind w:firstLine="708"/>
        <w:rPr>
          <w:rFonts w:ascii="Times New Roman" w:hAnsi="Times New Roman" w:cs="Times New Roman"/>
          <w:sz w:val="28"/>
          <w:szCs w:val="28"/>
        </w:rPr>
      </w:pPr>
      <w:r>
        <w:rPr>
          <w:rFonts w:ascii="Times New Roman" w:hAnsi="Times New Roman" w:cs="Times New Roman"/>
          <w:sz w:val="28"/>
          <w:szCs w:val="28"/>
        </w:rPr>
        <w:t>Любовь к Родине становится настоящим чувством, когда оно выражено в желании и потребности трудиться на благо Отечества, поэтому педагоги стараются поощрять деятельность ребенка, в основе которой лежит стремление сделать что – то для других людей, родных, детского сада, села.</w:t>
      </w:r>
    </w:p>
    <w:p w:rsidR="00AA3923" w:rsidRDefault="00AA3923" w:rsidP="004804F5">
      <w:pPr>
        <w:ind w:firstLine="708"/>
        <w:rPr>
          <w:rFonts w:ascii="Times New Roman" w:hAnsi="Times New Roman" w:cs="Times New Roman"/>
          <w:sz w:val="28"/>
          <w:szCs w:val="28"/>
        </w:rPr>
      </w:pPr>
      <w:r>
        <w:rPr>
          <w:rFonts w:ascii="Times New Roman" w:hAnsi="Times New Roman" w:cs="Times New Roman"/>
          <w:sz w:val="28"/>
          <w:szCs w:val="28"/>
        </w:rPr>
        <w:lastRenderedPageBreak/>
        <w:t xml:space="preserve">В ДОУ существует традиция поздравлять ветеранов с Днем Победы. К детям приходят гости – участники боевых действий, труженики тыла, </w:t>
      </w:r>
      <w:r w:rsidR="001615B5">
        <w:rPr>
          <w:rFonts w:ascii="Times New Roman" w:hAnsi="Times New Roman" w:cs="Times New Roman"/>
          <w:sz w:val="28"/>
          <w:szCs w:val="28"/>
        </w:rPr>
        <w:t>«</w:t>
      </w:r>
      <w:r>
        <w:rPr>
          <w:rFonts w:ascii="Times New Roman" w:hAnsi="Times New Roman" w:cs="Times New Roman"/>
          <w:sz w:val="28"/>
          <w:szCs w:val="28"/>
        </w:rPr>
        <w:t>дети</w:t>
      </w:r>
      <w:r w:rsidR="001615B5">
        <w:rPr>
          <w:rFonts w:ascii="Times New Roman" w:hAnsi="Times New Roman" w:cs="Times New Roman"/>
          <w:sz w:val="28"/>
          <w:szCs w:val="28"/>
        </w:rPr>
        <w:t>»</w:t>
      </w:r>
      <w:r>
        <w:rPr>
          <w:rFonts w:ascii="Times New Roman" w:hAnsi="Times New Roman" w:cs="Times New Roman"/>
          <w:sz w:val="28"/>
          <w:szCs w:val="28"/>
        </w:rPr>
        <w:t xml:space="preserve"> войны</w:t>
      </w:r>
      <w:r w:rsidR="001615B5">
        <w:rPr>
          <w:rFonts w:ascii="Times New Roman" w:hAnsi="Times New Roman" w:cs="Times New Roman"/>
          <w:sz w:val="28"/>
          <w:szCs w:val="28"/>
        </w:rPr>
        <w:t xml:space="preserve">, для которых они готовят праздничный концерт, дарят цветы и сделанные своими руками открытки. В дни памятных дат воспитанники ДОУ возлагают цветы к </w:t>
      </w:r>
      <w:proofErr w:type="gramStart"/>
      <w:r w:rsidR="001615B5">
        <w:rPr>
          <w:rFonts w:ascii="Times New Roman" w:hAnsi="Times New Roman" w:cs="Times New Roman"/>
          <w:sz w:val="28"/>
          <w:szCs w:val="28"/>
        </w:rPr>
        <w:t>памятнику погибших</w:t>
      </w:r>
      <w:proofErr w:type="gramEnd"/>
      <w:r w:rsidR="001615B5">
        <w:rPr>
          <w:rFonts w:ascii="Times New Roman" w:hAnsi="Times New Roman" w:cs="Times New Roman"/>
          <w:sz w:val="28"/>
          <w:szCs w:val="28"/>
        </w:rPr>
        <w:t xml:space="preserve"> в Великой Отечественной войне, посещают музей боевой и трудовой славы, расположенный в сельском Доме культуры. С большой гордостью наши воспитанники принимают участие в праздничных концертах, посвященных Дню Победы, Дню матери, Дню пожилого человека и др.</w:t>
      </w:r>
    </w:p>
    <w:p w:rsidR="001615B5" w:rsidRDefault="001615B5" w:rsidP="004804F5">
      <w:pPr>
        <w:ind w:firstLine="708"/>
        <w:rPr>
          <w:rFonts w:ascii="Times New Roman" w:hAnsi="Times New Roman" w:cs="Times New Roman"/>
          <w:sz w:val="28"/>
          <w:szCs w:val="28"/>
        </w:rPr>
      </w:pPr>
      <w:r>
        <w:rPr>
          <w:rFonts w:ascii="Times New Roman" w:hAnsi="Times New Roman" w:cs="Times New Roman"/>
          <w:sz w:val="28"/>
          <w:szCs w:val="28"/>
        </w:rPr>
        <w:t>В воспитании у детей любви к родным местам, формировании уважения и интереса</w:t>
      </w:r>
      <w:r w:rsidR="00E57BBF">
        <w:rPr>
          <w:rFonts w:ascii="Times New Roman" w:hAnsi="Times New Roman" w:cs="Times New Roman"/>
          <w:sz w:val="28"/>
          <w:szCs w:val="28"/>
        </w:rPr>
        <w:t xml:space="preserve"> к людям других национальностей, большую роль играют праздники и развлечения. Участие в праздниках «</w:t>
      </w:r>
      <w:proofErr w:type="spellStart"/>
      <w:r w:rsidR="00E57BBF">
        <w:rPr>
          <w:rFonts w:ascii="Times New Roman" w:hAnsi="Times New Roman" w:cs="Times New Roman"/>
          <w:sz w:val="28"/>
          <w:szCs w:val="28"/>
        </w:rPr>
        <w:t>Осенины</w:t>
      </w:r>
      <w:proofErr w:type="spellEnd"/>
      <w:r w:rsidR="00E57BBF">
        <w:rPr>
          <w:rFonts w:ascii="Times New Roman" w:hAnsi="Times New Roman" w:cs="Times New Roman"/>
          <w:sz w:val="28"/>
          <w:szCs w:val="28"/>
        </w:rPr>
        <w:t>», «Покровская ярмарка», «Рождественские святки», «Масленица», «Со светлой пасхой», «Праздник русской березы» (Торица), «</w:t>
      </w:r>
      <w:proofErr w:type="spellStart"/>
      <w:r w:rsidR="00E57BBF">
        <w:rPr>
          <w:rFonts w:ascii="Times New Roman" w:hAnsi="Times New Roman" w:cs="Times New Roman"/>
          <w:sz w:val="28"/>
          <w:szCs w:val="28"/>
        </w:rPr>
        <w:t>Спасы</w:t>
      </w:r>
      <w:proofErr w:type="spellEnd"/>
      <w:r w:rsidR="00E57BBF">
        <w:rPr>
          <w:rFonts w:ascii="Times New Roman" w:hAnsi="Times New Roman" w:cs="Times New Roman"/>
          <w:sz w:val="28"/>
          <w:szCs w:val="28"/>
        </w:rPr>
        <w:t>» и других, основанных на русском и казачьем фольклоре, вызывает эмоциональный отклик у детей, позволяет лучше узнать обычаи и традиции Донских казаков.</w:t>
      </w:r>
    </w:p>
    <w:p w:rsidR="00E57BBF" w:rsidRDefault="00E57BBF" w:rsidP="004804F5">
      <w:pPr>
        <w:ind w:firstLine="708"/>
        <w:rPr>
          <w:rFonts w:ascii="Times New Roman" w:hAnsi="Times New Roman" w:cs="Times New Roman"/>
          <w:sz w:val="28"/>
          <w:szCs w:val="28"/>
        </w:rPr>
      </w:pPr>
      <w:r>
        <w:rPr>
          <w:rFonts w:ascii="Times New Roman" w:hAnsi="Times New Roman" w:cs="Times New Roman"/>
          <w:sz w:val="28"/>
          <w:szCs w:val="28"/>
        </w:rPr>
        <w:t>Полученные знания закрепляются как в праздниках и развлечениях, так и в играх, творческой деятельности (конструировании, аппликации, рисовании).</w:t>
      </w:r>
    </w:p>
    <w:p w:rsidR="00E57BBF" w:rsidRDefault="00E57BBF" w:rsidP="004804F5">
      <w:pPr>
        <w:ind w:firstLine="708"/>
        <w:rPr>
          <w:rFonts w:ascii="Times New Roman" w:hAnsi="Times New Roman" w:cs="Times New Roman"/>
          <w:sz w:val="28"/>
          <w:szCs w:val="28"/>
        </w:rPr>
      </w:pPr>
      <w:r>
        <w:rPr>
          <w:rFonts w:ascii="Times New Roman" w:hAnsi="Times New Roman" w:cs="Times New Roman"/>
          <w:sz w:val="28"/>
          <w:szCs w:val="28"/>
        </w:rPr>
        <w:t xml:space="preserve">Отношение к родной стране, краю передается от родителей к детям. Во всех начинаниях мы опираемся и всегда чувствуем поддержку семей наших воспитанников. Они активные участники в реализации наших программ </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t xml:space="preserve"> проектов.</w:t>
      </w:r>
    </w:p>
    <w:p w:rsidR="00E57BBF" w:rsidRDefault="00E57BBF" w:rsidP="004804F5">
      <w:pPr>
        <w:ind w:firstLine="708"/>
        <w:rPr>
          <w:rFonts w:ascii="Times New Roman" w:hAnsi="Times New Roman" w:cs="Times New Roman"/>
          <w:sz w:val="28"/>
          <w:szCs w:val="28"/>
        </w:rPr>
      </w:pPr>
      <w:r>
        <w:rPr>
          <w:rFonts w:ascii="Times New Roman" w:hAnsi="Times New Roman" w:cs="Times New Roman"/>
          <w:sz w:val="28"/>
          <w:szCs w:val="28"/>
        </w:rPr>
        <w:t>Родители принимают активное участие в оснащении музея казачьего быта, во всех мероприятиях, проводимых в ДОУ. Традиционными стали выставки совместного творчества детей и родителей «Осенние фантазии», «Чудо с грядки», «Многообразие вековых традиций»</w:t>
      </w:r>
      <w:r w:rsidR="00462972">
        <w:rPr>
          <w:rFonts w:ascii="Times New Roman" w:hAnsi="Times New Roman" w:cs="Times New Roman"/>
          <w:sz w:val="28"/>
          <w:szCs w:val="28"/>
        </w:rPr>
        <w:t>.</w:t>
      </w:r>
    </w:p>
    <w:p w:rsidR="00462972" w:rsidRDefault="00462972" w:rsidP="004804F5">
      <w:pPr>
        <w:ind w:firstLine="708"/>
        <w:rPr>
          <w:rFonts w:ascii="Times New Roman" w:hAnsi="Times New Roman" w:cs="Times New Roman"/>
          <w:sz w:val="28"/>
          <w:szCs w:val="28"/>
        </w:rPr>
      </w:pPr>
      <w:proofErr w:type="gramStart"/>
      <w:r>
        <w:rPr>
          <w:rFonts w:ascii="Times New Roman" w:hAnsi="Times New Roman" w:cs="Times New Roman"/>
          <w:sz w:val="28"/>
          <w:szCs w:val="28"/>
        </w:rPr>
        <w:t>Таким образом, чувство любви к Родине формируется постепенно в процессе накопления знаний, вырастает из любви к близким, родному краю, интереса к доступным пониманию детей явлениям общественной жизни, осознания причастности к судьбе Родины.</w:t>
      </w:r>
      <w:proofErr w:type="gramEnd"/>
    </w:p>
    <w:p w:rsidR="00462972" w:rsidRDefault="00462972" w:rsidP="004804F5">
      <w:pPr>
        <w:ind w:firstLine="708"/>
        <w:rPr>
          <w:rFonts w:ascii="Times New Roman" w:hAnsi="Times New Roman" w:cs="Times New Roman"/>
          <w:sz w:val="28"/>
          <w:szCs w:val="28"/>
        </w:rPr>
      </w:pPr>
      <w:r>
        <w:rPr>
          <w:rFonts w:ascii="Times New Roman" w:hAnsi="Times New Roman" w:cs="Times New Roman"/>
          <w:sz w:val="28"/>
          <w:szCs w:val="28"/>
        </w:rPr>
        <w:t xml:space="preserve">Для отслеживания результатов используется диагностика ценностного отношения у детей дошкольного возраста к культуре и истории Донского края. А также </w:t>
      </w:r>
      <w:proofErr w:type="spellStart"/>
      <w:r>
        <w:rPr>
          <w:rFonts w:ascii="Times New Roman" w:hAnsi="Times New Roman" w:cs="Times New Roman"/>
          <w:sz w:val="28"/>
          <w:szCs w:val="28"/>
        </w:rPr>
        <w:t>опросник</w:t>
      </w:r>
      <w:proofErr w:type="spellEnd"/>
      <w:r>
        <w:rPr>
          <w:rFonts w:ascii="Times New Roman" w:hAnsi="Times New Roman" w:cs="Times New Roman"/>
          <w:sz w:val="28"/>
          <w:szCs w:val="28"/>
        </w:rPr>
        <w:t xml:space="preserve"> для воспитателей «Знаешь ли ты свой край?», </w:t>
      </w:r>
      <w:proofErr w:type="spellStart"/>
      <w:r>
        <w:rPr>
          <w:rFonts w:ascii="Times New Roman" w:hAnsi="Times New Roman" w:cs="Times New Roman"/>
          <w:sz w:val="28"/>
          <w:szCs w:val="28"/>
        </w:rPr>
        <w:t>опросник</w:t>
      </w:r>
      <w:proofErr w:type="spellEnd"/>
      <w:r>
        <w:rPr>
          <w:rFonts w:ascii="Times New Roman" w:hAnsi="Times New Roman" w:cs="Times New Roman"/>
          <w:sz w:val="28"/>
          <w:szCs w:val="28"/>
        </w:rPr>
        <w:t xml:space="preserve"> для родителей «Движение ребенка к ценностям народной культуры», анкета для родителей «Знаешь ли ты свои корни?».</w:t>
      </w:r>
    </w:p>
    <w:p w:rsidR="00462972" w:rsidRDefault="00462972" w:rsidP="004804F5">
      <w:pPr>
        <w:ind w:firstLine="708"/>
        <w:rPr>
          <w:rFonts w:ascii="Times New Roman" w:hAnsi="Times New Roman" w:cs="Times New Roman"/>
          <w:sz w:val="28"/>
          <w:szCs w:val="28"/>
        </w:rPr>
      </w:pPr>
      <w:r>
        <w:rPr>
          <w:rFonts w:ascii="Times New Roman" w:hAnsi="Times New Roman" w:cs="Times New Roman"/>
          <w:sz w:val="28"/>
          <w:szCs w:val="28"/>
        </w:rPr>
        <w:lastRenderedPageBreak/>
        <w:t>Диагностика детей, с которыми проводилась работа, показала, что у них появился интерес к краю, где они живут. Этот интерес проявился в детском творчестве, от детей он передался и родителям. 87% родителей по результатам анкетирования считают, что в детском саду необходимо работать по данному направлению.</w:t>
      </w:r>
    </w:p>
    <w:p w:rsidR="00462972" w:rsidRDefault="00FE4A26" w:rsidP="004804F5">
      <w:pPr>
        <w:ind w:firstLine="708"/>
        <w:rPr>
          <w:rFonts w:ascii="Times New Roman" w:hAnsi="Times New Roman" w:cs="Times New Roman"/>
          <w:sz w:val="28"/>
          <w:szCs w:val="28"/>
        </w:rPr>
      </w:pPr>
      <w:r>
        <w:rPr>
          <w:rFonts w:ascii="Times New Roman" w:hAnsi="Times New Roman" w:cs="Times New Roman"/>
          <w:sz w:val="28"/>
          <w:szCs w:val="28"/>
        </w:rPr>
        <w:t>Сформировалось ли у детей чувство любви к Родине, об этом говорить пока рано, но крупинка уважительного отношения к людям, к истории, культуре, обычаям и традициям родного края появились.</w:t>
      </w:r>
    </w:p>
    <w:p w:rsidR="00FE4A26" w:rsidRDefault="00FE4A26" w:rsidP="004804F5">
      <w:pPr>
        <w:ind w:firstLine="708"/>
        <w:rPr>
          <w:rFonts w:ascii="Times New Roman" w:hAnsi="Times New Roman" w:cs="Times New Roman"/>
          <w:sz w:val="28"/>
          <w:szCs w:val="28"/>
        </w:rPr>
      </w:pPr>
    </w:p>
    <w:p w:rsidR="00C05CD6" w:rsidRPr="00C05CD6" w:rsidRDefault="00C05CD6" w:rsidP="00C05CD6">
      <w:pPr>
        <w:ind w:firstLine="708"/>
        <w:rPr>
          <w:rFonts w:ascii="Times New Roman" w:hAnsi="Times New Roman" w:cs="Times New Roman"/>
          <w:sz w:val="28"/>
          <w:szCs w:val="28"/>
        </w:rPr>
      </w:pPr>
    </w:p>
    <w:sectPr w:rsidR="00C05CD6" w:rsidRPr="00C05CD6" w:rsidSect="00E652A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45A0038"/>
    <w:multiLevelType w:val="hybridMultilevel"/>
    <w:tmpl w:val="82823F4C"/>
    <w:lvl w:ilvl="0" w:tplc="4918983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56D57B85"/>
    <w:multiLevelType w:val="hybridMultilevel"/>
    <w:tmpl w:val="2EB41E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801352A"/>
    <w:multiLevelType w:val="hybridMultilevel"/>
    <w:tmpl w:val="6C9039C6"/>
    <w:lvl w:ilvl="0" w:tplc="1CC4FE1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C05CD6"/>
    <w:rsid w:val="001249BE"/>
    <w:rsid w:val="00131B8C"/>
    <w:rsid w:val="00134CCD"/>
    <w:rsid w:val="001615B5"/>
    <w:rsid w:val="00180A3A"/>
    <w:rsid w:val="00243D63"/>
    <w:rsid w:val="00462972"/>
    <w:rsid w:val="004753F1"/>
    <w:rsid w:val="004804F5"/>
    <w:rsid w:val="00981D81"/>
    <w:rsid w:val="00AA3923"/>
    <w:rsid w:val="00BC1315"/>
    <w:rsid w:val="00C05CD6"/>
    <w:rsid w:val="00CD09F1"/>
    <w:rsid w:val="00E57BBF"/>
    <w:rsid w:val="00E652AB"/>
    <w:rsid w:val="00FE4A2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52A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C1315"/>
    <w:pPr>
      <w:ind w:left="720"/>
      <w:contextualSpacing/>
    </w:pPr>
  </w:style>
  <w:style w:type="paragraph" w:styleId="a4">
    <w:name w:val="No Spacing"/>
    <w:uiPriority w:val="1"/>
    <w:qFormat/>
    <w:rsid w:val="00131B8C"/>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33D07F-798C-45D5-9C94-F84308AF7D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1</Pages>
  <Words>1286</Words>
  <Characters>7334</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8603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dc:creator>
  <cp:keywords/>
  <dc:description/>
  <cp:lastModifiedBy>Екатерина</cp:lastModifiedBy>
  <cp:revision>7</cp:revision>
  <dcterms:created xsi:type="dcterms:W3CDTF">2020-01-20T10:46:00Z</dcterms:created>
  <dcterms:modified xsi:type="dcterms:W3CDTF">2020-03-20T11:41:00Z</dcterms:modified>
</cp:coreProperties>
</file>