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DE" w:rsidRPr="004E659B" w:rsidRDefault="009953DE" w:rsidP="009953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E659B">
        <w:rPr>
          <w:rFonts w:ascii="Times New Roman" w:hAnsi="Times New Roman"/>
          <w:b/>
          <w:sz w:val="28"/>
          <w:szCs w:val="28"/>
        </w:rPr>
        <w:t xml:space="preserve">Муниципальное бюджетное </w:t>
      </w:r>
    </w:p>
    <w:p w:rsidR="009953DE" w:rsidRPr="004E659B" w:rsidRDefault="009953DE" w:rsidP="009953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659B">
        <w:rPr>
          <w:rFonts w:ascii="Times New Roman" w:hAnsi="Times New Roman"/>
          <w:b/>
          <w:sz w:val="28"/>
          <w:szCs w:val="28"/>
        </w:rPr>
        <w:t xml:space="preserve">общеобразовательное учреждение </w:t>
      </w:r>
    </w:p>
    <w:p w:rsidR="009953DE" w:rsidRPr="004E659B" w:rsidRDefault="009953DE" w:rsidP="009953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659B">
        <w:rPr>
          <w:rFonts w:ascii="Times New Roman" w:hAnsi="Times New Roman"/>
          <w:b/>
          <w:sz w:val="28"/>
          <w:szCs w:val="28"/>
        </w:rPr>
        <w:t>«Средняя школа № 16»</w:t>
      </w:r>
    </w:p>
    <w:p w:rsidR="009953DE" w:rsidRPr="004E659B" w:rsidRDefault="009953DE" w:rsidP="009953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659B">
        <w:rPr>
          <w:rFonts w:ascii="Times New Roman" w:hAnsi="Times New Roman"/>
          <w:b/>
          <w:sz w:val="28"/>
          <w:szCs w:val="28"/>
        </w:rPr>
        <w:t xml:space="preserve"> города Смоленска</w:t>
      </w:r>
    </w:p>
    <w:p w:rsidR="009953DE" w:rsidRDefault="009953DE" w:rsidP="009953DE">
      <w:pPr>
        <w:pStyle w:val="c4"/>
        <w:shd w:val="clear" w:color="auto" w:fill="FFFFFF"/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9953DE">
      <w:pPr>
        <w:pStyle w:val="c4"/>
        <w:shd w:val="clear" w:color="auto" w:fill="FFFFFF"/>
        <w:tabs>
          <w:tab w:val="left" w:pos="6735"/>
        </w:tabs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ab/>
      </w:r>
    </w:p>
    <w:p w:rsidR="009953DE" w:rsidRDefault="009953DE" w:rsidP="009953DE">
      <w:pPr>
        <w:pStyle w:val="c4"/>
        <w:shd w:val="clear" w:color="auto" w:fill="FFFFFF"/>
        <w:tabs>
          <w:tab w:val="left" w:pos="6735"/>
        </w:tabs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</w:p>
    <w:p w:rsidR="009953DE" w:rsidRDefault="009953DE" w:rsidP="009953DE">
      <w:pPr>
        <w:pStyle w:val="c4"/>
        <w:shd w:val="clear" w:color="auto" w:fill="FFFFFF"/>
        <w:tabs>
          <w:tab w:val="left" w:pos="6735"/>
        </w:tabs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</w:p>
    <w:p w:rsidR="009953DE" w:rsidRDefault="009953DE" w:rsidP="009953DE">
      <w:pPr>
        <w:pStyle w:val="c4"/>
        <w:shd w:val="clear" w:color="auto" w:fill="FFFFFF"/>
        <w:tabs>
          <w:tab w:val="left" w:pos="6735"/>
        </w:tabs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Формирование экологической культуры подрастающего поколения </w:t>
      </w: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(младших школьников)</w:t>
      </w: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9953DE">
      <w:pPr>
        <w:pStyle w:val="c4"/>
        <w:shd w:val="clear" w:color="auto" w:fill="FFFFFF"/>
        <w:spacing w:before="0" w:beforeAutospacing="0" w:after="20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Руководитель МО классных руководителей </w:t>
      </w:r>
    </w:p>
    <w:p w:rsidR="009953DE" w:rsidRDefault="009953DE" w:rsidP="009953DE">
      <w:pPr>
        <w:pStyle w:val="c4"/>
        <w:shd w:val="clear" w:color="auto" w:fill="FFFFFF"/>
        <w:spacing w:before="0" w:beforeAutospacing="0" w:after="20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начальных классов: </w:t>
      </w:r>
      <w:proofErr w:type="spellStart"/>
      <w:r>
        <w:rPr>
          <w:rStyle w:val="c0"/>
          <w:iCs/>
          <w:color w:val="000000"/>
          <w:sz w:val="28"/>
          <w:szCs w:val="28"/>
        </w:rPr>
        <w:t>Павленок</w:t>
      </w:r>
      <w:proofErr w:type="spellEnd"/>
      <w:r>
        <w:rPr>
          <w:rStyle w:val="c0"/>
          <w:iCs/>
          <w:color w:val="000000"/>
          <w:sz w:val="28"/>
          <w:szCs w:val="28"/>
        </w:rPr>
        <w:t xml:space="preserve"> И. В.</w:t>
      </w: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Смоленск, 2018</w:t>
      </w: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lastRenderedPageBreak/>
        <w:t>СОДЕРЖАНИЕ</w:t>
      </w:r>
    </w:p>
    <w:p w:rsidR="009953DE" w:rsidRPr="00F10501" w:rsidRDefault="009953DE" w:rsidP="00F10501">
      <w:pPr>
        <w:pStyle w:val="c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Введение………………………………………………………………</w:t>
      </w:r>
      <w:r w:rsidR="00781EA9">
        <w:rPr>
          <w:rStyle w:val="c0"/>
          <w:iCs/>
          <w:color w:val="000000"/>
          <w:sz w:val="28"/>
          <w:szCs w:val="28"/>
        </w:rPr>
        <w:t>….</w:t>
      </w:r>
      <w:r>
        <w:rPr>
          <w:rStyle w:val="c0"/>
          <w:iCs/>
          <w:color w:val="000000"/>
          <w:sz w:val="28"/>
          <w:szCs w:val="28"/>
        </w:rPr>
        <w:t>…</w:t>
      </w:r>
      <w:r w:rsidR="00781EA9">
        <w:rPr>
          <w:rStyle w:val="c0"/>
          <w:iCs/>
          <w:color w:val="000000"/>
          <w:sz w:val="28"/>
          <w:szCs w:val="28"/>
        </w:rPr>
        <w:t>3</w:t>
      </w:r>
    </w:p>
    <w:p w:rsidR="001148A7" w:rsidRPr="001148A7" w:rsidRDefault="001148A7" w:rsidP="00F10501">
      <w:pPr>
        <w:widowControl w:val="0"/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148A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Принципы отбора содержания экологического образования…………4</w:t>
      </w:r>
    </w:p>
    <w:p w:rsidR="009953DE" w:rsidRPr="001148A7" w:rsidRDefault="001148A7" w:rsidP="00F1050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  <w:r w:rsidR="009953DE" w:rsidRPr="001148A7">
        <w:rPr>
          <w:rFonts w:ascii="Times New Roman" w:hAnsi="Times New Roman" w:cs="Times New Roman"/>
          <w:sz w:val="28"/>
          <w:szCs w:val="28"/>
        </w:rPr>
        <w:t>Формы организации экологического воспитания младших школьников</w:t>
      </w:r>
      <w:r w:rsidR="00781EA9" w:rsidRPr="001148A7">
        <w:rPr>
          <w:rFonts w:ascii="Times New Roman" w:hAnsi="Times New Roman" w:cs="Times New Roman"/>
          <w:sz w:val="28"/>
          <w:szCs w:val="28"/>
        </w:rPr>
        <w:t>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781EA9" w:rsidRPr="001148A7">
        <w:rPr>
          <w:rFonts w:ascii="Times New Roman" w:hAnsi="Times New Roman" w:cs="Times New Roman"/>
          <w:sz w:val="28"/>
          <w:szCs w:val="28"/>
        </w:rPr>
        <w:t>…………………………..5</w:t>
      </w:r>
    </w:p>
    <w:p w:rsidR="009953DE" w:rsidRPr="001148A7" w:rsidRDefault="009953DE" w:rsidP="00F10501">
      <w:pPr>
        <w:pStyle w:val="a3"/>
        <w:widowControl w:val="0"/>
        <w:numPr>
          <w:ilvl w:val="0"/>
          <w:numId w:val="8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148A7">
        <w:rPr>
          <w:rFonts w:ascii="Times New Roman" w:hAnsi="Times New Roman" w:cs="Times New Roman"/>
          <w:sz w:val="28"/>
          <w:szCs w:val="28"/>
        </w:rPr>
        <w:t>Методы исследования эффективности экологического воспитания</w:t>
      </w:r>
      <w:r w:rsidR="001148A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</w:t>
      </w:r>
      <w:r w:rsidR="00781EA9" w:rsidRPr="001148A7">
        <w:rPr>
          <w:rFonts w:ascii="Times New Roman" w:hAnsi="Times New Roman" w:cs="Times New Roman"/>
          <w:sz w:val="28"/>
          <w:szCs w:val="28"/>
        </w:rPr>
        <w:t>..6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781EA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…………………………………………………………………7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781EA9">
        <w:rPr>
          <w:rFonts w:ascii="Times New Roman" w:hAnsi="Times New Roman" w:cs="Times New Roman"/>
          <w:sz w:val="28"/>
          <w:szCs w:val="28"/>
        </w:rPr>
        <w:t xml:space="preserve"> - Всероссийский заповедный урок……………………….9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781EA9">
        <w:rPr>
          <w:rFonts w:ascii="Times New Roman" w:hAnsi="Times New Roman" w:cs="Times New Roman"/>
          <w:sz w:val="28"/>
          <w:szCs w:val="28"/>
        </w:rPr>
        <w:t xml:space="preserve"> - Акция «Сдай батарейку – спаси ежика»……...………11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  <w:r w:rsidR="00781EA9" w:rsidRPr="00781EA9">
        <w:rPr>
          <w:rFonts w:ascii="Times New Roman" w:hAnsi="Times New Roman" w:cs="Times New Roman"/>
          <w:sz w:val="28"/>
          <w:szCs w:val="28"/>
        </w:rPr>
        <w:t xml:space="preserve"> </w:t>
      </w:r>
      <w:r w:rsidR="00781EA9">
        <w:rPr>
          <w:rFonts w:ascii="Times New Roman" w:hAnsi="Times New Roman" w:cs="Times New Roman"/>
          <w:sz w:val="28"/>
          <w:szCs w:val="28"/>
        </w:rPr>
        <w:t>- Акция «Сэкономь на жвачке – помоги собачке».……12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  <w:r w:rsidR="00781EA9">
        <w:rPr>
          <w:rFonts w:ascii="Times New Roman" w:hAnsi="Times New Roman" w:cs="Times New Roman"/>
          <w:sz w:val="28"/>
          <w:szCs w:val="28"/>
        </w:rPr>
        <w:t xml:space="preserve"> - Школьная традиция…………………………………….13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="00781EA9">
        <w:rPr>
          <w:rFonts w:ascii="Times New Roman" w:hAnsi="Times New Roman" w:cs="Times New Roman"/>
          <w:sz w:val="28"/>
          <w:szCs w:val="28"/>
        </w:rPr>
        <w:t xml:space="preserve"> - Экологический субботник……………………………..14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  <w:r w:rsidR="00781EA9">
        <w:rPr>
          <w:rFonts w:ascii="Times New Roman" w:hAnsi="Times New Roman" w:cs="Times New Roman"/>
          <w:sz w:val="28"/>
          <w:szCs w:val="28"/>
        </w:rPr>
        <w:t xml:space="preserve"> - Театрализованное представление «Айболит бьет тревогу»……………………………………………………………………15</w:t>
      </w:r>
    </w:p>
    <w:p w:rsidR="009953DE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  <w:r w:rsidR="00781EA9">
        <w:rPr>
          <w:rFonts w:ascii="Times New Roman" w:hAnsi="Times New Roman" w:cs="Times New Roman"/>
          <w:sz w:val="28"/>
          <w:szCs w:val="28"/>
        </w:rPr>
        <w:t xml:space="preserve"> - Экологические вестники………..……………………...16</w:t>
      </w:r>
    </w:p>
    <w:p w:rsidR="009953DE" w:rsidRPr="000300DA" w:rsidRDefault="009953DE" w:rsidP="00F10501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</w:t>
      </w:r>
      <w:r w:rsidR="00781EA9">
        <w:rPr>
          <w:rFonts w:ascii="Times New Roman" w:hAnsi="Times New Roman" w:cs="Times New Roman"/>
          <w:sz w:val="28"/>
          <w:szCs w:val="28"/>
        </w:rPr>
        <w:t xml:space="preserve"> - Анкета «Мое отношение к природе»……………….....18</w:t>
      </w:r>
    </w:p>
    <w:p w:rsidR="009953DE" w:rsidRDefault="009953DE" w:rsidP="009953DE">
      <w:pPr>
        <w:pStyle w:val="c4"/>
        <w:shd w:val="clear" w:color="auto" w:fill="FFFFFF"/>
        <w:spacing w:before="0" w:beforeAutospacing="0" w:after="200" w:afterAutospacing="0"/>
        <w:jc w:val="both"/>
        <w:rPr>
          <w:rStyle w:val="c0"/>
          <w:iCs/>
          <w:color w:val="000000"/>
          <w:sz w:val="28"/>
          <w:szCs w:val="28"/>
        </w:rPr>
      </w:pPr>
    </w:p>
    <w:p w:rsidR="009953DE" w:rsidRDefault="009953DE" w:rsidP="009953DE">
      <w:pPr>
        <w:pStyle w:val="c4"/>
        <w:shd w:val="clear" w:color="auto" w:fill="FFFFFF"/>
        <w:spacing w:before="0" w:beforeAutospacing="0" w:after="200" w:afterAutospacing="0"/>
        <w:jc w:val="both"/>
        <w:rPr>
          <w:rStyle w:val="c0"/>
          <w:iCs/>
          <w:color w:val="000000"/>
          <w:sz w:val="28"/>
          <w:szCs w:val="28"/>
        </w:rPr>
      </w:pPr>
    </w:p>
    <w:p w:rsidR="009953DE" w:rsidRDefault="009953DE" w:rsidP="009953DE">
      <w:pPr>
        <w:pStyle w:val="c4"/>
        <w:shd w:val="clear" w:color="auto" w:fill="FFFFFF"/>
        <w:spacing w:before="0" w:beforeAutospacing="0" w:after="200" w:afterAutospacing="0"/>
        <w:jc w:val="both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781EA9" w:rsidRDefault="00781EA9" w:rsidP="00781EA9">
      <w:pPr>
        <w:pStyle w:val="c4"/>
        <w:shd w:val="clear" w:color="auto" w:fill="FFFFFF"/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</w:p>
    <w:p w:rsidR="001148A7" w:rsidRDefault="001148A7" w:rsidP="00781EA9">
      <w:pPr>
        <w:pStyle w:val="c4"/>
        <w:shd w:val="clear" w:color="auto" w:fill="FFFFFF"/>
        <w:spacing w:before="0" w:beforeAutospacing="0" w:after="200" w:afterAutospacing="0"/>
        <w:rPr>
          <w:rStyle w:val="c0"/>
          <w:iCs/>
          <w:color w:val="000000"/>
          <w:sz w:val="28"/>
          <w:szCs w:val="28"/>
        </w:rPr>
      </w:pPr>
    </w:p>
    <w:p w:rsidR="009953DE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</w:p>
    <w:p w:rsidR="00420908" w:rsidRPr="00420908" w:rsidRDefault="009953DE" w:rsidP="00420908">
      <w:pPr>
        <w:pStyle w:val="c4"/>
        <w:shd w:val="clear" w:color="auto" w:fill="FFFFFF"/>
        <w:spacing w:before="0" w:beforeAutospacing="0" w:after="200" w:afterAutospacing="0"/>
        <w:jc w:val="center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lastRenderedPageBreak/>
        <w:t>ВВЕДЕНИЕ</w:t>
      </w:r>
    </w:p>
    <w:p w:rsidR="00227517" w:rsidRDefault="00227517" w:rsidP="00BA16D6">
      <w:pPr>
        <w:pStyle w:val="c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        “Ребёнок по своей природ</w:t>
      </w:r>
      <w:r w:rsidR="00BA16D6">
        <w:rPr>
          <w:rStyle w:val="c0"/>
          <w:i/>
          <w:iCs/>
          <w:color w:val="000000"/>
        </w:rPr>
        <w:t>е — пытливый исследователь,</w:t>
      </w:r>
    </w:p>
    <w:p w:rsidR="00227517" w:rsidRPr="00BA16D6" w:rsidRDefault="00227517" w:rsidP="00BA16D6">
      <w:pPr>
        <w:pStyle w:val="c3"/>
        <w:shd w:val="clear" w:color="auto" w:fill="FFFFFF"/>
        <w:spacing w:before="0" w:beforeAutospacing="0" w:after="0" w:afterAutospacing="0"/>
        <w:ind w:left="2124" w:firstLine="708"/>
        <w:jc w:val="right"/>
        <w:rPr>
          <w:i/>
          <w:iCs/>
          <w:color w:val="000000"/>
        </w:rPr>
      </w:pPr>
      <w:r>
        <w:rPr>
          <w:rStyle w:val="c0"/>
          <w:i/>
          <w:iCs/>
          <w:color w:val="000000"/>
        </w:rPr>
        <w:t>открыватель мира. Так пусть перед ним откроется</w:t>
      </w:r>
    </w:p>
    <w:p w:rsidR="00227517" w:rsidRDefault="00227517" w:rsidP="00BA16D6">
      <w:pPr>
        <w:pStyle w:val="c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                                   чудесный мир в живых красках, ярких и трепетных звуках”.</w:t>
      </w:r>
    </w:p>
    <w:p w:rsidR="00227517" w:rsidRDefault="00227517" w:rsidP="00227517">
      <w:pPr>
        <w:pStyle w:val="c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        </w:t>
      </w:r>
      <w:proofErr w:type="spellStart"/>
      <w:r>
        <w:rPr>
          <w:rStyle w:val="c0"/>
          <w:i/>
          <w:iCs/>
          <w:color w:val="000000"/>
        </w:rPr>
        <w:t>В.А.Сухомлинский</w:t>
      </w:r>
      <w:proofErr w:type="spellEnd"/>
    </w:p>
    <w:p w:rsidR="00227517" w:rsidRDefault="00227517" w:rsidP="009822B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4B0A" w:rsidRDefault="00FF4B0A" w:rsidP="009822B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>Экологическое воспитание – важное направление развития детей младшего школьного возраста. При правильной организации педагогической работы оно способствует развитию познавательных процессов, формирует у детей ценностную картину мира, воспитывает экологическое сознание – бережное отношение к окружающему миру природы.</w:t>
      </w:r>
    </w:p>
    <w:p w:rsid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данного направления </w:t>
      </w:r>
      <w:r w:rsidRPr="00FF4B0A">
        <w:rPr>
          <w:rFonts w:ascii="Times New Roman" w:hAnsi="Times New Roman" w:cs="Times New Roman"/>
          <w:sz w:val="28"/>
          <w:szCs w:val="28"/>
        </w:rPr>
        <w:t>заключается в том, что экологическое воспитание и  образование школьников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B0A">
        <w:rPr>
          <w:rFonts w:ascii="Times New Roman" w:hAnsi="Times New Roman" w:cs="Times New Roman"/>
          <w:sz w:val="28"/>
          <w:szCs w:val="28"/>
        </w:rPr>
        <w:t xml:space="preserve">чрезвычайно важная проблема настоящего времени: только экологическое мировоззрение, экологическая культура ныне живущих людей могут вывести планету и  человечество из того катастрофического состояния, в котором они прибывают сейчас. </w:t>
      </w:r>
    </w:p>
    <w:p w:rsid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>На основе представлений о взаимосвязях в природе, специфике живого у детей младшего школьного возраста могут быть заложены начальные формы правильного отношения к природе: действенная готовность прийти на помощь растениям и животным, если они в этом нуждаются, развиваться познавательный интерес.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существует ряд проблем</w:t>
      </w:r>
      <w:r w:rsidRPr="00FF4B0A">
        <w:rPr>
          <w:rFonts w:ascii="Times New Roman" w:hAnsi="Times New Roman" w:cs="Times New Roman"/>
          <w:sz w:val="28"/>
          <w:szCs w:val="28"/>
        </w:rPr>
        <w:t>: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Pr="00FF4B0A">
        <w:rPr>
          <w:rFonts w:ascii="Times New Roman" w:hAnsi="Times New Roman" w:cs="Times New Roman"/>
          <w:sz w:val="28"/>
          <w:szCs w:val="28"/>
        </w:rPr>
        <w:t>ложная экологическая обстановка в мире;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 xml:space="preserve"> - экология родного края; 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 xml:space="preserve"> - засоренность среды обитания; 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 xml:space="preserve"> - чаще загрязняются и становятся безжизненными водоёмы;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 xml:space="preserve"> - теряют плодородие почвы;</w:t>
      </w:r>
    </w:p>
    <w:p w:rsid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B0A">
        <w:rPr>
          <w:rFonts w:ascii="Times New Roman" w:hAnsi="Times New Roman" w:cs="Times New Roman"/>
          <w:sz w:val="28"/>
          <w:szCs w:val="28"/>
        </w:rPr>
        <w:t xml:space="preserve"> - обедняются флора и фауна.</w:t>
      </w:r>
    </w:p>
    <w:p w:rsid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экологического образования заключается в формировании</w:t>
      </w:r>
      <w:r w:rsidRPr="00FF4B0A">
        <w:rPr>
          <w:rFonts w:ascii="Times New Roman" w:hAnsi="Times New Roman" w:cs="Times New Roman"/>
          <w:sz w:val="28"/>
          <w:szCs w:val="28"/>
        </w:rPr>
        <w:t xml:space="preserve"> человека нового типа с новым экологическим мышлением, способного </w:t>
      </w:r>
      <w:r w:rsidRPr="00FF4B0A">
        <w:rPr>
          <w:rFonts w:ascii="Times New Roman" w:hAnsi="Times New Roman" w:cs="Times New Roman"/>
          <w:sz w:val="28"/>
          <w:szCs w:val="28"/>
        </w:rPr>
        <w:lastRenderedPageBreak/>
        <w:t>осознавать последствия своих действий по отношению к окружающей среде и умеющего жить в относительной гармонии с природой.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дан</w:t>
      </w:r>
      <w:r w:rsidR="004C1BFF">
        <w:rPr>
          <w:rFonts w:ascii="Times New Roman" w:hAnsi="Times New Roman" w:cs="Times New Roman"/>
          <w:sz w:val="28"/>
          <w:szCs w:val="28"/>
        </w:rPr>
        <w:t>ной цели ставятся</w:t>
      </w:r>
      <w:r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FC368B">
        <w:rPr>
          <w:rFonts w:ascii="Times New Roman" w:hAnsi="Times New Roman" w:cs="Times New Roman"/>
          <w:sz w:val="28"/>
          <w:szCs w:val="28"/>
        </w:rPr>
        <w:t>ормирование эмоционально -</w:t>
      </w:r>
      <w:r w:rsidRPr="00FF4B0A">
        <w:rPr>
          <w:rFonts w:ascii="Times New Roman" w:hAnsi="Times New Roman" w:cs="Times New Roman"/>
          <w:sz w:val="28"/>
          <w:szCs w:val="28"/>
        </w:rPr>
        <w:t xml:space="preserve"> ценностного отношения к  природе;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FF4B0A">
        <w:rPr>
          <w:rFonts w:ascii="Times New Roman" w:hAnsi="Times New Roman" w:cs="Times New Roman"/>
          <w:sz w:val="28"/>
          <w:szCs w:val="28"/>
        </w:rPr>
        <w:t>азвитие у воспитанников представлений и  элементарных понятий о взаимосвязях и  взаимоотношениях человека и природы;</w:t>
      </w:r>
    </w:p>
    <w:p w:rsidR="00FF4B0A" w:rsidRP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FF4B0A">
        <w:rPr>
          <w:rFonts w:ascii="Times New Roman" w:hAnsi="Times New Roman" w:cs="Times New Roman"/>
          <w:sz w:val="28"/>
          <w:szCs w:val="28"/>
        </w:rPr>
        <w:t>сознание своего собственного «Я» как части природы;</w:t>
      </w:r>
    </w:p>
    <w:p w:rsidR="00FF4B0A" w:rsidRDefault="00FF4B0A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F4B0A">
        <w:rPr>
          <w:rFonts w:ascii="Times New Roman" w:hAnsi="Times New Roman" w:cs="Times New Roman"/>
          <w:sz w:val="28"/>
          <w:szCs w:val="28"/>
        </w:rPr>
        <w:t>бобщение опыта практической деятельности по отражению полученных знаний и впечатлений от взаимодействия с природой, окружающим миром.</w:t>
      </w:r>
    </w:p>
    <w:p w:rsidR="00FC368B" w:rsidRPr="001148A7" w:rsidRDefault="001148A7" w:rsidP="00E46F4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148A7">
        <w:rPr>
          <w:rFonts w:ascii="Times New Roman" w:hAnsi="Times New Roman" w:cs="Times New Roman"/>
          <w:sz w:val="28"/>
          <w:szCs w:val="28"/>
        </w:rPr>
        <w:t xml:space="preserve">. </w:t>
      </w:r>
      <w:r w:rsidR="00FC368B">
        <w:rPr>
          <w:rFonts w:ascii="Times New Roman" w:hAnsi="Times New Roman" w:cs="Times New Roman"/>
          <w:sz w:val="28"/>
          <w:szCs w:val="28"/>
        </w:rPr>
        <w:t>Принципы отбора содерж</w:t>
      </w:r>
      <w:r>
        <w:rPr>
          <w:rFonts w:ascii="Times New Roman" w:hAnsi="Times New Roman" w:cs="Times New Roman"/>
          <w:sz w:val="28"/>
          <w:szCs w:val="28"/>
        </w:rPr>
        <w:t>ания экологического образования</w:t>
      </w:r>
      <w:r w:rsidRPr="001148A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368B">
        <w:rPr>
          <w:rFonts w:ascii="Times New Roman" w:hAnsi="Times New Roman" w:cs="Times New Roman"/>
          <w:sz w:val="28"/>
          <w:szCs w:val="28"/>
        </w:rPr>
        <w:t>Научность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C368B">
        <w:rPr>
          <w:rFonts w:ascii="Times New Roman" w:hAnsi="Times New Roman" w:cs="Times New Roman"/>
          <w:sz w:val="28"/>
          <w:szCs w:val="28"/>
        </w:rPr>
        <w:t>формирование мотивации действий ребенка, развития познавательного интереса, формирование основ его мировоззрения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368B">
        <w:rPr>
          <w:rFonts w:ascii="Times New Roman" w:hAnsi="Times New Roman" w:cs="Times New Roman"/>
          <w:sz w:val="28"/>
          <w:szCs w:val="28"/>
        </w:rPr>
        <w:t>Доступность</w:t>
      </w:r>
      <w:r>
        <w:rPr>
          <w:rFonts w:ascii="Times New Roman" w:hAnsi="Times New Roman" w:cs="Times New Roman"/>
          <w:sz w:val="28"/>
          <w:szCs w:val="28"/>
        </w:rPr>
        <w:t xml:space="preserve"> - к</w:t>
      </w:r>
      <w:r w:rsidRPr="00FC368B">
        <w:rPr>
          <w:rFonts w:ascii="Times New Roman" w:hAnsi="Times New Roman" w:cs="Times New Roman"/>
          <w:sz w:val="28"/>
          <w:szCs w:val="28"/>
        </w:rPr>
        <w:t>райне важным является принцип доступности материала дл</w:t>
      </w:r>
      <w:r>
        <w:rPr>
          <w:rFonts w:ascii="Times New Roman" w:hAnsi="Times New Roman" w:cs="Times New Roman"/>
          <w:sz w:val="28"/>
          <w:szCs w:val="28"/>
        </w:rPr>
        <w:t>я ребенка начальных классов.</w:t>
      </w:r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368B">
        <w:rPr>
          <w:rFonts w:ascii="Times New Roman" w:hAnsi="Times New Roman" w:cs="Times New Roman"/>
          <w:sz w:val="28"/>
          <w:szCs w:val="28"/>
        </w:rPr>
        <w:t>Гуманистичность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э</w:t>
      </w:r>
      <w:r w:rsidRPr="00FC368B">
        <w:rPr>
          <w:rFonts w:ascii="Times New Roman" w:hAnsi="Times New Roman" w:cs="Times New Roman"/>
          <w:sz w:val="28"/>
          <w:szCs w:val="28"/>
        </w:rPr>
        <w:t>кологическое воспитание тесно связано  с развитием эмоций ребенка, умения сочувствовать, удивляться, сопереживать, заботиться о живых организмах, воспринимать их как братьев по природе, уметь видеть красоту окружающего мира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Деятель</w:t>
      </w:r>
      <w:r w:rsidRPr="00FC368B">
        <w:rPr>
          <w:rFonts w:ascii="Times New Roman" w:hAnsi="Times New Roman" w:cs="Times New Roman"/>
          <w:sz w:val="28"/>
          <w:szCs w:val="28"/>
        </w:rPr>
        <w:t>ностность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э</w:t>
      </w:r>
      <w:r w:rsidRPr="00FC368B">
        <w:rPr>
          <w:rFonts w:ascii="Times New Roman" w:hAnsi="Times New Roman" w:cs="Times New Roman"/>
          <w:sz w:val="28"/>
          <w:szCs w:val="28"/>
        </w:rPr>
        <w:t xml:space="preserve">кологические знания должны помочь понять ребенку, что нужно сделать для того, чтобы сохранить окружающую его самого и его </w:t>
      </w:r>
      <w:proofErr w:type="gramStart"/>
      <w:r w:rsidRPr="00FC368B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FC368B">
        <w:rPr>
          <w:rFonts w:ascii="Times New Roman" w:hAnsi="Times New Roman" w:cs="Times New Roman"/>
          <w:sz w:val="28"/>
          <w:szCs w:val="28"/>
        </w:rPr>
        <w:t xml:space="preserve"> среду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68B" w:rsidRP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Целост</w:t>
      </w:r>
      <w:r w:rsidRPr="00FC368B">
        <w:rPr>
          <w:rFonts w:ascii="Times New Roman" w:hAnsi="Times New Roman" w:cs="Times New Roman"/>
          <w:sz w:val="28"/>
          <w:szCs w:val="28"/>
        </w:rPr>
        <w:t>ность</w:t>
      </w:r>
      <w:r>
        <w:rPr>
          <w:rFonts w:ascii="Times New Roman" w:hAnsi="Times New Roman" w:cs="Times New Roman"/>
          <w:sz w:val="28"/>
          <w:szCs w:val="28"/>
        </w:rPr>
        <w:t xml:space="preserve"> - э</w:t>
      </w:r>
      <w:r w:rsidRPr="00FC368B">
        <w:rPr>
          <w:rFonts w:ascii="Times New Roman" w:hAnsi="Times New Roman" w:cs="Times New Roman"/>
          <w:sz w:val="28"/>
          <w:szCs w:val="28"/>
        </w:rPr>
        <w:t>тот принцип отражает,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C368B">
        <w:rPr>
          <w:rFonts w:ascii="Times New Roman" w:hAnsi="Times New Roman" w:cs="Times New Roman"/>
          <w:sz w:val="28"/>
          <w:szCs w:val="28"/>
        </w:rPr>
        <w:t xml:space="preserve"> целостное восприятие ребенком окружающего мира и его единство с миром природы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368B">
        <w:rPr>
          <w:rFonts w:ascii="Times New Roman" w:hAnsi="Times New Roman" w:cs="Times New Roman"/>
          <w:sz w:val="28"/>
          <w:szCs w:val="28"/>
        </w:rPr>
        <w:t>Конструктивизм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C368B">
        <w:rPr>
          <w:rFonts w:ascii="Times New Roman" w:hAnsi="Times New Roman" w:cs="Times New Roman"/>
          <w:sz w:val="28"/>
          <w:szCs w:val="28"/>
        </w:rPr>
        <w:t>педагог обязан показать ребенку положительный пример или вероятный выход из обсуждаемой ситуации. Важно привести примеры успешно решенных экологических проблем, желательно на примерах ближайшего окружения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368B">
        <w:rPr>
          <w:rFonts w:ascii="Times New Roman" w:hAnsi="Times New Roman" w:cs="Times New Roman"/>
          <w:sz w:val="28"/>
          <w:szCs w:val="28"/>
        </w:rPr>
        <w:t>Системность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C368B">
        <w:rPr>
          <w:rFonts w:ascii="Times New Roman" w:hAnsi="Times New Roman" w:cs="Times New Roman"/>
          <w:sz w:val="28"/>
          <w:szCs w:val="28"/>
        </w:rPr>
        <w:t>формирование у ребенка системы знаний и организация системы различны</w:t>
      </w:r>
      <w:r>
        <w:rPr>
          <w:rFonts w:ascii="Times New Roman" w:hAnsi="Times New Roman" w:cs="Times New Roman"/>
          <w:sz w:val="28"/>
          <w:szCs w:val="28"/>
        </w:rPr>
        <w:t>х видов детской деятельности. «К</w:t>
      </w:r>
      <w:r w:rsidRPr="00FC368B">
        <w:rPr>
          <w:rFonts w:ascii="Times New Roman" w:hAnsi="Times New Roman" w:cs="Times New Roman"/>
          <w:sz w:val="28"/>
          <w:szCs w:val="28"/>
        </w:rPr>
        <w:t xml:space="preserve">аждое </w:t>
      </w:r>
      <w:r w:rsidRPr="00FC368B">
        <w:rPr>
          <w:rFonts w:ascii="Times New Roman" w:hAnsi="Times New Roman" w:cs="Times New Roman"/>
          <w:sz w:val="28"/>
          <w:szCs w:val="28"/>
        </w:rPr>
        <w:lastRenderedPageBreak/>
        <w:t>последующее формирующееся представление или понятие вытекает из предыдущего».</w:t>
      </w:r>
    </w:p>
    <w:p w:rsidR="00FC368B" w:rsidRDefault="00FC368B" w:rsidP="00E46F43">
      <w:pPr>
        <w:pStyle w:val="a3"/>
        <w:widowControl w:val="0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68B">
        <w:rPr>
          <w:rFonts w:ascii="Times New Roman" w:hAnsi="Times New Roman" w:cs="Times New Roman"/>
          <w:sz w:val="28"/>
          <w:szCs w:val="28"/>
        </w:rPr>
        <w:t>Преемственность</w:t>
      </w:r>
      <w:r>
        <w:rPr>
          <w:rFonts w:ascii="Times New Roman" w:hAnsi="Times New Roman" w:cs="Times New Roman"/>
          <w:sz w:val="28"/>
          <w:szCs w:val="28"/>
        </w:rPr>
        <w:t xml:space="preserve"> - у</w:t>
      </w:r>
      <w:r w:rsidRPr="00FC368B">
        <w:rPr>
          <w:rFonts w:ascii="Times New Roman" w:hAnsi="Times New Roman" w:cs="Times New Roman"/>
          <w:sz w:val="28"/>
          <w:szCs w:val="28"/>
        </w:rPr>
        <w:t>порядоченность, реализация принципа системности, отработка системы усложнения знаний по нарастающей в зависимости от возраста ребенка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C368B" w:rsidRDefault="00E46F43" w:rsidP="00E46F43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46F43">
        <w:rPr>
          <w:rFonts w:ascii="Times New Roman" w:hAnsi="Times New Roman" w:cs="Times New Roman"/>
          <w:sz w:val="28"/>
          <w:szCs w:val="28"/>
        </w:rPr>
        <w:t>Интеграция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46F43">
        <w:rPr>
          <w:rFonts w:ascii="Times New Roman" w:hAnsi="Times New Roman" w:cs="Times New Roman"/>
          <w:sz w:val="28"/>
          <w:szCs w:val="28"/>
        </w:rPr>
        <w:t xml:space="preserve">необходимость </w:t>
      </w:r>
      <w:proofErr w:type="spellStart"/>
      <w:r w:rsidRPr="00E46F43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 w:rsidRPr="00E46F43">
        <w:rPr>
          <w:rFonts w:ascii="Times New Roman" w:hAnsi="Times New Roman" w:cs="Times New Roman"/>
          <w:sz w:val="28"/>
          <w:szCs w:val="28"/>
        </w:rPr>
        <w:t xml:space="preserve"> всей деятельности педагогического коллектива и </w:t>
      </w:r>
      <w:proofErr w:type="spellStart"/>
      <w:r w:rsidRPr="00E46F43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 w:rsidRPr="00E46F43">
        <w:rPr>
          <w:rFonts w:ascii="Times New Roman" w:hAnsi="Times New Roman" w:cs="Times New Roman"/>
          <w:sz w:val="28"/>
          <w:szCs w:val="28"/>
        </w:rPr>
        <w:t xml:space="preserve"> различных видов деятельности учащегося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0908" w:rsidRPr="001148A7" w:rsidRDefault="000300DA" w:rsidP="001148A7">
      <w:pPr>
        <w:pStyle w:val="a3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148A7">
        <w:rPr>
          <w:rFonts w:ascii="Times New Roman" w:hAnsi="Times New Roman" w:cs="Times New Roman"/>
          <w:sz w:val="28"/>
          <w:szCs w:val="28"/>
        </w:rPr>
        <w:t>Формы организации экологического воспитания младших школьников</w:t>
      </w:r>
    </w:p>
    <w:p w:rsidR="00E46F43" w:rsidRDefault="00913219" w:rsidP="00E46F43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2016-2017 учебном году ученики приняли участие во Всероссийском заповедном уроке (см. Приложение 1). </w:t>
      </w:r>
    </w:p>
    <w:p w:rsidR="00E46F43" w:rsidRDefault="00E46F43" w:rsidP="00E46F43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нашей школы в 2015-2016 и в 2016-2017 учебных годах принимали участие в городском конкурсе «Зеленая рапсодия» и заняли второе место. </w:t>
      </w:r>
    </w:p>
    <w:p w:rsidR="00913219" w:rsidRDefault="00913219" w:rsidP="00E46F43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2016-2017 учебном году впервые проходила акция «Сдай батарейку – спаси ежика» (см. Приложение 2).</w:t>
      </w:r>
    </w:p>
    <w:p w:rsidR="00913219" w:rsidRDefault="00913219" w:rsidP="00913219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13219">
        <w:rPr>
          <w:rFonts w:ascii="Times New Roman" w:hAnsi="Times New Roman" w:cs="Times New Roman"/>
          <w:sz w:val="28"/>
          <w:szCs w:val="28"/>
        </w:rPr>
        <w:t>В МБОУ «СШ №16» г. Смоленска в начальных классах ежегодно проводится ряд мероприятий:</w:t>
      </w:r>
    </w:p>
    <w:p w:rsidR="00913219" w:rsidRDefault="00913219" w:rsidP="009822B6">
      <w:pPr>
        <w:pStyle w:val="a3"/>
        <w:widowControl w:val="0"/>
        <w:numPr>
          <w:ilvl w:val="0"/>
          <w:numId w:val="2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«Сдай макулатуру – сохрани дерево»</w:t>
      </w:r>
      <w:r w:rsidR="009822B6">
        <w:rPr>
          <w:rFonts w:ascii="Times New Roman" w:hAnsi="Times New Roman" w:cs="Times New Roman"/>
          <w:sz w:val="28"/>
          <w:szCs w:val="28"/>
        </w:rPr>
        <w:t>;</w:t>
      </w:r>
    </w:p>
    <w:p w:rsidR="00913219" w:rsidRDefault="00913219" w:rsidP="009822B6">
      <w:pPr>
        <w:pStyle w:val="a3"/>
        <w:widowControl w:val="0"/>
        <w:numPr>
          <w:ilvl w:val="0"/>
          <w:numId w:val="2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«Покормите птиц»</w:t>
      </w:r>
      <w:r w:rsidR="009822B6">
        <w:rPr>
          <w:rFonts w:ascii="Times New Roman" w:hAnsi="Times New Roman" w:cs="Times New Roman"/>
          <w:sz w:val="28"/>
          <w:szCs w:val="28"/>
        </w:rPr>
        <w:t xml:space="preserve"> (изготовление кормушек, регулярная подкормка птиц);</w:t>
      </w:r>
    </w:p>
    <w:p w:rsidR="009822B6" w:rsidRDefault="00913219" w:rsidP="009822B6">
      <w:pPr>
        <w:pStyle w:val="a3"/>
        <w:widowControl w:val="0"/>
        <w:numPr>
          <w:ilvl w:val="0"/>
          <w:numId w:val="2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«Сэкономь на жвачке – помоги собачке» (помощь приюту бездомных животных) (см. Приложение 3)</w:t>
      </w:r>
      <w:r w:rsidR="009822B6">
        <w:rPr>
          <w:rFonts w:ascii="Times New Roman" w:hAnsi="Times New Roman" w:cs="Times New Roman"/>
          <w:sz w:val="28"/>
          <w:szCs w:val="28"/>
        </w:rPr>
        <w:t>;</w:t>
      </w:r>
    </w:p>
    <w:p w:rsidR="00913219" w:rsidRDefault="009822B6" w:rsidP="009822B6">
      <w:pPr>
        <w:pStyle w:val="a3"/>
        <w:widowControl w:val="0"/>
        <w:numPr>
          <w:ilvl w:val="0"/>
          <w:numId w:val="2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22B6">
        <w:rPr>
          <w:rFonts w:ascii="Times New Roman" w:hAnsi="Times New Roman" w:cs="Times New Roman"/>
          <w:sz w:val="28"/>
          <w:szCs w:val="28"/>
        </w:rPr>
        <w:t>С 2014г. в школе появилась традиция: учащиеся первых классов вместе с родителями высаживают тую на территории школы и ухаживают за ней (см</w:t>
      </w:r>
      <w:r w:rsidR="00EF4E08">
        <w:rPr>
          <w:rFonts w:ascii="Times New Roman" w:hAnsi="Times New Roman" w:cs="Times New Roman"/>
          <w:sz w:val="28"/>
          <w:szCs w:val="28"/>
        </w:rPr>
        <w:t>. Приложение 4).</w:t>
      </w:r>
    </w:p>
    <w:p w:rsidR="00EF4E08" w:rsidRDefault="00EF4E08" w:rsidP="00EF4E08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начальных классов проводят различные виды работ по экологическому воспитанию младших школьников:</w:t>
      </w:r>
    </w:p>
    <w:p w:rsidR="00BB38F9" w:rsidRDefault="00BB38F9" w:rsidP="00BA16D6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Классные часы («Береги свою планету», «Экологический </w:t>
      </w:r>
      <w:r>
        <w:rPr>
          <w:rFonts w:ascii="Times New Roman" w:hAnsi="Times New Roman" w:cs="Times New Roman"/>
          <w:sz w:val="28"/>
          <w:szCs w:val="28"/>
        </w:rPr>
        <w:lastRenderedPageBreak/>
        <w:t>калейдоскоп», «Дом, в котором мы живем» и т. д.);</w:t>
      </w:r>
    </w:p>
    <w:p w:rsidR="00EF4E08" w:rsidRDefault="00EF4E08" w:rsidP="00BA16D6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на экологические темы</w:t>
      </w:r>
      <w:r w:rsidR="00227517">
        <w:rPr>
          <w:rFonts w:ascii="Times New Roman" w:hAnsi="Times New Roman" w:cs="Times New Roman"/>
          <w:sz w:val="28"/>
          <w:szCs w:val="28"/>
        </w:rPr>
        <w:t xml:space="preserve"> («Помогите природе», «Экологическая безопасность», «Берегите эту Землю» и т. д.)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4E08" w:rsidRDefault="00227517" w:rsidP="00BA16D6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в</w:t>
      </w:r>
      <w:r w:rsidR="00EF4E08">
        <w:rPr>
          <w:rFonts w:ascii="Times New Roman" w:hAnsi="Times New Roman" w:cs="Times New Roman"/>
          <w:sz w:val="28"/>
          <w:szCs w:val="28"/>
        </w:rPr>
        <w:t xml:space="preserve"> природу</w:t>
      </w:r>
      <w:r>
        <w:rPr>
          <w:rFonts w:ascii="Times New Roman" w:hAnsi="Times New Roman" w:cs="Times New Roman"/>
          <w:sz w:val="28"/>
          <w:szCs w:val="28"/>
        </w:rPr>
        <w:t xml:space="preserve"> («Волшебница – Осень», «Красавица Зима», «Встречаем Весну»)</w:t>
      </w:r>
      <w:r w:rsidR="00EF4E08">
        <w:rPr>
          <w:rFonts w:ascii="Times New Roman" w:hAnsi="Times New Roman" w:cs="Times New Roman"/>
          <w:sz w:val="28"/>
          <w:szCs w:val="28"/>
        </w:rPr>
        <w:t>;</w:t>
      </w:r>
    </w:p>
    <w:p w:rsidR="000300DA" w:rsidRDefault="000300DA" w:rsidP="00BA16D6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субботники (см. Приложение 5);</w:t>
      </w:r>
    </w:p>
    <w:p w:rsidR="00EF4E08" w:rsidRDefault="00EF4E08" w:rsidP="00BA16D6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праздники</w:t>
      </w:r>
      <w:r w:rsidR="0022751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«День птиц», «День Земли», «День леса», д</w:t>
      </w:r>
      <w:r w:rsidRPr="00EF4E08">
        <w:rPr>
          <w:rFonts w:ascii="Times New Roman" w:hAnsi="Times New Roman" w:cs="Times New Roman"/>
          <w:sz w:val="28"/>
          <w:szCs w:val="28"/>
        </w:rPr>
        <w:t xml:space="preserve">ни защиты окружающей среды  от экологической опасности </w:t>
      </w:r>
      <w:r>
        <w:rPr>
          <w:rFonts w:ascii="Times New Roman" w:hAnsi="Times New Roman" w:cs="Times New Roman"/>
          <w:sz w:val="28"/>
          <w:szCs w:val="28"/>
        </w:rPr>
        <w:t xml:space="preserve"> и т.д.);</w:t>
      </w:r>
    </w:p>
    <w:p w:rsidR="00EF4E08" w:rsidRDefault="00227517" w:rsidP="00BA16D6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Экологические игры (викторины, «Тайны живой природы», </w:t>
      </w:r>
      <w:r w:rsidR="00BA16D6">
        <w:rPr>
          <w:rFonts w:ascii="Times New Roman" w:hAnsi="Times New Roman" w:cs="Times New Roman"/>
          <w:sz w:val="28"/>
          <w:szCs w:val="28"/>
        </w:rPr>
        <w:t>«Экологический светофор» и т. д.)</w:t>
      </w:r>
      <w:r w:rsidR="00BB38F9">
        <w:rPr>
          <w:rFonts w:ascii="Times New Roman" w:hAnsi="Times New Roman" w:cs="Times New Roman"/>
          <w:sz w:val="28"/>
          <w:szCs w:val="28"/>
        </w:rPr>
        <w:t>;</w:t>
      </w:r>
    </w:p>
    <w:p w:rsidR="00BB38F9" w:rsidRDefault="00BA16D6" w:rsidP="00420908">
      <w:pPr>
        <w:pStyle w:val="a3"/>
        <w:widowControl w:val="0"/>
        <w:numPr>
          <w:ilvl w:val="0"/>
          <w:numId w:val="3"/>
        </w:numPr>
        <w:tabs>
          <w:tab w:val="left" w:pos="2370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Театрализованные представления</w:t>
      </w:r>
      <w:r w:rsidR="00BB38F9">
        <w:rPr>
          <w:rFonts w:ascii="Times New Roman" w:hAnsi="Times New Roman" w:cs="Times New Roman"/>
          <w:sz w:val="28"/>
          <w:szCs w:val="28"/>
        </w:rPr>
        <w:t xml:space="preserve"> («Айболит бьет тревогу»)</w:t>
      </w:r>
      <w:r w:rsidR="000300DA">
        <w:rPr>
          <w:rFonts w:ascii="Times New Roman" w:hAnsi="Times New Roman" w:cs="Times New Roman"/>
          <w:sz w:val="28"/>
          <w:szCs w:val="28"/>
        </w:rPr>
        <w:t xml:space="preserve"> (см. Приложение 6</w:t>
      </w:r>
      <w:r w:rsidR="00BB38F9">
        <w:rPr>
          <w:rFonts w:ascii="Times New Roman" w:hAnsi="Times New Roman" w:cs="Times New Roman"/>
          <w:sz w:val="28"/>
          <w:szCs w:val="28"/>
        </w:rPr>
        <w:t>)</w:t>
      </w:r>
      <w:r w:rsidR="000300DA">
        <w:rPr>
          <w:rFonts w:ascii="Times New Roman" w:hAnsi="Times New Roman" w:cs="Times New Roman"/>
          <w:sz w:val="28"/>
          <w:szCs w:val="28"/>
        </w:rPr>
        <w:t>.</w:t>
      </w:r>
    </w:p>
    <w:p w:rsidR="00420908" w:rsidRDefault="00420908" w:rsidP="00420908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проведенным акциям в 2017 г. были выпущены экологические вестники: «Охрана растений», «Сдай батарейку – спаси ежика», «Откажись от пластиковой упаковки»</w:t>
      </w:r>
      <w:r w:rsidR="00D011A7">
        <w:rPr>
          <w:rFonts w:ascii="Times New Roman" w:hAnsi="Times New Roman" w:cs="Times New Roman"/>
          <w:sz w:val="28"/>
          <w:szCs w:val="28"/>
        </w:rPr>
        <w:t xml:space="preserve"> (см. Приложение</w:t>
      </w:r>
      <w:r w:rsidR="000300DA">
        <w:rPr>
          <w:rFonts w:ascii="Times New Roman" w:hAnsi="Times New Roman" w:cs="Times New Roman"/>
          <w:sz w:val="28"/>
          <w:szCs w:val="28"/>
        </w:rPr>
        <w:t xml:space="preserve"> </w:t>
      </w:r>
      <w:r w:rsidR="00D011A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300DA" w:rsidRPr="001148A7" w:rsidRDefault="000300DA" w:rsidP="001148A7">
      <w:pPr>
        <w:pStyle w:val="a3"/>
        <w:widowControl w:val="0"/>
        <w:numPr>
          <w:ilvl w:val="0"/>
          <w:numId w:val="7"/>
        </w:numPr>
        <w:tabs>
          <w:tab w:val="left" w:pos="23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8A7">
        <w:rPr>
          <w:rFonts w:ascii="Times New Roman" w:hAnsi="Times New Roman" w:cs="Times New Roman"/>
          <w:sz w:val="28"/>
          <w:szCs w:val="28"/>
        </w:rPr>
        <w:t>Методы исследования эффективности экологического воспитания</w:t>
      </w:r>
    </w:p>
    <w:p w:rsidR="000300DA" w:rsidRDefault="000300DA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300DA">
        <w:rPr>
          <w:rFonts w:ascii="Times New Roman" w:hAnsi="Times New Roman" w:cs="Times New Roman"/>
          <w:sz w:val="28"/>
          <w:szCs w:val="28"/>
        </w:rPr>
        <w:t xml:space="preserve">Как же выявить уровень знаний по экологии у ребёнка, поступающего в первый класс? Прежде </w:t>
      </w:r>
      <w:proofErr w:type="gramStart"/>
      <w:r w:rsidRPr="000300DA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0300DA">
        <w:rPr>
          <w:rFonts w:ascii="Times New Roman" w:hAnsi="Times New Roman" w:cs="Times New Roman"/>
          <w:sz w:val="28"/>
          <w:szCs w:val="28"/>
        </w:rPr>
        <w:t xml:space="preserve"> это индивидуальные беседы с учащимися, анкетирование среди родителей, позже анкетирование среди детей.</w:t>
      </w:r>
    </w:p>
    <w:p w:rsidR="000300DA" w:rsidRDefault="005F494A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апреле</w:t>
      </w:r>
      <w:r w:rsidR="000300DA">
        <w:rPr>
          <w:rFonts w:ascii="Times New Roman" w:hAnsi="Times New Roman" w:cs="Times New Roman"/>
          <w:sz w:val="28"/>
          <w:szCs w:val="28"/>
        </w:rPr>
        <w:t xml:space="preserve"> 2017 г. среди учащихся начальной школы было проведено анкетирование на тему </w:t>
      </w:r>
      <w:r w:rsidR="000300DA" w:rsidRPr="000300DA">
        <w:rPr>
          <w:rFonts w:ascii="Times New Roman" w:hAnsi="Times New Roman" w:cs="Times New Roman"/>
          <w:sz w:val="28"/>
          <w:szCs w:val="28"/>
        </w:rPr>
        <w:t>«Я изучаю пр</w:t>
      </w:r>
      <w:r w:rsidR="000300DA">
        <w:rPr>
          <w:rFonts w:ascii="Times New Roman" w:hAnsi="Times New Roman" w:cs="Times New Roman"/>
          <w:sz w:val="28"/>
          <w:szCs w:val="28"/>
        </w:rPr>
        <w:t>ироду».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62"/>
        <w:gridCol w:w="1134"/>
        <w:gridCol w:w="1134"/>
        <w:gridCol w:w="1241"/>
      </w:tblGrid>
      <w:tr w:rsidR="000300DA" w:rsidTr="009F332D">
        <w:tc>
          <w:tcPr>
            <w:tcW w:w="6062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знаю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Любишь ли ты отдыхать на природе?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96%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4%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Есть ли у тебя любимые уголки природы?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26%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34%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Знаешь ли ты правила поведения в природе?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94%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6%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Знаешь ли ты, зачем надо охранять природу?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Считаешь ли ты себя защитником природы?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68%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32%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Интересуют ли тебя знания о природе?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72%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8%</w:t>
            </w:r>
          </w:p>
        </w:tc>
        <w:tc>
          <w:tcPr>
            <w:tcW w:w="1241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0300DA" w:rsidTr="009F332D">
        <w:tc>
          <w:tcPr>
            <w:tcW w:w="6062" w:type="dxa"/>
          </w:tcPr>
          <w:p w:rsidR="000300DA" w:rsidRPr="009F332D" w:rsidRDefault="009F332D" w:rsidP="009F332D">
            <w:pPr>
              <w:widowControl w:val="0"/>
              <w:tabs>
                <w:tab w:val="left" w:pos="237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 xml:space="preserve">Готов ли ты принять участие с друзьями в изучении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особенностей природы нашего города</w:t>
            </w:r>
            <w:r w:rsidRPr="009F332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134" w:type="dxa"/>
          </w:tcPr>
          <w:p w:rsidR="000300DA" w:rsidRDefault="009F332D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62%</w:t>
            </w:r>
          </w:p>
        </w:tc>
        <w:tc>
          <w:tcPr>
            <w:tcW w:w="1134" w:type="dxa"/>
          </w:tcPr>
          <w:p w:rsidR="000300DA" w:rsidRDefault="00485983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12%</w:t>
            </w:r>
          </w:p>
        </w:tc>
        <w:tc>
          <w:tcPr>
            <w:tcW w:w="1241" w:type="dxa"/>
          </w:tcPr>
          <w:p w:rsidR="000300DA" w:rsidRDefault="00485983" w:rsidP="009F332D">
            <w:pPr>
              <w:pStyle w:val="a3"/>
              <w:widowControl w:val="0"/>
              <w:tabs>
                <w:tab w:val="left" w:pos="2370"/>
              </w:tabs>
              <w:spacing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26%</w:t>
            </w:r>
          </w:p>
        </w:tc>
      </w:tr>
    </w:tbl>
    <w:p w:rsidR="000300DA" w:rsidRDefault="000300DA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300DA" w:rsidRDefault="00485983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85983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 xml:space="preserve">почти </w:t>
      </w:r>
      <w:r w:rsidRPr="00485983">
        <w:rPr>
          <w:rFonts w:ascii="Times New Roman" w:hAnsi="Times New Roman" w:cs="Times New Roman"/>
          <w:sz w:val="28"/>
          <w:szCs w:val="28"/>
        </w:rPr>
        <w:t xml:space="preserve">все дети проявляют интерес к природе, имеют знания о необходимости ее охраны. Вместе с тем, </w:t>
      </w:r>
      <w:r>
        <w:rPr>
          <w:rFonts w:ascii="Times New Roman" w:hAnsi="Times New Roman" w:cs="Times New Roman"/>
          <w:sz w:val="28"/>
          <w:szCs w:val="28"/>
        </w:rPr>
        <w:t>больше половины</w:t>
      </w:r>
      <w:r w:rsidRPr="00485983">
        <w:rPr>
          <w:rFonts w:ascii="Times New Roman" w:hAnsi="Times New Roman" w:cs="Times New Roman"/>
          <w:sz w:val="28"/>
          <w:szCs w:val="28"/>
        </w:rPr>
        <w:t xml:space="preserve"> учащихся считают себя защитниками природы и готовы принять участие в коллективн</w:t>
      </w:r>
      <w:r>
        <w:rPr>
          <w:rFonts w:ascii="Times New Roman" w:hAnsi="Times New Roman" w:cs="Times New Roman"/>
          <w:sz w:val="28"/>
          <w:szCs w:val="28"/>
        </w:rPr>
        <w:t>ом изучении природы родного города</w:t>
      </w:r>
      <w:r w:rsidRPr="00485983">
        <w:rPr>
          <w:rFonts w:ascii="Times New Roman" w:hAnsi="Times New Roman" w:cs="Times New Roman"/>
          <w:sz w:val="28"/>
          <w:szCs w:val="28"/>
        </w:rPr>
        <w:t>.</w:t>
      </w:r>
    </w:p>
    <w:p w:rsidR="00485983" w:rsidRDefault="005F494A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ноябре 2017 г. была проведена диагностика отношения учащихся к окружающей природе «Мое отношение к природе» с</w:t>
      </w:r>
      <w:r w:rsidR="00F9523D">
        <w:rPr>
          <w:rFonts w:ascii="Times New Roman" w:hAnsi="Times New Roman" w:cs="Times New Roman"/>
          <w:sz w:val="28"/>
          <w:szCs w:val="28"/>
        </w:rPr>
        <w:t>реди учащихс</w:t>
      </w:r>
      <w:r w:rsidR="00D011A7">
        <w:rPr>
          <w:rFonts w:ascii="Times New Roman" w:hAnsi="Times New Roman" w:cs="Times New Roman"/>
          <w:sz w:val="28"/>
          <w:szCs w:val="28"/>
        </w:rPr>
        <w:t>я 2-4 классов (см. Приложение 8</w:t>
      </w:r>
      <w:r w:rsidR="00F9523D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приведены в диаграмме.</w:t>
      </w:r>
    </w:p>
    <w:p w:rsidR="005F494A" w:rsidRDefault="005F494A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85983" w:rsidRPr="000300DA" w:rsidRDefault="00F9523D" w:rsidP="000300DA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9523D">
        <w:rPr>
          <w:rFonts w:ascii="Times New Roman" w:hAnsi="Times New Roman" w:cs="Times New Roman"/>
          <w:sz w:val="28"/>
          <w:szCs w:val="28"/>
        </w:rPr>
        <w:t xml:space="preserve">Данное анкетирование позволяет сделать вывод, что со временем изменяется отношение ребят к природе. У </w:t>
      </w:r>
      <w:r>
        <w:rPr>
          <w:rFonts w:ascii="Times New Roman" w:hAnsi="Times New Roman" w:cs="Times New Roman"/>
          <w:sz w:val="28"/>
          <w:szCs w:val="28"/>
        </w:rPr>
        <w:t>второклассников</w:t>
      </w:r>
      <w:r w:rsidRPr="00F9523D">
        <w:rPr>
          <w:rFonts w:ascii="Times New Roman" w:hAnsi="Times New Roman" w:cs="Times New Roman"/>
          <w:sz w:val="28"/>
          <w:szCs w:val="28"/>
        </w:rPr>
        <w:t xml:space="preserve"> преобладает неосознанное эго</w:t>
      </w:r>
      <w:r>
        <w:rPr>
          <w:rFonts w:ascii="Times New Roman" w:hAnsi="Times New Roman" w:cs="Times New Roman"/>
          <w:sz w:val="28"/>
          <w:szCs w:val="28"/>
        </w:rPr>
        <w:t>истическое отношение. Осознанное отношение выявлено у небольшого количества учащихся. В 3</w:t>
      </w:r>
      <w:r w:rsidRPr="00F9523D">
        <w:rPr>
          <w:rFonts w:ascii="Times New Roman" w:hAnsi="Times New Roman" w:cs="Times New Roman"/>
          <w:sz w:val="28"/>
          <w:szCs w:val="28"/>
        </w:rPr>
        <w:t xml:space="preserve"> классе наметилась следующая тенденция: </w:t>
      </w:r>
      <w:r>
        <w:rPr>
          <w:rFonts w:ascii="Times New Roman" w:hAnsi="Times New Roman" w:cs="Times New Roman"/>
          <w:sz w:val="28"/>
          <w:szCs w:val="28"/>
        </w:rPr>
        <w:t>доля эгоистичного отношения уменьшается, увеличивается осознанное. В 4</w:t>
      </w:r>
      <w:r w:rsidRPr="00F9523D">
        <w:rPr>
          <w:rFonts w:ascii="Times New Roman" w:hAnsi="Times New Roman" w:cs="Times New Roman"/>
          <w:sz w:val="28"/>
          <w:szCs w:val="28"/>
        </w:rPr>
        <w:t xml:space="preserve"> классе преобладает осознанное, глубокое отношение к природе.</w:t>
      </w:r>
    </w:p>
    <w:p w:rsidR="00420908" w:rsidRDefault="00F9523D" w:rsidP="00F9523D">
      <w:pPr>
        <w:pStyle w:val="a3"/>
        <w:widowControl w:val="0"/>
        <w:tabs>
          <w:tab w:val="left" w:pos="2370"/>
        </w:tabs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E46F43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06FC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Формирование у детей ответственного отношения к природе – сложный и длительный процесс. Конечным результатом должно быть не только овладение определенными знаниями и умениями, а развитие эмоциональной отзывчивости, умения и желания активно защищать, </w:t>
      </w:r>
      <w:r w:rsidRPr="00F06FC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улучшать, облагораживать природную среду. А такого экологического воспитания можно достичь только на основе тесной связи процесса обучения на уроках и внеклассной работе. Подобная взаимосвязь обеспечивает, помимо полученных знаний, также формирование опыта принятия решений и привычек поведения. В процессе общения детей с окружающей природой у них формируется определенный опыт. Для этого их необходимо делать участниками практической природоохранной деятельности, которая является основным смыслом экологических воспитательных дел.</w:t>
      </w: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6FCE" w:rsidRDefault="00F06FCE" w:rsidP="00F06FCE">
      <w:pPr>
        <w:pStyle w:val="a3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Всероссийский заповедный урок</w:t>
      </w:r>
    </w:p>
    <w:p w:rsidR="00F06FCE" w:rsidRDefault="00F06FCE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64400" cy="4248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132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153" cy="4265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FCE" w:rsidRDefault="00F06FCE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7102" cy="42576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143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102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FCE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27_150207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7A9" w:rsidRDefault="009437A9" w:rsidP="00DE56B6">
      <w:pPr>
        <w:pStyle w:val="a3"/>
        <w:spacing w:after="0" w:line="360" w:lineRule="auto"/>
        <w:ind w:left="2127" w:hanging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5591492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ank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1158" cy="560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="00781EA9">
        <w:rPr>
          <w:rFonts w:ascii="Times New Roman" w:hAnsi="Times New Roman" w:cs="Times New Roman"/>
          <w:sz w:val="28"/>
          <w:szCs w:val="28"/>
        </w:rPr>
        <w:t xml:space="preserve"> - Акция «Сдай батарейку – спаси ежика»</w:t>
      </w: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174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A5BA3" w:rsidRDefault="006A5BA3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F06FC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437A9" w:rsidRPr="00781E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Акция «Сэкономь на жвачке – помоги собачке»</w:t>
      </w: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1221_144217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501" w:rsidRDefault="00F10501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34316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437A9" w:rsidRDefault="009437A9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Школьная традиция</w:t>
      </w:r>
    </w:p>
    <w:p w:rsidR="009437A9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4886" cy="4762500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3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088" cy="4764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9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Экологический субботник</w:t>
      </w: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504_164404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504_170948.jpg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324EBF" w:rsidRDefault="00324EBF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781EA9" w:rsidRDefault="00324EBF" w:rsidP="00781E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Театрализованное представление «Айболит бьет тревогу»</w:t>
      </w:r>
    </w:p>
    <w:p w:rsidR="00324EBF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120.JPG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Экологические вестники</w:t>
      </w: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98706" cy="51054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храна леса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9681" cy="5106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93584" cy="4457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жик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55" cy="446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0913" cy="43529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стик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293" cy="435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1A7" w:rsidRDefault="00D011A7" w:rsidP="009437A9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  <w:r w:rsidR="00781EA9">
        <w:rPr>
          <w:rFonts w:ascii="Times New Roman" w:hAnsi="Times New Roman" w:cs="Times New Roman"/>
          <w:sz w:val="28"/>
          <w:szCs w:val="28"/>
        </w:rPr>
        <w:t xml:space="preserve"> – Анкета «Мое отношение к природе»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680"/>
        <w:gridCol w:w="1440"/>
        <w:gridCol w:w="1440"/>
        <w:gridCol w:w="1363"/>
      </w:tblGrid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</w:t>
            </w: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разному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Задумываетесь ли вы о своём отношении к природе?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Делите ли вы приро</w:t>
            </w:r>
            <w:r w:rsidR="004C1B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дные объекты на привлекательные («красивые») и непривлекательные («</w:t>
            </w: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некрасивые»)?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ли вы бережно относитесь к природе?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Заслуживают ли внимания, на ваш взгляд, окружающая природа и происходящие в ней явления?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ли вы обращаете внимание на окружающую вас природу?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Всё ли в окружающей природе вас интересует?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Проявляется ли этот интерес в ваших поступках?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8.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Цените ли вы разнообразие в природе?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Влияет ли природа на ваше настроение?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Можете ли вы объяснить, чем привлекают вас те или иные объекты природы или природные явления?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Вмешиваетесь ли вы в ситуацию, когда видите, что кто-то наносит природе ущерб своими действиями?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Любите ли вы читать описания природы в книгах?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Влияет ли окружающая природа на ваши мысли?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Влияет ли природа на ваше поведение?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 ли вы отдыхаете среди природы (в скверах, парках и т.п.)?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Приходилось ли вам вольно или невольно чем-то вредить природе?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Есть ли какие либо занятия, которые </w:t>
            </w: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 любите делать среди природы?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 ли вы проявляете равнодушие к природе?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начали принимать посильное</w:t>
            </w:r>
            <w:r w:rsidR="004C1B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участие в охране природы</w:t>
            </w: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482E54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011A7"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Любите ли вы рассматривать пейзажи или изображения животных и растений на картинах (фото)?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482E54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011A7"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Знакомы ли вам музыкальные произведения, связанные с природой?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482E54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011A7"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Приходилось ли вам сочинять стихи о природе. Рисовать природу, работать с природным материалом?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482E54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011A7"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ли вы добросовестно относитесь к выполнению какой-либо работы по уходу за окружающей средой?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D011A7" w:rsidRPr="00D011A7" w:rsidTr="00D011A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482E54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D011A7"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Повлияли ли на ваше отношение к природе уроки и другие учебные занятия? Если да то укажите, по каким именно предметам.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11A7" w:rsidRPr="00D011A7" w:rsidRDefault="00D011A7" w:rsidP="00D01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11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1148A7" w:rsidRDefault="001148A7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953DE" w:rsidRDefault="00D011A7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11A7">
        <w:rPr>
          <w:rFonts w:ascii="Times New Roman" w:hAnsi="Times New Roman" w:cs="Times New Roman"/>
          <w:sz w:val="28"/>
          <w:szCs w:val="28"/>
        </w:rPr>
        <w:t>МЕНЕЕ  20 БАЛЛОВ.</w:t>
      </w:r>
    </w:p>
    <w:p w:rsidR="00D011A7" w:rsidRPr="009953DE" w:rsidRDefault="00D011A7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11A7">
        <w:rPr>
          <w:rFonts w:ascii="Times New Roman" w:hAnsi="Times New Roman" w:cs="Times New Roman"/>
          <w:sz w:val="28"/>
          <w:szCs w:val="28"/>
        </w:rPr>
        <w:t>Очень жаль. Но судя по всему, ни впечатления от общения с природой, ни знаком</w:t>
      </w:r>
      <w:r w:rsidR="009953DE">
        <w:rPr>
          <w:rFonts w:ascii="Times New Roman" w:hAnsi="Times New Roman" w:cs="Times New Roman"/>
          <w:sz w:val="28"/>
          <w:szCs w:val="28"/>
        </w:rPr>
        <w:t>ство с природой через искусство (</w:t>
      </w:r>
      <w:r w:rsidRPr="00D011A7">
        <w:rPr>
          <w:rFonts w:ascii="Times New Roman" w:hAnsi="Times New Roman" w:cs="Times New Roman"/>
          <w:sz w:val="28"/>
          <w:szCs w:val="28"/>
        </w:rPr>
        <w:t>музыку, литературу живопись). Ни полученные знания об окружающем вас мире до сих пор не затронули вашего сердце. Вы эгоистичны по отношению к природе, не осознаёте своей связи с ней. Вам необходимо преодолеть чувство оторванности и отчужденности о</w:t>
      </w:r>
      <w:r w:rsidR="009953DE">
        <w:rPr>
          <w:rFonts w:ascii="Times New Roman" w:hAnsi="Times New Roman" w:cs="Times New Roman"/>
          <w:sz w:val="28"/>
          <w:szCs w:val="28"/>
        </w:rPr>
        <w:t>т окружающего вас мира природы.</w:t>
      </w:r>
    </w:p>
    <w:p w:rsidR="00D011A7" w:rsidRPr="00D011A7" w:rsidRDefault="00D011A7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11A7">
        <w:rPr>
          <w:rFonts w:ascii="Times New Roman" w:hAnsi="Times New Roman" w:cs="Times New Roman"/>
          <w:sz w:val="28"/>
          <w:szCs w:val="28"/>
        </w:rPr>
        <w:t>ОТ 21  ДО  29  БАЛЛОВ.</w:t>
      </w:r>
    </w:p>
    <w:p w:rsidR="00D011A7" w:rsidRPr="009953DE" w:rsidRDefault="00D011A7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11A7">
        <w:rPr>
          <w:rFonts w:ascii="Times New Roman" w:hAnsi="Times New Roman" w:cs="Times New Roman"/>
          <w:sz w:val="28"/>
          <w:szCs w:val="28"/>
        </w:rPr>
        <w:t xml:space="preserve">Ваше отношение к природе мало осознано и не  очень активно.  Уделяйте природе больше внимания. Старайтесь найти в ней привлекательные для вас стороны. Знакомьтесь с произведениями </w:t>
      </w:r>
      <w:r w:rsidR="009953DE">
        <w:rPr>
          <w:rFonts w:ascii="Times New Roman" w:hAnsi="Times New Roman" w:cs="Times New Roman"/>
          <w:sz w:val="28"/>
          <w:szCs w:val="28"/>
        </w:rPr>
        <w:t>искусства, отражающими природу.</w:t>
      </w:r>
    </w:p>
    <w:p w:rsidR="009953DE" w:rsidRDefault="009953DE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30 БАЛЛОВ</w:t>
      </w:r>
    </w:p>
    <w:p w:rsidR="00D011A7" w:rsidRPr="00F06FCE" w:rsidRDefault="00D011A7" w:rsidP="009953DE">
      <w:pPr>
        <w:pStyle w:val="a3"/>
        <w:widowControl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11A7">
        <w:rPr>
          <w:rFonts w:ascii="Times New Roman" w:hAnsi="Times New Roman" w:cs="Times New Roman"/>
          <w:sz w:val="28"/>
          <w:szCs w:val="28"/>
        </w:rPr>
        <w:t xml:space="preserve">Отношение к природе осознаётся вами глубоко и правильно. Однако вы </w:t>
      </w:r>
      <w:r w:rsidRPr="00D011A7">
        <w:rPr>
          <w:rFonts w:ascii="Times New Roman" w:hAnsi="Times New Roman" w:cs="Times New Roman"/>
          <w:sz w:val="28"/>
          <w:szCs w:val="28"/>
        </w:rPr>
        <w:lastRenderedPageBreak/>
        <w:t>понимаете, что некоторые выбранные вами ответы говорят, что не всё в этом отношении благополучно. Постарайтесь быть внимательнее к природе и поведению окружающих людей.</w:t>
      </w:r>
    </w:p>
    <w:sectPr w:rsidR="00D011A7" w:rsidRPr="00F06FCE" w:rsidSect="009953DE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7B7" w:rsidRDefault="00D807B7" w:rsidP="00F06FCE">
      <w:pPr>
        <w:spacing w:after="0" w:line="240" w:lineRule="auto"/>
      </w:pPr>
      <w:r>
        <w:separator/>
      </w:r>
    </w:p>
  </w:endnote>
  <w:endnote w:type="continuationSeparator" w:id="0">
    <w:p w:rsidR="00D807B7" w:rsidRDefault="00D807B7" w:rsidP="00F0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4773498"/>
      <w:docPartObj>
        <w:docPartGallery w:val="Page Numbers (Bottom of Page)"/>
        <w:docPartUnique/>
      </w:docPartObj>
    </w:sdtPr>
    <w:sdtEndPr/>
    <w:sdtContent>
      <w:p w:rsidR="009953DE" w:rsidRDefault="009953D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83C">
          <w:rPr>
            <w:noProof/>
          </w:rPr>
          <w:t>21</w:t>
        </w:r>
        <w:r>
          <w:fldChar w:fldCharType="end"/>
        </w:r>
      </w:p>
    </w:sdtContent>
  </w:sdt>
  <w:p w:rsidR="009953DE" w:rsidRDefault="009953D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7B7" w:rsidRDefault="00D807B7" w:rsidP="00F06FCE">
      <w:pPr>
        <w:spacing w:after="0" w:line="240" w:lineRule="auto"/>
      </w:pPr>
      <w:r>
        <w:separator/>
      </w:r>
    </w:p>
  </w:footnote>
  <w:footnote w:type="continuationSeparator" w:id="0">
    <w:p w:rsidR="00D807B7" w:rsidRDefault="00D807B7" w:rsidP="00F06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76C2D"/>
    <w:multiLevelType w:val="hybridMultilevel"/>
    <w:tmpl w:val="37865F58"/>
    <w:lvl w:ilvl="0" w:tplc="337EB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546D7"/>
    <w:multiLevelType w:val="hybridMultilevel"/>
    <w:tmpl w:val="911EA5AA"/>
    <w:lvl w:ilvl="0" w:tplc="B058B2A2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F96885"/>
    <w:multiLevelType w:val="hybridMultilevel"/>
    <w:tmpl w:val="5DFC2A32"/>
    <w:lvl w:ilvl="0" w:tplc="A3B8579C">
      <w:start w:val="1"/>
      <w:numFmt w:val="upperRoman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E3215B4"/>
    <w:multiLevelType w:val="hybridMultilevel"/>
    <w:tmpl w:val="F6C6C24C"/>
    <w:lvl w:ilvl="0" w:tplc="EA267CB6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5805C2C"/>
    <w:multiLevelType w:val="hybridMultilevel"/>
    <w:tmpl w:val="DB3A045A"/>
    <w:lvl w:ilvl="0" w:tplc="8ACC51F6">
      <w:start w:val="3"/>
      <w:numFmt w:val="upperRoman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BAE401D"/>
    <w:multiLevelType w:val="hybridMultilevel"/>
    <w:tmpl w:val="DD049844"/>
    <w:lvl w:ilvl="0" w:tplc="99168542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6D064FE"/>
    <w:multiLevelType w:val="hybridMultilevel"/>
    <w:tmpl w:val="5DFC2A32"/>
    <w:lvl w:ilvl="0" w:tplc="A3B8579C">
      <w:start w:val="1"/>
      <w:numFmt w:val="upperRoman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91B4EEE"/>
    <w:multiLevelType w:val="hybridMultilevel"/>
    <w:tmpl w:val="90ACBC6C"/>
    <w:lvl w:ilvl="0" w:tplc="C8C47C72">
      <w:start w:val="2"/>
      <w:numFmt w:val="upperRoman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A06"/>
    <w:rsid w:val="000300DA"/>
    <w:rsid w:val="001148A7"/>
    <w:rsid w:val="00227517"/>
    <w:rsid w:val="00324EBF"/>
    <w:rsid w:val="00420908"/>
    <w:rsid w:val="00426A06"/>
    <w:rsid w:val="00466679"/>
    <w:rsid w:val="00482E54"/>
    <w:rsid w:val="00485983"/>
    <w:rsid w:val="004C1BFF"/>
    <w:rsid w:val="005C3458"/>
    <w:rsid w:val="005F494A"/>
    <w:rsid w:val="006A5BA3"/>
    <w:rsid w:val="00781EA9"/>
    <w:rsid w:val="00913219"/>
    <w:rsid w:val="009254B0"/>
    <w:rsid w:val="009437A9"/>
    <w:rsid w:val="009822B6"/>
    <w:rsid w:val="009953DE"/>
    <w:rsid w:val="009F332D"/>
    <w:rsid w:val="00A37A95"/>
    <w:rsid w:val="00BA16D6"/>
    <w:rsid w:val="00BB38F9"/>
    <w:rsid w:val="00BF283C"/>
    <w:rsid w:val="00D011A7"/>
    <w:rsid w:val="00D807B7"/>
    <w:rsid w:val="00DE56B6"/>
    <w:rsid w:val="00E46F43"/>
    <w:rsid w:val="00EF4E08"/>
    <w:rsid w:val="00F06FCE"/>
    <w:rsid w:val="00F10501"/>
    <w:rsid w:val="00F75089"/>
    <w:rsid w:val="00F9523D"/>
    <w:rsid w:val="00FC368B"/>
    <w:rsid w:val="00FF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8B"/>
    <w:pPr>
      <w:ind w:left="720"/>
      <w:contextualSpacing/>
    </w:pPr>
  </w:style>
  <w:style w:type="paragraph" w:customStyle="1" w:styleId="c4">
    <w:name w:val="c4"/>
    <w:basedOn w:val="a"/>
    <w:rsid w:val="0022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7517"/>
  </w:style>
  <w:style w:type="paragraph" w:customStyle="1" w:styleId="c3">
    <w:name w:val="c3"/>
    <w:basedOn w:val="a"/>
    <w:rsid w:val="0022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3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4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94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06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FCE"/>
  </w:style>
  <w:style w:type="paragraph" w:styleId="a9">
    <w:name w:val="footer"/>
    <w:basedOn w:val="a"/>
    <w:link w:val="aa"/>
    <w:uiPriority w:val="99"/>
    <w:unhideWhenUsed/>
    <w:rsid w:val="00F06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8B"/>
    <w:pPr>
      <w:ind w:left="720"/>
      <w:contextualSpacing/>
    </w:pPr>
  </w:style>
  <w:style w:type="paragraph" w:customStyle="1" w:styleId="c4">
    <w:name w:val="c4"/>
    <w:basedOn w:val="a"/>
    <w:rsid w:val="0022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7517"/>
  </w:style>
  <w:style w:type="paragraph" w:customStyle="1" w:styleId="c3">
    <w:name w:val="c3"/>
    <w:basedOn w:val="a"/>
    <w:rsid w:val="0022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3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4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94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06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FCE"/>
  </w:style>
  <w:style w:type="paragraph" w:styleId="a9">
    <w:name w:val="footer"/>
    <w:basedOn w:val="a"/>
    <w:link w:val="aa"/>
    <w:uiPriority w:val="99"/>
    <w:unhideWhenUsed/>
    <w:rsid w:val="00F06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jp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Эгоистично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 классы</c:v>
                </c:pt>
                <c:pt idx="1">
                  <c:v>3 классы</c:v>
                </c:pt>
                <c:pt idx="2">
                  <c:v>4 классы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48</c:v>
                </c:pt>
                <c:pt idx="1">
                  <c:v>37</c:v>
                </c:pt>
                <c:pt idx="2">
                  <c:v>28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активно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 классы</c:v>
                </c:pt>
                <c:pt idx="1">
                  <c:v>3 классы</c:v>
                </c:pt>
                <c:pt idx="2">
                  <c:v>4 классы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34</c:v>
                </c:pt>
                <c:pt idx="1">
                  <c:v>29</c:v>
                </c:pt>
                <c:pt idx="2">
                  <c:v>26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Осознанно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 классы</c:v>
                </c:pt>
                <c:pt idx="1">
                  <c:v>3 классы</c:v>
                </c:pt>
                <c:pt idx="2">
                  <c:v>4 классы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18</c:v>
                </c:pt>
                <c:pt idx="1">
                  <c:v>34</c:v>
                </c:pt>
                <c:pt idx="2">
                  <c:v>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163968"/>
        <c:axId val="166165504"/>
      </c:barChart>
      <c:catAx>
        <c:axId val="166163968"/>
        <c:scaling>
          <c:orientation val="minMax"/>
        </c:scaling>
        <c:delete val="0"/>
        <c:axPos val="b"/>
        <c:majorTickMark val="out"/>
        <c:minorTickMark val="none"/>
        <c:tickLblPos val="nextTo"/>
        <c:crossAx val="166165504"/>
        <c:crosses val="autoZero"/>
        <c:auto val="1"/>
        <c:lblAlgn val="ctr"/>
        <c:lblOffset val="100"/>
        <c:noMultiLvlLbl val="0"/>
      </c:catAx>
      <c:valAx>
        <c:axId val="166165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61639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2</cp:revision>
  <dcterms:created xsi:type="dcterms:W3CDTF">2020-03-31T09:35:00Z</dcterms:created>
  <dcterms:modified xsi:type="dcterms:W3CDTF">2020-03-31T09:35:00Z</dcterms:modified>
</cp:coreProperties>
</file>