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615" w:rsidRDefault="00176615" w:rsidP="00D92DDA">
      <w:pPr>
        <w:pStyle w:val="a4"/>
        <w:jc w:val="right"/>
        <w:rPr>
          <w:b/>
          <w:sz w:val="28"/>
          <w:szCs w:val="28"/>
        </w:rPr>
      </w:pPr>
    </w:p>
    <w:p w:rsidR="008A4AD5" w:rsidRPr="008A4AD5" w:rsidRDefault="00176615" w:rsidP="008A4AD5">
      <w:pPr>
        <w:pStyle w:val="ad"/>
        <w:jc w:val="center"/>
        <w:rPr>
          <w:b/>
          <w:bCs/>
          <w:color w:val="000000"/>
          <w:spacing w:val="15"/>
          <w:sz w:val="28"/>
          <w:szCs w:val="28"/>
          <w:lang w:eastAsia="ru-RU"/>
        </w:rPr>
      </w:pPr>
      <w:r>
        <w:rPr>
          <w:b/>
        </w:rPr>
        <w:t xml:space="preserve"> </w:t>
      </w:r>
      <w:r w:rsidR="008A4AD5" w:rsidRPr="008A4AD5">
        <w:rPr>
          <w:b/>
          <w:bCs/>
          <w:color w:val="000000"/>
          <w:spacing w:val="15"/>
          <w:sz w:val="28"/>
          <w:szCs w:val="28"/>
          <w:lang w:eastAsia="ru-RU"/>
        </w:rPr>
        <w:t>Муниципальное бюджетное дошкольное образовательное учреждение «Детский сад №2 ст. Кардоникской»</w:t>
      </w:r>
    </w:p>
    <w:p w:rsidR="008A4AD5" w:rsidRPr="008A4AD5" w:rsidRDefault="008A4AD5" w:rsidP="008A4AD5">
      <w:pPr>
        <w:suppressAutoHyphens w:val="0"/>
        <w:jc w:val="center"/>
        <w:rPr>
          <w:b/>
          <w:bCs/>
          <w:sz w:val="28"/>
          <w:szCs w:val="28"/>
          <w:u w:val="single"/>
          <w:lang w:eastAsia="ru-RU"/>
        </w:rPr>
      </w:pPr>
      <w:r w:rsidRPr="008A4AD5">
        <w:rPr>
          <w:b/>
          <w:bCs/>
          <w:sz w:val="28"/>
          <w:szCs w:val="28"/>
          <w:u w:val="single"/>
          <w:lang w:eastAsia="ru-RU"/>
        </w:rPr>
        <w:t>МБДОУ «Детский сад №2 ст. Кардоникской»</w:t>
      </w:r>
    </w:p>
    <w:p w:rsidR="008A4AD5" w:rsidRPr="008A4AD5" w:rsidRDefault="008A4AD5" w:rsidP="008A4AD5">
      <w:pPr>
        <w:suppressAutoHyphens w:val="0"/>
        <w:spacing w:before="100" w:beforeAutospacing="1" w:after="100" w:afterAutospacing="1"/>
        <w:rPr>
          <w:b/>
          <w:bCs/>
          <w:lang w:eastAsia="ru-RU"/>
        </w:rPr>
      </w:pPr>
    </w:p>
    <w:p w:rsidR="008A4AD5" w:rsidRPr="008A4AD5" w:rsidRDefault="008A4AD5" w:rsidP="008A4AD5">
      <w:pPr>
        <w:suppressAutoHyphens w:val="0"/>
        <w:spacing w:before="100" w:beforeAutospacing="1" w:after="100" w:afterAutospacing="1"/>
        <w:rPr>
          <w:b/>
          <w:bCs/>
          <w:lang w:eastAsia="ru-RU"/>
        </w:rPr>
      </w:pPr>
    </w:p>
    <w:p w:rsidR="008A4AD5" w:rsidRPr="008A4AD5" w:rsidRDefault="008A4AD5" w:rsidP="008A4AD5">
      <w:pPr>
        <w:suppressAutoHyphens w:val="0"/>
        <w:rPr>
          <w:lang w:eastAsia="ru-RU"/>
        </w:rPr>
      </w:pPr>
      <w:r w:rsidRPr="008A4AD5">
        <w:rPr>
          <w:b/>
          <w:bCs/>
          <w:lang w:eastAsia="ru-RU"/>
        </w:rPr>
        <w:t xml:space="preserve">ПРИНЯТА                                                                                       УТВЕРЖДЕНО: </w:t>
      </w:r>
    </w:p>
    <w:p w:rsidR="008A4AD5" w:rsidRPr="008A4AD5" w:rsidRDefault="008A4AD5" w:rsidP="008A4AD5">
      <w:pPr>
        <w:suppressAutoHyphens w:val="0"/>
        <w:rPr>
          <w:lang w:eastAsia="ru-RU"/>
        </w:rPr>
      </w:pPr>
      <w:r w:rsidRPr="008A4AD5">
        <w:rPr>
          <w:lang w:eastAsia="ru-RU"/>
        </w:rPr>
        <w:t xml:space="preserve">Решением Педагогического совета                                            Заведующий МБДОУ </w:t>
      </w:r>
    </w:p>
    <w:p w:rsidR="008A4AD5" w:rsidRPr="008A4AD5" w:rsidRDefault="008A4AD5" w:rsidP="008A4AD5">
      <w:pPr>
        <w:suppressAutoHyphens w:val="0"/>
        <w:rPr>
          <w:lang w:eastAsia="ru-RU"/>
        </w:rPr>
      </w:pPr>
      <w:r w:rsidRPr="008A4AD5">
        <w:rPr>
          <w:lang w:eastAsia="ru-RU"/>
        </w:rPr>
        <w:t>МБДОУ «Детский сад №2 ст. Кардоникской»             «Детский сад №2 ст. Кардоникской»</w:t>
      </w:r>
    </w:p>
    <w:p w:rsidR="008A4AD5" w:rsidRPr="008A4AD5" w:rsidRDefault="00B54A5E" w:rsidP="008A4AD5">
      <w:pPr>
        <w:suppressAutoHyphens w:val="0"/>
        <w:rPr>
          <w:lang w:eastAsia="ru-RU"/>
        </w:rPr>
      </w:pPr>
      <w:r>
        <w:rPr>
          <w:lang w:eastAsia="ru-RU"/>
        </w:rPr>
        <w:t xml:space="preserve">Протокол от 00.00.2020г. № </w:t>
      </w:r>
      <w:r w:rsidR="008A4AD5" w:rsidRPr="008A4AD5">
        <w:rPr>
          <w:lang w:eastAsia="ru-RU"/>
        </w:rPr>
        <w:t xml:space="preserve">                                          _____________    Т.Д. Емельченко </w:t>
      </w:r>
    </w:p>
    <w:p w:rsidR="008A4AD5" w:rsidRPr="008A4AD5" w:rsidRDefault="008A4AD5" w:rsidP="008A4AD5">
      <w:pPr>
        <w:suppressAutoHyphens w:val="0"/>
        <w:rPr>
          <w:lang w:eastAsia="ru-RU"/>
        </w:rPr>
      </w:pPr>
    </w:p>
    <w:p w:rsidR="008A4AD5" w:rsidRPr="008A4AD5" w:rsidRDefault="008A4AD5" w:rsidP="008A4AD5">
      <w:pPr>
        <w:suppressAutoHyphens w:val="0"/>
        <w:rPr>
          <w:lang w:eastAsia="ru-RU"/>
        </w:rPr>
      </w:pPr>
      <w:r w:rsidRPr="008A4AD5">
        <w:rPr>
          <w:lang w:eastAsia="ru-RU"/>
        </w:rPr>
        <w:t xml:space="preserve"> С учётом мнения Совета ДОУ                                             </w:t>
      </w:r>
      <w:r w:rsidR="00B54A5E">
        <w:rPr>
          <w:lang w:eastAsia="ru-RU"/>
        </w:rPr>
        <w:t xml:space="preserve">   Приказ от 00.00.2020г. № </w:t>
      </w:r>
    </w:p>
    <w:p w:rsidR="008A4AD5" w:rsidRPr="008A4AD5" w:rsidRDefault="008A4AD5" w:rsidP="008A4AD5">
      <w:pPr>
        <w:suppressAutoHyphens w:val="0"/>
        <w:rPr>
          <w:lang w:eastAsia="ru-RU"/>
        </w:rPr>
      </w:pPr>
      <w:r w:rsidRPr="008A4AD5">
        <w:rPr>
          <w:lang w:eastAsia="ru-RU"/>
        </w:rPr>
        <w:t xml:space="preserve">МБДОУ «Детский сад №2 ст. Кардоникской»  </w:t>
      </w:r>
    </w:p>
    <w:p w:rsidR="008A4AD5" w:rsidRPr="008A4AD5" w:rsidRDefault="00B54A5E" w:rsidP="008A4AD5">
      <w:pPr>
        <w:suppressAutoHyphens w:val="0"/>
        <w:rPr>
          <w:lang w:eastAsia="ru-RU"/>
        </w:rPr>
      </w:pPr>
      <w:r>
        <w:rPr>
          <w:lang w:eastAsia="ru-RU"/>
        </w:rPr>
        <w:t xml:space="preserve">Протокол от 00.00.2020г. № </w:t>
      </w:r>
      <w:r w:rsidR="008A4AD5" w:rsidRPr="008A4AD5">
        <w:rPr>
          <w:lang w:eastAsia="ru-RU"/>
        </w:rPr>
        <w:t xml:space="preserve">                                                                                                                                  </w:t>
      </w:r>
    </w:p>
    <w:p w:rsidR="008A4AD5" w:rsidRPr="008A4AD5" w:rsidRDefault="008A4AD5" w:rsidP="008A4AD5">
      <w:pPr>
        <w:suppressAutoHyphens w:val="0"/>
        <w:spacing w:before="100" w:beforeAutospacing="1" w:after="100" w:afterAutospacing="1"/>
        <w:rPr>
          <w:lang w:eastAsia="ru-RU"/>
        </w:rPr>
      </w:pPr>
    </w:p>
    <w:p w:rsidR="008A4AD5" w:rsidRPr="008A4AD5" w:rsidRDefault="008A4AD5" w:rsidP="008A4AD5">
      <w:pPr>
        <w:suppressAutoHyphens w:val="0"/>
        <w:spacing w:line="240" w:lineRule="atLeast"/>
        <w:jc w:val="center"/>
        <w:rPr>
          <w:b/>
          <w:bCs/>
          <w:sz w:val="96"/>
          <w:szCs w:val="96"/>
          <w:lang w:eastAsia="ru-RU"/>
        </w:rPr>
      </w:pPr>
      <w:r w:rsidRPr="008A4AD5">
        <w:rPr>
          <w:b/>
          <w:bCs/>
          <w:sz w:val="96"/>
          <w:szCs w:val="96"/>
          <w:lang w:eastAsia="ru-RU"/>
        </w:rPr>
        <w:t>Рабочая программа</w:t>
      </w:r>
    </w:p>
    <w:p w:rsidR="008A4AD5" w:rsidRPr="008A4AD5" w:rsidRDefault="008A4AD5" w:rsidP="008A4AD5">
      <w:pPr>
        <w:suppressAutoHyphens w:val="0"/>
        <w:autoSpaceDE w:val="0"/>
        <w:autoSpaceDN w:val="0"/>
        <w:adjustRightInd w:val="0"/>
        <w:jc w:val="center"/>
        <w:rPr>
          <w:color w:val="000000"/>
          <w:sz w:val="32"/>
          <w:szCs w:val="32"/>
          <w:lang w:eastAsia="ru-RU"/>
        </w:rPr>
      </w:pPr>
      <w:r w:rsidRPr="008A4AD5">
        <w:rPr>
          <w:b/>
          <w:bCs/>
          <w:color w:val="000000"/>
          <w:sz w:val="32"/>
          <w:szCs w:val="32"/>
          <w:lang w:eastAsia="ru-RU"/>
        </w:rPr>
        <w:t>на 2020 – 2021 учебный год</w:t>
      </w:r>
    </w:p>
    <w:p w:rsidR="008A4AD5" w:rsidRPr="008A4AD5" w:rsidRDefault="008A4AD5" w:rsidP="008A4AD5">
      <w:pPr>
        <w:suppressAutoHyphens w:val="0"/>
        <w:spacing w:line="240" w:lineRule="atLeast"/>
        <w:jc w:val="center"/>
        <w:rPr>
          <w:b/>
          <w:bCs/>
          <w:sz w:val="32"/>
          <w:szCs w:val="32"/>
        </w:rPr>
      </w:pPr>
      <w:r w:rsidRPr="008A4AD5">
        <w:rPr>
          <w:b/>
          <w:bCs/>
          <w:sz w:val="32"/>
          <w:szCs w:val="32"/>
        </w:rPr>
        <w:t>воспита</w:t>
      </w:r>
      <w:r w:rsidR="00A04EFA">
        <w:rPr>
          <w:b/>
          <w:bCs/>
          <w:sz w:val="32"/>
          <w:szCs w:val="32"/>
        </w:rPr>
        <w:t>телей старшей-подготовительной</w:t>
      </w:r>
      <w:r w:rsidR="00D74013">
        <w:rPr>
          <w:b/>
          <w:bCs/>
          <w:sz w:val="32"/>
          <w:szCs w:val="32"/>
        </w:rPr>
        <w:t xml:space="preserve"> </w:t>
      </w:r>
      <w:r w:rsidRPr="008A4AD5">
        <w:rPr>
          <w:b/>
          <w:bCs/>
          <w:sz w:val="32"/>
          <w:szCs w:val="32"/>
        </w:rPr>
        <w:t>группы</w:t>
      </w:r>
      <w:r w:rsidRPr="008A4AD5">
        <w:rPr>
          <w:sz w:val="32"/>
          <w:szCs w:val="32"/>
        </w:rPr>
        <w:t xml:space="preserve"> </w:t>
      </w:r>
      <w:r w:rsidRPr="008A4AD5">
        <w:rPr>
          <w:b/>
          <w:bCs/>
          <w:sz w:val="32"/>
          <w:szCs w:val="32"/>
        </w:rPr>
        <w:t>общ</w:t>
      </w:r>
      <w:r>
        <w:rPr>
          <w:b/>
          <w:bCs/>
          <w:sz w:val="32"/>
          <w:szCs w:val="32"/>
        </w:rPr>
        <w:t>еразви</w:t>
      </w:r>
      <w:r w:rsidR="00A04EFA">
        <w:rPr>
          <w:b/>
          <w:bCs/>
          <w:sz w:val="32"/>
          <w:szCs w:val="32"/>
        </w:rPr>
        <w:t xml:space="preserve">вающей направленности (с </w:t>
      </w:r>
      <w:r w:rsidR="006600A2">
        <w:rPr>
          <w:b/>
          <w:bCs/>
          <w:sz w:val="32"/>
          <w:szCs w:val="32"/>
        </w:rPr>
        <w:t>5</w:t>
      </w:r>
      <w:r w:rsidR="00A04EFA">
        <w:rPr>
          <w:b/>
          <w:bCs/>
          <w:sz w:val="32"/>
          <w:szCs w:val="32"/>
        </w:rPr>
        <w:t xml:space="preserve"> до 7</w:t>
      </w:r>
      <w:r w:rsidRPr="008A4AD5">
        <w:rPr>
          <w:b/>
          <w:bCs/>
          <w:sz w:val="32"/>
          <w:szCs w:val="32"/>
        </w:rPr>
        <w:t xml:space="preserve"> лет) </w:t>
      </w:r>
    </w:p>
    <w:p w:rsidR="008A4AD5" w:rsidRPr="008A4AD5" w:rsidRDefault="008A4AD5" w:rsidP="008A4AD5">
      <w:pPr>
        <w:suppressAutoHyphens w:val="0"/>
        <w:spacing w:line="240" w:lineRule="atLeast"/>
        <w:jc w:val="center"/>
        <w:rPr>
          <w:b/>
          <w:bCs/>
          <w:sz w:val="32"/>
          <w:szCs w:val="32"/>
        </w:rPr>
      </w:pPr>
      <w:r w:rsidRPr="008A4AD5">
        <w:rPr>
          <w:b/>
          <w:bCs/>
          <w:sz w:val="32"/>
          <w:szCs w:val="32"/>
        </w:rPr>
        <w:t>по реализации образовательной программы дошкольного образования</w:t>
      </w:r>
      <w:r w:rsidRPr="008A4AD5">
        <w:rPr>
          <w:sz w:val="32"/>
          <w:szCs w:val="32"/>
        </w:rPr>
        <w:t xml:space="preserve"> </w:t>
      </w:r>
      <w:r w:rsidRPr="008A4AD5">
        <w:rPr>
          <w:b/>
          <w:bCs/>
          <w:sz w:val="32"/>
          <w:szCs w:val="32"/>
        </w:rPr>
        <w:t xml:space="preserve">муниципальное бюджетное дошкольное образовательное учреждение </w:t>
      </w:r>
    </w:p>
    <w:p w:rsidR="008A4AD5" w:rsidRPr="008A4AD5" w:rsidRDefault="008A4AD5" w:rsidP="008A4AD5">
      <w:pPr>
        <w:suppressAutoHyphens w:val="0"/>
        <w:spacing w:line="240" w:lineRule="atLeast"/>
        <w:jc w:val="center"/>
        <w:rPr>
          <w:b/>
          <w:bCs/>
          <w:sz w:val="32"/>
          <w:szCs w:val="32"/>
        </w:rPr>
      </w:pPr>
      <w:r w:rsidRPr="008A4AD5">
        <w:rPr>
          <w:b/>
          <w:bCs/>
          <w:sz w:val="32"/>
          <w:szCs w:val="32"/>
        </w:rPr>
        <w:t>«Детский сад №2 ст. Кардоникской»</w:t>
      </w:r>
    </w:p>
    <w:p w:rsidR="008A4AD5" w:rsidRPr="008A4AD5" w:rsidRDefault="008A4AD5" w:rsidP="008A4AD5">
      <w:pPr>
        <w:suppressAutoHyphens w:val="0"/>
        <w:autoSpaceDE w:val="0"/>
        <w:autoSpaceDN w:val="0"/>
        <w:adjustRightInd w:val="0"/>
        <w:rPr>
          <w:color w:val="000000"/>
          <w:lang w:eastAsia="ru-RU"/>
        </w:rPr>
      </w:pPr>
    </w:p>
    <w:tbl>
      <w:tblPr>
        <w:tblW w:w="9747" w:type="dxa"/>
        <w:tblBorders>
          <w:top w:val="nil"/>
          <w:left w:val="nil"/>
          <w:bottom w:val="nil"/>
          <w:right w:val="nil"/>
        </w:tblBorders>
        <w:tblLayout w:type="fixed"/>
        <w:tblLook w:val="0000" w:firstRow="0" w:lastRow="0" w:firstColumn="0" w:lastColumn="0" w:noHBand="0" w:noVBand="0"/>
      </w:tblPr>
      <w:tblGrid>
        <w:gridCol w:w="5070"/>
        <w:gridCol w:w="141"/>
        <w:gridCol w:w="4536"/>
      </w:tblGrid>
      <w:tr w:rsidR="008A4AD5" w:rsidRPr="008A4AD5" w:rsidTr="00963478">
        <w:trPr>
          <w:trHeight w:val="286"/>
        </w:trPr>
        <w:tc>
          <w:tcPr>
            <w:tcW w:w="5211" w:type="dxa"/>
            <w:gridSpan w:val="2"/>
          </w:tcPr>
          <w:p w:rsidR="008A4AD5" w:rsidRPr="008A4AD5" w:rsidRDefault="008A4AD5" w:rsidP="008A4AD5">
            <w:pPr>
              <w:suppressAutoHyphens w:val="0"/>
              <w:autoSpaceDE w:val="0"/>
              <w:autoSpaceDN w:val="0"/>
              <w:adjustRightInd w:val="0"/>
              <w:rPr>
                <w:b/>
                <w:bCs/>
                <w:color w:val="000000"/>
                <w:sz w:val="28"/>
                <w:szCs w:val="28"/>
                <w:lang w:eastAsia="ru-RU"/>
              </w:rPr>
            </w:pPr>
            <w:r w:rsidRPr="008A4AD5">
              <w:rPr>
                <w:color w:val="000000"/>
                <w:sz w:val="28"/>
                <w:szCs w:val="28"/>
                <w:lang w:eastAsia="ru-RU"/>
              </w:rPr>
              <w:t xml:space="preserve"> </w:t>
            </w:r>
            <w:r w:rsidRPr="008A4AD5">
              <w:rPr>
                <w:b/>
                <w:bCs/>
                <w:color w:val="000000"/>
                <w:sz w:val="28"/>
                <w:szCs w:val="28"/>
                <w:lang w:eastAsia="ru-RU"/>
              </w:rPr>
              <w:t xml:space="preserve">Воспитатели: </w:t>
            </w:r>
          </w:p>
          <w:p w:rsidR="008A4AD5" w:rsidRPr="008A4AD5" w:rsidRDefault="00A04EFA" w:rsidP="00A04EFA">
            <w:pPr>
              <w:suppressAutoHyphens w:val="0"/>
              <w:autoSpaceDE w:val="0"/>
              <w:autoSpaceDN w:val="0"/>
              <w:adjustRightInd w:val="0"/>
              <w:rPr>
                <w:color w:val="000000"/>
                <w:sz w:val="28"/>
                <w:szCs w:val="28"/>
                <w:lang w:eastAsia="ru-RU"/>
              </w:rPr>
            </w:pPr>
            <w:r>
              <w:rPr>
                <w:bCs/>
                <w:color w:val="000000"/>
                <w:sz w:val="28"/>
                <w:szCs w:val="28"/>
                <w:lang w:eastAsia="ru-RU"/>
              </w:rPr>
              <w:t xml:space="preserve">Жерновая </w:t>
            </w:r>
            <w:r w:rsidR="008A4AD5">
              <w:rPr>
                <w:bCs/>
                <w:color w:val="000000"/>
                <w:sz w:val="28"/>
                <w:szCs w:val="28"/>
                <w:lang w:eastAsia="ru-RU"/>
              </w:rPr>
              <w:t xml:space="preserve"> </w:t>
            </w:r>
            <w:r>
              <w:rPr>
                <w:bCs/>
                <w:color w:val="000000"/>
                <w:sz w:val="28"/>
                <w:szCs w:val="28"/>
                <w:lang w:eastAsia="ru-RU"/>
              </w:rPr>
              <w:t>Ольга Николаевна</w:t>
            </w:r>
            <w:bookmarkStart w:id="0" w:name="_GoBack"/>
            <w:bookmarkEnd w:id="0"/>
            <w:r w:rsidR="008A4AD5" w:rsidRPr="008A4AD5">
              <w:rPr>
                <w:bCs/>
                <w:color w:val="000000"/>
                <w:sz w:val="28"/>
                <w:szCs w:val="28"/>
                <w:lang w:eastAsia="ru-RU"/>
              </w:rPr>
              <w:t xml:space="preserve"> </w:t>
            </w:r>
          </w:p>
        </w:tc>
        <w:tc>
          <w:tcPr>
            <w:tcW w:w="4536" w:type="dxa"/>
          </w:tcPr>
          <w:p w:rsidR="008A4AD5" w:rsidRDefault="008A4AD5" w:rsidP="008A4AD5">
            <w:pPr>
              <w:suppressAutoHyphens w:val="0"/>
              <w:autoSpaceDE w:val="0"/>
              <w:autoSpaceDN w:val="0"/>
              <w:adjustRightInd w:val="0"/>
              <w:rPr>
                <w:bCs/>
                <w:color w:val="000000"/>
                <w:sz w:val="28"/>
                <w:szCs w:val="28"/>
                <w:lang w:eastAsia="ru-RU"/>
              </w:rPr>
            </w:pPr>
          </w:p>
          <w:p w:rsidR="008A4AD5" w:rsidRPr="008A4AD5" w:rsidRDefault="00A04EFA" w:rsidP="008A4AD5">
            <w:pPr>
              <w:suppressAutoHyphens w:val="0"/>
              <w:autoSpaceDE w:val="0"/>
              <w:autoSpaceDN w:val="0"/>
              <w:adjustRightInd w:val="0"/>
              <w:rPr>
                <w:color w:val="000000"/>
                <w:sz w:val="28"/>
                <w:szCs w:val="28"/>
                <w:lang w:eastAsia="ru-RU"/>
              </w:rPr>
            </w:pPr>
            <w:r>
              <w:rPr>
                <w:bCs/>
                <w:color w:val="000000"/>
                <w:sz w:val="28"/>
                <w:szCs w:val="28"/>
                <w:lang w:eastAsia="ru-RU"/>
              </w:rPr>
              <w:t>высшей квалификационной категории</w:t>
            </w:r>
          </w:p>
        </w:tc>
      </w:tr>
      <w:tr w:rsidR="008A4AD5" w:rsidRPr="008A4AD5" w:rsidTr="00963478">
        <w:trPr>
          <w:trHeight w:val="125"/>
        </w:trPr>
        <w:tc>
          <w:tcPr>
            <w:tcW w:w="5070" w:type="dxa"/>
          </w:tcPr>
          <w:p w:rsidR="008A4AD5" w:rsidRPr="008A4AD5" w:rsidRDefault="00A04EFA" w:rsidP="008A4AD5">
            <w:pPr>
              <w:suppressAutoHyphens w:val="0"/>
              <w:autoSpaceDE w:val="0"/>
              <w:autoSpaceDN w:val="0"/>
              <w:adjustRightInd w:val="0"/>
              <w:rPr>
                <w:color w:val="000000"/>
                <w:sz w:val="28"/>
                <w:szCs w:val="28"/>
                <w:lang w:eastAsia="ru-RU"/>
              </w:rPr>
            </w:pPr>
            <w:r>
              <w:rPr>
                <w:bCs/>
                <w:color w:val="000000"/>
                <w:sz w:val="28"/>
                <w:szCs w:val="28"/>
                <w:lang w:eastAsia="ru-RU"/>
              </w:rPr>
              <w:t>Токарева Татьяна Григорьевна</w:t>
            </w:r>
          </w:p>
        </w:tc>
        <w:tc>
          <w:tcPr>
            <w:tcW w:w="4677" w:type="dxa"/>
            <w:gridSpan w:val="2"/>
          </w:tcPr>
          <w:p w:rsidR="008A4AD5" w:rsidRPr="008A4AD5" w:rsidRDefault="008A4AD5" w:rsidP="008A4AD5">
            <w:pPr>
              <w:suppressAutoHyphens w:val="0"/>
              <w:autoSpaceDE w:val="0"/>
              <w:autoSpaceDN w:val="0"/>
              <w:adjustRightInd w:val="0"/>
              <w:rPr>
                <w:color w:val="000000"/>
                <w:sz w:val="28"/>
                <w:szCs w:val="28"/>
                <w:lang w:eastAsia="ru-RU"/>
              </w:rPr>
            </w:pPr>
            <w:r w:rsidRPr="008A4AD5">
              <w:rPr>
                <w:color w:val="000000"/>
                <w:sz w:val="28"/>
                <w:szCs w:val="28"/>
                <w:lang w:eastAsia="ru-RU"/>
              </w:rPr>
              <w:t xml:space="preserve"> </w:t>
            </w:r>
            <w:r>
              <w:rPr>
                <w:color w:val="000000"/>
                <w:sz w:val="28"/>
                <w:szCs w:val="28"/>
                <w:lang w:eastAsia="ru-RU"/>
              </w:rPr>
              <w:t xml:space="preserve"> </w:t>
            </w:r>
            <w:r w:rsidR="00A04EFA">
              <w:rPr>
                <w:color w:val="000000"/>
                <w:sz w:val="28"/>
                <w:szCs w:val="28"/>
                <w:lang w:eastAsia="ru-RU"/>
              </w:rPr>
              <w:t>перво</w:t>
            </w:r>
            <w:r w:rsidR="00A04EFA" w:rsidRPr="00A04EFA">
              <w:rPr>
                <w:color w:val="000000"/>
                <w:sz w:val="28"/>
                <w:szCs w:val="28"/>
                <w:lang w:eastAsia="ru-RU"/>
              </w:rPr>
              <w:t xml:space="preserve">й квалификационной </w:t>
            </w:r>
            <w:r>
              <w:rPr>
                <w:color w:val="000000"/>
                <w:sz w:val="28"/>
                <w:szCs w:val="28"/>
                <w:lang w:eastAsia="ru-RU"/>
              </w:rPr>
              <w:t>категории</w:t>
            </w:r>
          </w:p>
        </w:tc>
      </w:tr>
    </w:tbl>
    <w:p w:rsidR="008A4AD5" w:rsidRPr="008A4AD5" w:rsidRDefault="008A4AD5" w:rsidP="008A4AD5">
      <w:pPr>
        <w:suppressAutoHyphens w:val="0"/>
        <w:spacing w:before="100" w:beforeAutospacing="1" w:after="100" w:afterAutospacing="1"/>
        <w:ind w:left="360"/>
        <w:rPr>
          <w:sz w:val="40"/>
          <w:szCs w:val="40"/>
          <w:lang w:eastAsia="ru-RU"/>
        </w:rPr>
      </w:pPr>
    </w:p>
    <w:p w:rsidR="008A4AD5" w:rsidRPr="008A4AD5" w:rsidRDefault="008A4AD5" w:rsidP="008A4AD5">
      <w:pPr>
        <w:suppressAutoHyphens w:val="0"/>
        <w:spacing w:before="100" w:beforeAutospacing="1" w:after="100" w:afterAutospacing="1"/>
        <w:ind w:left="360"/>
        <w:rPr>
          <w:lang w:eastAsia="ru-RU"/>
        </w:rPr>
      </w:pPr>
    </w:p>
    <w:p w:rsidR="008A4AD5" w:rsidRDefault="008A4AD5" w:rsidP="008A4AD5">
      <w:pPr>
        <w:suppressAutoHyphens w:val="0"/>
        <w:autoSpaceDE w:val="0"/>
        <w:autoSpaceDN w:val="0"/>
        <w:adjustRightInd w:val="0"/>
        <w:rPr>
          <w:color w:val="000000"/>
          <w:lang w:eastAsia="ru-RU"/>
        </w:rPr>
      </w:pPr>
    </w:p>
    <w:p w:rsidR="00A04EFA" w:rsidRDefault="00A04EFA" w:rsidP="008A4AD5">
      <w:pPr>
        <w:suppressAutoHyphens w:val="0"/>
        <w:autoSpaceDE w:val="0"/>
        <w:autoSpaceDN w:val="0"/>
        <w:adjustRightInd w:val="0"/>
        <w:rPr>
          <w:color w:val="000000"/>
          <w:lang w:eastAsia="ru-RU"/>
        </w:rPr>
      </w:pPr>
    </w:p>
    <w:p w:rsidR="008A4AD5" w:rsidRPr="008A4AD5" w:rsidRDefault="008A4AD5" w:rsidP="008A4AD5">
      <w:pPr>
        <w:suppressAutoHyphens w:val="0"/>
        <w:autoSpaceDE w:val="0"/>
        <w:autoSpaceDN w:val="0"/>
        <w:adjustRightInd w:val="0"/>
        <w:rPr>
          <w:color w:val="000000"/>
          <w:lang w:eastAsia="ru-RU"/>
        </w:rPr>
      </w:pPr>
    </w:p>
    <w:p w:rsidR="008A4AD5" w:rsidRPr="008A4AD5" w:rsidRDefault="008A4AD5" w:rsidP="008A4AD5">
      <w:pPr>
        <w:suppressAutoHyphens w:val="0"/>
        <w:jc w:val="center"/>
        <w:rPr>
          <w:lang w:eastAsia="ru-RU"/>
        </w:rPr>
      </w:pPr>
      <w:r w:rsidRPr="008A4AD5">
        <w:rPr>
          <w:b/>
          <w:bCs/>
          <w:sz w:val="28"/>
          <w:szCs w:val="28"/>
        </w:rPr>
        <w:t>Срок реализации: 1 год</w:t>
      </w:r>
    </w:p>
    <w:p w:rsidR="00A04EFA" w:rsidRPr="00A04EFA" w:rsidRDefault="008A4AD5" w:rsidP="00A04EFA">
      <w:pPr>
        <w:suppressAutoHyphens w:val="0"/>
        <w:ind w:left="360"/>
        <w:jc w:val="center"/>
        <w:rPr>
          <w:b/>
          <w:sz w:val="28"/>
          <w:szCs w:val="28"/>
          <w:lang w:eastAsia="ru-RU"/>
        </w:rPr>
      </w:pPr>
      <w:r w:rsidRPr="008A4AD5">
        <w:rPr>
          <w:b/>
          <w:sz w:val="28"/>
          <w:szCs w:val="28"/>
          <w:lang w:eastAsia="ru-RU"/>
        </w:rPr>
        <w:t>2020 год</w:t>
      </w:r>
    </w:p>
    <w:p w:rsidR="00A04EFA" w:rsidRDefault="00176615" w:rsidP="00A04EFA">
      <w:pPr>
        <w:spacing w:line="360" w:lineRule="auto"/>
        <w:jc w:val="center"/>
        <w:rPr>
          <w:b/>
          <w:sz w:val="26"/>
          <w:szCs w:val="26"/>
        </w:rPr>
      </w:pPr>
      <w:r w:rsidRPr="006600A2">
        <w:rPr>
          <w:b/>
          <w:sz w:val="26"/>
          <w:szCs w:val="26"/>
        </w:rPr>
        <w:lastRenderedPageBreak/>
        <w:t>ОГЛАВЛЕНИЕ</w:t>
      </w:r>
    </w:p>
    <w:p w:rsidR="00A04EFA" w:rsidRPr="006600A2" w:rsidRDefault="00A04EFA" w:rsidP="00A04EFA">
      <w:pPr>
        <w:spacing w:line="360" w:lineRule="auto"/>
        <w:jc w:val="center"/>
        <w:rPr>
          <w:b/>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082"/>
        <w:gridCol w:w="850"/>
      </w:tblGrid>
      <w:tr w:rsidR="00176615" w:rsidRPr="006600A2" w:rsidTr="00A80549">
        <w:tc>
          <w:tcPr>
            <w:tcW w:w="815" w:type="dxa"/>
          </w:tcPr>
          <w:p w:rsidR="00176615" w:rsidRPr="006600A2" w:rsidRDefault="00176615" w:rsidP="00D9358E">
            <w:pPr>
              <w:rPr>
                <w:sz w:val="26"/>
                <w:szCs w:val="26"/>
                <w:lang w:eastAsia="ru-RU"/>
              </w:rPr>
            </w:pPr>
            <w:r w:rsidRPr="006600A2">
              <w:rPr>
                <w:sz w:val="26"/>
                <w:szCs w:val="26"/>
                <w:lang w:eastAsia="ru-RU"/>
              </w:rPr>
              <w:t>№п/п</w:t>
            </w:r>
          </w:p>
        </w:tc>
        <w:tc>
          <w:tcPr>
            <w:tcW w:w="8082" w:type="dxa"/>
          </w:tcPr>
          <w:p w:rsidR="00176615" w:rsidRPr="006600A2" w:rsidRDefault="00176615" w:rsidP="00D9358E">
            <w:pPr>
              <w:jc w:val="center"/>
              <w:rPr>
                <w:sz w:val="26"/>
                <w:szCs w:val="26"/>
                <w:lang w:eastAsia="ru-RU"/>
              </w:rPr>
            </w:pPr>
            <w:r w:rsidRPr="006600A2">
              <w:rPr>
                <w:sz w:val="26"/>
                <w:szCs w:val="26"/>
                <w:lang w:eastAsia="ru-RU"/>
              </w:rPr>
              <w:t>содержание</w:t>
            </w:r>
          </w:p>
        </w:tc>
        <w:tc>
          <w:tcPr>
            <w:tcW w:w="850" w:type="dxa"/>
          </w:tcPr>
          <w:p w:rsidR="00176615" w:rsidRPr="006600A2" w:rsidRDefault="00A80549" w:rsidP="00D9358E">
            <w:pPr>
              <w:rPr>
                <w:sz w:val="26"/>
                <w:szCs w:val="26"/>
                <w:lang w:eastAsia="ru-RU"/>
              </w:rPr>
            </w:pPr>
            <w:r w:rsidRPr="006600A2">
              <w:rPr>
                <w:sz w:val="26"/>
                <w:szCs w:val="26"/>
                <w:lang w:eastAsia="ru-RU"/>
              </w:rPr>
              <w:t>С</w:t>
            </w:r>
            <w:r w:rsidR="00176615" w:rsidRPr="006600A2">
              <w:rPr>
                <w:sz w:val="26"/>
                <w:szCs w:val="26"/>
                <w:lang w:eastAsia="ru-RU"/>
              </w:rPr>
              <w:t>тр</w:t>
            </w:r>
            <w:r w:rsidRPr="006600A2">
              <w:rPr>
                <w:sz w:val="26"/>
                <w:szCs w:val="26"/>
                <w:lang w:eastAsia="ru-RU"/>
              </w:rPr>
              <w:t>.</w:t>
            </w:r>
          </w:p>
        </w:tc>
      </w:tr>
      <w:tr w:rsidR="00176615" w:rsidRPr="006600A2" w:rsidTr="00A80549">
        <w:tc>
          <w:tcPr>
            <w:tcW w:w="815" w:type="dxa"/>
          </w:tcPr>
          <w:p w:rsidR="00176615" w:rsidRPr="006600A2" w:rsidRDefault="00176615" w:rsidP="00D9358E">
            <w:pPr>
              <w:jc w:val="center"/>
              <w:rPr>
                <w:b/>
                <w:sz w:val="26"/>
                <w:szCs w:val="26"/>
                <w:lang w:val="en-US" w:eastAsia="ru-RU"/>
              </w:rPr>
            </w:pPr>
            <w:r w:rsidRPr="006600A2">
              <w:rPr>
                <w:b/>
                <w:sz w:val="26"/>
                <w:szCs w:val="26"/>
                <w:lang w:val="en-US" w:eastAsia="ru-RU"/>
              </w:rPr>
              <w:t>I</w:t>
            </w:r>
          </w:p>
        </w:tc>
        <w:tc>
          <w:tcPr>
            <w:tcW w:w="8082" w:type="dxa"/>
          </w:tcPr>
          <w:p w:rsidR="00176615" w:rsidRPr="006600A2" w:rsidRDefault="00176615" w:rsidP="00D9358E">
            <w:pPr>
              <w:jc w:val="center"/>
              <w:rPr>
                <w:b/>
                <w:sz w:val="26"/>
                <w:szCs w:val="26"/>
                <w:lang w:eastAsia="ru-RU"/>
              </w:rPr>
            </w:pPr>
            <w:r w:rsidRPr="006600A2">
              <w:rPr>
                <w:b/>
                <w:sz w:val="26"/>
                <w:szCs w:val="26"/>
                <w:lang w:eastAsia="ru-RU"/>
              </w:rPr>
              <w:t>Целевой раздел</w:t>
            </w:r>
          </w:p>
        </w:tc>
        <w:tc>
          <w:tcPr>
            <w:tcW w:w="850" w:type="dxa"/>
          </w:tcPr>
          <w:p w:rsidR="00176615" w:rsidRPr="006600A2" w:rsidRDefault="00176615" w:rsidP="00D9358E">
            <w:pPr>
              <w:rPr>
                <w:sz w:val="26"/>
                <w:szCs w:val="26"/>
                <w:lang w:eastAsia="ru-RU"/>
              </w:rPr>
            </w:pPr>
          </w:p>
        </w:tc>
      </w:tr>
      <w:tr w:rsidR="00176615" w:rsidRPr="006600A2" w:rsidTr="00A80549">
        <w:trPr>
          <w:trHeight w:val="358"/>
        </w:trPr>
        <w:tc>
          <w:tcPr>
            <w:tcW w:w="815" w:type="dxa"/>
          </w:tcPr>
          <w:p w:rsidR="00176615" w:rsidRPr="006600A2" w:rsidRDefault="00A80549" w:rsidP="00D9358E">
            <w:pPr>
              <w:jc w:val="center"/>
              <w:rPr>
                <w:b/>
                <w:sz w:val="26"/>
                <w:szCs w:val="26"/>
                <w:lang w:eastAsia="ru-RU"/>
              </w:rPr>
            </w:pPr>
            <w:r w:rsidRPr="006600A2">
              <w:rPr>
                <w:b/>
                <w:sz w:val="26"/>
                <w:szCs w:val="26"/>
                <w:lang w:eastAsia="ru-RU"/>
              </w:rPr>
              <w:t>1.1.</w:t>
            </w:r>
          </w:p>
        </w:tc>
        <w:tc>
          <w:tcPr>
            <w:tcW w:w="8082" w:type="dxa"/>
          </w:tcPr>
          <w:p w:rsidR="00176615" w:rsidRPr="006600A2" w:rsidRDefault="00A80549" w:rsidP="00D9358E">
            <w:pPr>
              <w:rPr>
                <w:sz w:val="26"/>
                <w:szCs w:val="26"/>
                <w:lang w:eastAsia="ru-RU"/>
              </w:rPr>
            </w:pPr>
            <w:r w:rsidRPr="006600A2">
              <w:rPr>
                <w:sz w:val="26"/>
                <w:szCs w:val="26"/>
                <w:lang w:eastAsia="ru-RU"/>
              </w:rPr>
              <w:t>Пояснительная записка</w:t>
            </w:r>
          </w:p>
        </w:tc>
        <w:tc>
          <w:tcPr>
            <w:tcW w:w="850" w:type="dxa"/>
          </w:tcPr>
          <w:p w:rsidR="00176615" w:rsidRPr="006600A2" w:rsidRDefault="0069031B" w:rsidP="00D9358E">
            <w:pPr>
              <w:jc w:val="center"/>
              <w:rPr>
                <w:sz w:val="26"/>
                <w:szCs w:val="26"/>
                <w:lang w:eastAsia="ru-RU"/>
              </w:rPr>
            </w:pPr>
            <w:r>
              <w:rPr>
                <w:sz w:val="26"/>
                <w:szCs w:val="26"/>
                <w:lang w:eastAsia="ru-RU"/>
              </w:rPr>
              <w:t>3</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1.2.</w:t>
            </w:r>
          </w:p>
        </w:tc>
        <w:tc>
          <w:tcPr>
            <w:tcW w:w="8082" w:type="dxa"/>
          </w:tcPr>
          <w:p w:rsidR="00176615" w:rsidRPr="006600A2" w:rsidRDefault="00A80549" w:rsidP="00D9358E">
            <w:pPr>
              <w:rPr>
                <w:sz w:val="26"/>
                <w:szCs w:val="26"/>
                <w:lang w:eastAsia="ru-RU"/>
              </w:rPr>
            </w:pPr>
            <w:r w:rsidRPr="006600A2">
              <w:rPr>
                <w:sz w:val="26"/>
                <w:szCs w:val="26"/>
                <w:lang w:eastAsia="ru-RU"/>
              </w:rPr>
              <w:t>Цели и задачи программы</w:t>
            </w:r>
          </w:p>
        </w:tc>
        <w:tc>
          <w:tcPr>
            <w:tcW w:w="850" w:type="dxa"/>
          </w:tcPr>
          <w:p w:rsidR="00176615" w:rsidRPr="006600A2" w:rsidRDefault="0069031B" w:rsidP="00D9358E">
            <w:pPr>
              <w:jc w:val="center"/>
              <w:rPr>
                <w:sz w:val="26"/>
                <w:szCs w:val="26"/>
                <w:lang w:eastAsia="ru-RU"/>
              </w:rPr>
            </w:pPr>
            <w:r>
              <w:rPr>
                <w:sz w:val="26"/>
                <w:szCs w:val="26"/>
                <w:lang w:eastAsia="ru-RU"/>
              </w:rPr>
              <w:t>3</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1.3.</w:t>
            </w:r>
          </w:p>
        </w:tc>
        <w:tc>
          <w:tcPr>
            <w:tcW w:w="8082" w:type="dxa"/>
          </w:tcPr>
          <w:p w:rsidR="00176615" w:rsidRPr="006600A2" w:rsidRDefault="00A80549" w:rsidP="00D9358E">
            <w:pPr>
              <w:rPr>
                <w:sz w:val="26"/>
                <w:szCs w:val="26"/>
                <w:lang w:eastAsia="ru-RU"/>
              </w:rPr>
            </w:pPr>
            <w:r w:rsidRPr="006600A2">
              <w:rPr>
                <w:sz w:val="26"/>
                <w:szCs w:val="26"/>
                <w:lang w:eastAsia="ru-RU"/>
              </w:rPr>
              <w:t>Принципы построения Программы</w:t>
            </w:r>
          </w:p>
        </w:tc>
        <w:tc>
          <w:tcPr>
            <w:tcW w:w="850" w:type="dxa"/>
          </w:tcPr>
          <w:p w:rsidR="00176615" w:rsidRPr="006600A2" w:rsidRDefault="0069031B" w:rsidP="00D9358E">
            <w:pPr>
              <w:jc w:val="center"/>
              <w:rPr>
                <w:sz w:val="26"/>
                <w:szCs w:val="26"/>
                <w:lang w:eastAsia="ru-RU"/>
              </w:rPr>
            </w:pPr>
            <w:r>
              <w:rPr>
                <w:sz w:val="26"/>
                <w:szCs w:val="26"/>
                <w:lang w:eastAsia="ru-RU"/>
              </w:rPr>
              <w:t>4</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1.4.</w:t>
            </w:r>
          </w:p>
        </w:tc>
        <w:tc>
          <w:tcPr>
            <w:tcW w:w="8082" w:type="dxa"/>
          </w:tcPr>
          <w:p w:rsidR="00176615" w:rsidRPr="006600A2" w:rsidRDefault="00A80549" w:rsidP="00D9358E">
            <w:pPr>
              <w:rPr>
                <w:sz w:val="26"/>
                <w:szCs w:val="26"/>
                <w:lang w:eastAsia="ru-RU"/>
              </w:rPr>
            </w:pPr>
            <w:r w:rsidRPr="006600A2">
              <w:rPr>
                <w:sz w:val="26"/>
                <w:szCs w:val="26"/>
                <w:lang w:eastAsia="ru-RU"/>
              </w:rPr>
              <w:t>Характеристика особенностей развития детей младшего дошкольного возраста</w:t>
            </w:r>
          </w:p>
        </w:tc>
        <w:tc>
          <w:tcPr>
            <w:tcW w:w="850" w:type="dxa"/>
          </w:tcPr>
          <w:p w:rsidR="00176615" w:rsidRPr="006600A2" w:rsidRDefault="0069031B" w:rsidP="00D9358E">
            <w:pPr>
              <w:jc w:val="center"/>
              <w:rPr>
                <w:sz w:val="26"/>
                <w:szCs w:val="26"/>
                <w:lang w:eastAsia="ru-RU"/>
              </w:rPr>
            </w:pPr>
            <w:r>
              <w:rPr>
                <w:sz w:val="26"/>
                <w:szCs w:val="26"/>
                <w:lang w:eastAsia="ru-RU"/>
              </w:rPr>
              <w:t>5</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1.5.</w:t>
            </w:r>
          </w:p>
        </w:tc>
        <w:tc>
          <w:tcPr>
            <w:tcW w:w="8082" w:type="dxa"/>
          </w:tcPr>
          <w:p w:rsidR="00176615" w:rsidRPr="006600A2" w:rsidRDefault="00A80549" w:rsidP="00D9358E">
            <w:pPr>
              <w:rPr>
                <w:sz w:val="26"/>
                <w:szCs w:val="26"/>
                <w:lang w:eastAsia="ru-RU"/>
              </w:rPr>
            </w:pPr>
            <w:r w:rsidRPr="006600A2">
              <w:rPr>
                <w:sz w:val="26"/>
                <w:szCs w:val="26"/>
                <w:lang w:eastAsia="ru-RU"/>
              </w:rPr>
              <w:t>Планируемые результаты освоения Программы</w:t>
            </w:r>
          </w:p>
        </w:tc>
        <w:tc>
          <w:tcPr>
            <w:tcW w:w="850" w:type="dxa"/>
          </w:tcPr>
          <w:p w:rsidR="00176615" w:rsidRPr="006600A2" w:rsidRDefault="0069031B" w:rsidP="00D9358E">
            <w:pPr>
              <w:jc w:val="center"/>
              <w:rPr>
                <w:sz w:val="26"/>
                <w:szCs w:val="26"/>
                <w:lang w:eastAsia="ru-RU"/>
              </w:rPr>
            </w:pPr>
            <w:r>
              <w:rPr>
                <w:sz w:val="26"/>
                <w:szCs w:val="26"/>
                <w:lang w:eastAsia="ru-RU"/>
              </w:rPr>
              <w:t>9</w:t>
            </w:r>
          </w:p>
        </w:tc>
      </w:tr>
      <w:tr w:rsidR="00176615" w:rsidRPr="006600A2" w:rsidTr="00A80549">
        <w:tc>
          <w:tcPr>
            <w:tcW w:w="815" w:type="dxa"/>
          </w:tcPr>
          <w:p w:rsidR="00176615" w:rsidRPr="006600A2" w:rsidRDefault="00176615" w:rsidP="00D9358E">
            <w:pPr>
              <w:jc w:val="center"/>
              <w:rPr>
                <w:b/>
                <w:sz w:val="26"/>
                <w:szCs w:val="26"/>
                <w:lang w:val="en-US" w:eastAsia="ru-RU"/>
              </w:rPr>
            </w:pPr>
            <w:r w:rsidRPr="006600A2">
              <w:rPr>
                <w:b/>
                <w:sz w:val="26"/>
                <w:szCs w:val="26"/>
                <w:lang w:val="en-US" w:eastAsia="ru-RU"/>
              </w:rPr>
              <w:t>II</w:t>
            </w:r>
          </w:p>
        </w:tc>
        <w:tc>
          <w:tcPr>
            <w:tcW w:w="8082" w:type="dxa"/>
          </w:tcPr>
          <w:p w:rsidR="00176615" w:rsidRPr="006600A2" w:rsidRDefault="00176615" w:rsidP="00D9358E">
            <w:pPr>
              <w:jc w:val="center"/>
              <w:rPr>
                <w:b/>
                <w:sz w:val="26"/>
                <w:szCs w:val="26"/>
                <w:lang w:eastAsia="ru-RU"/>
              </w:rPr>
            </w:pPr>
            <w:r w:rsidRPr="006600A2">
              <w:rPr>
                <w:b/>
                <w:sz w:val="26"/>
                <w:szCs w:val="26"/>
                <w:lang w:eastAsia="ru-RU"/>
              </w:rPr>
              <w:t>Содержательный раздел</w:t>
            </w:r>
          </w:p>
        </w:tc>
        <w:tc>
          <w:tcPr>
            <w:tcW w:w="850" w:type="dxa"/>
          </w:tcPr>
          <w:p w:rsidR="00176615" w:rsidRPr="006600A2" w:rsidRDefault="00176615" w:rsidP="00D9358E">
            <w:pPr>
              <w:jc w:val="center"/>
              <w:rPr>
                <w:sz w:val="26"/>
                <w:szCs w:val="26"/>
                <w:lang w:eastAsia="ru-RU"/>
              </w:rPr>
            </w:pP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2.1.</w:t>
            </w:r>
          </w:p>
        </w:tc>
        <w:tc>
          <w:tcPr>
            <w:tcW w:w="8082" w:type="dxa"/>
          </w:tcPr>
          <w:p w:rsidR="00176615" w:rsidRPr="006600A2" w:rsidRDefault="00A80549" w:rsidP="00D9358E">
            <w:pPr>
              <w:jc w:val="both"/>
              <w:rPr>
                <w:sz w:val="26"/>
                <w:szCs w:val="26"/>
                <w:lang w:eastAsia="ru-RU"/>
              </w:rPr>
            </w:pPr>
            <w:r w:rsidRPr="006600A2">
              <w:rPr>
                <w:sz w:val="26"/>
                <w:szCs w:val="26"/>
                <w:lang w:eastAsia="ru-RU"/>
              </w:rPr>
              <w:t>Общие положения</w:t>
            </w:r>
          </w:p>
        </w:tc>
        <w:tc>
          <w:tcPr>
            <w:tcW w:w="850" w:type="dxa"/>
          </w:tcPr>
          <w:p w:rsidR="00176615" w:rsidRPr="006600A2" w:rsidRDefault="0069031B" w:rsidP="0069031B">
            <w:pPr>
              <w:jc w:val="center"/>
              <w:rPr>
                <w:sz w:val="26"/>
                <w:szCs w:val="26"/>
                <w:lang w:eastAsia="ru-RU"/>
              </w:rPr>
            </w:pPr>
            <w:r>
              <w:rPr>
                <w:sz w:val="26"/>
                <w:szCs w:val="26"/>
                <w:lang w:eastAsia="ru-RU"/>
              </w:rPr>
              <w:t>10</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2.2.</w:t>
            </w:r>
          </w:p>
        </w:tc>
        <w:tc>
          <w:tcPr>
            <w:tcW w:w="8082" w:type="dxa"/>
          </w:tcPr>
          <w:p w:rsidR="00176615" w:rsidRPr="006600A2" w:rsidRDefault="00A80549" w:rsidP="00D9358E">
            <w:pPr>
              <w:rPr>
                <w:sz w:val="26"/>
                <w:szCs w:val="26"/>
                <w:lang w:eastAsia="ru-RU"/>
              </w:rPr>
            </w:pPr>
            <w:r w:rsidRPr="006600A2">
              <w:rPr>
                <w:sz w:val="26"/>
                <w:szCs w:val="26"/>
                <w:lang w:eastAsia="ru-RU"/>
              </w:rPr>
              <w:t>Социально-коммуникативное развитие</w:t>
            </w:r>
          </w:p>
        </w:tc>
        <w:tc>
          <w:tcPr>
            <w:tcW w:w="850" w:type="dxa"/>
          </w:tcPr>
          <w:p w:rsidR="00176615" w:rsidRPr="006600A2" w:rsidRDefault="0069031B" w:rsidP="00D9358E">
            <w:pPr>
              <w:jc w:val="center"/>
              <w:rPr>
                <w:sz w:val="26"/>
                <w:szCs w:val="26"/>
                <w:lang w:eastAsia="ru-RU"/>
              </w:rPr>
            </w:pPr>
            <w:r>
              <w:rPr>
                <w:sz w:val="26"/>
                <w:szCs w:val="26"/>
                <w:lang w:eastAsia="ru-RU"/>
              </w:rPr>
              <w:t>10</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2.3.</w:t>
            </w:r>
          </w:p>
        </w:tc>
        <w:tc>
          <w:tcPr>
            <w:tcW w:w="8082" w:type="dxa"/>
          </w:tcPr>
          <w:p w:rsidR="00176615" w:rsidRPr="006600A2" w:rsidRDefault="00A80549" w:rsidP="00D9358E">
            <w:pPr>
              <w:rPr>
                <w:sz w:val="26"/>
                <w:szCs w:val="26"/>
                <w:lang w:eastAsia="ru-RU"/>
              </w:rPr>
            </w:pPr>
            <w:r w:rsidRPr="006600A2">
              <w:rPr>
                <w:sz w:val="26"/>
                <w:szCs w:val="26"/>
                <w:lang w:eastAsia="ru-RU"/>
              </w:rPr>
              <w:t>Познавательное развитие</w:t>
            </w:r>
          </w:p>
        </w:tc>
        <w:tc>
          <w:tcPr>
            <w:tcW w:w="850" w:type="dxa"/>
          </w:tcPr>
          <w:p w:rsidR="00176615" w:rsidRPr="006600A2" w:rsidRDefault="0069031B" w:rsidP="00D9358E">
            <w:pPr>
              <w:jc w:val="center"/>
              <w:rPr>
                <w:sz w:val="26"/>
                <w:szCs w:val="26"/>
                <w:lang w:eastAsia="ru-RU"/>
              </w:rPr>
            </w:pPr>
            <w:r>
              <w:rPr>
                <w:sz w:val="26"/>
                <w:szCs w:val="26"/>
                <w:lang w:eastAsia="ru-RU"/>
              </w:rPr>
              <w:t>10</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2.4.</w:t>
            </w:r>
          </w:p>
        </w:tc>
        <w:tc>
          <w:tcPr>
            <w:tcW w:w="8082" w:type="dxa"/>
          </w:tcPr>
          <w:p w:rsidR="00176615" w:rsidRPr="006600A2" w:rsidRDefault="00A80549" w:rsidP="00D9358E">
            <w:pPr>
              <w:rPr>
                <w:sz w:val="26"/>
                <w:szCs w:val="26"/>
                <w:lang w:eastAsia="ru-RU"/>
              </w:rPr>
            </w:pPr>
            <w:r w:rsidRPr="006600A2">
              <w:rPr>
                <w:sz w:val="26"/>
                <w:szCs w:val="26"/>
                <w:lang w:eastAsia="ru-RU"/>
              </w:rPr>
              <w:t>Речевое развитие</w:t>
            </w:r>
          </w:p>
        </w:tc>
        <w:tc>
          <w:tcPr>
            <w:tcW w:w="850" w:type="dxa"/>
          </w:tcPr>
          <w:p w:rsidR="00176615" w:rsidRPr="006600A2" w:rsidRDefault="0069031B" w:rsidP="00D9358E">
            <w:pPr>
              <w:jc w:val="center"/>
              <w:rPr>
                <w:sz w:val="26"/>
                <w:szCs w:val="26"/>
                <w:lang w:eastAsia="ru-RU"/>
              </w:rPr>
            </w:pPr>
            <w:r>
              <w:rPr>
                <w:sz w:val="26"/>
                <w:szCs w:val="26"/>
                <w:lang w:eastAsia="ru-RU"/>
              </w:rPr>
              <w:t>11</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2.5.</w:t>
            </w:r>
          </w:p>
        </w:tc>
        <w:tc>
          <w:tcPr>
            <w:tcW w:w="8082" w:type="dxa"/>
          </w:tcPr>
          <w:p w:rsidR="00176615" w:rsidRPr="006600A2" w:rsidRDefault="00A80549" w:rsidP="00D9358E">
            <w:pPr>
              <w:rPr>
                <w:sz w:val="26"/>
                <w:szCs w:val="26"/>
                <w:lang w:eastAsia="ru-RU"/>
              </w:rPr>
            </w:pPr>
            <w:r w:rsidRPr="006600A2">
              <w:rPr>
                <w:sz w:val="26"/>
                <w:szCs w:val="26"/>
                <w:lang w:eastAsia="ru-RU"/>
              </w:rPr>
              <w:t>Художественно-эстетическое развитие</w:t>
            </w:r>
          </w:p>
        </w:tc>
        <w:tc>
          <w:tcPr>
            <w:tcW w:w="850" w:type="dxa"/>
          </w:tcPr>
          <w:p w:rsidR="00176615" w:rsidRPr="006600A2" w:rsidRDefault="0069031B" w:rsidP="00D9358E">
            <w:pPr>
              <w:jc w:val="center"/>
              <w:rPr>
                <w:sz w:val="26"/>
                <w:szCs w:val="26"/>
                <w:lang w:eastAsia="ru-RU"/>
              </w:rPr>
            </w:pPr>
            <w:r>
              <w:rPr>
                <w:sz w:val="26"/>
                <w:szCs w:val="26"/>
                <w:lang w:eastAsia="ru-RU"/>
              </w:rPr>
              <w:t>11</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2.6.</w:t>
            </w:r>
          </w:p>
        </w:tc>
        <w:tc>
          <w:tcPr>
            <w:tcW w:w="8082" w:type="dxa"/>
          </w:tcPr>
          <w:p w:rsidR="00176615" w:rsidRPr="006600A2" w:rsidRDefault="00A80549" w:rsidP="00D9358E">
            <w:pPr>
              <w:rPr>
                <w:sz w:val="26"/>
                <w:szCs w:val="26"/>
                <w:lang w:eastAsia="ru-RU"/>
              </w:rPr>
            </w:pPr>
            <w:r w:rsidRPr="006600A2">
              <w:rPr>
                <w:sz w:val="26"/>
                <w:szCs w:val="26"/>
                <w:lang w:eastAsia="ru-RU"/>
              </w:rPr>
              <w:t>Физическое развитие</w:t>
            </w:r>
          </w:p>
        </w:tc>
        <w:tc>
          <w:tcPr>
            <w:tcW w:w="850" w:type="dxa"/>
          </w:tcPr>
          <w:p w:rsidR="00176615" w:rsidRPr="006600A2" w:rsidRDefault="0069031B" w:rsidP="00D9358E">
            <w:pPr>
              <w:jc w:val="center"/>
              <w:rPr>
                <w:sz w:val="26"/>
                <w:szCs w:val="26"/>
                <w:lang w:eastAsia="ru-RU"/>
              </w:rPr>
            </w:pPr>
            <w:r>
              <w:rPr>
                <w:sz w:val="26"/>
                <w:szCs w:val="26"/>
                <w:lang w:eastAsia="ru-RU"/>
              </w:rPr>
              <w:t>11</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2.7.</w:t>
            </w:r>
          </w:p>
        </w:tc>
        <w:tc>
          <w:tcPr>
            <w:tcW w:w="8082" w:type="dxa"/>
          </w:tcPr>
          <w:p w:rsidR="00176615" w:rsidRPr="006600A2" w:rsidRDefault="00A80549" w:rsidP="00D9358E">
            <w:pPr>
              <w:rPr>
                <w:sz w:val="26"/>
                <w:szCs w:val="26"/>
                <w:lang w:eastAsia="ru-RU"/>
              </w:rPr>
            </w:pPr>
            <w:r w:rsidRPr="006600A2">
              <w:rPr>
                <w:sz w:val="26"/>
                <w:szCs w:val="26"/>
                <w:lang w:eastAsia="ru-RU"/>
              </w:rPr>
              <w:t>Варианты форм, способов, методов и средств реализации Программы</w:t>
            </w:r>
          </w:p>
        </w:tc>
        <w:tc>
          <w:tcPr>
            <w:tcW w:w="850" w:type="dxa"/>
          </w:tcPr>
          <w:p w:rsidR="00176615" w:rsidRPr="006600A2" w:rsidRDefault="0069031B" w:rsidP="00D9358E">
            <w:pPr>
              <w:jc w:val="center"/>
              <w:rPr>
                <w:sz w:val="26"/>
                <w:szCs w:val="26"/>
                <w:lang w:eastAsia="ru-RU"/>
              </w:rPr>
            </w:pPr>
            <w:r>
              <w:rPr>
                <w:sz w:val="26"/>
                <w:szCs w:val="26"/>
                <w:lang w:eastAsia="ru-RU"/>
              </w:rPr>
              <w:t>11</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2.8.</w:t>
            </w:r>
          </w:p>
        </w:tc>
        <w:tc>
          <w:tcPr>
            <w:tcW w:w="8082" w:type="dxa"/>
          </w:tcPr>
          <w:p w:rsidR="00176615" w:rsidRPr="006600A2" w:rsidRDefault="00A80549" w:rsidP="00D9358E">
            <w:pPr>
              <w:rPr>
                <w:sz w:val="26"/>
                <w:szCs w:val="26"/>
                <w:lang w:eastAsia="ru-RU"/>
              </w:rPr>
            </w:pPr>
            <w:r w:rsidRPr="006600A2">
              <w:rPr>
                <w:sz w:val="26"/>
                <w:szCs w:val="26"/>
                <w:lang w:eastAsia="ru-RU"/>
              </w:rPr>
              <w:t>Учебный план</w:t>
            </w:r>
          </w:p>
        </w:tc>
        <w:tc>
          <w:tcPr>
            <w:tcW w:w="850" w:type="dxa"/>
          </w:tcPr>
          <w:p w:rsidR="00176615" w:rsidRPr="006600A2" w:rsidRDefault="0069031B" w:rsidP="00D9358E">
            <w:pPr>
              <w:jc w:val="center"/>
              <w:rPr>
                <w:sz w:val="26"/>
                <w:szCs w:val="26"/>
                <w:lang w:eastAsia="ru-RU"/>
              </w:rPr>
            </w:pPr>
            <w:r>
              <w:rPr>
                <w:sz w:val="26"/>
                <w:szCs w:val="26"/>
                <w:lang w:eastAsia="ru-RU"/>
              </w:rPr>
              <w:t>12</w:t>
            </w:r>
          </w:p>
        </w:tc>
      </w:tr>
      <w:tr w:rsidR="00A80549" w:rsidRPr="006600A2" w:rsidTr="00A80549">
        <w:tc>
          <w:tcPr>
            <w:tcW w:w="815" w:type="dxa"/>
          </w:tcPr>
          <w:p w:rsidR="00A80549" w:rsidRPr="006600A2" w:rsidRDefault="00A80549" w:rsidP="00D9358E">
            <w:pPr>
              <w:jc w:val="center"/>
              <w:rPr>
                <w:sz w:val="26"/>
                <w:szCs w:val="26"/>
                <w:lang w:eastAsia="ru-RU"/>
              </w:rPr>
            </w:pPr>
            <w:r w:rsidRPr="006600A2">
              <w:rPr>
                <w:sz w:val="26"/>
                <w:szCs w:val="26"/>
                <w:lang w:eastAsia="ru-RU"/>
              </w:rPr>
              <w:t>2.9.</w:t>
            </w:r>
          </w:p>
        </w:tc>
        <w:tc>
          <w:tcPr>
            <w:tcW w:w="8082" w:type="dxa"/>
          </w:tcPr>
          <w:p w:rsidR="00A80549" w:rsidRPr="006600A2" w:rsidRDefault="00A80549" w:rsidP="00D9358E">
            <w:pPr>
              <w:rPr>
                <w:sz w:val="26"/>
                <w:szCs w:val="26"/>
                <w:highlight w:val="yellow"/>
                <w:lang w:eastAsia="ru-RU"/>
              </w:rPr>
            </w:pPr>
            <w:r w:rsidRPr="006600A2">
              <w:rPr>
                <w:sz w:val="26"/>
                <w:szCs w:val="26"/>
                <w:lang w:eastAsia="ru-RU"/>
              </w:rPr>
              <w:t>Расписание непосредственно образовательной деятельности</w:t>
            </w:r>
          </w:p>
        </w:tc>
        <w:tc>
          <w:tcPr>
            <w:tcW w:w="850" w:type="dxa"/>
          </w:tcPr>
          <w:p w:rsidR="00A80549" w:rsidRPr="006600A2" w:rsidRDefault="0069031B" w:rsidP="00D9358E">
            <w:pPr>
              <w:jc w:val="center"/>
              <w:rPr>
                <w:sz w:val="26"/>
                <w:szCs w:val="26"/>
                <w:lang w:eastAsia="ru-RU"/>
              </w:rPr>
            </w:pPr>
            <w:r>
              <w:rPr>
                <w:sz w:val="26"/>
                <w:szCs w:val="26"/>
                <w:lang w:eastAsia="ru-RU"/>
              </w:rPr>
              <w:t>12</w:t>
            </w:r>
          </w:p>
        </w:tc>
      </w:tr>
      <w:tr w:rsidR="00A80549" w:rsidRPr="006600A2" w:rsidTr="00A80549">
        <w:tc>
          <w:tcPr>
            <w:tcW w:w="815" w:type="dxa"/>
          </w:tcPr>
          <w:p w:rsidR="00A80549" w:rsidRPr="006600A2" w:rsidRDefault="00A80549" w:rsidP="00D9358E">
            <w:pPr>
              <w:jc w:val="center"/>
              <w:rPr>
                <w:sz w:val="26"/>
                <w:szCs w:val="26"/>
                <w:lang w:eastAsia="ru-RU"/>
              </w:rPr>
            </w:pPr>
            <w:r w:rsidRPr="006600A2">
              <w:rPr>
                <w:sz w:val="26"/>
                <w:szCs w:val="26"/>
                <w:lang w:eastAsia="ru-RU"/>
              </w:rPr>
              <w:t>2.10.</w:t>
            </w:r>
          </w:p>
        </w:tc>
        <w:tc>
          <w:tcPr>
            <w:tcW w:w="8082" w:type="dxa"/>
          </w:tcPr>
          <w:p w:rsidR="00A80549" w:rsidRPr="006600A2" w:rsidRDefault="00473142" w:rsidP="00D9358E">
            <w:pPr>
              <w:rPr>
                <w:sz w:val="26"/>
                <w:szCs w:val="26"/>
                <w:highlight w:val="yellow"/>
                <w:lang w:eastAsia="ru-RU"/>
              </w:rPr>
            </w:pPr>
            <w:r w:rsidRPr="006600A2">
              <w:rPr>
                <w:sz w:val="26"/>
                <w:szCs w:val="26"/>
                <w:lang w:eastAsia="ru-RU"/>
              </w:rPr>
              <w:t>Взаимодействие с родителями (законными представителями</w:t>
            </w:r>
          </w:p>
        </w:tc>
        <w:tc>
          <w:tcPr>
            <w:tcW w:w="850" w:type="dxa"/>
          </w:tcPr>
          <w:p w:rsidR="00A80549" w:rsidRPr="006600A2" w:rsidRDefault="00473142" w:rsidP="00D9358E">
            <w:pPr>
              <w:jc w:val="center"/>
              <w:rPr>
                <w:sz w:val="26"/>
                <w:szCs w:val="26"/>
                <w:lang w:eastAsia="ru-RU"/>
              </w:rPr>
            </w:pPr>
            <w:r>
              <w:rPr>
                <w:sz w:val="26"/>
                <w:szCs w:val="26"/>
                <w:lang w:eastAsia="ru-RU"/>
              </w:rPr>
              <w:t>13</w:t>
            </w:r>
          </w:p>
        </w:tc>
      </w:tr>
      <w:tr w:rsidR="00A80549" w:rsidRPr="006600A2" w:rsidTr="00A80549">
        <w:tc>
          <w:tcPr>
            <w:tcW w:w="815" w:type="dxa"/>
          </w:tcPr>
          <w:p w:rsidR="00A80549" w:rsidRPr="006600A2" w:rsidRDefault="00A80549" w:rsidP="00A80549">
            <w:pPr>
              <w:jc w:val="center"/>
              <w:rPr>
                <w:sz w:val="26"/>
                <w:szCs w:val="26"/>
                <w:lang w:eastAsia="ru-RU"/>
              </w:rPr>
            </w:pPr>
            <w:r w:rsidRPr="006600A2">
              <w:rPr>
                <w:sz w:val="26"/>
                <w:szCs w:val="26"/>
                <w:lang w:eastAsia="ru-RU"/>
              </w:rPr>
              <w:t>2.11.</w:t>
            </w:r>
          </w:p>
        </w:tc>
        <w:tc>
          <w:tcPr>
            <w:tcW w:w="8082" w:type="dxa"/>
          </w:tcPr>
          <w:p w:rsidR="00A80549" w:rsidRPr="006600A2" w:rsidRDefault="00473142" w:rsidP="00473142">
            <w:pPr>
              <w:suppressAutoHyphens w:val="0"/>
              <w:autoSpaceDE w:val="0"/>
              <w:autoSpaceDN w:val="0"/>
              <w:adjustRightInd w:val="0"/>
              <w:rPr>
                <w:sz w:val="26"/>
                <w:szCs w:val="26"/>
                <w:highlight w:val="yellow"/>
                <w:lang w:eastAsia="ru-RU"/>
              </w:rPr>
            </w:pPr>
            <w:r w:rsidRPr="006600A2">
              <w:rPr>
                <w:sz w:val="26"/>
                <w:szCs w:val="26"/>
                <w:lang w:eastAsia="ru-RU"/>
              </w:rPr>
              <w:t>Особенности образовательной деятельности разных видов и культурных практик</w:t>
            </w:r>
          </w:p>
        </w:tc>
        <w:tc>
          <w:tcPr>
            <w:tcW w:w="850" w:type="dxa"/>
          </w:tcPr>
          <w:p w:rsidR="00A80549" w:rsidRPr="006600A2" w:rsidRDefault="0069031B" w:rsidP="00A80549">
            <w:pPr>
              <w:jc w:val="center"/>
              <w:rPr>
                <w:sz w:val="26"/>
                <w:szCs w:val="26"/>
                <w:lang w:eastAsia="ru-RU"/>
              </w:rPr>
            </w:pPr>
            <w:r>
              <w:rPr>
                <w:sz w:val="26"/>
                <w:szCs w:val="26"/>
                <w:lang w:eastAsia="ru-RU"/>
              </w:rPr>
              <w:t>13</w:t>
            </w:r>
          </w:p>
        </w:tc>
      </w:tr>
      <w:tr w:rsidR="00A80549" w:rsidRPr="006600A2" w:rsidTr="00A80549">
        <w:tc>
          <w:tcPr>
            <w:tcW w:w="815" w:type="dxa"/>
          </w:tcPr>
          <w:p w:rsidR="00A80549" w:rsidRPr="006600A2" w:rsidRDefault="00A80549" w:rsidP="00A80549">
            <w:pPr>
              <w:jc w:val="center"/>
              <w:rPr>
                <w:sz w:val="26"/>
                <w:szCs w:val="26"/>
                <w:lang w:eastAsia="ru-RU"/>
              </w:rPr>
            </w:pPr>
            <w:r w:rsidRPr="006600A2">
              <w:rPr>
                <w:sz w:val="26"/>
                <w:szCs w:val="26"/>
                <w:lang w:eastAsia="ru-RU"/>
              </w:rPr>
              <w:t>2.12.</w:t>
            </w:r>
          </w:p>
        </w:tc>
        <w:tc>
          <w:tcPr>
            <w:tcW w:w="8082" w:type="dxa"/>
          </w:tcPr>
          <w:p w:rsidR="00A80549" w:rsidRPr="006600A2" w:rsidRDefault="00473142" w:rsidP="00A80549">
            <w:pPr>
              <w:rPr>
                <w:sz w:val="26"/>
                <w:szCs w:val="26"/>
                <w:highlight w:val="yellow"/>
                <w:lang w:eastAsia="ru-RU"/>
              </w:rPr>
            </w:pPr>
            <w:r w:rsidRPr="00473142">
              <w:rPr>
                <w:sz w:val="26"/>
                <w:szCs w:val="26"/>
                <w:lang w:eastAsia="ru-RU"/>
              </w:rPr>
              <w:t>Способы и направления поддержки детской инициативы</w:t>
            </w:r>
          </w:p>
        </w:tc>
        <w:tc>
          <w:tcPr>
            <w:tcW w:w="850" w:type="dxa"/>
          </w:tcPr>
          <w:p w:rsidR="00A80549" w:rsidRPr="006600A2" w:rsidRDefault="00473142" w:rsidP="00A80549">
            <w:pPr>
              <w:jc w:val="center"/>
              <w:rPr>
                <w:sz w:val="26"/>
                <w:szCs w:val="26"/>
                <w:lang w:eastAsia="ru-RU"/>
              </w:rPr>
            </w:pPr>
            <w:r>
              <w:rPr>
                <w:sz w:val="26"/>
                <w:szCs w:val="26"/>
                <w:lang w:eastAsia="ru-RU"/>
              </w:rPr>
              <w:t>17</w:t>
            </w:r>
          </w:p>
        </w:tc>
      </w:tr>
      <w:tr w:rsidR="00176615" w:rsidRPr="006600A2" w:rsidTr="00A80549">
        <w:tc>
          <w:tcPr>
            <w:tcW w:w="815" w:type="dxa"/>
          </w:tcPr>
          <w:p w:rsidR="00176615" w:rsidRPr="006600A2" w:rsidRDefault="00A80549" w:rsidP="00D9358E">
            <w:pPr>
              <w:jc w:val="center"/>
              <w:rPr>
                <w:sz w:val="26"/>
                <w:szCs w:val="26"/>
                <w:lang w:eastAsia="ru-RU"/>
              </w:rPr>
            </w:pPr>
            <w:r w:rsidRPr="006600A2">
              <w:rPr>
                <w:sz w:val="26"/>
                <w:szCs w:val="26"/>
                <w:lang w:eastAsia="ru-RU"/>
              </w:rPr>
              <w:t>2.13.</w:t>
            </w:r>
          </w:p>
        </w:tc>
        <w:tc>
          <w:tcPr>
            <w:tcW w:w="8082" w:type="dxa"/>
          </w:tcPr>
          <w:p w:rsidR="00473142" w:rsidRPr="00473142" w:rsidRDefault="00473142" w:rsidP="00473142">
            <w:pPr>
              <w:rPr>
                <w:b/>
                <w:lang w:eastAsia="ru-RU"/>
              </w:rPr>
            </w:pPr>
            <w:r w:rsidRPr="00473142">
              <w:rPr>
                <w:sz w:val="26"/>
                <w:szCs w:val="26"/>
                <w:lang w:eastAsia="ru-RU"/>
              </w:rPr>
              <w:t>Комплексно-тематическое планирование на 2020-2021 учебный год</w:t>
            </w:r>
          </w:p>
          <w:p w:rsidR="00176615" w:rsidRPr="006600A2" w:rsidRDefault="00176615" w:rsidP="00D9358E">
            <w:pPr>
              <w:rPr>
                <w:sz w:val="26"/>
                <w:szCs w:val="26"/>
                <w:highlight w:val="yellow"/>
                <w:lang w:eastAsia="ru-RU"/>
              </w:rPr>
            </w:pPr>
          </w:p>
        </w:tc>
        <w:tc>
          <w:tcPr>
            <w:tcW w:w="850" w:type="dxa"/>
          </w:tcPr>
          <w:p w:rsidR="00176615" w:rsidRPr="006600A2" w:rsidRDefault="00473142" w:rsidP="00D9358E">
            <w:pPr>
              <w:jc w:val="center"/>
              <w:rPr>
                <w:sz w:val="26"/>
                <w:szCs w:val="26"/>
                <w:lang w:eastAsia="ru-RU"/>
              </w:rPr>
            </w:pPr>
            <w:r>
              <w:rPr>
                <w:sz w:val="26"/>
                <w:szCs w:val="26"/>
                <w:lang w:eastAsia="ru-RU"/>
              </w:rPr>
              <w:t>20</w:t>
            </w:r>
          </w:p>
        </w:tc>
      </w:tr>
      <w:tr w:rsidR="00176615" w:rsidRPr="006600A2" w:rsidTr="00A80549">
        <w:tc>
          <w:tcPr>
            <w:tcW w:w="815" w:type="dxa"/>
          </w:tcPr>
          <w:p w:rsidR="00176615" w:rsidRPr="006600A2" w:rsidRDefault="00176615" w:rsidP="00D9358E">
            <w:pPr>
              <w:jc w:val="center"/>
              <w:rPr>
                <w:b/>
                <w:sz w:val="26"/>
                <w:szCs w:val="26"/>
                <w:lang w:eastAsia="ru-RU"/>
              </w:rPr>
            </w:pPr>
            <w:r w:rsidRPr="006600A2">
              <w:rPr>
                <w:b/>
                <w:sz w:val="26"/>
                <w:szCs w:val="26"/>
                <w:lang w:val="en-US" w:eastAsia="ru-RU"/>
              </w:rPr>
              <w:t>III</w:t>
            </w:r>
          </w:p>
        </w:tc>
        <w:tc>
          <w:tcPr>
            <w:tcW w:w="8082" w:type="dxa"/>
          </w:tcPr>
          <w:p w:rsidR="00176615" w:rsidRPr="006600A2" w:rsidRDefault="00176615" w:rsidP="00D9358E">
            <w:pPr>
              <w:jc w:val="center"/>
              <w:rPr>
                <w:b/>
                <w:sz w:val="26"/>
                <w:szCs w:val="26"/>
                <w:lang w:eastAsia="ru-RU"/>
              </w:rPr>
            </w:pPr>
            <w:r w:rsidRPr="006600A2">
              <w:rPr>
                <w:b/>
                <w:sz w:val="26"/>
                <w:szCs w:val="26"/>
                <w:lang w:eastAsia="ru-RU"/>
              </w:rPr>
              <w:t>Организационный раздел</w:t>
            </w:r>
          </w:p>
        </w:tc>
        <w:tc>
          <w:tcPr>
            <w:tcW w:w="850" w:type="dxa"/>
          </w:tcPr>
          <w:p w:rsidR="00176615" w:rsidRPr="006600A2" w:rsidRDefault="00176615" w:rsidP="00D9358E">
            <w:pPr>
              <w:jc w:val="center"/>
              <w:rPr>
                <w:sz w:val="26"/>
                <w:szCs w:val="26"/>
                <w:lang w:eastAsia="ru-RU"/>
              </w:rPr>
            </w:pPr>
          </w:p>
        </w:tc>
      </w:tr>
      <w:tr w:rsidR="00176615" w:rsidRPr="006600A2" w:rsidTr="00A80549">
        <w:tc>
          <w:tcPr>
            <w:tcW w:w="815" w:type="dxa"/>
          </w:tcPr>
          <w:p w:rsidR="00176615" w:rsidRPr="006600A2" w:rsidRDefault="00706E0B" w:rsidP="00D9358E">
            <w:pPr>
              <w:jc w:val="center"/>
              <w:rPr>
                <w:sz w:val="26"/>
                <w:szCs w:val="26"/>
                <w:lang w:eastAsia="ru-RU"/>
              </w:rPr>
            </w:pPr>
            <w:r w:rsidRPr="006600A2">
              <w:rPr>
                <w:sz w:val="26"/>
                <w:szCs w:val="26"/>
                <w:lang w:eastAsia="ru-RU"/>
              </w:rPr>
              <w:t>3.1.</w:t>
            </w:r>
          </w:p>
        </w:tc>
        <w:tc>
          <w:tcPr>
            <w:tcW w:w="8082" w:type="dxa"/>
          </w:tcPr>
          <w:p w:rsidR="00176615" w:rsidRPr="006600A2" w:rsidRDefault="00706E0B" w:rsidP="00D9358E">
            <w:pPr>
              <w:rPr>
                <w:sz w:val="26"/>
                <w:szCs w:val="26"/>
                <w:lang w:eastAsia="ru-RU"/>
              </w:rPr>
            </w:pPr>
            <w:r w:rsidRPr="006600A2">
              <w:rPr>
                <w:sz w:val="26"/>
                <w:szCs w:val="26"/>
                <w:lang w:eastAsia="ru-RU"/>
              </w:rPr>
              <w:t>Режим дня и распорядок</w:t>
            </w:r>
          </w:p>
        </w:tc>
        <w:tc>
          <w:tcPr>
            <w:tcW w:w="850" w:type="dxa"/>
          </w:tcPr>
          <w:p w:rsidR="00176615" w:rsidRPr="006600A2" w:rsidRDefault="007B006C" w:rsidP="00D9358E">
            <w:pPr>
              <w:jc w:val="center"/>
              <w:rPr>
                <w:sz w:val="26"/>
                <w:szCs w:val="26"/>
                <w:lang w:eastAsia="ru-RU"/>
              </w:rPr>
            </w:pPr>
            <w:r>
              <w:rPr>
                <w:sz w:val="26"/>
                <w:szCs w:val="26"/>
                <w:lang w:eastAsia="ru-RU"/>
              </w:rPr>
              <w:t>21</w:t>
            </w:r>
          </w:p>
        </w:tc>
      </w:tr>
      <w:tr w:rsidR="00176615" w:rsidRPr="006600A2" w:rsidTr="00A80549">
        <w:tc>
          <w:tcPr>
            <w:tcW w:w="815" w:type="dxa"/>
          </w:tcPr>
          <w:p w:rsidR="00176615" w:rsidRPr="006600A2" w:rsidRDefault="00706E0B" w:rsidP="00D9358E">
            <w:pPr>
              <w:jc w:val="center"/>
              <w:rPr>
                <w:sz w:val="26"/>
                <w:szCs w:val="26"/>
                <w:lang w:eastAsia="ru-RU"/>
              </w:rPr>
            </w:pPr>
            <w:r w:rsidRPr="006600A2">
              <w:rPr>
                <w:sz w:val="26"/>
                <w:szCs w:val="26"/>
                <w:lang w:eastAsia="ru-RU"/>
              </w:rPr>
              <w:t>3.2.</w:t>
            </w:r>
          </w:p>
        </w:tc>
        <w:tc>
          <w:tcPr>
            <w:tcW w:w="8082" w:type="dxa"/>
          </w:tcPr>
          <w:p w:rsidR="00176615" w:rsidRPr="006600A2" w:rsidRDefault="00706E0B" w:rsidP="00D9358E">
            <w:pPr>
              <w:rPr>
                <w:sz w:val="26"/>
                <w:szCs w:val="26"/>
                <w:lang w:eastAsia="ru-RU"/>
              </w:rPr>
            </w:pPr>
            <w:r w:rsidRPr="006600A2">
              <w:rPr>
                <w:sz w:val="26"/>
                <w:szCs w:val="26"/>
                <w:lang w:eastAsia="ru-RU"/>
              </w:rPr>
              <w:t>Организация предметно-развивающей среды в группе раннего возраста</w:t>
            </w:r>
          </w:p>
        </w:tc>
        <w:tc>
          <w:tcPr>
            <w:tcW w:w="850" w:type="dxa"/>
          </w:tcPr>
          <w:p w:rsidR="00176615" w:rsidRPr="006600A2" w:rsidRDefault="007B006C" w:rsidP="00D9358E">
            <w:pPr>
              <w:jc w:val="center"/>
              <w:rPr>
                <w:sz w:val="26"/>
                <w:szCs w:val="26"/>
                <w:lang w:eastAsia="ru-RU"/>
              </w:rPr>
            </w:pPr>
            <w:r>
              <w:rPr>
                <w:sz w:val="26"/>
                <w:szCs w:val="26"/>
                <w:lang w:eastAsia="ru-RU"/>
              </w:rPr>
              <w:t>22</w:t>
            </w:r>
          </w:p>
        </w:tc>
      </w:tr>
      <w:tr w:rsidR="00176615" w:rsidRPr="006600A2" w:rsidTr="00A80549">
        <w:tc>
          <w:tcPr>
            <w:tcW w:w="815" w:type="dxa"/>
          </w:tcPr>
          <w:p w:rsidR="00176615" w:rsidRPr="006600A2" w:rsidRDefault="00706E0B" w:rsidP="00D9358E">
            <w:pPr>
              <w:jc w:val="center"/>
              <w:rPr>
                <w:sz w:val="26"/>
                <w:szCs w:val="26"/>
                <w:lang w:eastAsia="ru-RU"/>
              </w:rPr>
            </w:pPr>
            <w:r w:rsidRPr="006600A2">
              <w:rPr>
                <w:sz w:val="26"/>
                <w:szCs w:val="26"/>
                <w:lang w:eastAsia="ru-RU"/>
              </w:rPr>
              <w:t>3.3.</w:t>
            </w:r>
          </w:p>
        </w:tc>
        <w:tc>
          <w:tcPr>
            <w:tcW w:w="8082" w:type="dxa"/>
          </w:tcPr>
          <w:p w:rsidR="00176615" w:rsidRPr="006600A2" w:rsidRDefault="00706E0B" w:rsidP="00D9358E">
            <w:pPr>
              <w:rPr>
                <w:sz w:val="26"/>
                <w:szCs w:val="26"/>
                <w:lang w:eastAsia="ru-RU"/>
              </w:rPr>
            </w:pPr>
            <w:r w:rsidRPr="006600A2">
              <w:rPr>
                <w:sz w:val="26"/>
                <w:szCs w:val="26"/>
                <w:lang w:eastAsia="ru-RU"/>
              </w:rPr>
              <w:t>Учебно-методическое обеспечение Программы</w:t>
            </w:r>
          </w:p>
        </w:tc>
        <w:tc>
          <w:tcPr>
            <w:tcW w:w="850" w:type="dxa"/>
          </w:tcPr>
          <w:p w:rsidR="00176615" w:rsidRPr="006600A2" w:rsidRDefault="007B006C" w:rsidP="00D9358E">
            <w:pPr>
              <w:jc w:val="center"/>
              <w:rPr>
                <w:sz w:val="26"/>
                <w:szCs w:val="26"/>
                <w:lang w:eastAsia="ru-RU"/>
              </w:rPr>
            </w:pPr>
            <w:r>
              <w:rPr>
                <w:sz w:val="26"/>
                <w:szCs w:val="26"/>
                <w:lang w:eastAsia="ru-RU"/>
              </w:rPr>
              <w:t>24</w:t>
            </w:r>
          </w:p>
        </w:tc>
      </w:tr>
      <w:tr w:rsidR="00176615" w:rsidRPr="006600A2" w:rsidTr="00A80549">
        <w:tc>
          <w:tcPr>
            <w:tcW w:w="815" w:type="dxa"/>
          </w:tcPr>
          <w:p w:rsidR="00176615" w:rsidRPr="006600A2" w:rsidRDefault="00706E0B" w:rsidP="00D9358E">
            <w:pPr>
              <w:jc w:val="center"/>
              <w:rPr>
                <w:sz w:val="26"/>
                <w:szCs w:val="26"/>
                <w:lang w:eastAsia="ru-RU"/>
              </w:rPr>
            </w:pPr>
            <w:r w:rsidRPr="006600A2">
              <w:rPr>
                <w:sz w:val="26"/>
                <w:szCs w:val="26"/>
                <w:lang w:eastAsia="ru-RU"/>
              </w:rPr>
              <w:t>3.4.</w:t>
            </w:r>
          </w:p>
        </w:tc>
        <w:tc>
          <w:tcPr>
            <w:tcW w:w="8082" w:type="dxa"/>
          </w:tcPr>
          <w:p w:rsidR="00176615" w:rsidRPr="006600A2" w:rsidRDefault="00706E0B" w:rsidP="00D9358E">
            <w:pPr>
              <w:rPr>
                <w:sz w:val="26"/>
                <w:szCs w:val="26"/>
                <w:lang w:eastAsia="ru-RU"/>
              </w:rPr>
            </w:pPr>
            <w:r w:rsidRPr="006600A2">
              <w:rPr>
                <w:sz w:val="26"/>
                <w:szCs w:val="26"/>
                <w:lang w:eastAsia="ru-RU"/>
              </w:rPr>
              <w:t>Материально-технические условия реализации программы</w:t>
            </w:r>
          </w:p>
        </w:tc>
        <w:tc>
          <w:tcPr>
            <w:tcW w:w="850" w:type="dxa"/>
          </w:tcPr>
          <w:p w:rsidR="00176615" w:rsidRPr="006600A2" w:rsidRDefault="007B006C" w:rsidP="00D9358E">
            <w:pPr>
              <w:jc w:val="center"/>
              <w:rPr>
                <w:sz w:val="26"/>
                <w:szCs w:val="26"/>
                <w:lang w:eastAsia="ru-RU"/>
              </w:rPr>
            </w:pPr>
            <w:r>
              <w:rPr>
                <w:sz w:val="26"/>
                <w:szCs w:val="26"/>
                <w:lang w:eastAsia="ru-RU"/>
              </w:rPr>
              <w:t>24</w:t>
            </w:r>
          </w:p>
        </w:tc>
      </w:tr>
      <w:tr w:rsidR="00706E0B" w:rsidRPr="006600A2" w:rsidTr="00706E0B">
        <w:tc>
          <w:tcPr>
            <w:tcW w:w="815" w:type="dxa"/>
            <w:tcBorders>
              <w:top w:val="single" w:sz="4" w:space="0" w:color="auto"/>
              <w:left w:val="single" w:sz="4" w:space="0" w:color="auto"/>
              <w:bottom w:val="single" w:sz="4" w:space="0" w:color="auto"/>
              <w:right w:val="single" w:sz="4" w:space="0" w:color="auto"/>
            </w:tcBorders>
          </w:tcPr>
          <w:p w:rsidR="00706E0B" w:rsidRPr="006600A2" w:rsidRDefault="00706E0B" w:rsidP="007D390E">
            <w:pPr>
              <w:jc w:val="center"/>
              <w:rPr>
                <w:sz w:val="26"/>
                <w:szCs w:val="26"/>
                <w:lang w:eastAsia="ru-RU"/>
              </w:rPr>
            </w:pPr>
            <w:r w:rsidRPr="006600A2">
              <w:rPr>
                <w:sz w:val="26"/>
                <w:szCs w:val="26"/>
                <w:lang w:eastAsia="ru-RU"/>
              </w:rPr>
              <w:t>3.5.</w:t>
            </w:r>
          </w:p>
        </w:tc>
        <w:tc>
          <w:tcPr>
            <w:tcW w:w="8082" w:type="dxa"/>
            <w:tcBorders>
              <w:top w:val="single" w:sz="4" w:space="0" w:color="auto"/>
              <w:left w:val="single" w:sz="4" w:space="0" w:color="auto"/>
              <w:bottom w:val="single" w:sz="4" w:space="0" w:color="auto"/>
              <w:right w:val="single" w:sz="4" w:space="0" w:color="auto"/>
            </w:tcBorders>
          </w:tcPr>
          <w:p w:rsidR="00706E0B" w:rsidRPr="006600A2" w:rsidRDefault="00706E0B" w:rsidP="007D390E">
            <w:pPr>
              <w:rPr>
                <w:sz w:val="26"/>
                <w:szCs w:val="26"/>
                <w:lang w:eastAsia="ru-RU"/>
              </w:rPr>
            </w:pPr>
            <w:r w:rsidRPr="006600A2">
              <w:rPr>
                <w:sz w:val="26"/>
                <w:szCs w:val="26"/>
                <w:lang w:eastAsia="ru-RU"/>
              </w:rPr>
              <w:t>Планирование традиционных развлечений и праздников</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7B006C" w:rsidP="007D390E">
            <w:pPr>
              <w:jc w:val="center"/>
              <w:rPr>
                <w:sz w:val="26"/>
                <w:szCs w:val="26"/>
                <w:lang w:eastAsia="ru-RU"/>
              </w:rPr>
            </w:pPr>
            <w:r>
              <w:rPr>
                <w:sz w:val="26"/>
                <w:szCs w:val="26"/>
                <w:lang w:eastAsia="ru-RU"/>
              </w:rPr>
              <w:t>26</w:t>
            </w:r>
          </w:p>
        </w:tc>
      </w:tr>
      <w:tr w:rsidR="00706E0B" w:rsidRPr="006600A2" w:rsidTr="007D390E">
        <w:tc>
          <w:tcPr>
            <w:tcW w:w="9747" w:type="dxa"/>
            <w:gridSpan w:val="3"/>
            <w:tcBorders>
              <w:top w:val="single" w:sz="4" w:space="0" w:color="auto"/>
              <w:left w:val="single" w:sz="4" w:space="0" w:color="auto"/>
              <w:bottom w:val="single" w:sz="4" w:space="0" w:color="auto"/>
              <w:right w:val="single" w:sz="4" w:space="0" w:color="auto"/>
            </w:tcBorders>
          </w:tcPr>
          <w:p w:rsidR="00706E0B" w:rsidRPr="006600A2" w:rsidRDefault="00706E0B" w:rsidP="007D390E">
            <w:pPr>
              <w:jc w:val="center"/>
              <w:rPr>
                <w:b/>
                <w:sz w:val="26"/>
                <w:szCs w:val="26"/>
                <w:lang w:eastAsia="ru-RU"/>
              </w:rPr>
            </w:pPr>
            <w:r w:rsidRPr="006600A2">
              <w:rPr>
                <w:b/>
                <w:sz w:val="26"/>
                <w:szCs w:val="26"/>
                <w:lang w:eastAsia="ru-RU"/>
              </w:rPr>
              <w:t>Приложения</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797A03" w:rsidP="007D390E">
            <w:pPr>
              <w:rPr>
                <w:sz w:val="26"/>
                <w:szCs w:val="26"/>
                <w:lang w:eastAsia="ru-RU"/>
              </w:rPr>
            </w:pPr>
            <w:r>
              <w:rPr>
                <w:sz w:val="26"/>
                <w:szCs w:val="26"/>
                <w:lang w:eastAsia="ru-RU"/>
              </w:rPr>
              <w:t>Учебный план старшей – подготовительной группы (5 - 7</w:t>
            </w:r>
            <w:r w:rsidR="00706E0B" w:rsidRPr="006600A2">
              <w:rPr>
                <w:sz w:val="26"/>
                <w:szCs w:val="26"/>
                <w:lang w:eastAsia="ru-RU"/>
              </w:rPr>
              <w:t xml:space="preserve"> лет)</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797A03" w:rsidP="007D390E">
            <w:pPr>
              <w:jc w:val="center"/>
              <w:rPr>
                <w:sz w:val="26"/>
                <w:szCs w:val="26"/>
                <w:lang w:eastAsia="ru-RU"/>
              </w:rPr>
            </w:pPr>
            <w:r>
              <w:rPr>
                <w:sz w:val="26"/>
                <w:szCs w:val="26"/>
                <w:lang w:eastAsia="ru-RU"/>
              </w:rPr>
              <w:t>27</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706E0B" w:rsidP="00797A03">
            <w:pPr>
              <w:rPr>
                <w:sz w:val="26"/>
                <w:szCs w:val="26"/>
                <w:lang w:eastAsia="ru-RU"/>
              </w:rPr>
            </w:pPr>
            <w:r w:rsidRPr="006600A2">
              <w:rPr>
                <w:sz w:val="26"/>
                <w:szCs w:val="26"/>
                <w:lang w:eastAsia="ru-RU"/>
              </w:rPr>
              <w:t xml:space="preserve">Расписание непрерывной образовательной деятельности </w:t>
            </w:r>
            <w:r w:rsidR="00797A03">
              <w:rPr>
                <w:sz w:val="26"/>
                <w:szCs w:val="26"/>
                <w:lang w:eastAsia="ru-RU"/>
              </w:rPr>
              <w:t>старшей – подготовительной группы (от 5 до 7</w:t>
            </w:r>
            <w:r w:rsidR="00797A03" w:rsidRPr="006600A2">
              <w:rPr>
                <w:sz w:val="26"/>
                <w:szCs w:val="26"/>
                <w:lang w:eastAsia="ru-RU"/>
              </w:rPr>
              <w:t>лет</w:t>
            </w:r>
            <w:r w:rsidR="00797A03">
              <w:rPr>
                <w:sz w:val="26"/>
                <w:szCs w:val="26"/>
                <w:lang w:eastAsia="ru-RU"/>
              </w:rPr>
              <w:t>)</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797A03" w:rsidP="007D390E">
            <w:pPr>
              <w:jc w:val="center"/>
              <w:rPr>
                <w:sz w:val="26"/>
                <w:szCs w:val="26"/>
                <w:lang w:eastAsia="ru-RU"/>
              </w:rPr>
            </w:pPr>
            <w:r>
              <w:rPr>
                <w:sz w:val="26"/>
                <w:szCs w:val="26"/>
                <w:lang w:eastAsia="ru-RU"/>
              </w:rPr>
              <w:t>28</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706E0B" w:rsidP="007D390E">
            <w:pPr>
              <w:rPr>
                <w:sz w:val="26"/>
                <w:szCs w:val="26"/>
                <w:lang w:eastAsia="ru-RU"/>
              </w:rPr>
            </w:pPr>
            <w:r w:rsidRPr="006600A2">
              <w:rPr>
                <w:sz w:val="26"/>
                <w:szCs w:val="26"/>
                <w:lang w:eastAsia="ru-RU"/>
              </w:rPr>
              <w:t>План взаимодействия с родителями</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B85120" w:rsidP="007D390E">
            <w:pPr>
              <w:jc w:val="center"/>
              <w:rPr>
                <w:sz w:val="26"/>
                <w:szCs w:val="26"/>
                <w:lang w:eastAsia="ru-RU"/>
              </w:rPr>
            </w:pPr>
            <w:r>
              <w:rPr>
                <w:sz w:val="26"/>
                <w:szCs w:val="26"/>
                <w:lang w:eastAsia="ru-RU"/>
              </w:rPr>
              <w:t>28</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6600A2" w:rsidP="00797A03">
            <w:pPr>
              <w:rPr>
                <w:sz w:val="26"/>
                <w:szCs w:val="26"/>
                <w:lang w:eastAsia="ru-RU"/>
              </w:rPr>
            </w:pPr>
            <w:r>
              <w:rPr>
                <w:sz w:val="26"/>
                <w:szCs w:val="26"/>
                <w:lang w:eastAsia="ru-RU"/>
              </w:rPr>
              <w:t xml:space="preserve">Режим дня </w:t>
            </w:r>
            <w:r w:rsidR="00797A03">
              <w:rPr>
                <w:sz w:val="26"/>
                <w:szCs w:val="26"/>
                <w:lang w:eastAsia="ru-RU"/>
              </w:rPr>
              <w:t>старшей – подготовительной группы (от 5 до 7</w:t>
            </w:r>
            <w:r w:rsidR="00706E0B" w:rsidRPr="006600A2">
              <w:rPr>
                <w:sz w:val="26"/>
                <w:szCs w:val="26"/>
                <w:lang w:eastAsia="ru-RU"/>
              </w:rPr>
              <w:t>лет) холодный период года</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D20A41" w:rsidP="007D390E">
            <w:pPr>
              <w:jc w:val="center"/>
              <w:rPr>
                <w:sz w:val="26"/>
                <w:szCs w:val="26"/>
                <w:lang w:eastAsia="ru-RU"/>
              </w:rPr>
            </w:pPr>
            <w:r>
              <w:rPr>
                <w:sz w:val="26"/>
                <w:szCs w:val="26"/>
                <w:lang w:eastAsia="ru-RU"/>
              </w:rPr>
              <w:t>29</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706E0B" w:rsidP="00797A03">
            <w:pPr>
              <w:rPr>
                <w:sz w:val="26"/>
                <w:szCs w:val="26"/>
                <w:lang w:eastAsia="ru-RU"/>
              </w:rPr>
            </w:pPr>
            <w:r w:rsidRPr="006600A2">
              <w:rPr>
                <w:sz w:val="26"/>
                <w:szCs w:val="26"/>
                <w:lang w:eastAsia="ru-RU"/>
              </w:rPr>
              <w:t>Режим двиг</w:t>
            </w:r>
            <w:r w:rsidR="006600A2">
              <w:rPr>
                <w:sz w:val="26"/>
                <w:szCs w:val="26"/>
                <w:lang w:eastAsia="ru-RU"/>
              </w:rPr>
              <w:t>ательной активности детей</w:t>
            </w:r>
            <w:r w:rsidR="00797A03">
              <w:rPr>
                <w:sz w:val="26"/>
                <w:szCs w:val="26"/>
                <w:lang w:eastAsia="ru-RU"/>
              </w:rPr>
              <w:t xml:space="preserve"> старшей – подготовительной группы</w:t>
            </w:r>
            <w:r w:rsidR="006600A2">
              <w:rPr>
                <w:sz w:val="26"/>
                <w:szCs w:val="26"/>
                <w:lang w:eastAsia="ru-RU"/>
              </w:rPr>
              <w:t xml:space="preserve"> </w:t>
            </w:r>
            <w:r w:rsidR="00797A03">
              <w:rPr>
                <w:sz w:val="26"/>
                <w:szCs w:val="26"/>
                <w:lang w:eastAsia="ru-RU"/>
              </w:rPr>
              <w:t>(от 5 до 7</w:t>
            </w:r>
            <w:r w:rsidR="00797A03" w:rsidRPr="006600A2">
              <w:rPr>
                <w:sz w:val="26"/>
                <w:szCs w:val="26"/>
                <w:lang w:eastAsia="ru-RU"/>
              </w:rPr>
              <w:t>лет</w:t>
            </w:r>
            <w:r w:rsidR="00CF7486">
              <w:rPr>
                <w:sz w:val="26"/>
                <w:szCs w:val="26"/>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CF7486" w:rsidP="007D390E">
            <w:pPr>
              <w:jc w:val="center"/>
              <w:rPr>
                <w:sz w:val="26"/>
                <w:szCs w:val="26"/>
                <w:lang w:eastAsia="ru-RU"/>
              </w:rPr>
            </w:pPr>
            <w:r>
              <w:rPr>
                <w:sz w:val="26"/>
                <w:szCs w:val="26"/>
                <w:lang w:eastAsia="ru-RU"/>
              </w:rPr>
              <w:t>31</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706E0B" w:rsidP="007D390E">
            <w:pPr>
              <w:rPr>
                <w:sz w:val="26"/>
                <w:szCs w:val="26"/>
                <w:lang w:eastAsia="ru-RU"/>
              </w:rPr>
            </w:pPr>
            <w:r w:rsidRPr="006600A2">
              <w:rPr>
                <w:sz w:val="26"/>
                <w:szCs w:val="26"/>
                <w:lang w:eastAsia="ru-RU"/>
              </w:rPr>
              <w:t>Мониторинговая карта фиксации результатов оценки индивидуального развития ребенка</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880213" w:rsidP="007D390E">
            <w:pPr>
              <w:jc w:val="center"/>
              <w:rPr>
                <w:sz w:val="26"/>
                <w:szCs w:val="26"/>
                <w:lang w:eastAsia="ru-RU"/>
              </w:rPr>
            </w:pPr>
            <w:r>
              <w:rPr>
                <w:sz w:val="26"/>
                <w:szCs w:val="26"/>
                <w:lang w:eastAsia="ru-RU"/>
              </w:rPr>
              <w:t>32</w:t>
            </w:r>
          </w:p>
        </w:tc>
      </w:tr>
      <w:tr w:rsidR="00706E0B" w:rsidRPr="006600A2" w:rsidTr="007D390E">
        <w:tc>
          <w:tcPr>
            <w:tcW w:w="8897" w:type="dxa"/>
            <w:gridSpan w:val="2"/>
            <w:tcBorders>
              <w:top w:val="single" w:sz="4" w:space="0" w:color="auto"/>
              <w:left w:val="single" w:sz="4" w:space="0" w:color="auto"/>
              <w:bottom w:val="single" w:sz="4" w:space="0" w:color="auto"/>
              <w:right w:val="single" w:sz="4" w:space="0" w:color="auto"/>
            </w:tcBorders>
          </w:tcPr>
          <w:p w:rsidR="00706E0B" w:rsidRPr="006600A2" w:rsidRDefault="006600A2" w:rsidP="007D390E">
            <w:pPr>
              <w:rPr>
                <w:sz w:val="26"/>
                <w:szCs w:val="26"/>
                <w:lang w:eastAsia="ru-RU"/>
              </w:rPr>
            </w:pPr>
            <w:r w:rsidRPr="006600A2">
              <w:rPr>
                <w:sz w:val="26"/>
                <w:szCs w:val="26"/>
                <w:lang w:eastAsia="ru-RU"/>
              </w:rPr>
              <w:t>План обогащения развивающей предметно-пространственной среды группы</w:t>
            </w:r>
          </w:p>
        </w:tc>
        <w:tc>
          <w:tcPr>
            <w:tcW w:w="850" w:type="dxa"/>
            <w:tcBorders>
              <w:top w:val="single" w:sz="4" w:space="0" w:color="auto"/>
              <w:left w:val="single" w:sz="4" w:space="0" w:color="auto"/>
              <w:bottom w:val="single" w:sz="4" w:space="0" w:color="auto"/>
              <w:right w:val="single" w:sz="4" w:space="0" w:color="auto"/>
            </w:tcBorders>
          </w:tcPr>
          <w:p w:rsidR="00706E0B" w:rsidRPr="006600A2" w:rsidRDefault="00880213" w:rsidP="007D390E">
            <w:pPr>
              <w:jc w:val="center"/>
              <w:rPr>
                <w:sz w:val="26"/>
                <w:szCs w:val="26"/>
                <w:lang w:eastAsia="ru-RU"/>
              </w:rPr>
            </w:pPr>
            <w:r>
              <w:rPr>
                <w:sz w:val="26"/>
                <w:szCs w:val="26"/>
                <w:lang w:eastAsia="ru-RU"/>
              </w:rPr>
              <w:t>34</w:t>
            </w:r>
          </w:p>
        </w:tc>
      </w:tr>
    </w:tbl>
    <w:p w:rsidR="006600A2" w:rsidRPr="006600A2" w:rsidRDefault="006600A2" w:rsidP="00B77573">
      <w:pPr>
        <w:suppressAutoHyphens w:val="0"/>
        <w:autoSpaceDE w:val="0"/>
        <w:autoSpaceDN w:val="0"/>
        <w:adjustRightInd w:val="0"/>
        <w:jc w:val="center"/>
        <w:rPr>
          <w:rFonts w:eastAsia="Calibri"/>
          <w:color w:val="000000"/>
          <w:sz w:val="28"/>
          <w:szCs w:val="28"/>
          <w:lang w:eastAsia="en-US"/>
        </w:rPr>
      </w:pPr>
      <w:r w:rsidRPr="006600A2">
        <w:rPr>
          <w:rFonts w:eastAsia="Calibri"/>
          <w:b/>
          <w:bCs/>
          <w:color w:val="000000"/>
          <w:sz w:val="28"/>
          <w:szCs w:val="28"/>
          <w:lang w:eastAsia="en-US"/>
        </w:rPr>
        <w:lastRenderedPageBreak/>
        <w:t>I. ЦЕЛЕВОЙ РАЗДЕЛ</w:t>
      </w:r>
    </w:p>
    <w:p w:rsidR="00C55453" w:rsidRDefault="00C55453" w:rsidP="006600A2">
      <w:pPr>
        <w:suppressAutoHyphens w:val="0"/>
        <w:autoSpaceDE w:val="0"/>
        <w:autoSpaceDN w:val="0"/>
        <w:adjustRightInd w:val="0"/>
        <w:jc w:val="center"/>
        <w:rPr>
          <w:rFonts w:eastAsia="Calibri"/>
          <w:b/>
          <w:bCs/>
          <w:color w:val="000000"/>
          <w:lang w:eastAsia="en-US"/>
        </w:rPr>
      </w:pPr>
    </w:p>
    <w:p w:rsidR="006600A2" w:rsidRPr="00A04EFA" w:rsidRDefault="00A04EFA" w:rsidP="00A04EFA">
      <w:pPr>
        <w:pStyle w:val="a5"/>
        <w:numPr>
          <w:ilvl w:val="1"/>
          <w:numId w:val="31"/>
        </w:numPr>
        <w:suppressAutoHyphens w:val="0"/>
        <w:autoSpaceDE w:val="0"/>
        <w:autoSpaceDN w:val="0"/>
        <w:adjustRightInd w:val="0"/>
        <w:jc w:val="center"/>
        <w:rPr>
          <w:rFonts w:eastAsia="Calibri"/>
          <w:color w:val="000000"/>
          <w:lang w:eastAsia="en-US"/>
        </w:rPr>
      </w:pPr>
      <w:r>
        <w:rPr>
          <w:rFonts w:eastAsia="Calibri"/>
          <w:b/>
          <w:bCs/>
          <w:color w:val="000000"/>
          <w:lang w:eastAsia="en-US"/>
        </w:rPr>
        <w:t xml:space="preserve"> </w:t>
      </w:r>
      <w:r w:rsidR="006600A2" w:rsidRPr="00A04EFA">
        <w:rPr>
          <w:rFonts w:eastAsia="Calibri"/>
          <w:b/>
          <w:bCs/>
          <w:color w:val="000000"/>
          <w:lang w:eastAsia="en-US"/>
        </w:rPr>
        <w:t>Пояснительная записка</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Рабочая </w:t>
      </w:r>
      <w:r w:rsidR="00A04EFA">
        <w:rPr>
          <w:rFonts w:eastAsia="Calibri"/>
          <w:color w:val="000000"/>
          <w:lang w:eastAsia="en-US"/>
        </w:rPr>
        <w:t xml:space="preserve">программа для детей старшей-подготовительной группы </w:t>
      </w:r>
      <w:r w:rsidRPr="006600A2">
        <w:rPr>
          <w:rFonts w:eastAsia="Calibri"/>
          <w:color w:val="000000"/>
          <w:lang w:eastAsia="en-US"/>
        </w:rPr>
        <w:t>(далее Программа) разработана в соответствии с основной образовательной программой дошкольного образования, одобренной решением Совета ДОУ (протокол от 01 сентября 2020г. № 1), Положением «О рабочей программе педагога», на основе образовательной программы дошкольного образования</w:t>
      </w:r>
      <w:r w:rsidR="00A04EFA">
        <w:rPr>
          <w:lang w:eastAsia="ru-RU"/>
        </w:rPr>
        <w:t xml:space="preserve"> МБДОУ «Детский сад </w:t>
      </w:r>
      <w:r w:rsidRPr="006600A2">
        <w:rPr>
          <w:lang w:eastAsia="ru-RU"/>
        </w:rPr>
        <w:t>№2 ст. Кардоникской»</w:t>
      </w:r>
      <w:r w:rsidRPr="006600A2">
        <w:rPr>
          <w:rFonts w:eastAsia="Calibri"/>
          <w:color w:val="000000"/>
          <w:lang w:eastAsia="en-US"/>
        </w:rPr>
        <w:t xml:space="preserve">.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Рабочая программа разработана на период 2020-2021 учебного года (с 01.09.2020 по 31.05.2021 года).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Программа первой</w:t>
      </w:r>
      <w:r>
        <w:rPr>
          <w:rFonts w:eastAsia="Calibri"/>
          <w:color w:val="000000"/>
          <w:lang w:eastAsia="en-US"/>
        </w:rPr>
        <w:t>-второй</w:t>
      </w:r>
      <w:r w:rsidRPr="006600A2">
        <w:rPr>
          <w:rFonts w:eastAsia="Calibri"/>
          <w:color w:val="000000"/>
          <w:lang w:eastAsia="en-US"/>
        </w:rPr>
        <w:t xml:space="preserve"> младшей группы является составным компонентом образовательной программы </w:t>
      </w:r>
      <w:r w:rsidR="00B24455">
        <w:rPr>
          <w:lang w:eastAsia="ru-RU"/>
        </w:rPr>
        <w:t>МБДОУ «</w:t>
      </w:r>
      <w:r w:rsidRPr="006600A2">
        <w:rPr>
          <w:lang w:eastAsia="ru-RU"/>
        </w:rPr>
        <w:t>Де</w:t>
      </w:r>
      <w:r w:rsidR="00A04EFA">
        <w:rPr>
          <w:lang w:eastAsia="ru-RU"/>
        </w:rPr>
        <w:t xml:space="preserve">тский сад </w:t>
      </w:r>
      <w:r w:rsidR="00B24455">
        <w:rPr>
          <w:lang w:eastAsia="ru-RU"/>
        </w:rPr>
        <w:t>№2 ст. Кардоникской»</w:t>
      </w:r>
      <w:r w:rsidRPr="006600A2">
        <w:rPr>
          <w:rFonts w:eastAsia="Calibri"/>
          <w:color w:val="000000"/>
          <w:lang w:eastAsia="en-US"/>
        </w:rPr>
        <w:t xml:space="preserve">, </w:t>
      </w:r>
      <w:r w:rsidR="00B24455">
        <w:rPr>
          <w:rFonts w:eastAsia="Calibri"/>
          <w:color w:val="000000"/>
          <w:lang w:eastAsia="en-US"/>
        </w:rPr>
        <w:t xml:space="preserve">в которой </w:t>
      </w:r>
      <w:r w:rsidR="00B24455" w:rsidRPr="00B24455">
        <w:rPr>
          <w:rFonts w:eastAsia="Calibri"/>
          <w:color w:val="000000"/>
          <w:lang w:eastAsia="en-US"/>
        </w:rPr>
        <w:t>учтены концептуальны</w:t>
      </w:r>
      <w:r w:rsidR="00B24455">
        <w:rPr>
          <w:rFonts w:eastAsia="Calibri"/>
          <w:color w:val="000000"/>
          <w:lang w:eastAsia="en-US"/>
        </w:rPr>
        <w:t>е положения используемой</w:t>
      </w:r>
      <w:r w:rsidR="00B24455" w:rsidRPr="00B24455">
        <w:rPr>
          <w:rFonts w:eastAsia="Calibri"/>
          <w:color w:val="000000"/>
          <w:lang w:eastAsia="en-US"/>
        </w:rPr>
        <w:t xml:space="preserve"> программы «Детство»</w:t>
      </w:r>
      <w:r w:rsidR="00B24455">
        <w:rPr>
          <w:rFonts w:eastAsia="Calibri"/>
          <w:color w:val="000000"/>
          <w:lang w:eastAsia="en-US"/>
        </w:rPr>
        <w:t xml:space="preserve">, </w:t>
      </w:r>
      <w:r w:rsidRPr="006600A2">
        <w:rPr>
          <w:rFonts w:eastAsia="Calibri"/>
          <w:color w:val="000000"/>
          <w:lang w:eastAsia="en-US"/>
        </w:rPr>
        <w:t xml:space="preserve">характеризует систему организации образовательной деятельности педагогов, определяет ценностно-целевые ориентиры, образовательную модель и содержание образования.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Программа определяет содержание и организацию образовательного процесса и направлена на охрану и укрепление физического и психического здоровья детей, в том числе их эмоционального благополучия, развитие физических, интеллектуальных и личностных качеств, создание благоприятных условий развития детей в соответствии с их возрастными и индивидуальными особенностями.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Программа ориентирована на активное освоение д</w:t>
      </w:r>
      <w:r w:rsidR="00A04EFA">
        <w:rPr>
          <w:rFonts w:eastAsia="Calibri"/>
          <w:color w:val="000000"/>
          <w:lang w:eastAsia="en-US"/>
        </w:rPr>
        <w:t>етьми от 5 до 7</w:t>
      </w:r>
      <w:r w:rsidRPr="006600A2">
        <w:rPr>
          <w:rFonts w:eastAsia="Calibri"/>
          <w:color w:val="000000"/>
          <w:lang w:eastAsia="en-US"/>
        </w:rPr>
        <w:t xml:space="preserve"> лет разнообразных умений (игровых, коммуникативных, художественно-изобразительных и трудовых) и соответствует принципу развивающего обучения, целью которого является развитие ребенка через осознание своих потребностей, возможностей и способностей.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Решение программных образовательных задач осуществляется в ходе режимных моментов, в рамках непрерывной образовательной деятельности, в разных формах совместной деятельности взрослых и детей, а также в самостоятельной деятельности детей.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Содержание рабочей программы включает интеграцию образовательных областей, которые обеспечивают разностороннее развитие детей с учетом их возрастных и индивидуальных особенностей по пяти образовательным областям: социально – коммуникативное развитие, познавательное развитие, речевое развитие, художественно – эстетическое и физическое развитие. </w:t>
      </w:r>
    </w:p>
    <w:p w:rsidR="006600A2" w:rsidRPr="006600A2" w:rsidRDefault="006600A2" w:rsidP="006600A2">
      <w:pPr>
        <w:suppressAutoHyphens w:val="0"/>
        <w:autoSpaceDE w:val="0"/>
        <w:autoSpaceDN w:val="0"/>
        <w:adjustRightInd w:val="0"/>
        <w:jc w:val="both"/>
        <w:rPr>
          <w:rFonts w:eastAsia="Calibri"/>
          <w:color w:val="000000"/>
          <w:lang w:eastAsia="en-US"/>
        </w:rPr>
      </w:pPr>
      <w:r w:rsidRPr="006600A2">
        <w:rPr>
          <w:rFonts w:eastAsia="Calibri"/>
          <w:color w:val="000000"/>
          <w:lang w:eastAsia="en-US"/>
        </w:rPr>
        <w:t xml:space="preserve">Обучение детей строится как увлекательная проблемно-игровая деятельность. В большей степени, развивающие и образовательные ситуации, проводятся по подгруппам и имеют интегративный характер, особое место уделяется организации условий для самостоятельной деятельности детей по их выбору и интересам. Построение педагогического процесса при реализации рабочей программы предполагает использование наглядно-практических методов и способов организации деятельности: наблюдений, элементарных опытов, экспериментирования, игровых проблемных ситуаций. </w:t>
      </w:r>
    </w:p>
    <w:p w:rsidR="00502286" w:rsidRDefault="006600A2" w:rsidP="00C55453">
      <w:pPr>
        <w:pStyle w:val="a5"/>
        <w:ind w:left="0"/>
        <w:jc w:val="both"/>
        <w:rPr>
          <w:rFonts w:eastAsia="Calibri"/>
          <w:color w:val="000000"/>
          <w:lang w:eastAsia="en-US"/>
        </w:rPr>
      </w:pPr>
      <w:r w:rsidRPr="006600A2">
        <w:rPr>
          <w:rFonts w:eastAsia="Calibri"/>
          <w:color w:val="000000"/>
          <w:lang w:eastAsia="en-US"/>
        </w:rPr>
        <w:t>В основе Программы лежит комплексно – тематический подход планирования с ведущей игровой деятельностью, в основу которого положена идея интеграции содержания образовательных областей, объединенных общей темой, т.к. интегрированный подход дает возможность развивать в единстве познавательную, эмоциональную и пр</w:t>
      </w:r>
      <w:r w:rsidR="00C55453">
        <w:rPr>
          <w:rFonts w:eastAsia="Calibri"/>
          <w:color w:val="000000"/>
          <w:lang w:eastAsia="en-US"/>
        </w:rPr>
        <w:t>актическую сферы личности детей.</w:t>
      </w:r>
    </w:p>
    <w:p w:rsidR="00C55453" w:rsidRDefault="00C55453" w:rsidP="00C55453">
      <w:pPr>
        <w:pStyle w:val="a5"/>
        <w:ind w:left="0"/>
        <w:jc w:val="both"/>
        <w:rPr>
          <w:b/>
          <w:lang w:eastAsia="ru-RU"/>
        </w:rPr>
      </w:pPr>
    </w:p>
    <w:p w:rsidR="00502286" w:rsidRPr="00502286" w:rsidRDefault="00502286" w:rsidP="00502286">
      <w:pPr>
        <w:jc w:val="center"/>
        <w:rPr>
          <w:b/>
          <w:lang w:eastAsia="ru-RU"/>
        </w:rPr>
      </w:pPr>
      <w:r w:rsidRPr="00502286">
        <w:rPr>
          <w:b/>
          <w:lang w:eastAsia="ru-RU"/>
        </w:rPr>
        <w:t>1.2 Цели и задачи программы</w:t>
      </w:r>
    </w:p>
    <w:p w:rsidR="00176615" w:rsidRPr="00502286" w:rsidRDefault="00502286" w:rsidP="00502286">
      <w:pPr>
        <w:pStyle w:val="a5"/>
        <w:ind w:left="0"/>
        <w:jc w:val="both"/>
        <w:rPr>
          <w:b/>
          <w:lang w:eastAsia="ru-RU"/>
        </w:rPr>
      </w:pPr>
      <w:r w:rsidRPr="00502286">
        <w:rPr>
          <w:b/>
        </w:rPr>
        <w:t>Цель программы</w:t>
      </w:r>
      <w:r w:rsidRPr="00045F62">
        <w:t xml:space="preserve"> — создать каждому ребенку в детском саду возможность для развития способностей, широкого взаимодействия с миром, активного </w:t>
      </w:r>
      <w:proofErr w:type="spellStart"/>
      <w:r w:rsidRPr="00045F62">
        <w:t>практикования</w:t>
      </w:r>
      <w:proofErr w:type="spellEnd"/>
      <w:r w:rsidRPr="00045F62">
        <w:t xml:space="preserve"> в разных видах деятельности, творческой самореализации. Программа направлена на развитие самостоятельности, познавательной и коммуникативной активности, социальной </w:t>
      </w:r>
      <w:r w:rsidRPr="00045F62">
        <w:lastRenderedPageBreak/>
        <w:t>уверенности и ценностных ориентаций, определяющих поведение, деятельность и отношение ребенка к миру.</w:t>
      </w:r>
      <w:r w:rsidR="00176615">
        <w:rPr>
          <w:b/>
          <w:lang w:eastAsia="ru-RU"/>
        </w:rPr>
        <w:t xml:space="preserve">                                                                                             </w:t>
      </w:r>
      <w:r>
        <w:rPr>
          <w:b/>
          <w:lang w:eastAsia="ru-RU"/>
        </w:rPr>
        <w:t xml:space="preserve">                              </w:t>
      </w:r>
    </w:p>
    <w:p w:rsidR="00176615" w:rsidRPr="00045F62" w:rsidRDefault="00176615" w:rsidP="00502286">
      <w:pPr>
        <w:jc w:val="both"/>
      </w:pPr>
      <w:r w:rsidRPr="00045F62">
        <w:t xml:space="preserve">Достижение поставленной цели предусматривает решение </w:t>
      </w:r>
      <w:r w:rsidRPr="00502286">
        <w:rPr>
          <w:b/>
        </w:rPr>
        <w:t>следующих задач</w:t>
      </w:r>
      <w:r w:rsidRPr="00045F62">
        <w:t>:</w:t>
      </w:r>
    </w:p>
    <w:p w:rsidR="00176615" w:rsidRPr="00045F62" w:rsidRDefault="00176615" w:rsidP="002612BE">
      <w:pPr>
        <w:jc w:val="both"/>
      </w:pPr>
      <w:r w:rsidRPr="00045F62">
        <w:t>● охрана и укрепление физического и психического здоровья детей, в том числе их эмоционального благополучия;</w:t>
      </w:r>
    </w:p>
    <w:p w:rsidR="00176615" w:rsidRPr="00045F62" w:rsidRDefault="00176615" w:rsidP="002612BE">
      <w:pPr>
        <w:jc w:val="both"/>
      </w:pPr>
      <w:r w:rsidRPr="00045F62">
        <w:t>● 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176615" w:rsidRPr="00045F62" w:rsidRDefault="00176615" w:rsidP="002612BE">
      <w:pPr>
        <w:jc w:val="both"/>
      </w:pPr>
      <w:r w:rsidRPr="00045F62">
        <w:t>● обеспечение преемственности основных образовательных программ дошкольного и начального общего образования;</w:t>
      </w:r>
    </w:p>
    <w:p w:rsidR="00176615" w:rsidRPr="00045F62" w:rsidRDefault="00176615" w:rsidP="002612BE">
      <w:pPr>
        <w:jc w:val="both"/>
      </w:pPr>
      <w:r w:rsidRPr="00045F62">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176615" w:rsidRPr="00045F62" w:rsidRDefault="00176615" w:rsidP="002612BE">
      <w:pPr>
        <w:jc w:val="both"/>
      </w:pPr>
      <w:r w:rsidRPr="00045F62">
        <w:t>●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176615" w:rsidRPr="00045F62" w:rsidRDefault="00176615" w:rsidP="008A4AD5">
      <w:pPr>
        <w:jc w:val="both"/>
      </w:pPr>
      <w:r w:rsidRPr="00045F62">
        <w:t>● формирование общей культуры личности воспитанников,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502286" w:rsidRDefault="00176615" w:rsidP="008A4AD5">
      <w:pPr>
        <w:jc w:val="both"/>
      </w:pPr>
      <w:r w:rsidRPr="00045F62">
        <w:t>● 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воспитанников;</w:t>
      </w:r>
    </w:p>
    <w:p w:rsidR="00176615" w:rsidRPr="00045F62" w:rsidRDefault="00502286" w:rsidP="008A4AD5">
      <w:pPr>
        <w:jc w:val="both"/>
      </w:pPr>
      <w:r>
        <w:t xml:space="preserve">● </w:t>
      </w:r>
      <w:r w:rsidR="00176615" w:rsidRPr="00045F62">
        <w:t>формирование социокультурной среды, соответствующей возрастным, индивидуальным, психологическим  и физиологическим особенностям детей;</w:t>
      </w:r>
    </w:p>
    <w:p w:rsidR="00176615" w:rsidRPr="00045F62" w:rsidRDefault="00176615" w:rsidP="008A4AD5">
      <w:pPr>
        <w:jc w:val="both"/>
      </w:pPr>
      <w:r w:rsidRPr="00045F62">
        <w:t>● обеспечение психолого-педагогической поддержки семьи и повышения компетентности родителей в вопросах развития и образования, охраны и укрепления здоровья детей;</w:t>
      </w:r>
      <w:r>
        <w:t xml:space="preserve">         </w:t>
      </w:r>
      <w:r w:rsidR="008A4AD5">
        <w:t xml:space="preserve">                               </w:t>
      </w:r>
    </w:p>
    <w:p w:rsidR="00176615" w:rsidRDefault="00176615" w:rsidP="008A4AD5">
      <w:pPr>
        <w:jc w:val="both"/>
      </w:pPr>
      <w:r w:rsidRPr="00045F62">
        <w:t>● определение направлений для систематического межведомственного взаимодействия, а также взаимодействия педагогических и общест</w:t>
      </w:r>
      <w:r w:rsidR="008A4AD5">
        <w:t xml:space="preserve">венных объединений (в том числе </w:t>
      </w:r>
      <w:r w:rsidRPr="00045F62">
        <w:t>сетевого).</w:t>
      </w:r>
    </w:p>
    <w:p w:rsidR="001671CD" w:rsidRDefault="001671CD" w:rsidP="001671CD">
      <w:pPr>
        <w:jc w:val="both"/>
      </w:pPr>
      <w:r>
        <w:t>Таким образом, решение программных задач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 но и при проведении режимных моментов. Данная рабочая Программа разработана в связи с внедрением ФГОС в образовательный процесс ДОУ.</w:t>
      </w:r>
    </w:p>
    <w:p w:rsidR="001671CD" w:rsidRPr="00A04EFA" w:rsidRDefault="001671CD" w:rsidP="00A04EFA">
      <w:pPr>
        <w:jc w:val="center"/>
        <w:rPr>
          <w:b/>
          <w:i/>
        </w:rPr>
      </w:pPr>
      <w:r w:rsidRPr="00A04EFA">
        <w:rPr>
          <w:b/>
          <w:i/>
        </w:rPr>
        <w:t>Срок реализации Программы – 1 год.</w:t>
      </w:r>
    </w:p>
    <w:p w:rsidR="001671CD" w:rsidRPr="00045F62" w:rsidRDefault="001671CD" w:rsidP="001671CD">
      <w:pPr>
        <w:jc w:val="both"/>
      </w:pPr>
    </w:p>
    <w:p w:rsidR="00176615" w:rsidRPr="00E74247" w:rsidRDefault="00176615" w:rsidP="00502286">
      <w:pPr>
        <w:jc w:val="center"/>
        <w:rPr>
          <w:b/>
        </w:rPr>
      </w:pPr>
      <w:r w:rsidRPr="00E74247">
        <w:rPr>
          <w:b/>
        </w:rPr>
        <w:t>1. 3. Принципы и подходы к формированию программы</w:t>
      </w:r>
    </w:p>
    <w:p w:rsidR="00176615" w:rsidRPr="00045F62" w:rsidRDefault="00176615" w:rsidP="008A4AD5">
      <w:pPr>
        <w:jc w:val="both"/>
      </w:pPr>
      <w:r w:rsidRPr="00045F62">
        <w:t xml:space="preserve">В основе реализации основной образовательной программы лежит культурно-исторический и </w:t>
      </w:r>
      <w:proofErr w:type="spellStart"/>
      <w:r w:rsidRPr="00045F62">
        <w:t>системно­деятельностный</w:t>
      </w:r>
      <w:proofErr w:type="spellEnd"/>
      <w:r w:rsidRPr="00045F62">
        <w:t xml:space="preserve"> подходы к развитию ребенка, являющиеся методологией ФГОС, который предполагает:</w:t>
      </w:r>
    </w:p>
    <w:p w:rsidR="00176615" w:rsidRPr="00045F62" w:rsidRDefault="00176615" w:rsidP="008A4AD5">
      <w:pPr>
        <w:jc w:val="both"/>
      </w:pPr>
      <w:r w:rsidRPr="00045F62">
        <w:t xml:space="preserve">‒ полноценного проживания ребёнком всех этапов детства (младенческого, раннего и дошкольного возраста), обогащение (амплификация) детского развития; </w:t>
      </w:r>
    </w:p>
    <w:p w:rsidR="00176615" w:rsidRPr="00045F62" w:rsidRDefault="00176615" w:rsidP="008A4AD5">
      <w:pPr>
        <w:jc w:val="both"/>
      </w:pPr>
      <w:r w:rsidRPr="00045F62">
        <w:t xml:space="preserve">‒ 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176615" w:rsidRPr="00045F62" w:rsidRDefault="00176615" w:rsidP="008A4AD5">
      <w:pPr>
        <w:jc w:val="both"/>
      </w:pPr>
      <w:r w:rsidRPr="00045F62">
        <w:t xml:space="preserve">‒ содействия и сотрудничества детей и взрослых, признания ребенка полноценным участником (субъектом) образовательных отношений; </w:t>
      </w:r>
    </w:p>
    <w:p w:rsidR="00176615" w:rsidRPr="00045F62" w:rsidRDefault="00176615" w:rsidP="008A4AD5">
      <w:pPr>
        <w:jc w:val="both"/>
      </w:pPr>
      <w:r w:rsidRPr="00045F62">
        <w:t xml:space="preserve">‒ поддержки инициативы детей в различных видах деятельности; </w:t>
      </w:r>
    </w:p>
    <w:p w:rsidR="00176615" w:rsidRPr="00045F62" w:rsidRDefault="00176615" w:rsidP="008A4AD5">
      <w:pPr>
        <w:jc w:val="both"/>
      </w:pPr>
      <w:r w:rsidRPr="00045F62">
        <w:lastRenderedPageBreak/>
        <w:t xml:space="preserve">‒ сотрудничества с семьёй; </w:t>
      </w:r>
    </w:p>
    <w:p w:rsidR="00176615" w:rsidRPr="00045F62" w:rsidRDefault="00176615" w:rsidP="008A4AD5">
      <w:pPr>
        <w:jc w:val="both"/>
      </w:pPr>
      <w:r w:rsidRPr="00045F62">
        <w:t xml:space="preserve">‒ приобщения детей к социокультурным нормам, традициям семьи, общества и государства; </w:t>
      </w:r>
    </w:p>
    <w:p w:rsidR="00176615" w:rsidRPr="00045F62" w:rsidRDefault="00176615" w:rsidP="008A4AD5">
      <w:pPr>
        <w:jc w:val="both"/>
      </w:pPr>
      <w:r w:rsidRPr="00045F62">
        <w:t xml:space="preserve">‒ формирования познавательных интересов и познавательных действий ребенка в различных видах деятельности; </w:t>
      </w:r>
    </w:p>
    <w:p w:rsidR="00176615" w:rsidRPr="00045F62" w:rsidRDefault="00176615" w:rsidP="008A4AD5">
      <w:pPr>
        <w:jc w:val="both"/>
      </w:pPr>
      <w:r w:rsidRPr="00045F62">
        <w:t xml:space="preserve">‒ возрастной адекватности дошкольного образования (соответствия условий, требований, методов возрасту и особенностям развития); </w:t>
      </w:r>
    </w:p>
    <w:p w:rsidR="00176615" w:rsidRDefault="00176615" w:rsidP="008A4AD5">
      <w:pPr>
        <w:jc w:val="both"/>
      </w:pPr>
      <w:r w:rsidRPr="00045F62">
        <w:t>‒ учёта этнокультурной</w:t>
      </w:r>
      <w:r w:rsidR="008A4AD5">
        <w:t xml:space="preserve"> ситуации развития детей.</w:t>
      </w:r>
    </w:p>
    <w:p w:rsidR="001671CD" w:rsidRPr="00045F62" w:rsidRDefault="001671CD" w:rsidP="008A4AD5">
      <w:pPr>
        <w:jc w:val="both"/>
      </w:pPr>
    </w:p>
    <w:p w:rsidR="00176615" w:rsidRPr="00045F62" w:rsidRDefault="001671CD" w:rsidP="001671CD">
      <w:pPr>
        <w:jc w:val="center"/>
        <w:rPr>
          <w:b/>
        </w:rPr>
      </w:pPr>
      <w:r>
        <w:rPr>
          <w:b/>
        </w:rPr>
        <w:t>1.4. Х</w:t>
      </w:r>
      <w:r w:rsidR="00176615" w:rsidRPr="00045F62">
        <w:rPr>
          <w:b/>
        </w:rPr>
        <w:t xml:space="preserve">арактеристики </w:t>
      </w:r>
      <w:r w:rsidR="00F53408">
        <w:rPr>
          <w:b/>
        </w:rPr>
        <w:t>особенностей развития детей стар</w:t>
      </w:r>
      <w:r w:rsidR="00176615" w:rsidRPr="00045F62">
        <w:rPr>
          <w:b/>
        </w:rPr>
        <w:t>шего дошкольного возраста.</w:t>
      </w:r>
    </w:p>
    <w:p w:rsidR="00F53408" w:rsidRDefault="00F53408" w:rsidP="00F53408">
      <w:pPr>
        <w:jc w:val="both"/>
      </w:pPr>
      <w:r w:rsidRPr="00F53408">
        <w:rPr>
          <w:b/>
          <w:i/>
        </w:rPr>
        <w:t>Старший дошкольный возраст (5-6 лет).</w:t>
      </w:r>
      <w:r>
        <w:t xml:space="preserve"> Ребёнок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w:t>
      </w:r>
    </w:p>
    <w:p w:rsidR="00F53408" w:rsidRDefault="00F53408" w:rsidP="00F53408">
      <w:pPr>
        <w:jc w:val="both"/>
      </w:pPr>
      <w:r>
        <w:t xml:space="preserve">В этом возрасте в поведении дошкольников происходят качественные изменения — формируется возможность саморегуляции,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т.п.). Это становится возможным благодаря осознанию детьми общепринятых норм и правил поведения и обязательности их выполнения. </w:t>
      </w:r>
    </w:p>
    <w:p w:rsidR="00F53408" w:rsidRDefault="00F53408" w:rsidP="00F53408">
      <w:pPr>
        <w:jc w:val="both"/>
      </w:pPr>
      <w:r>
        <w:t xml:space="preserve">В возрасте от 5 до 6 лет происходят изменения в представлениях ребёнка о себе. Эти представления начинают включать не только характеристики, которыми ребёнок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Человек-Паук», «Я буду, как принцесса»). В них проявляются усваиваемые детьми этические нормы. В этом возрасте дети в значительной степени ориентированы на сверстников, большую часть времени проводят с ними в совместных играх и беседах, их оценки и мнения становятся существенными для них. Повышается избирательность взаимоотношений с ровесниками. Свои предпочтения дети объясняют успешностью того или иного ребёнка в игре. </w:t>
      </w:r>
    </w:p>
    <w:p w:rsidR="00F53408" w:rsidRDefault="00F53408" w:rsidP="00F53408">
      <w:pPr>
        <w:jc w:val="both"/>
      </w:pPr>
      <w:r>
        <w:t xml:space="preserve">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эмоций, специфика гендерного поведения). </w:t>
      </w:r>
    </w:p>
    <w:p w:rsidR="00F53408" w:rsidRDefault="00F53408" w:rsidP="00F53408">
      <w:pPr>
        <w:jc w:val="both"/>
      </w:pPr>
      <w:r>
        <w:t xml:space="preserve">Существенные изменения происходят в игровом взаимодействии, в котором существенное место начинает занимать совместное обсуждение правил игры. При распределении детьми </w:t>
      </w:r>
    </w:p>
    <w:p w:rsidR="00F53408" w:rsidRDefault="00F53408" w:rsidP="00F53408">
      <w:pPr>
        <w:jc w:val="both"/>
      </w:pPr>
      <w:r>
        <w:t xml:space="preserve">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возникает ещё по ходу самой игры. Усложняется игровое пространство (например, в игре «Театр» выделяются сцена и гримёрная). Игровые действия становятся разнообразными. </w:t>
      </w:r>
    </w:p>
    <w:p w:rsidR="00F53408" w:rsidRDefault="00F53408" w:rsidP="00F53408">
      <w:pPr>
        <w:jc w:val="both"/>
      </w:pPr>
      <w:r>
        <w:t xml:space="preserve">Вне игры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 </w:t>
      </w:r>
    </w:p>
    <w:p w:rsidR="00F53408" w:rsidRDefault="00F53408" w:rsidP="00F53408">
      <w:pPr>
        <w:jc w:val="both"/>
      </w:pPr>
      <w:r>
        <w:t xml:space="preserve">Более совершенной становится крупная моторика. Ребёнок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мальчиков и девочек (у мальчиков — более порывистые, у девочек — мягкие, плавные, уравновешенные), в общей конфигурации тела в зависимости от пола ребёнка. </w:t>
      </w:r>
    </w:p>
    <w:p w:rsidR="00F53408" w:rsidRDefault="00F53408" w:rsidP="00F53408">
      <w:pPr>
        <w:jc w:val="both"/>
      </w:pPr>
      <w:r>
        <w:t xml:space="preserve">Дети шестого года жизни могут рассказать, чем отличаются геометрические фигуры друг от друга. Для них не составит труда сопоставить между собой по величине большое количество предметов: например, расставить по порядку семь—десять тарелок разной величины и разложить к ним соответствующее количество ложек разного размера. </w:t>
      </w:r>
      <w:r>
        <w:lastRenderedPageBreak/>
        <w:t xml:space="preserve">Возрастает способность ребёнка ориентироваться в пространстве. Внимание детей становится более устойчивым и произвольным. Они могут заниматься не очень привлекательным, но нужным делом в течение 20—25 мин вместе со взрослым. Ребёнок этого возраста уже способен действовать  по правилу, которое задаётся взрослым. Объём памяти изменяется не существенно, улучшается её устойчивость. При этом для запоминания дети уже могут использовать несложные приёмы и средства. </w:t>
      </w:r>
    </w:p>
    <w:p w:rsidR="00F53408" w:rsidRDefault="00F53408" w:rsidP="00F53408">
      <w:pPr>
        <w:jc w:val="both"/>
      </w:pPr>
      <w:r>
        <w:t xml:space="preserve">В 6 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Возраст 5—6 лет можно охарактеризовать как возраст овладения ребёнком активным (продуктивным) воображением, которое начинает приобретать самостоятельность, отделяясь от практической деятельности и предваряя её. Образы воображения значительно полнее и точнее воспроизводят действительность. Ребёнок чётко начинает различать действительное и вымышленное. </w:t>
      </w:r>
    </w:p>
    <w:p w:rsidR="00F53408" w:rsidRDefault="00F53408" w:rsidP="00F53408">
      <w:pPr>
        <w:jc w:val="both"/>
      </w:pPr>
      <w:r>
        <w:t xml:space="preserve">Действия воображения — создание и воплощение замысла — начинают складываться первоначально в игре. Это проявляется в том, что прежде игры рождается её замысел и сюжет. Постепенно дети приобретают способность действовать по предварительному замыслу в конструировании и рисовании.                                                                                    </w:t>
      </w:r>
      <w:r w:rsidR="00B13044">
        <w:t xml:space="preserve">                              </w:t>
      </w:r>
    </w:p>
    <w:p w:rsidR="00F53408" w:rsidRDefault="00F53408" w:rsidP="00F53408">
      <w:pPr>
        <w:jc w:val="both"/>
      </w:pPr>
      <w:r>
        <w:t xml:space="preserve">На шестом году жизни ребёнка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 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 </w:t>
      </w:r>
    </w:p>
    <w:p w:rsidR="00F53408" w:rsidRDefault="00F53408" w:rsidP="00F53408">
      <w:pPr>
        <w:jc w:val="both"/>
      </w:pPr>
      <w:r>
        <w:t xml:space="preserve">Круг чтения ребёнка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Он способен удерживать в памяти большой объём информации, ему доступно чтение с продолжением. </w:t>
      </w:r>
    </w:p>
    <w:p w:rsidR="00F53408" w:rsidRDefault="00F53408" w:rsidP="00F53408">
      <w:pPr>
        <w:jc w:val="both"/>
      </w:pPr>
      <w:r>
        <w:t xml:space="preserve">Повышаются возможности безопасности жизнедеятельности ребенка 5—6 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                                                      </w:t>
      </w:r>
    </w:p>
    <w:p w:rsidR="00F53408" w:rsidRDefault="00F53408" w:rsidP="00F53408">
      <w:pPr>
        <w:jc w:val="both"/>
      </w:pPr>
      <w:r>
        <w:t>Развивается прогностическая функция мышления, что позволяет ребёнку видеть перспективу событий, предвидеть (предвосхищать) близкие и отдалённые последствия собственных действий и поступков и действий</w:t>
      </w:r>
      <w:r w:rsidR="00B13044">
        <w:t>,</w:t>
      </w:r>
      <w:r>
        <w:t xml:space="preserve"> и поступков других людей. </w:t>
      </w:r>
    </w:p>
    <w:p w:rsidR="00F53408" w:rsidRDefault="00F53408" w:rsidP="00F53408">
      <w:pPr>
        <w:jc w:val="both"/>
      </w:pPr>
      <w:r>
        <w:t xml:space="preserve">В старшем дошкольном возрасте освоенные ранее виды детского труда выполняются качественно, быстро, осознанно. Становится возможным освоение детьми разных видов ручного труда. </w:t>
      </w:r>
    </w:p>
    <w:p w:rsidR="00F53408" w:rsidRDefault="00F53408" w:rsidP="00F53408">
      <w:pPr>
        <w:jc w:val="both"/>
      </w:pPr>
      <w:r>
        <w:t xml:space="preserve">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на те произведения искусства, в которых переданы понятные им чувства и отношения, различные эмоциональные состояния людей, животных, борьба добра со злом. 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w:t>
      </w:r>
      <w:r>
        <w:lastRenderedPageBreak/>
        <w:t>задуманное (замысе</w:t>
      </w:r>
      <w:r w:rsidR="00B13044">
        <w:t xml:space="preserve">л ведёт за собой изображение).                                                                                  </w:t>
      </w:r>
      <w:r>
        <w:t xml:space="preserve">Ребенок на пороге школы (6-7 лет) обладает устойчивыми социально-нравственными чувства и эмоциями, высоким самосознанием и осуществляет себя как субъект деятельности и поведения. </w:t>
      </w:r>
    </w:p>
    <w:p w:rsidR="00F53408" w:rsidRDefault="00F53408" w:rsidP="00F53408">
      <w:pPr>
        <w:jc w:val="both"/>
      </w:pPr>
      <w:r>
        <w:t xml:space="preserve">Мотивационная сфера дошкольников 6—7 лет расширяется за счёт развития таких социальных мотивов, как познавательные, </w:t>
      </w:r>
      <w:proofErr w:type="spellStart"/>
      <w:r>
        <w:t>просоциальные</w:t>
      </w:r>
      <w:proofErr w:type="spellEnd"/>
      <w:r>
        <w:t xml:space="preserve"> (побуждающие делать добро), самореализации. Поведение ребёнка начинает регулироваться также его представлениями о том, что хорошо и что плохо. С развитием морально-нравственных представлений напрямую связана и возможность эмоционально оценивать свои поступки. Ребёнок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формирующееся под влиянием эмоционального отношения со стороны взрослых. </w:t>
      </w:r>
    </w:p>
    <w:p w:rsidR="00B13044" w:rsidRDefault="00F53408" w:rsidP="00F53408">
      <w:pPr>
        <w:jc w:val="both"/>
      </w:pPr>
      <w:r>
        <w:t xml:space="preserve">К концу дошкольного возраста происходят существенные изменения в эмоциональной сфере. С одной стороны, у детей этого возраста более богатая эмоциональная жизнь, их эмоции глубоки и разнообразны по содержанию. С другой стороны, они более сдержанны и избирательны в эмоциональных проявлениях. </w:t>
      </w:r>
    </w:p>
    <w:p w:rsidR="00F53408" w:rsidRDefault="00F53408" w:rsidP="00F53408">
      <w:pPr>
        <w:jc w:val="both"/>
      </w:pPr>
      <w:r>
        <w:t>К концу дошкольного возраста у них формируются обобщённые эмоциональные представления, что позволяет им предвосхищать последствия своих действий. Это существенно влияет на эффективность произвольной регуляции поведения — ребёнок может не только отказаться от нежелательных действий или хорошо себя вести, но и выполнять неинтересное задание, если будет понимать, что полученные результаты принесут кому-то пользу, радость и т. п. Благодаря таким изменениям в эмоциональной сфере поведени</w:t>
      </w:r>
      <w:r w:rsidR="00B13044">
        <w:t xml:space="preserve">е дошкольника становится менее </w:t>
      </w:r>
      <w:r>
        <w:t xml:space="preserve">ситуативным и чаще выстраивается с учётом интересов и потребностей других людей. </w:t>
      </w:r>
    </w:p>
    <w:p w:rsidR="00B13044" w:rsidRDefault="00F53408" w:rsidP="00F53408">
      <w:pPr>
        <w:jc w:val="both"/>
      </w:pPr>
      <w:r>
        <w:t>Сложнее и богаче по содержанию становится общение ребёнка со взрослым. Дошкольник внимательно слушает р</w:t>
      </w:r>
      <w:r w:rsidR="00B13044">
        <w:t xml:space="preserve">ассказы родителей о том, что у </w:t>
      </w:r>
      <w:r>
        <w:t>них произошло на работе, живо интересуется тем, как они познакомились, при встрече с незнак</w:t>
      </w:r>
      <w:r w:rsidR="00B13044">
        <w:t xml:space="preserve">омыми людьми часто спрашивает, </w:t>
      </w:r>
      <w:r>
        <w:t>где они живут, есть ли у них дети, кем они работают и т. п.</w:t>
      </w:r>
    </w:p>
    <w:p w:rsidR="00F53408" w:rsidRDefault="00F53408" w:rsidP="00F53408">
      <w:pPr>
        <w:jc w:val="both"/>
      </w:pPr>
      <w:r>
        <w:t xml:space="preserve"> Большую значимость для детей 6—7 лет приобретает общение между собой. Их избирательные отношения становятся устойчивыми, именно в этот период зарождается детская дружба. Дети продолжают активно сотрудничать, вместе с тем у них наблюдаются и конкурентные отношения — в общении и взаимодействии они стремятся в первую очередь проявить себя, привлечь внимание других к себе. Однако у них есть все возможности придать такому соперничеству продуктивный и конструктивный характер и избегать негативных форм поведения.                                                                                                                  </w:t>
      </w:r>
    </w:p>
    <w:p w:rsidR="00F53408" w:rsidRDefault="00B13044" w:rsidP="00F53408">
      <w:pPr>
        <w:jc w:val="both"/>
      </w:pPr>
      <w:r>
        <w:t xml:space="preserve"> </w:t>
      </w:r>
      <w:r w:rsidR="00F53408">
        <w:t xml:space="preserve">К семи годам дети определяют перспективы взросления в соответствии с гендерной ролью, проявляют стремление к усвоению определённых способов поведения, ориентированных на выполнение будущих социальных ролей. </w:t>
      </w:r>
    </w:p>
    <w:p w:rsidR="00F53408" w:rsidRDefault="00F53408" w:rsidP="00F53408">
      <w:pPr>
        <w:jc w:val="both"/>
      </w:pPr>
      <w:r>
        <w:t xml:space="preserve">К 6—7 годам ребёнок уверенно владеет культурой самообслуживания и культурой здоровья. </w:t>
      </w:r>
    </w:p>
    <w:p w:rsidR="00F53408" w:rsidRDefault="00F53408" w:rsidP="00F53408">
      <w:pPr>
        <w:jc w:val="both"/>
      </w:pPr>
      <w:r>
        <w:t xml:space="preserve">В играх дети 6—7 лет способны отражать достаточно сложные социальные события — рождение ребёнка, свадьба, праздник, война и др. В игре может быть несколько центров, в каждом из которых отражается та или иная сюжетная линия. Дети этого возраста могут по ходу игры брать на себя две роли, переходя от исполнения одной к исполнению другой. Они могут вступать во взаимодействие с несколькими партнёрами по игре, исполняя как главную, так и подчинённую роль.                                                                                                                               </w:t>
      </w:r>
    </w:p>
    <w:p w:rsidR="00F53408" w:rsidRDefault="00F53408" w:rsidP="00F53408">
      <w:pPr>
        <w:jc w:val="both"/>
      </w:pPr>
      <w:r>
        <w:t xml:space="preserve">Продолжается дальнейшее развитие моторики ребёнка, наращивание и самостоятельное использование двигательного опыта. Расширяются представления о самом себе, своих физических возможностях, физическом облике. Совершенствуются ходьба, бег, шаги становятся равномерными, увеличивается их длина, появляется гармония в движениях рук и ног. Ребёнок способен быстро перемещаться, ходить и бегать, держать правильную </w:t>
      </w:r>
      <w:r>
        <w:lastRenderedPageBreak/>
        <w:t xml:space="preserve">осанку. По собственной инициативе дети могут организовывать подвижные игры и простейшие соревнования со сверстниками. </w:t>
      </w:r>
    </w:p>
    <w:p w:rsidR="00B13044" w:rsidRDefault="00F53408" w:rsidP="00F53408">
      <w:pPr>
        <w:jc w:val="both"/>
      </w:pPr>
      <w:r>
        <w:t xml:space="preserve">В возрасте 6—7 лет происходит расширение и углубление представлений детей о форме, цвете, величине предметов. Ребёнок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w:t>
      </w:r>
    </w:p>
    <w:p w:rsidR="00F53408" w:rsidRDefault="00F53408" w:rsidP="00F53408">
      <w:pPr>
        <w:jc w:val="both"/>
      </w:pPr>
      <w:r>
        <w:t xml:space="preserve">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ребёнка зависит от её привлекательности для него. Внимание мальчиков менее устойчиво. В 6—7 лет у детей увеличивается объём памяти, что позволяет им непроизвольно запоминать достаточно большой объём информации. Девочек отличает больший объём и устойчивость памяти. </w:t>
      </w:r>
    </w:p>
    <w:p w:rsidR="00F53408" w:rsidRDefault="00F53408" w:rsidP="00F53408">
      <w:pPr>
        <w:jc w:val="both"/>
      </w:pPr>
      <w:r>
        <w:t xml:space="preserve">Воображение детей данного возраста становится, с одной стороны, богаче и </w:t>
      </w:r>
      <w:proofErr w:type="spellStart"/>
      <w:r>
        <w:t>оригинальнее</w:t>
      </w:r>
      <w:proofErr w:type="spellEnd"/>
      <w:r>
        <w:t xml:space="preserve">, а с другой — более логичным </w:t>
      </w:r>
      <w:r w:rsidR="00B13044">
        <w:t xml:space="preserve">и последовательным, оно уже не </w:t>
      </w:r>
      <w:r>
        <w:t xml:space="preserve">похоже на стихийное фантазирование детей младших возрастов. Несмотря на то, что увиденное или услышанное порой преобразуется детьми до неузнаваемости, в конечных продуктах их воображения чётче прослеживаются объективные закономерности действительности. Так, например, даже в самых фантастических рассказах дети стараются установить причинно-следственные связи, в самых фантастических рисунках — передать перспективу. При придумывании сюжета игры, темы рисунка, историй и т. п. дети 6—7 лет не только удерживают первоначальный замысел, но могут обдумывать его до начала деятельности. </w:t>
      </w:r>
    </w:p>
    <w:p w:rsidR="00F53408" w:rsidRDefault="00F53408" w:rsidP="00F53408">
      <w:pPr>
        <w:jc w:val="both"/>
      </w:pPr>
      <w:r>
        <w:t xml:space="preserve">В этом возрасте продолжается развитие наглядно-образного мышления,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Действия наглядно-образного мышления (например, при нахождении выхода из нарисованного лабиринта) ребёнок этого возраста, как правило, совершает уже в уме, не прибегая к практическим предметным действиям даже в случаях затруднений. Возможность успешно совершать, действия сериации и классификации во многом связана с тем, что на седьмом году жизни в процесс мышления всё более активно включается речь. Использование ребёнком (вслед за взрослым) слова для обозначения существенных признаков предметов и явлений приводит к появлению первых понятий. </w:t>
      </w:r>
    </w:p>
    <w:p w:rsidR="00F53408" w:rsidRDefault="00F53408" w:rsidP="00F53408">
      <w:pPr>
        <w:jc w:val="both"/>
      </w:pPr>
      <w:r>
        <w:t>Речевые 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различают фонемы (звуки) и слова. Овладение морфологической системой языка позволяет им успешно образовывать достаточно сложные граммат</w:t>
      </w:r>
      <w:r w:rsidR="00B13044">
        <w:t xml:space="preserve">ические формы существительных, </w:t>
      </w:r>
      <w:r>
        <w:t>прилагательных, глаголов. В своей речи старший дошкольник всё чаще использует сложные предложения (с сочинительными и подчинительными свя</w:t>
      </w:r>
      <w:r w:rsidR="00B13044">
        <w:t xml:space="preserve">зями). В 6—7 лет увеличивается </w:t>
      </w:r>
      <w:r>
        <w:t xml:space="preserve">словарный запас. В процессе диалога ребёнок старается исчерпывающе ответить на вопросы, сам задаёт вопросы, понятные собеседнику, согласует свои реплики с репликами других. Активно развивается и другая форма речи — монологическая. Дети могут последовательно и связно пересказывать или рассказывать. Важнейшим итогом развития речи на протяжении всего дошкольного детства является то, что к концу этого периода речь становится подлинным средством как общения, так и познавательной деятельности, а также планирования и регуляции поведения. </w:t>
      </w:r>
    </w:p>
    <w:p w:rsidR="00F53408" w:rsidRDefault="00F53408" w:rsidP="00F53408">
      <w:pPr>
        <w:jc w:val="both"/>
      </w:pPr>
      <w:r>
        <w:t xml:space="preserve">К концу дошкольного детства ребёнок формируется как будущий самостоятельный читатель. Тяга к книге, её содержательной, эстетической и формальной сторонам — важнейший итог развития дошкольника-читателя. </w:t>
      </w:r>
    </w:p>
    <w:p w:rsidR="00F53408" w:rsidRDefault="00F53408" w:rsidP="00F53408">
      <w:pPr>
        <w:jc w:val="both"/>
      </w:pPr>
      <w:r>
        <w:t xml:space="preserve">Музыкально-художественная деятельность характеризуется большой самостоятельностью. Развитие познавательных интересов приводит к стремлению получить знания о видах и жанрах искусства (история создания музыкальных шедевров, жизнь и творчество композиторов и исполнителей). </w:t>
      </w:r>
    </w:p>
    <w:p w:rsidR="00F53408" w:rsidRDefault="00F53408" w:rsidP="00F53408">
      <w:pPr>
        <w:jc w:val="both"/>
      </w:pPr>
      <w:r>
        <w:lastRenderedPageBreak/>
        <w:t xml:space="preserve">Дошкольники начинают проявлять интерес к посещению театров, понимать ценность произведений музыкального искусства.                                                                                                                     </w:t>
      </w:r>
    </w:p>
    <w:p w:rsidR="00F53408" w:rsidRDefault="00F53408" w:rsidP="00F53408">
      <w:pPr>
        <w:jc w:val="both"/>
      </w:pPr>
      <w:r>
        <w:t xml:space="preserve">В продуктивной деятельности дети знают, что хотят изобразить, и могут целенаправленно </w:t>
      </w:r>
    </w:p>
    <w:p w:rsidR="00F53408" w:rsidRDefault="00F53408" w:rsidP="00F53408">
      <w:pPr>
        <w:jc w:val="both"/>
      </w:pPr>
      <w:r>
        <w:t xml:space="preserve">следовать к своей цели, преодолевая препятствия и не отказываясь от своего замысла, который теперь становится опережающим. Они способны изображать всё,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w:t>
      </w:r>
    </w:p>
    <w:p w:rsidR="001671CD" w:rsidRDefault="00F53408" w:rsidP="00F53408">
      <w:pPr>
        <w:jc w:val="both"/>
      </w:pPr>
      <w:r>
        <w:t>Дети способны конструировать по схеме, фотографиям, заданным условиям, собственному замыслу постройки из разнообразного строительного материала, дополняя их архитектурными деталями; делать игрушки путём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является овладение композицией.</w:t>
      </w:r>
    </w:p>
    <w:p w:rsidR="00B13044" w:rsidRDefault="00B13044" w:rsidP="00F53408">
      <w:pPr>
        <w:jc w:val="both"/>
      </w:pPr>
    </w:p>
    <w:p w:rsidR="001671CD" w:rsidRPr="001671CD" w:rsidRDefault="001671CD" w:rsidP="001671CD">
      <w:pPr>
        <w:jc w:val="center"/>
        <w:rPr>
          <w:b/>
          <w:bCs/>
          <w:iCs/>
          <w:lang w:eastAsia="ru-RU"/>
        </w:rPr>
      </w:pPr>
      <w:r w:rsidRPr="001671CD">
        <w:rPr>
          <w:b/>
          <w:bCs/>
          <w:iCs/>
          <w:lang w:eastAsia="ru-RU"/>
        </w:rPr>
        <w:t>1.5. Планируемые результаты освоения программы</w:t>
      </w:r>
    </w:p>
    <w:p w:rsidR="001671CD" w:rsidRPr="001671CD" w:rsidRDefault="001671CD" w:rsidP="001671CD">
      <w:pPr>
        <w:jc w:val="both"/>
        <w:rPr>
          <w:bCs/>
          <w:iCs/>
          <w:lang w:eastAsia="ru-RU"/>
        </w:rPr>
      </w:pPr>
      <w:r w:rsidRPr="001671CD">
        <w:rPr>
          <w:bCs/>
          <w:iCs/>
          <w:lang w:eastAsia="ru-RU"/>
        </w:rPr>
        <w:t>В соответствии с ФГОС ДО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к концу дошкольного образования. Реализация образовательных целей и задач Программы направлена на достижение целевых ориентиров дошкольного образования, которые описаны как основные характеристики развития ребенка. Основные характеристики развития ребенка представлены в виде изложения возможных достижений воспитанников на разных возрастных этапах дошкольного детства. В соответствии с периодизацией психического развития ребенка, принятой в культурно-исторической психологии, дошкольное детство подразделяется на три возраста детства: младенческий (первое и второе полугодия жизни), ранний (от 1 года до 3 лет) и дошкольный возраст (от 3 до 7 лет).</w:t>
      </w:r>
    </w:p>
    <w:p w:rsidR="00972EC0" w:rsidRDefault="00972EC0" w:rsidP="00972EC0">
      <w:pPr>
        <w:shd w:val="clear" w:color="auto" w:fill="FFFFFF"/>
        <w:rPr>
          <w:b/>
          <w:color w:val="000000"/>
          <w:lang w:eastAsia="ru-RU"/>
        </w:rPr>
      </w:pPr>
    </w:p>
    <w:p w:rsidR="00972EC0" w:rsidRPr="0069320E" w:rsidRDefault="00972EC0" w:rsidP="008A3DCD">
      <w:pPr>
        <w:shd w:val="clear" w:color="auto" w:fill="FFFFFF"/>
        <w:jc w:val="center"/>
        <w:rPr>
          <w:b/>
          <w:color w:val="000000"/>
          <w:lang w:eastAsia="ru-RU"/>
        </w:rPr>
      </w:pPr>
      <w:r w:rsidRPr="0069320E">
        <w:rPr>
          <w:b/>
          <w:color w:val="000000"/>
          <w:lang w:eastAsia="ru-RU"/>
        </w:rPr>
        <w:t>Целевые ориентиры на этапе</w:t>
      </w:r>
      <w:r w:rsidR="008A3DCD">
        <w:rPr>
          <w:b/>
          <w:color w:val="000000"/>
          <w:lang w:eastAsia="ru-RU"/>
        </w:rPr>
        <w:t xml:space="preserve"> завершения </w:t>
      </w:r>
      <w:r w:rsidRPr="0069320E">
        <w:rPr>
          <w:b/>
          <w:color w:val="000000"/>
          <w:lang w:eastAsia="ru-RU"/>
        </w:rPr>
        <w:t xml:space="preserve"> дошкольного образования:</w:t>
      </w:r>
    </w:p>
    <w:p w:rsidR="00972EC0" w:rsidRPr="0069320E"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972EC0" w:rsidRPr="0069320E"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972EC0" w:rsidRPr="0069320E"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972EC0" w:rsidRPr="0069320E"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972EC0" w:rsidRPr="0069320E"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972EC0" w:rsidRDefault="00972EC0" w:rsidP="00972EC0">
      <w:pPr>
        <w:numPr>
          <w:ilvl w:val="0"/>
          <w:numId w:val="32"/>
        </w:numPr>
        <w:shd w:val="clear" w:color="auto" w:fill="FFFFFF"/>
        <w:suppressAutoHyphens w:val="0"/>
        <w:jc w:val="both"/>
        <w:rPr>
          <w:color w:val="000000"/>
          <w:lang w:eastAsia="ru-RU"/>
        </w:rPr>
      </w:pPr>
      <w:r w:rsidRPr="0069320E">
        <w:rPr>
          <w:color w:val="000000"/>
          <w:lang w:eastAsia="ru-RU"/>
        </w:rPr>
        <w:lastRenderedPageBreak/>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8A3DCD" w:rsidRDefault="00972EC0" w:rsidP="008A3DCD">
      <w:pPr>
        <w:numPr>
          <w:ilvl w:val="0"/>
          <w:numId w:val="32"/>
        </w:numPr>
        <w:shd w:val="clear" w:color="auto" w:fill="FFFFFF"/>
        <w:suppressAutoHyphens w:val="0"/>
        <w:jc w:val="both"/>
        <w:rPr>
          <w:color w:val="000000"/>
          <w:lang w:eastAsia="ru-RU"/>
        </w:rPr>
      </w:pPr>
      <w:r w:rsidRPr="008A3DCD">
        <w:rPr>
          <w:color w:val="000000"/>
          <w:lang w:eastAsia="ru-RU"/>
        </w:rPr>
        <w:t xml:space="preserve">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w:t>
      </w:r>
    </w:p>
    <w:p w:rsidR="008A3DCD" w:rsidRDefault="00972EC0" w:rsidP="008A3DCD">
      <w:pPr>
        <w:numPr>
          <w:ilvl w:val="0"/>
          <w:numId w:val="32"/>
        </w:numPr>
        <w:shd w:val="clear" w:color="auto" w:fill="FFFFFF"/>
        <w:suppressAutoHyphens w:val="0"/>
        <w:jc w:val="both"/>
        <w:rPr>
          <w:color w:val="000000"/>
          <w:lang w:eastAsia="ru-RU"/>
        </w:rPr>
      </w:pPr>
      <w:r w:rsidRPr="008A3DCD">
        <w:rPr>
          <w:color w:val="000000"/>
          <w:lang w:eastAsia="ru-RU"/>
        </w:rPr>
        <w:t>склоне</w:t>
      </w:r>
      <w:r w:rsidR="008A3DCD">
        <w:rPr>
          <w:color w:val="000000"/>
          <w:lang w:eastAsia="ru-RU"/>
        </w:rPr>
        <w:t>н наблюдать, экспериментировать;</w:t>
      </w:r>
    </w:p>
    <w:p w:rsidR="008A3DCD" w:rsidRDefault="008A3DCD" w:rsidP="008A3DCD">
      <w:pPr>
        <w:numPr>
          <w:ilvl w:val="0"/>
          <w:numId w:val="32"/>
        </w:numPr>
        <w:shd w:val="clear" w:color="auto" w:fill="FFFFFF"/>
        <w:suppressAutoHyphens w:val="0"/>
        <w:jc w:val="both"/>
        <w:rPr>
          <w:color w:val="000000"/>
          <w:lang w:eastAsia="ru-RU"/>
        </w:rPr>
      </w:pPr>
      <w:r>
        <w:rPr>
          <w:color w:val="000000"/>
          <w:lang w:eastAsia="ru-RU"/>
        </w:rPr>
        <w:t>о</w:t>
      </w:r>
      <w:r w:rsidR="00972EC0" w:rsidRPr="008A3DCD">
        <w:rPr>
          <w:color w:val="000000"/>
          <w:lang w:eastAsia="ru-RU"/>
        </w:rPr>
        <w:t>бладает начальными знаниями о себе, о природном и социальном мире, в котором он живет;</w:t>
      </w:r>
    </w:p>
    <w:p w:rsidR="008A3DCD" w:rsidRDefault="00972EC0" w:rsidP="008A3DCD">
      <w:pPr>
        <w:numPr>
          <w:ilvl w:val="0"/>
          <w:numId w:val="32"/>
        </w:numPr>
        <w:shd w:val="clear" w:color="auto" w:fill="FFFFFF"/>
        <w:suppressAutoHyphens w:val="0"/>
        <w:jc w:val="both"/>
        <w:rPr>
          <w:color w:val="000000"/>
          <w:lang w:eastAsia="ru-RU"/>
        </w:rPr>
      </w:pPr>
      <w:r w:rsidRPr="008A3DCD">
        <w:rPr>
          <w:color w:val="000000"/>
          <w:lang w:eastAsia="ru-RU"/>
        </w:rPr>
        <w:t xml:space="preserve"> знаком с произведениями детской литературы, обладает элементарными представлениями из области живой природы, естествознания, математики, истории и т.п.;</w:t>
      </w:r>
    </w:p>
    <w:p w:rsidR="008A3DCD" w:rsidRPr="008A3DCD" w:rsidRDefault="00972EC0" w:rsidP="008A3DCD">
      <w:pPr>
        <w:numPr>
          <w:ilvl w:val="0"/>
          <w:numId w:val="32"/>
        </w:numPr>
        <w:shd w:val="clear" w:color="auto" w:fill="FFFFFF"/>
        <w:suppressAutoHyphens w:val="0"/>
        <w:jc w:val="both"/>
        <w:rPr>
          <w:color w:val="000000"/>
          <w:lang w:eastAsia="ru-RU"/>
        </w:rPr>
      </w:pPr>
      <w:r w:rsidRPr="008A3DCD">
        <w:rPr>
          <w:color w:val="000000"/>
          <w:lang w:eastAsia="ru-RU"/>
        </w:rPr>
        <w:t xml:space="preserve"> ребенок способен к принятию собственных решений, опираясь на свои знания и умения в различных видах деятельности.</w:t>
      </w:r>
    </w:p>
    <w:p w:rsidR="00125A79" w:rsidRPr="00045F62" w:rsidRDefault="00125A79" w:rsidP="007D4CB1">
      <w:pPr>
        <w:jc w:val="both"/>
      </w:pPr>
    </w:p>
    <w:p w:rsidR="007D4CB1" w:rsidRPr="007D4CB1" w:rsidRDefault="007D4CB1" w:rsidP="007D4CB1">
      <w:pPr>
        <w:jc w:val="center"/>
        <w:rPr>
          <w:b/>
          <w:bCs/>
          <w:iCs/>
          <w:sz w:val="28"/>
          <w:szCs w:val="28"/>
          <w:lang w:eastAsia="ru-RU"/>
        </w:rPr>
      </w:pPr>
      <w:r w:rsidRPr="007D4CB1">
        <w:rPr>
          <w:b/>
          <w:bCs/>
          <w:iCs/>
          <w:sz w:val="28"/>
          <w:szCs w:val="28"/>
          <w:lang w:eastAsia="ru-RU"/>
        </w:rPr>
        <w:t>II. СОДЕРЖАТЕЛЬНЫЙ РАЗДЕЛ</w:t>
      </w:r>
    </w:p>
    <w:p w:rsidR="00C55453" w:rsidRPr="00C55453" w:rsidRDefault="00C55453" w:rsidP="007D4CB1">
      <w:pPr>
        <w:jc w:val="center"/>
        <w:rPr>
          <w:b/>
          <w:bCs/>
          <w:iCs/>
          <w:sz w:val="28"/>
          <w:szCs w:val="28"/>
          <w:lang w:eastAsia="ru-RU"/>
        </w:rPr>
      </w:pPr>
    </w:p>
    <w:p w:rsidR="007D4CB1" w:rsidRPr="007D4CB1" w:rsidRDefault="007D4CB1" w:rsidP="007D4CB1">
      <w:pPr>
        <w:jc w:val="center"/>
        <w:rPr>
          <w:b/>
          <w:bCs/>
          <w:iCs/>
          <w:lang w:eastAsia="ru-RU"/>
        </w:rPr>
      </w:pPr>
      <w:r w:rsidRPr="007D4CB1">
        <w:rPr>
          <w:b/>
          <w:bCs/>
          <w:iCs/>
          <w:lang w:eastAsia="ru-RU"/>
        </w:rPr>
        <w:t>2.1. Общие положения</w:t>
      </w:r>
    </w:p>
    <w:p w:rsidR="00665D0C" w:rsidRDefault="00665D0C" w:rsidP="00104BCD">
      <w:pPr>
        <w:jc w:val="both"/>
        <w:rPr>
          <w:lang w:eastAsia="ru-RU"/>
        </w:rPr>
      </w:pPr>
      <w:r w:rsidRPr="00665D0C">
        <w:rPr>
          <w:lang w:eastAsia="ru-RU"/>
        </w:rPr>
        <w:t xml:space="preserve">В данном разделе отражена образовательная деятельность в соответствии с направлениями развития ребёнка, которые представлены в пяти образовательных областях, с учетом вариативных программ и методических пособий, </w:t>
      </w:r>
      <w:r w:rsidR="00125A79" w:rsidRPr="008A4AD5">
        <w:rPr>
          <w:lang w:eastAsia="ru-RU"/>
        </w:rPr>
        <w:t xml:space="preserve">дистанционных образовательных технологий, </w:t>
      </w:r>
      <w:r w:rsidR="00125A79">
        <w:rPr>
          <w:lang w:eastAsia="ru-RU"/>
        </w:rPr>
        <w:t>обеспечивающих реализацию данной</w:t>
      </w:r>
      <w:r w:rsidR="00125A79" w:rsidRPr="008A4AD5">
        <w:rPr>
          <w:lang w:eastAsia="ru-RU"/>
        </w:rPr>
        <w:t xml:space="preserve"> программ</w:t>
      </w:r>
      <w:r w:rsidR="00125A79">
        <w:rPr>
          <w:lang w:eastAsia="ru-RU"/>
        </w:rPr>
        <w:t>ы</w:t>
      </w:r>
      <w:r w:rsidRPr="00665D0C">
        <w:rPr>
          <w:lang w:eastAsia="ru-RU"/>
        </w:rPr>
        <w:t>.</w:t>
      </w:r>
    </w:p>
    <w:p w:rsidR="00104BCD" w:rsidRDefault="00104BCD" w:rsidP="00104BCD">
      <w:pPr>
        <w:jc w:val="both"/>
        <w:rPr>
          <w:lang w:eastAsia="ru-RU"/>
        </w:rPr>
      </w:pPr>
      <w:r w:rsidRPr="00304CB1">
        <w:rPr>
          <w:lang w:eastAsia="ru-RU"/>
        </w:rPr>
        <w:t>Целостность педагогического процесса в ДОУ обеспечив</w:t>
      </w:r>
      <w:r w:rsidR="008A3DCD">
        <w:rPr>
          <w:lang w:eastAsia="ru-RU"/>
        </w:rPr>
        <w:t xml:space="preserve">ается реализацией основной </w:t>
      </w:r>
      <w:r w:rsidRPr="00304CB1">
        <w:rPr>
          <w:lang w:eastAsia="ru-RU"/>
        </w:rPr>
        <w:t>образовательной программы</w:t>
      </w:r>
      <w:r w:rsidR="008A3DCD">
        <w:rPr>
          <w:lang w:eastAsia="ru-RU"/>
        </w:rPr>
        <w:t xml:space="preserve"> дошкольного </w:t>
      </w:r>
      <w:r>
        <w:rPr>
          <w:lang w:eastAsia="ru-RU"/>
        </w:rPr>
        <w:t>воспитания «Детство</w:t>
      </w:r>
      <w:r w:rsidRPr="00304CB1">
        <w:rPr>
          <w:lang w:eastAsia="ru-RU"/>
        </w:rPr>
        <w:t>»</w:t>
      </w:r>
      <w:r w:rsidR="008A3DCD">
        <w:rPr>
          <w:lang w:eastAsia="ru-RU"/>
        </w:rPr>
        <w:t xml:space="preserve"> под редакцией </w:t>
      </w:r>
      <w:r>
        <w:rPr>
          <w:lang w:eastAsia="ru-RU"/>
        </w:rPr>
        <w:t>Т.</w:t>
      </w:r>
      <w:r w:rsidRPr="00304CB1">
        <w:rPr>
          <w:lang w:eastAsia="ru-RU"/>
        </w:rPr>
        <w:t>И. Бабаева, А. Г. Гогоберидзе, О. В. Солнцева и др.</w:t>
      </w:r>
    </w:p>
    <w:p w:rsidR="00125A79" w:rsidRPr="007D4CB1" w:rsidRDefault="00125A79" w:rsidP="00125A79">
      <w:pPr>
        <w:jc w:val="both"/>
        <w:rPr>
          <w:bCs/>
          <w:iCs/>
          <w:lang w:eastAsia="ru-RU"/>
        </w:rPr>
      </w:pPr>
      <w:r w:rsidRPr="007D4CB1">
        <w:rPr>
          <w:bCs/>
          <w:iCs/>
          <w:lang w:eastAsia="ru-RU"/>
        </w:rPr>
        <w:t>В вариативной части программы используются дополнительные образовательные программы: Приобщение детей к истокам русской народной культуры: Программа учебно-методическое пособие / Кня</w:t>
      </w:r>
      <w:r w:rsidR="008A3DCD">
        <w:rPr>
          <w:bCs/>
          <w:iCs/>
          <w:lang w:eastAsia="ru-RU"/>
        </w:rPr>
        <w:t>зева О. Л., Маханева М. Д.-</w:t>
      </w:r>
      <w:r w:rsidRPr="007D4CB1">
        <w:rPr>
          <w:bCs/>
          <w:iCs/>
          <w:lang w:eastAsia="ru-RU"/>
        </w:rPr>
        <w:t xml:space="preserve">2-е изд., </w:t>
      </w:r>
      <w:proofErr w:type="spellStart"/>
      <w:r w:rsidRPr="007D4CB1">
        <w:rPr>
          <w:bCs/>
          <w:iCs/>
          <w:lang w:eastAsia="ru-RU"/>
        </w:rPr>
        <w:t>перераб</w:t>
      </w:r>
      <w:proofErr w:type="spellEnd"/>
      <w:r w:rsidRPr="007D4CB1">
        <w:rPr>
          <w:bCs/>
          <w:iCs/>
          <w:lang w:eastAsia="ru-RU"/>
        </w:rPr>
        <w:t xml:space="preserve">. и </w:t>
      </w:r>
      <w:r w:rsidR="008A3DCD">
        <w:rPr>
          <w:bCs/>
          <w:iCs/>
          <w:lang w:eastAsia="ru-RU"/>
        </w:rPr>
        <w:t>доп.— СПб: Детство-Пресс, 2010-</w:t>
      </w:r>
      <w:r w:rsidRPr="007D4CB1">
        <w:rPr>
          <w:bCs/>
          <w:iCs/>
          <w:lang w:eastAsia="ru-RU"/>
        </w:rPr>
        <w:t xml:space="preserve">304 с.; Основы безопасности детей дошкольного возраста – парциальная программа /Авдеева Н.Н., Князева Н.Л., Стеркина Р.Б. </w:t>
      </w:r>
      <w:r w:rsidR="008A3DCD">
        <w:rPr>
          <w:bCs/>
          <w:iCs/>
          <w:lang w:eastAsia="ru-RU"/>
        </w:rPr>
        <w:t>– СПб</w:t>
      </w:r>
      <w:proofErr w:type="gramStart"/>
      <w:r w:rsidR="008A3DCD">
        <w:rPr>
          <w:bCs/>
          <w:iCs/>
          <w:lang w:eastAsia="ru-RU"/>
        </w:rPr>
        <w:t>.: «</w:t>
      </w:r>
      <w:proofErr w:type="gramEnd"/>
      <w:r w:rsidR="008A3DCD">
        <w:rPr>
          <w:bCs/>
          <w:iCs/>
          <w:lang w:eastAsia="ru-RU"/>
        </w:rPr>
        <w:t>ДЕТСТВО – ПРЕСС», 2002– 144 с.</w:t>
      </w:r>
    </w:p>
    <w:p w:rsidR="00104BCD" w:rsidRPr="00125A79" w:rsidRDefault="00125A79" w:rsidP="00104BCD">
      <w:pPr>
        <w:jc w:val="both"/>
        <w:rPr>
          <w:bCs/>
          <w:iCs/>
          <w:lang w:eastAsia="ru-RU"/>
        </w:rPr>
      </w:pPr>
      <w:r w:rsidRPr="007D4CB1">
        <w:rPr>
          <w:bCs/>
          <w:iCs/>
          <w:lang w:eastAsia="ru-RU"/>
        </w:rPr>
        <w:t>Вариативная часть Программы реализуется путём</w:t>
      </w:r>
      <w:r w:rsidR="008A3DCD">
        <w:rPr>
          <w:bCs/>
          <w:iCs/>
          <w:lang w:eastAsia="ru-RU"/>
        </w:rPr>
        <w:t xml:space="preserve"> проведения детских объединениях</w:t>
      </w:r>
      <w:r w:rsidRPr="007D4CB1">
        <w:rPr>
          <w:bCs/>
          <w:iCs/>
          <w:lang w:eastAsia="ru-RU"/>
        </w:rPr>
        <w:t xml:space="preserve"> </w:t>
      </w:r>
      <w:r w:rsidR="00DD73FD">
        <w:rPr>
          <w:b/>
          <w:bCs/>
          <w:i/>
          <w:iCs/>
          <w:lang w:eastAsia="ru-RU"/>
        </w:rPr>
        <w:t>«Помоги себе сам</w:t>
      </w:r>
      <w:r w:rsidRPr="007D4CB1">
        <w:rPr>
          <w:b/>
          <w:bCs/>
          <w:i/>
          <w:iCs/>
          <w:lang w:eastAsia="ru-RU"/>
        </w:rPr>
        <w:t>»</w:t>
      </w:r>
      <w:r w:rsidR="00DD73FD">
        <w:rPr>
          <w:bCs/>
          <w:iCs/>
          <w:lang w:eastAsia="ru-RU"/>
        </w:rPr>
        <w:t xml:space="preserve"> и</w:t>
      </w:r>
      <w:r w:rsidRPr="007D4CB1">
        <w:rPr>
          <w:bCs/>
          <w:iCs/>
          <w:lang w:eastAsia="ru-RU"/>
        </w:rPr>
        <w:t xml:space="preserve"> </w:t>
      </w:r>
      <w:r>
        <w:rPr>
          <w:b/>
          <w:bCs/>
          <w:i/>
          <w:iCs/>
          <w:lang w:eastAsia="ru-RU"/>
        </w:rPr>
        <w:t>«С чего начинается Родина</w:t>
      </w:r>
      <w:r w:rsidRPr="007D4CB1">
        <w:rPr>
          <w:b/>
          <w:bCs/>
          <w:i/>
          <w:iCs/>
          <w:lang w:eastAsia="ru-RU"/>
        </w:rPr>
        <w:t>».</w:t>
      </w:r>
    </w:p>
    <w:p w:rsidR="00665D0C" w:rsidRDefault="00665D0C" w:rsidP="00104BCD">
      <w:pPr>
        <w:jc w:val="both"/>
        <w:rPr>
          <w:lang w:eastAsia="ru-RU"/>
        </w:rPr>
      </w:pPr>
    </w:p>
    <w:p w:rsidR="00665D0C" w:rsidRDefault="00665D0C" w:rsidP="00665D0C">
      <w:pPr>
        <w:shd w:val="clear" w:color="auto" w:fill="FFFFFF"/>
        <w:jc w:val="center"/>
        <w:rPr>
          <w:lang w:eastAsia="ru-RU"/>
        </w:rPr>
      </w:pPr>
      <w:r>
        <w:rPr>
          <w:b/>
          <w:bCs/>
          <w:iCs/>
          <w:lang w:eastAsia="ru-RU"/>
        </w:rPr>
        <w:t>2</w:t>
      </w:r>
      <w:r w:rsidRPr="00665D0C">
        <w:rPr>
          <w:b/>
          <w:bCs/>
          <w:iCs/>
          <w:lang w:eastAsia="ru-RU"/>
        </w:rPr>
        <w:t>.2. Социально - коммуникативное развитие</w:t>
      </w:r>
    </w:p>
    <w:p w:rsidR="00DD73FD" w:rsidRPr="005064BE" w:rsidRDefault="00104BCD" w:rsidP="00104BCD">
      <w:pPr>
        <w:shd w:val="clear" w:color="auto" w:fill="FFFFFF"/>
        <w:jc w:val="both"/>
        <w:rPr>
          <w:color w:val="000000"/>
          <w:lang w:eastAsia="ru-RU"/>
        </w:rPr>
      </w:pPr>
      <w:r w:rsidRPr="005064BE">
        <w:rPr>
          <w:b/>
          <w:color w:val="000000"/>
          <w:lang w:eastAsia="ru-RU"/>
        </w:rPr>
        <w:t>Социально-коммуникативное развитие</w:t>
      </w:r>
      <w:r w:rsidRPr="005064BE">
        <w:rPr>
          <w:color w:val="000000"/>
          <w:lang w:eastAsia="ru-RU"/>
        </w:rPr>
        <w:t xml:space="preserve"> направлено на:</w:t>
      </w:r>
    </w:p>
    <w:p w:rsidR="00104BCD" w:rsidRPr="005064BE" w:rsidRDefault="00104BCD" w:rsidP="002C40D1">
      <w:pPr>
        <w:numPr>
          <w:ilvl w:val="0"/>
          <w:numId w:val="2"/>
        </w:numPr>
        <w:shd w:val="clear" w:color="auto" w:fill="FFFFFF"/>
        <w:suppressAutoHyphens w:val="0"/>
        <w:ind w:left="142" w:firstLine="0"/>
        <w:jc w:val="both"/>
        <w:rPr>
          <w:color w:val="000000"/>
          <w:lang w:eastAsia="ru-RU"/>
        </w:rPr>
      </w:pPr>
      <w:r w:rsidRPr="005064BE">
        <w:rPr>
          <w:color w:val="000000"/>
          <w:lang w:eastAsia="ru-RU"/>
        </w:rPr>
        <w:t xml:space="preserve">усвоение норм и ценностей, принятых в обществе, включая моральные и нравственные ценности; </w:t>
      </w:r>
    </w:p>
    <w:p w:rsidR="00104BCD" w:rsidRPr="005064BE" w:rsidRDefault="00104BCD" w:rsidP="002C40D1">
      <w:pPr>
        <w:numPr>
          <w:ilvl w:val="0"/>
          <w:numId w:val="2"/>
        </w:numPr>
        <w:shd w:val="clear" w:color="auto" w:fill="FFFFFF"/>
        <w:suppressAutoHyphens w:val="0"/>
        <w:ind w:left="142" w:firstLine="0"/>
        <w:jc w:val="both"/>
        <w:rPr>
          <w:color w:val="000000"/>
          <w:lang w:eastAsia="ru-RU"/>
        </w:rPr>
      </w:pPr>
      <w:r w:rsidRPr="005064BE">
        <w:rPr>
          <w:color w:val="000000"/>
          <w:lang w:eastAsia="ru-RU"/>
        </w:rPr>
        <w:t xml:space="preserve">развитие общения и взаимодействия ребенка со взрослыми и сверстниками; </w:t>
      </w:r>
    </w:p>
    <w:p w:rsidR="00104BCD" w:rsidRPr="005064BE" w:rsidRDefault="00104BCD" w:rsidP="002C40D1">
      <w:pPr>
        <w:numPr>
          <w:ilvl w:val="0"/>
          <w:numId w:val="2"/>
        </w:numPr>
        <w:shd w:val="clear" w:color="auto" w:fill="FFFFFF"/>
        <w:suppressAutoHyphens w:val="0"/>
        <w:ind w:left="142" w:firstLine="0"/>
        <w:jc w:val="both"/>
        <w:rPr>
          <w:color w:val="000000"/>
          <w:lang w:eastAsia="ru-RU"/>
        </w:rPr>
      </w:pPr>
      <w:r w:rsidRPr="005064BE">
        <w:rPr>
          <w:color w:val="000000"/>
          <w:lang w:eastAsia="ru-RU"/>
        </w:rPr>
        <w:t xml:space="preserve">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104BCD" w:rsidRPr="005064BE" w:rsidRDefault="00104BCD" w:rsidP="002C40D1">
      <w:pPr>
        <w:numPr>
          <w:ilvl w:val="0"/>
          <w:numId w:val="2"/>
        </w:numPr>
        <w:shd w:val="clear" w:color="auto" w:fill="FFFFFF"/>
        <w:suppressAutoHyphens w:val="0"/>
        <w:ind w:left="142" w:firstLine="0"/>
        <w:jc w:val="both"/>
        <w:rPr>
          <w:color w:val="000000"/>
          <w:lang w:eastAsia="ru-RU"/>
        </w:rPr>
      </w:pPr>
      <w:r w:rsidRPr="005064BE">
        <w:rPr>
          <w:color w:val="000000"/>
          <w:lang w:eastAsia="ru-RU"/>
        </w:rPr>
        <w:t xml:space="preserve">формирование позитивных установок к различным видам труда и творчества; </w:t>
      </w:r>
    </w:p>
    <w:p w:rsidR="00104BCD" w:rsidRDefault="00104BCD" w:rsidP="002C40D1">
      <w:pPr>
        <w:numPr>
          <w:ilvl w:val="0"/>
          <w:numId w:val="2"/>
        </w:numPr>
        <w:shd w:val="clear" w:color="auto" w:fill="FFFFFF"/>
        <w:suppressAutoHyphens w:val="0"/>
        <w:ind w:left="142" w:firstLine="0"/>
        <w:jc w:val="both"/>
        <w:rPr>
          <w:color w:val="000000"/>
          <w:lang w:eastAsia="ru-RU"/>
        </w:rPr>
      </w:pPr>
      <w:r w:rsidRPr="005064BE">
        <w:rPr>
          <w:color w:val="000000"/>
          <w:lang w:eastAsia="ru-RU"/>
        </w:rPr>
        <w:t>формирование основ безопасного поведения в быту, социуме, природе.</w:t>
      </w:r>
    </w:p>
    <w:p w:rsidR="00665D0C" w:rsidRDefault="00665D0C" w:rsidP="002C40D1">
      <w:pPr>
        <w:shd w:val="clear" w:color="auto" w:fill="FFFFFF"/>
        <w:suppressAutoHyphens w:val="0"/>
        <w:jc w:val="both"/>
        <w:rPr>
          <w:color w:val="000000"/>
          <w:lang w:eastAsia="ru-RU"/>
        </w:rPr>
      </w:pPr>
    </w:p>
    <w:p w:rsidR="00104BCD" w:rsidRDefault="00665D0C" w:rsidP="00665D0C">
      <w:pPr>
        <w:shd w:val="clear" w:color="auto" w:fill="FFFFFF"/>
        <w:suppressAutoHyphens w:val="0"/>
        <w:ind w:left="1008"/>
        <w:jc w:val="center"/>
        <w:rPr>
          <w:b/>
          <w:color w:val="000000"/>
          <w:lang w:eastAsia="ru-RU"/>
        </w:rPr>
      </w:pPr>
      <w:r w:rsidRPr="00665D0C">
        <w:rPr>
          <w:b/>
          <w:color w:val="000000"/>
          <w:lang w:eastAsia="ru-RU"/>
        </w:rPr>
        <w:t>2.3. Познавательное развитие</w:t>
      </w:r>
    </w:p>
    <w:p w:rsidR="002C40D1" w:rsidRPr="005064BE" w:rsidRDefault="002C40D1" w:rsidP="002C40D1">
      <w:pPr>
        <w:shd w:val="clear" w:color="auto" w:fill="FFFFFF"/>
        <w:jc w:val="both"/>
        <w:rPr>
          <w:color w:val="000000"/>
          <w:lang w:eastAsia="ru-RU"/>
        </w:rPr>
      </w:pPr>
      <w:r w:rsidRPr="005064BE">
        <w:rPr>
          <w:b/>
          <w:color w:val="000000"/>
          <w:lang w:eastAsia="ru-RU"/>
        </w:rPr>
        <w:t>Познавательное развитие</w:t>
      </w:r>
      <w:r w:rsidRPr="005064BE">
        <w:rPr>
          <w:color w:val="000000"/>
          <w:lang w:eastAsia="ru-RU"/>
        </w:rPr>
        <w:t xml:space="preserve"> предполагает:</w:t>
      </w:r>
    </w:p>
    <w:p w:rsidR="002C40D1" w:rsidRPr="005064BE" w:rsidRDefault="002C40D1" w:rsidP="002C40D1">
      <w:pPr>
        <w:numPr>
          <w:ilvl w:val="0"/>
          <w:numId w:val="3"/>
        </w:numPr>
        <w:shd w:val="clear" w:color="auto" w:fill="FFFFFF"/>
        <w:suppressAutoHyphens w:val="0"/>
        <w:ind w:left="0" w:firstLine="142"/>
        <w:jc w:val="both"/>
        <w:rPr>
          <w:color w:val="000000"/>
          <w:lang w:eastAsia="ru-RU"/>
        </w:rPr>
      </w:pPr>
      <w:r w:rsidRPr="005064BE">
        <w:rPr>
          <w:color w:val="000000"/>
          <w:lang w:eastAsia="ru-RU"/>
        </w:rPr>
        <w:t xml:space="preserve">развитие интересов детей, любознательности и познавательной мотивации; </w:t>
      </w:r>
    </w:p>
    <w:p w:rsidR="002C40D1" w:rsidRDefault="002C40D1" w:rsidP="002C40D1">
      <w:pPr>
        <w:numPr>
          <w:ilvl w:val="0"/>
          <w:numId w:val="3"/>
        </w:numPr>
        <w:shd w:val="clear" w:color="auto" w:fill="FFFFFF"/>
        <w:suppressAutoHyphens w:val="0"/>
        <w:ind w:left="0" w:firstLine="142"/>
        <w:jc w:val="both"/>
        <w:rPr>
          <w:color w:val="000000"/>
          <w:lang w:eastAsia="ru-RU"/>
        </w:rPr>
      </w:pPr>
      <w:r w:rsidRPr="005064BE">
        <w:rPr>
          <w:color w:val="000000"/>
          <w:lang w:eastAsia="ru-RU"/>
        </w:rPr>
        <w:t xml:space="preserve">формирование познавательных действий, становление сознания; </w:t>
      </w:r>
      <w:r>
        <w:rPr>
          <w:color w:val="000000"/>
          <w:lang w:eastAsia="ru-RU"/>
        </w:rPr>
        <w:t xml:space="preserve">                                                                                                                                          </w:t>
      </w:r>
    </w:p>
    <w:p w:rsidR="002C40D1" w:rsidRPr="005064BE" w:rsidRDefault="002C40D1" w:rsidP="002C40D1">
      <w:pPr>
        <w:numPr>
          <w:ilvl w:val="0"/>
          <w:numId w:val="3"/>
        </w:numPr>
        <w:shd w:val="clear" w:color="auto" w:fill="FFFFFF"/>
        <w:suppressAutoHyphens w:val="0"/>
        <w:ind w:left="0" w:firstLine="142"/>
        <w:jc w:val="both"/>
        <w:rPr>
          <w:color w:val="000000"/>
          <w:lang w:eastAsia="ru-RU"/>
        </w:rPr>
      </w:pPr>
      <w:r w:rsidRPr="005064BE">
        <w:rPr>
          <w:color w:val="000000"/>
          <w:lang w:eastAsia="ru-RU"/>
        </w:rPr>
        <w:lastRenderedPageBreak/>
        <w:t xml:space="preserve">развитие воображения и творческой активности; </w:t>
      </w:r>
    </w:p>
    <w:p w:rsidR="002C40D1" w:rsidRPr="005064BE" w:rsidRDefault="002C40D1" w:rsidP="002C40D1">
      <w:pPr>
        <w:numPr>
          <w:ilvl w:val="0"/>
          <w:numId w:val="3"/>
        </w:numPr>
        <w:shd w:val="clear" w:color="auto" w:fill="FFFFFF"/>
        <w:suppressAutoHyphens w:val="0"/>
        <w:ind w:left="0" w:firstLine="142"/>
        <w:jc w:val="both"/>
        <w:rPr>
          <w:color w:val="000000"/>
          <w:lang w:eastAsia="ru-RU"/>
        </w:rPr>
      </w:pPr>
      <w:r w:rsidRPr="005064BE">
        <w:rPr>
          <w:color w:val="000000"/>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p>
    <w:p w:rsidR="002C40D1" w:rsidRDefault="002C40D1" w:rsidP="002C40D1">
      <w:pPr>
        <w:numPr>
          <w:ilvl w:val="0"/>
          <w:numId w:val="3"/>
        </w:numPr>
        <w:shd w:val="clear" w:color="auto" w:fill="FFFFFF"/>
        <w:suppressAutoHyphens w:val="0"/>
        <w:ind w:left="0" w:firstLine="142"/>
        <w:jc w:val="both"/>
        <w:rPr>
          <w:color w:val="000000"/>
          <w:lang w:eastAsia="ru-RU"/>
        </w:rPr>
      </w:pPr>
      <w:r w:rsidRPr="005064BE">
        <w:rPr>
          <w:color w:val="000000"/>
          <w:lang w:eastAsia="ru-RU"/>
        </w:rPr>
        <w:t>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0B4585" w:rsidRDefault="000B4585" w:rsidP="002C40D1">
      <w:pPr>
        <w:shd w:val="clear" w:color="auto" w:fill="FFFFFF"/>
        <w:suppressAutoHyphens w:val="0"/>
        <w:ind w:left="1008"/>
        <w:jc w:val="both"/>
        <w:rPr>
          <w:b/>
          <w:color w:val="000000"/>
          <w:lang w:eastAsia="ru-RU"/>
        </w:rPr>
      </w:pPr>
    </w:p>
    <w:p w:rsidR="000B4585" w:rsidRDefault="002C40D1" w:rsidP="002C40D1">
      <w:pPr>
        <w:shd w:val="clear" w:color="auto" w:fill="FFFFFF"/>
        <w:suppressAutoHyphens w:val="0"/>
        <w:ind w:left="1008"/>
        <w:jc w:val="center"/>
        <w:rPr>
          <w:b/>
          <w:color w:val="000000"/>
          <w:lang w:eastAsia="ru-RU"/>
        </w:rPr>
      </w:pPr>
      <w:r>
        <w:rPr>
          <w:b/>
          <w:color w:val="000000"/>
          <w:lang w:eastAsia="ru-RU"/>
        </w:rPr>
        <w:t xml:space="preserve">2.4. </w:t>
      </w:r>
      <w:r w:rsidRPr="005064BE">
        <w:rPr>
          <w:b/>
          <w:lang w:eastAsia="ru-RU"/>
        </w:rPr>
        <w:t>Речевое развитие</w:t>
      </w:r>
    </w:p>
    <w:p w:rsidR="002C40D1" w:rsidRPr="005064BE" w:rsidRDefault="002C40D1" w:rsidP="002C40D1">
      <w:pPr>
        <w:jc w:val="both"/>
        <w:rPr>
          <w:b/>
          <w:lang w:eastAsia="ru-RU"/>
        </w:rPr>
      </w:pPr>
      <w:r w:rsidRPr="005064BE">
        <w:rPr>
          <w:b/>
          <w:lang w:eastAsia="ru-RU"/>
        </w:rPr>
        <w:t xml:space="preserve">Речевое развитие включает </w:t>
      </w:r>
    </w:p>
    <w:p w:rsidR="002C40D1" w:rsidRPr="005064BE" w:rsidRDefault="002C40D1" w:rsidP="002C40D1">
      <w:pPr>
        <w:jc w:val="both"/>
        <w:rPr>
          <w:lang w:eastAsia="ru-RU"/>
        </w:rPr>
      </w:pPr>
      <w:r w:rsidRPr="005064BE">
        <w:rPr>
          <w:lang w:eastAsia="ru-RU"/>
        </w:rPr>
        <w:t>•</w:t>
      </w:r>
      <w:r w:rsidRPr="005064BE">
        <w:rPr>
          <w:lang w:eastAsia="ru-RU"/>
        </w:rPr>
        <w:tab/>
        <w:t xml:space="preserve">владение речью как средством общения и культуры; </w:t>
      </w:r>
    </w:p>
    <w:p w:rsidR="002C40D1" w:rsidRDefault="002C40D1" w:rsidP="002C40D1">
      <w:pPr>
        <w:jc w:val="both"/>
        <w:rPr>
          <w:lang w:eastAsia="ru-RU"/>
        </w:rPr>
      </w:pPr>
      <w:r w:rsidRPr="005064BE">
        <w:rPr>
          <w:lang w:eastAsia="ru-RU"/>
        </w:rPr>
        <w:t>•</w:t>
      </w:r>
      <w:r w:rsidRPr="005064BE">
        <w:rPr>
          <w:lang w:eastAsia="ru-RU"/>
        </w:rPr>
        <w:tab/>
        <w:t xml:space="preserve">обогащение активного словаря; </w:t>
      </w:r>
      <w:r>
        <w:rPr>
          <w:lang w:eastAsia="ru-RU"/>
        </w:rPr>
        <w:t xml:space="preserve">                                                                            </w:t>
      </w:r>
    </w:p>
    <w:p w:rsidR="002C40D1" w:rsidRPr="005064BE" w:rsidRDefault="002C40D1" w:rsidP="002C40D1">
      <w:pPr>
        <w:jc w:val="both"/>
        <w:rPr>
          <w:lang w:eastAsia="ru-RU"/>
        </w:rPr>
      </w:pPr>
      <w:r w:rsidRPr="005064BE">
        <w:rPr>
          <w:lang w:eastAsia="ru-RU"/>
        </w:rPr>
        <w:t>•</w:t>
      </w:r>
      <w:r w:rsidRPr="005064BE">
        <w:rPr>
          <w:lang w:eastAsia="ru-RU"/>
        </w:rPr>
        <w:tab/>
        <w:t xml:space="preserve">развитие связной, грамматически правильной диалогической и монологической речи; </w:t>
      </w:r>
    </w:p>
    <w:p w:rsidR="002C40D1" w:rsidRPr="005064BE" w:rsidRDefault="002C40D1" w:rsidP="002C40D1">
      <w:pPr>
        <w:jc w:val="both"/>
        <w:rPr>
          <w:lang w:eastAsia="ru-RU"/>
        </w:rPr>
      </w:pPr>
      <w:r w:rsidRPr="005064BE">
        <w:rPr>
          <w:lang w:eastAsia="ru-RU"/>
        </w:rPr>
        <w:t>•</w:t>
      </w:r>
      <w:r w:rsidRPr="005064BE">
        <w:rPr>
          <w:lang w:eastAsia="ru-RU"/>
        </w:rPr>
        <w:tab/>
        <w:t xml:space="preserve">развитие речевого творчества; </w:t>
      </w:r>
    </w:p>
    <w:p w:rsidR="002C40D1" w:rsidRPr="005064BE" w:rsidRDefault="002C40D1" w:rsidP="002C40D1">
      <w:pPr>
        <w:jc w:val="both"/>
        <w:rPr>
          <w:lang w:eastAsia="ru-RU"/>
        </w:rPr>
      </w:pPr>
      <w:r w:rsidRPr="005064BE">
        <w:rPr>
          <w:lang w:eastAsia="ru-RU"/>
        </w:rPr>
        <w:t>•</w:t>
      </w:r>
      <w:r w:rsidRPr="005064BE">
        <w:rPr>
          <w:lang w:eastAsia="ru-RU"/>
        </w:rPr>
        <w:tab/>
        <w:t xml:space="preserve">развитие звуковой и интонационной культуры речи, фонематического слуха; </w:t>
      </w:r>
      <w:r>
        <w:rPr>
          <w:lang w:eastAsia="ru-RU"/>
        </w:rPr>
        <w:t xml:space="preserve">              </w:t>
      </w:r>
    </w:p>
    <w:p w:rsidR="002C40D1" w:rsidRPr="005064BE" w:rsidRDefault="002C40D1" w:rsidP="002C40D1">
      <w:pPr>
        <w:jc w:val="both"/>
        <w:rPr>
          <w:lang w:eastAsia="ru-RU"/>
        </w:rPr>
      </w:pPr>
      <w:r w:rsidRPr="005064BE">
        <w:rPr>
          <w:lang w:eastAsia="ru-RU"/>
        </w:rPr>
        <w:t>•</w:t>
      </w:r>
      <w:r w:rsidRPr="005064BE">
        <w:rPr>
          <w:lang w:eastAsia="ru-RU"/>
        </w:rPr>
        <w:tab/>
        <w:t xml:space="preserve">знакомство с книжной культурой, детской литературой, понимание на слух текстов различных жанров детской литературы; </w:t>
      </w:r>
    </w:p>
    <w:p w:rsidR="002C40D1" w:rsidRPr="005064BE" w:rsidRDefault="002C40D1" w:rsidP="002C40D1">
      <w:pPr>
        <w:jc w:val="both"/>
        <w:rPr>
          <w:lang w:eastAsia="ru-RU"/>
        </w:rPr>
      </w:pPr>
      <w:r w:rsidRPr="005064BE">
        <w:rPr>
          <w:lang w:eastAsia="ru-RU"/>
        </w:rPr>
        <w:t>•</w:t>
      </w:r>
      <w:r w:rsidRPr="005064BE">
        <w:rPr>
          <w:lang w:eastAsia="ru-RU"/>
        </w:rPr>
        <w:tab/>
        <w:t>формирование звуковой аналитико-синтетической активности как предпосылки обучения грамоте.</w:t>
      </w:r>
    </w:p>
    <w:p w:rsidR="002C40D1" w:rsidRDefault="002C40D1" w:rsidP="002C40D1">
      <w:pPr>
        <w:shd w:val="clear" w:color="auto" w:fill="FFFFFF"/>
        <w:suppressAutoHyphens w:val="0"/>
        <w:ind w:left="1008"/>
        <w:jc w:val="center"/>
        <w:rPr>
          <w:b/>
          <w:color w:val="000000"/>
          <w:lang w:eastAsia="ru-RU"/>
        </w:rPr>
      </w:pPr>
      <w:r>
        <w:rPr>
          <w:b/>
          <w:color w:val="000000"/>
          <w:lang w:eastAsia="ru-RU"/>
        </w:rPr>
        <w:t>2.5.</w:t>
      </w:r>
      <w:r w:rsidRPr="002C40D1">
        <w:rPr>
          <w:b/>
          <w:color w:val="000000"/>
          <w:lang w:eastAsia="ru-RU"/>
        </w:rPr>
        <w:t xml:space="preserve"> </w:t>
      </w:r>
      <w:r w:rsidRPr="005064BE">
        <w:rPr>
          <w:b/>
          <w:color w:val="000000"/>
          <w:lang w:eastAsia="ru-RU"/>
        </w:rPr>
        <w:t>Художественно-эстетическое развитие</w:t>
      </w:r>
    </w:p>
    <w:p w:rsidR="002C40D1" w:rsidRPr="005064BE" w:rsidRDefault="002C40D1" w:rsidP="002C40D1">
      <w:pPr>
        <w:shd w:val="clear" w:color="auto" w:fill="FFFFFF"/>
        <w:jc w:val="both"/>
        <w:rPr>
          <w:color w:val="000000"/>
          <w:lang w:eastAsia="ru-RU"/>
        </w:rPr>
      </w:pPr>
      <w:r w:rsidRPr="005064BE">
        <w:rPr>
          <w:b/>
          <w:color w:val="000000"/>
          <w:lang w:eastAsia="ru-RU"/>
        </w:rPr>
        <w:t>Художественно-эстетическое развитие</w:t>
      </w:r>
      <w:r w:rsidRPr="005064BE">
        <w:rPr>
          <w:color w:val="000000"/>
          <w:lang w:eastAsia="ru-RU"/>
        </w:rPr>
        <w:t xml:space="preserve"> предполагает </w:t>
      </w:r>
    </w:p>
    <w:p w:rsidR="002C40D1" w:rsidRPr="005064BE"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 xml:space="preserve">развитие предпосылок ценностно-смыслового восприятия и понимания произведений искусства (словесного, музыкального, изобразительного), мира природы; </w:t>
      </w:r>
    </w:p>
    <w:p w:rsidR="002C40D1" w:rsidRPr="005064BE"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 xml:space="preserve">становление эстетического отношения к окружающему миру; </w:t>
      </w:r>
    </w:p>
    <w:p w:rsidR="002C40D1" w:rsidRPr="005064BE"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формирование элементарных представлений о видах искусства;</w:t>
      </w:r>
    </w:p>
    <w:p w:rsidR="002C40D1" w:rsidRPr="005064BE"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 xml:space="preserve"> восприятие музыки, художественной литературы, фольклора; </w:t>
      </w:r>
    </w:p>
    <w:p w:rsidR="002C40D1" w:rsidRPr="005064BE"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стимулирование сопереживания персонажам художественных произведений;</w:t>
      </w:r>
    </w:p>
    <w:p w:rsidR="002C40D1" w:rsidRDefault="002C40D1" w:rsidP="002C40D1">
      <w:pPr>
        <w:numPr>
          <w:ilvl w:val="0"/>
          <w:numId w:val="4"/>
        </w:numPr>
        <w:shd w:val="clear" w:color="auto" w:fill="FFFFFF"/>
        <w:suppressAutoHyphens w:val="0"/>
        <w:ind w:left="0" w:firstLine="0"/>
        <w:jc w:val="both"/>
        <w:rPr>
          <w:color w:val="000000"/>
          <w:lang w:eastAsia="ru-RU"/>
        </w:rPr>
      </w:pPr>
      <w:r w:rsidRPr="005064BE">
        <w:rPr>
          <w:color w:val="000000"/>
          <w:lang w:eastAsia="ru-RU"/>
        </w:rPr>
        <w:t xml:space="preserve"> реализацию самостоятельной творческой деятельности детей (изобразительной, конструктивно-модельной, музыкальной и др.).</w:t>
      </w:r>
    </w:p>
    <w:p w:rsidR="002C40D1" w:rsidRDefault="002C40D1" w:rsidP="002C40D1">
      <w:pPr>
        <w:shd w:val="clear" w:color="auto" w:fill="FFFFFF"/>
        <w:suppressAutoHyphens w:val="0"/>
        <w:jc w:val="center"/>
        <w:rPr>
          <w:b/>
          <w:color w:val="000000"/>
          <w:lang w:eastAsia="ru-RU"/>
        </w:rPr>
      </w:pPr>
      <w:r w:rsidRPr="002C40D1">
        <w:rPr>
          <w:b/>
          <w:color w:val="000000"/>
          <w:lang w:eastAsia="ru-RU"/>
        </w:rPr>
        <w:t xml:space="preserve">2.6. </w:t>
      </w:r>
      <w:r w:rsidRPr="005064BE">
        <w:rPr>
          <w:b/>
          <w:color w:val="000000"/>
          <w:lang w:eastAsia="ru-RU"/>
        </w:rPr>
        <w:t>Физическое развитие</w:t>
      </w:r>
    </w:p>
    <w:p w:rsidR="002C40D1" w:rsidRPr="005064BE" w:rsidRDefault="002C40D1" w:rsidP="002C40D1">
      <w:pPr>
        <w:shd w:val="clear" w:color="auto" w:fill="FFFFFF"/>
        <w:jc w:val="both"/>
        <w:rPr>
          <w:color w:val="000000"/>
          <w:lang w:eastAsia="ru-RU"/>
        </w:rPr>
      </w:pPr>
      <w:r w:rsidRPr="005064BE">
        <w:rPr>
          <w:b/>
          <w:color w:val="000000"/>
          <w:lang w:eastAsia="ru-RU"/>
        </w:rPr>
        <w:t>Физическое развитие</w:t>
      </w:r>
      <w:r w:rsidRPr="005064BE">
        <w:rPr>
          <w:color w:val="000000"/>
          <w:lang w:eastAsia="ru-RU"/>
        </w:rPr>
        <w:t xml:space="preserve"> включает </w:t>
      </w:r>
    </w:p>
    <w:p w:rsidR="002C40D1" w:rsidRPr="005064BE" w:rsidRDefault="002C40D1" w:rsidP="00125A79">
      <w:pPr>
        <w:numPr>
          <w:ilvl w:val="0"/>
          <w:numId w:val="5"/>
        </w:numPr>
        <w:shd w:val="clear" w:color="auto" w:fill="FFFFFF"/>
        <w:suppressAutoHyphens w:val="0"/>
        <w:ind w:left="0" w:firstLine="0"/>
        <w:jc w:val="both"/>
        <w:rPr>
          <w:color w:val="000000"/>
          <w:lang w:eastAsia="ru-RU"/>
        </w:rPr>
      </w:pPr>
      <w:r w:rsidRPr="005064BE">
        <w:rPr>
          <w:color w:val="000000"/>
          <w:lang w:eastAsia="ru-RU"/>
        </w:rPr>
        <w:t xml:space="preserve">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
    <w:p w:rsidR="002C40D1" w:rsidRPr="005064BE" w:rsidRDefault="002C40D1" w:rsidP="00125A79">
      <w:pPr>
        <w:numPr>
          <w:ilvl w:val="0"/>
          <w:numId w:val="5"/>
        </w:numPr>
        <w:shd w:val="clear" w:color="auto" w:fill="FFFFFF"/>
        <w:suppressAutoHyphens w:val="0"/>
        <w:ind w:left="0" w:firstLine="0"/>
        <w:jc w:val="both"/>
        <w:rPr>
          <w:color w:val="000000"/>
          <w:lang w:eastAsia="ru-RU"/>
        </w:rPr>
      </w:pPr>
      <w:r w:rsidRPr="005064BE">
        <w:rPr>
          <w:color w:val="000000"/>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w:t>
      </w:r>
    </w:p>
    <w:p w:rsidR="002C40D1" w:rsidRDefault="002C40D1" w:rsidP="00125A79">
      <w:pPr>
        <w:numPr>
          <w:ilvl w:val="0"/>
          <w:numId w:val="5"/>
        </w:numPr>
        <w:shd w:val="clear" w:color="auto" w:fill="FFFFFF"/>
        <w:suppressAutoHyphens w:val="0"/>
        <w:ind w:left="0" w:firstLine="0"/>
        <w:jc w:val="both"/>
        <w:rPr>
          <w:color w:val="000000"/>
          <w:lang w:eastAsia="ru-RU"/>
        </w:rPr>
      </w:pPr>
      <w:r w:rsidRPr="005064BE">
        <w:rPr>
          <w:color w:val="000000"/>
          <w:lang w:eastAsia="ru-RU"/>
        </w:rPr>
        <w:t xml:space="preserve">формирование начальных представлений о некоторых видах спорта, овладение подвижными играми с правилами; </w:t>
      </w:r>
    </w:p>
    <w:p w:rsidR="00125A79" w:rsidRPr="00125A79" w:rsidRDefault="002C40D1" w:rsidP="00125A79">
      <w:pPr>
        <w:numPr>
          <w:ilvl w:val="0"/>
          <w:numId w:val="5"/>
        </w:numPr>
        <w:shd w:val="clear" w:color="auto" w:fill="FFFFFF"/>
        <w:suppressAutoHyphens w:val="0"/>
        <w:ind w:left="0" w:firstLine="0"/>
        <w:jc w:val="both"/>
        <w:rPr>
          <w:color w:val="000000"/>
          <w:lang w:eastAsia="ru-RU"/>
        </w:rPr>
      </w:pPr>
      <w:r w:rsidRPr="005064BE">
        <w:t xml:space="preserve">становление целенаправленности и саморегуляции в двигательной сфере; </w:t>
      </w:r>
      <w:r>
        <w:t xml:space="preserve"> </w:t>
      </w:r>
    </w:p>
    <w:p w:rsidR="002C40D1" w:rsidRPr="00125A79" w:rsidRDefault="002C40D1" w:rsidP="00125A79">
      <w:pPr>
        <w:numPr>
          <w:ilvl w:val="0"/>
          <w:numId w:val="5"/>
        </w:numPr>
        <w:shd w:val="clear" w:color="auto" w:fill="FFFFFF"/>
        <w:suppressAutoHyphens w:val="0"/>
        <w:ind w:left="0" w:firstLine="0"/>
        <w:jc w:val="both"/>
        <w:rPr>
          <w:color w:val="000000"/>
          <w:lang w:eastAsia="ru-RU"/>
        </w:rPr>
      </w:pPr>
      <w:r w:rsidRPr="005064BE">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665D0C" w:rsidRPr="00665D0C" w:rsidRDefault="00665D0C" w:rsidP="002C40D1">
      <w:pPr>
        <w:shd w:val="clear" w:color="auto" w:fill="FFFFFF"/>
        <w:suppressAutoHyphens w:val="0"/>
        <w:jc w:val="both"/>
        <w:rPr>
          <w:b/>
          <w:color w:val="000000"/>
          <w:lang w:eastAsia="ru-RU"/>
        </w:rPr>
      </w:pPr>
    </w:p>
    <w:p w:rsidR="00125A79" w:rsidRPr="00125A79" w:rsidRDefault="00125A79" w:rsidP="00125A79">
      <w:pPr>
        <w:suppressAutoHyphens w:val="0"/>
        <w:autoSpaceDE w:val="0"/>
        <w:autoSpaceDN w:val="0"/>
        <w:adjustRightInd w:val="0"/>
        <w:jc w:val="center"/>
        <w:rPr>
          <w:rFonts w:eastAsia="Calibri"/>
          <w:color w:val="000000"/>
          <w:lang w:eastAsia="en-US"/>
        </w:rPr>
      </w:pPr>
      <w:r w:rsidRPr="00125A79">
        <w:rPr>
          <w:rFonts w:eastAsia="Calibri"/>
          <w:b/>
          <w:bCs/>
          <w:color w:val="000000"/>
          <w:lang w:eastAsia="en-US"/>
        </w:rPr>
        <w:t>2.7. Варианты форм, способов, методов и средств реализации Программы</w:t>
      </w:r>
    </w:p>
    <w:p w:rsidR="00125A79" w:rsidRPr="00125A79" w:rsidRDefault="00125A79" w:rsidP="00125A79">
      <w:pPr>
        <w:suppressAutoHyphens w:val="0"/>
        <w:autoSpaceDE w:val="0"/>
        <w:autoSpaceDN w:val="0"/>
        <w:adjustRightInd w:val="0"/>
        <w:jc w:val="center"/>
        <w:rPr>
          <w:rFonts w:eastAsia="Calibri"/>
          <w:color w:val="000000"/>
          <w:sz w:val="23"/>
          <w:szCs w:val="23"/>
          <w:lang w:eastAsia="en-US"/>
        </w:rPr>
      </w:pPr>
      <w:r w:rsidRPr="00125A79">
        <w:rPr>
          <w:rFonts w:eastAsia="Calibri"/>
          <w:b/>
          <w:bCs/>
          <w:color w:val="000000"/>
          <w:sz w:val="23"/>
          <w:szCs w:val="23"/>
          <w:lang w:eastAsia="en-US"/>
        </w:rPr>
        <w:t>Формы работы по образовательным областям</w:t>
      </w:r>
    </w:p>
    <w:p w:rsidR="00125A79" w:rsidRPr="00125A79" w:rsidRDefault="00DD73FD" w:rsidP="00125A79">
      <w:pPr>
        <w:shd w:val="clear" w:color="auto" w:fill="FFFFFF"/>
        <w:tabs>
          <w:tab w:val="left" w:pos="653"/>
        </w:tabs>
        <w:jc w:val="center"/>
        <w:rPr>
          <w:rFonts w:eastAsia="Calibri"/>
          <w:b/>
          <w:bCs/>
          <w:color w:val="000000"/>
          <w:sz w:val="23"/>
          <w:szCs w:val="23"/>
          <w:lang w:eastAsia="en-US"/>
        </w:rPr>
      </w:pPr>
      <w:r>
        <w:rPr>
          <w:rFonts w:eastAsia="Calibri"/>
          <w:b/>
          <w:bCs/>
          <w:color w:val="000000"/>
          <w:sz w:val="23"/>
          <w:szCs w:val="23"/>
          <w:lang w:eastAsia="en-US"/>
        </w:rPr>
        <w:t>в старшей-подготовительной группе (с 5 до 7 лет</w:t>
      </w:r>
      <w:r w:rsidR="00125A79" w:rsidRPr="00125A79">
        <w:rPr>
          <w:rFonts w:eastAsia="Calibri"/>
          <w:b/>
          <w:bCs/>
          <w:color w:val="000000"/>
          <w:sz w:val="23"/>
          <w:szCs w:val="23"/>
          <w:lang w:eastAsia="en-US"/>
        </w:rPr>
        <w:t>)</w:t>
      </w:r>
    </w:p>
    <w:p w:rsidR="00125A79" w:rsidRPr="00125A79" w:rsidRDefault="00125A79" w:rsidP="00125A79">
      <w:pPr>
        <w:shd w:val="clear" w:color="auto" w:fill="FFFFFF"/>
        <w:tabs>
          <w:tab w:val="left" w:pos="653"/>
        </w:tabs>
        <w:jc w:val="center"/>
        <w:rPr>
          <w:rFonts w:eastAsia="Calibri"/>
          <w:b/>
          <w:bCs/>
          <w:color w:val="000000"/>
          <w:sz w:val="23"/>
          <w:szCs w:val="23"/>
          <w:lang w:eastAsia="en-US"/>
        </w:rPr>
      </w:pPr>
    </w:p>
    <w:tbl>
      <w:tblPr>
        <w:tblStyle w:val="21"/>
        <w:tblW w:w="0" w:type="auto"/>
        <w:tblLook w:val="04A0" w:firstRow="1" w:lastRow="0" w:firstColumn="1" w:lastColumn="0" w:noHBand="0" w:noVBand="1"/>
      </w:tblPr>
      <w:tblGrid>
        <w:gridCol w:w="4361"/>
        <w:gridCol w:w="5103"/>
      </w:tblGrid>
      <w:tr w:rsidR="00125A79" w:rsidRPr="00125A79" w:rsidTr="00F223C3">
        <w:tc>
          <w:tcPr>
            <w:tcW w:w="4361" w:type="dxa"/>
          </w:tcPr>
          <w:p w:rsidR="00125A79" w:rsidRPr="00125A79" w:rsidRDefault="00125A79" w:rsidP="00125A79">
            <w:pPr>
              <w:jc w:val="center"/>
              <w:rPr>
                <w:b/>
              </w:rPr>
            </w:pPr>
            <w:r w:rsidRPr="00125A79">
              <w:rPr>
                <w:b/>
              </w:rPr>
              <w:lastRenderedPageBreak/>
              <w:t>Направление в развитии по образовательным областям</w:t>
            </w:r>
          </w:p>
        </w:tc>
        <w:tc>
          <w:tcPr>
            <w:tcW w:w="5103" w:type="dxa"/>
          </w:tcPr>
          <w:p w:rsidR="00125A79" w:rsidRPr="00125A79" w:rsidRDefault="00125A79" w:rsidP="00125A79">
            <w:pPr>
              <w:jc w:val="center"/>
              <w:rPr>
                <w:b/>
              </w:rPr>
            </w:pPr>
            <w:r w:rsidRPr="00125A79">
              <w:rPr>
                <w:b/>
              </w:rPr>
              <w:t>Формы работы</w:t>
            </w:r>
          </w:p>
        </w:tc>
      </w:tr>
      <w:tr w:rsidR="00125A79" w:rsidRPr="00125A79" w:rsidTr="00F223C3">
        <w:tc>
          <w:tcPr>
            <w:tcW w:w="4361" w:type="dxa"/>
          </w:tcPr>
          <w:p w:rsidR="00125A79" w:rsidRPr="00125A79" w:rsidRDefault="00125A79" w:rsidP="00125A79">
            <w:pPr>
              <w:tabs>
                <w:tab w:val="left" w:pos="653"/>
              </w:tabs>
              <w:rPr>
                <w:rFonts w:eastAsia="Calibri"/>
                <w:b/>
                <w:bCs/>
                <w:sz w:val="23"/>
                <w:szCs w:val="23"/>
                <w:lang w:eastAsia="en-US"/>
              </w:rPr>
            </w:pPr>
            <w:r w:rsidRPr="00125A79">
              <w:rPr>
                <w:rFonts w:eastAsia="Calibri"/>
                <w:b/>
                <w:bCs/>
                <w:sz w:val="23"/>
                <w:szCs w:val="23"/>
                <w:lang w:eastAsia="en-US"/>
              </w:rPr>
              <w:t>Социально-коммуникативное развитие</w:t>
            </w:r>
          </w:p>
        </w:tc>
        <w:tc>
          <w:tcPr>
            <w:tcW w:w="5103" w:type="dxa"/>
          </w:tcPr>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Игровое упражнение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Индивидуальная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Совместная с воспитателем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Чтение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Наблюдение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Рассматривание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Праздник</w:t>
            </w:r>
          </w:p>
        </w:tc>
      </w:tr>
      <w:tr w:rsidR="00125A79" w:rsidRPr="00125A79" w:rsidTr="00F223C3">
        <w:tc>
          <w:tcPr>
            <w:tcW w:w="4361" w:type="dxa"/>
          </w:tcPr>
          <w:p w:rsidR="00125A79" w:rsidRPr="00125A79" w:rsidRDefault="00125A79" w:rsidP="00125A79">
            <w:pPr>
              <w:tabs>
                <w:tab w:val="left" w:pos="653"/>
              </w:tabs>
              <w:rPr>
                <w:rFonts w:eastAsia="Calibri"/>
                <w:bCs/>
                <w:sz w:val="23"/>
                <w:szCs w:val="23"/>
                <w:lang w:eastAsia="en-US"/>
              </w:rPr>
            </w:pPr>
          </w:p>
          <w:p w:rsidR="00125A79" w:rsidRPr="00125A79" w:rsidRDefault="00125A79" w:rsidP="00125A79">
            <w:pPr>
              <w:tabs>
                <w:tab w:val="left" w:pos="653"/>
              </w:tabs>
              <w:rPr>
                <w:rFonts w:eastAsia="Calibri"/>
                <w:b/>
                <w:bCs/>
                <w:sz w:val="23"/>
                <w:szCs w:val="23"/>
                <w:lang w:eastAsia="en-US"/>
              </w:rPr>
            </w:pPr>
            <w:r w:rsidRPr="00125A79">
              <w:rPr>
                <w:rFonts w:eastAsia="Calibri"/>
                <w:b/>
                <w:bCs/>
                <w:sz w:val="23"/>
                <w:szCs w:val="23"/>
                <w:lang w:eastAsia="en-US"/>
              </w:rPr>
              <w:t>Познавательное развитие</w:t>
            </w:r>
          </w:p>
        </w:tc>
        <w:tc>
          <w:tcPr>
            <w:tcW w:w="5103" w:type="dxa"/>
          </w:tcPr>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Дидактическая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Ситуация общения</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Беседа (в том числе в процессе наблюдения за объектами природы, трудом взрослых).</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Хороводная игра с пением</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Игра-драматизация</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Обсуждение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Чтение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Рассказ</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Рассматривание</w:t>
            </w:r>
          </w:p>
        </w:tc>
      </w:tr>
      <w:tr w:rsidR="00125A79" w:rsidRPr="00125A79" w:rsidTr="00F223C3">
        <w:tc>
          <w:tcPr>
            <w:tcW w:w="4361" w:type="dxa"/>
          </w:tcPr>
          <w:p w:rsidR="00125A79" w:rsidRPr="00125A79" w:rsidRDefault="00125A79" w:rsidP="00125A79">
            <w:pPr>
              <w:tabs>
                <w:tab w:val="left" w:pos="653"/>
              </w:tabs>
              <w:rPr>
                <w:rFonts w:eastAsia="Calibri"/>
                <w:b/>
                <w:bCs/>
                <w:sz w:val="23"/>
                <w:szCs w:val="23"/>
                <w:lang w:eastAsia="en-US"/>
              </w:rPr>
            </w:pPr>
            <w:r w:rsidRPr="00125A79">
              <w:rPr>
                <w:rFonts w:eastAsia="Calibri"/>
                <w:b/>
                <w:bCs/>
                <w:sz w:val="23"/>
                <w:szCs w:val="23"/>
                <w:lang w:eastAsia="en-US"/>
              </w:rPr>
              <w:t>Речевое развитие</w:t>
            </w:r>
          </w:p>
        </w:tc>
        <w:tc>
          <w:tcPr>
            <w:tcW w:w="5103" w:type="dxa"/>
          </w:tcPr>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Рассматривание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Игровая ситуация</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Чтение</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Рассказ</w:t>
            </w:r>
          </w:p>
        </w:tc>
      </w:tr>
      <w:tr w:rsidR="00125A79" w:rsidRPr="00125A79" w:rsidTr="00F223C3">
        <w:tc>
          <w:tcPr>
            <w:tcW w:w="4361" w:type="dxa"/>
          </w:tcPr>
          <w:p w:rsidR="00125A79" w:rsidRPr="00125A79" w:rsidRDefault="00125A79" w:rsidP="00125A79">
            <w:pPr>
              <w:tabs>
                <w:tab w:val="left" w:pos="653"/>
              </w:tabs>
              <w:rPr>
                <w:rFonts w:eastAsia="Calibri"/>
                <w:b/>
                <w:bCs/>
                <w:sz w:val="23"/>
                <w:szCs w:val="23"/>
                <w:lang w:eastAsia="en-US"/>
              </w:rPr>
            </w:pPr>
            <w:r w:rsidRPr="00125A79">
              <w:rPr>
                <w:rFonts w:eastAsia="Calibri"/>
                <w:b/>
                <w:bCs/>
                <w:sz w:val="23"/>
                <w:szCs w:val="23"/>
                <w:lang w:eastAsia="en-US"/>
              </w:rPr>
              <w:t>Художественно-эстетическое развитие</w:t>
            </w:r>
          </w:p>
        </w:tc>
        <w:tc>
          <w:tcPr>
            <w:tcW w:w="5103" w:type="dxa"/>
          </w:tcPr>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Рассматривание эстетически привлекательных предметов</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Слушание соответствующей возрасту музыки</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Экспериментирование со звуками</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Разучивание музыкальных игр и танцев</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Совместное пение</w:t>
            </w:r>
          </w:p>
        </w:tc>
      </w:tr>
      <w:tr w:rsidR="00125A79" w:rsidRPr="00125A79" w:rsidTr="00F223C3">
        <w:tc>
          <w:tcPr>
            <w:tcW w:w="4361" w:type="dxa"/>
          </w:tcPr>
          <w:p w:rsidR="00125A79" w:rsidRPr="00125A79" w:rsidRDefault="00125A79" w:rsidP="00125A79">
            <w:pPr>
              <w:tabs>
                <w:tab w:val="left" w:pos="653"/>
              </w:tabs>
              <w:rPr>
                <w:rFonts w:eastAsia="Calibri"/>
                <w:b/>
                <w:bCs/>
                <w:sz w:val="23"/>
                <w:szCs w:val="23"/>
                <w:lang w:eastAsia="en-US"/>
              </w:rPr>
            </w:pPr>
            <w:r w:rsidRPr="00125A79">
              <w:rPr>
                <w:rFonts w:eastAsia="Calibri"/>
                <w:b/>
                <w:bCs/>
                <w:sz w:val="23"/>
                <w:szCs w:val="23"/>
                <w:lang w:eastAsia="en-US"/>
              </w:rPr>
              <w:t>Физическое развитие</w:t>
            </w:r>
          </w:p>
        </w:tc>
        <w:tc>
          <w:tcPr>
            <w:tcW w:w="5103" w:type="dxa"/>
          </w:tcPr>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Игровая беседа с элементами движений</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Игра</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Упражнения на развитие движений</w:t>
            </w:r>
          </w:p>
          <w:p w:rsidR="00125A79" w:rsidRPr="00125A79" w:rsidRDefault="00125A79" w:rsidP="00125A79">
            <w:pPr>
              <w:tabs>
                <w:tab w:val="left" w:pos="653"/>
              </w:tabs>
              <w:rPr>
                <w:rFonts w:eastAsia="Calibri"/>
                <w:bCs/>
                <w:sz w:val="23"/>
                <w:szCs w:val="23"/>
                <w:lang w:eastAsia="en-US"/>
              </w:rPr>
            </w:pPr>
            <w:r w:rsidRPr="00125A79">
              <w:rPr>
                <w:rFonts w:eastAsia="Calibri"/>
                <w:bCs/>
                <w:sz w:val="23"/>
                <w:szCs w:val="23"/>
                <w:lang w:eastAsia="en-US"/>
              </w:rPr>
              <w:t> Рассказ</w:t>
            </w:r>
            <w:r w:rsidR="00F223C3">
              <w:rPr>
                <w:rFonts w:eastAsia="Calibri"/>
                <w:bCs/>
                <w:sz w:val="23"/>
                <w:szCs w:val="23"/>
                <w:lang w:eastAsia="en-US"/>
              </w:rPr>
              <w:t xml:space="preserve">   </w:t>
            </w:r>
            <w:r w:rsidRPr="00125A79">
              <w:rPr>
                <w:rFonts w:eastAsia="Calibri"/>
                <w:bCs/>
                <w:sz w:val="23"/>
                <w:szCs w:val="23"/>
                <w:lang w:eastAsia="en-US"/>
              </w:rPr>
              <w:t> Чтение</w:t>
            </w:r>
          </w:p>
        </w:tc>
      </w:tr>
    </w:tbl>
    <w:p w:rsidR="00DD73FD" w:rsidRDefault="00DD73FD" w:rsidP="00C55453">
      <w:pPr>
        <w:shd w:val="clear" w:color="auto" w:fill="FFFFFF"/>
        <w:tabs>
          <w:tab w:val="left" w:pos="653"/>
        </w:tabs>
        <w:jc w:val="center"/>
        <w:rPr>
          <w:b/>
          <w:bCs/>
          <w:lang w:eastAsia="ru-RU"/>
        </w:rPr>
      </w:pPr>
    </w:p>
    <w:p w:rsidR="00DD73FD" w:rsidRDefault="00C55453" w:rsidP="00C55453">
      <w:pPr>
        <w:shd w:val="clear" w:color="auto" w:fill="FFFFFF"/>
        <w:tabs>
          <w:tab w:val="left" w:pos="653"/>
        </w:tabs>
        <w:jc w:val="center"/>
        <w:rPr>
          <w:b/>
          <w:bCs/>
          <w:lang w:eastAsia="ru-RU"/>
        </w:rPr>
      </w:pPr>
      <w:r w:rsidRPr="00C55453">
        <w:rPr>
          <w:b/>
          <w:bCs/>
          <w:lang w:eastAsia="ru-RU"/>
        </w:rPr>
        <w:t xml:space="preserve">2.8. Учебный план по реализации образовательной Программы </w:t>
      </w:r>
    </w:p>
    <w:p w:rsidR="00C55453" w:rsidRPr="00C55453" w:rsidRDefault="00C55453" w:rsidP="00C55453">
      <w:pPr>
        <w:shd w:val="clear" w:color="auto" w:fill="FFFFFF"/>
        <w:tabs>
          <w:tab w:val="left" w:pos="653"/>
        </w:tabs>
        <w:jc w:val="center"/>
        <w:rPr>
          <w:b/>
          <w:bCs/>
          <w:lang w:eastAsia="ru-RU"/>
        </w:rPr>
      </w:pPr>
      <w:r w:rsidRPr="00C55453">
        <w:rPr>
          <w:b/>
          <w:bCs/>
          <w:lang w:eastAsia="ru-RU"/>
        </w:rPr>
        <w:t xml:space="preserve"> </w:t>
      </w:r>
      <w:r w:rsidR="00DD73FD" w:rsidRPr="00DD73FD">
        <w:rPr>
          <w:b/>
          <w:bCs/>
          <w:lang w:eastAsia="ru-RU"/>
        </w:rPr>
        <w:t>старшей-подготовительной группе (с 5 до 7 лет)</w:t>
      </w:r>
    </w:p>
    <w:p w:rsidR="00C55453" w:rsidRPr="00DD73FD" w:rsidRDefault="00C55453" w:rsidP="00C55453">
      <w:pPr>
        <w:shd w:val="clear" w:color="auto" w:fill="FFFFFF"/>
        <w:tabs>
          <w:tab w:val="left" w:pos="653"/>
        </w:tabs>
        <w:jc w:val="both"/>
        <w:rPr>
          <w:b/>
          <w:bCs/>
        </w:rPr>
      </w:pPr>
      <w:r w:rsidRPr="00C55453">
        <w:rPr>
          <w:bCs/>
          <w:lang w:eastAsia="ru-RU"/>
        </w:rPr>
        <w:t>При составлении учебного плана учитывалось соблюдение рекомендуемого количества непрерывной образовательной деятельности (далее НОД) на изучение каждой образовательной области. Максимально допустимый объем недельной образова</w:t>
      </w:r>
      <w:r>
        <w:rPr>
          <w:bCs/>
          <w:lang w:eastAsia="ru-RU"/>
        </w:rPr>
        <w:t>тельной нагрузки для детей младшего дошкольно</w:t>
      </w:r>
      <w:r w:rsidRPr="00C55453">
        <w:rPr>
          <w:bCs/>
          <w:lang w:eastAsia="ru-RU"/>
        </w:rPr>
        <w:t xml:space="preserve">го возраста соответствует СанПиН 2.4.1. 3049-13 от 15.05.2013 года № 26 (раздел XI.) «Требования к режиму дня и организации </w:t>
      </w:r>
      <w:proofErr w:type="spellStart"/>
      <w:r w:rsidRPr="00C55453">
        <w:rPr>
          <w:bCs/>
          <w:lang w:eastAsia="ru-RU"/>
        </w:rPr>
        <w:t>воспитательно</w:t>
      </w:r>
      <w:proofErr w:type="spellEnd"/>
      <w:r w:rsidRPr="00C55453">
        <w:rPr>
          <w:bCs/>
          <w:lang w:eastAsia="ru-RU"/>
        </w:rPr>
        <w:t xml:space="preserve"> – образовательного процесса», </w:t>
      </w:r>
      <w:proofErr w:type="spellStart"/>
      <w:r w:rsidRPr="00C55453">
        <w:rPr>
          <w:bCs/>
          <w:lang w:eastAsia="ru-RU"/>
        </w:rPr>
        <w:t>п.п</w:t>
      </w:r>
      <w:proofErr w:type="spellEnd"/>
      <w:r w:rsidRPr="00C55453">
        <w:rPr>
          <w:bCs/>
          <w:lang w:eastAsia="ru-RU"/>
        </w:rPr>
        <w:t>.: 11.9, 12.4 с изменениями на 27 августа 2015 года.</w:t>
      </w:r>
      <w:r w:rsidRPr="00C55453">
        <w:rPr>
          <w:sz w:val="23"/>
          <w:szCs w:val="23"/>
        </w:rPr>
        <w:t xml:space="preserve"> Учебный план первой</w:t>
      </w:r>
      <w:r>
        <w:rPr>
          <w:sz w:val="23"/>
          <w:szCs w:val="23"/>
        </w:rPr>
        <w:t>-второй</w:t>
      </w:r>
      <w:r w:rsidRPr="00C55453">
        <w:rPr>
          <w:sz w:val="23"/>
          <w:szCs w:val="23"/>
        </w:rPr>
        <w:t xml:space="preserve"> младшей группы представлен в </w:t>
      </w:r>
      <w:r w:rsidRPr="00DD73FD">
        <w:rPr>
          <w:b/>
          <w:bCs/>
        </w:rPr>
        <w:t>ПРИЛОЖЕНИИ 1.</w:t>
      </w:r>
    </w:p>
    <w:p w:rsidR="00C55453" w:rsidRPr="00C55453" w:rsidRDefault="00C55453" w:rsidP="00C55453">
      <w:pPr>
        <w:suppressAutoHyphens w:val="0"/>
        <w:autoSpaceDE w:val="0"/>
        <w:autoSpaceDN w:val="0"/>
        <w:adjustRightInd w:val="0"/>
        <w:jc w:val="center"/>
        <w:rPr>
          <w:rFonts w:eastAsia="Calibri"/>
          <w:b/>
          <w:bCs/>
          <w:color w:val="000000"/>
          <w:lang w:eastAsia="en-US"/>
        </w:rPr>
      </w:pPr>
    </w:p>
    <w:p w:rsidR="00C55453" w:rsidRPr="00C55453" w:rsidRDefault="00C55453" w:rsidP="00C55453">
      <w:pPr>
        <w:suppressAutoHyphens w:val="0"/>
        <w:autoSpaceDE w:val="0"/>
        <w:autoSpaceDN w:val="0"/>
        <w:adjustRightInd w:val="0"/>
        <w:jc w:val="center"/>
        <w:rPr>
          <w:rFonts w:eastAsia="Calibri"/>
          <w:color w:val="000000"/>
          <w:lang w:eastAsia="en-US"/>
        </w:rPr>
      </w:pPr>
      <w:r w:rsidRPr="00C55453">
        <w:rPr>
          <w:rFonts w:eastAsia="Calibri"/>
          <w:b/>
          <w:bCs/>
          <w:color w:val="000000"/>
          <w:lang w:eastAsia="en-US"/>
        </w:rPr>
        <w:t>2.9. Расписание непрерывной образовательной деятельности в</w:t>
      </w:r>
      <w:r w:rsidR="00DD73FD" w:rsidRPr="00DD73FD">
        <w:t xml:space="preserve"> </w:t>
      </w:r>
      <w:r w:rsidR="00DD73FD" w:rsidRPr="00DD73FD">
        <w:rPr>
          <w:rFonts w:eastAsia="Calibri"/>
          <w:b/>
          <w:bCs/>
          <w:color w:val="000000"/>
          <w:lang w:eastAsia="en-US"/>
        </w:rPr>
        <w:t>старшей-подгот</w:t>
      </w:r>
      <w:r w:rsidR="00DD73FD">
        <w:rPr>
          <w:rFonts w:eastAsia="Calibri"/>
          <w:b/>
          <w:bCs/>
          <w:color w:val="000000"/>
          <w:lang w:eastAsia="en-US"/>
        </w:rPr>
        <w:t>овительной группе</w:t>
      </w:r>
      <w:r w:rsidRPr="00C55453">
        <w:rPr>
          <w:rFonts w:eastAsia="Calibri"/>
          <w:b/>
          <w:bCs/>
          <w:color w:val="000000"/>
          <w:lang w:eastAsia="en-US"/>
        </w:rPr>
        <w:t xml:space="preserve"> на 2020-2021 учебный год.</w:t>
      </w:r>
    </w:p>
    <w:p w:rsidR="00C55453" w:rsidRDefault="00C55453" w:rsidP="00C55453">
      <w:pPr>
        <w:suppressAutoHyphens w:val="0"/>
        <w:autoSpaceDE w:val="0"/>
        <w:autoSpaceDN w:val="0"/>
        <w:adjustRightInd w:val="0"/>
        <w:jc w:val="both"/>
        <w:rPr>
          <w:rFonts w:eastAsia="Calibri"/>
          <w:color w:val="000000"/>
          <w:sz w:val="28"/>
          <w:szCs w:val="28"/>
          <w:lang w:eastAsia="en-US"/>
        </w:rPr>
      </w:pPr>
      <w:r w:rsidRPr="00C55453">
        <w:rPr>
          <w:rFonts w:eastAsia="Calibri"/>
          <w:color w:val="000000"/>
          <w:sz w:val="23"/>
          <w:szCs w:val="23"/>
          <w:lang w:eastAsia="en-US"/>
        </w:rPr>
        <w:t xml:space="preserve">Продолжительность </w:t>
      </w:r>
      <w:r w:rsidR="00DD73FD">
        <w:rPr>
          <w:rFonts w:eastAsia="Calibri"/>
          <w:color w:val="000000"/>
          <w:sz w:val="23"/>
          <w:szCs w:val="23"/>
          <w:lang w:eastAsia="en-US"/>
        </w:rPr>
        <w:t>НОД в старшей-подготовительной</w:t>
      </w:r>
      <w:r w:rsidR="00384E8E">
        <w:rPr>
          <w:rFonts w:eastAsia="Calibri"/>
          <w:color w:val="000000"/>
          <w:sz w:val="23"/>
          <w:szCs w:val="23"/>
          <w:lang w:eastAsia="en-US"/>
        </w:rPr>
        <w:t xml:space="preserve"> группе – 25-30</w:t>
      </w:r>
      <w:r w:rsidRPr="00C55453">
        <w:rPr>
          <w:rFonts w:eastAsia="Calibri"/>
          <w:color w:val="000000"/>
          <w:sz w:val="23"/>
          <w:szCs w:val="23"/>
          <w:lang w:eastAsia="en-US"/>
        </w:rPr>
        <w:t xml:space="preserve"> минут. Непрерывная образовательная деятельность (с использованием интеграции образовательных областей) проводи</w:t>
      </w:r>
      <w:r w:rsidR="00DD73FD">
        <w:rPr>
          <w:rFonts w:eastAsia="Calibri"/>
          <w:color w:val="000000"/>
          <w:sz w:val="23"/>
          <w:szCs w:val="23"/>
          <w:lang w:eastAsia="en-US"/>
        </w:rPr>
        <w:t>тся ежедневно</w:t>
      </w:r>
      <w:r w:rsidRPr="00C55453">
        <w:rPr>
          <w:rFonts w:eastAsia="Calibri"/>
          <w:color w:val="000000"/>
          <w:sz w:val="23"/>
          <w:szCs w:val="23"/>
          <w:lang w:eastAsia="en-US"/>
        </w:rPr>
        <w:t xml:space="preserve"> в первую и во вторую половину дня, в соответствии с ОП ДО МБДОУ, режимом дня на период с 01.09.2020 года по 31.05.2021 года. Музыкальные занятия проводит музыкальный руководитель, 2 раза в неделю. Занятия по физическому развитию </w:t>
      </w:r>
      <w:r w:rsidRPr="00C55453">
        <w:rPr>
          <w:rFonts w:eastAsia="Calibri"/>
          <w:color w:val="000000"/>
          <w:sz w:val="23"/>
          <w:szCs w:val="23"/>
          <w:lang w:eastAsia="en-US"/>
        </w:rPr>
        <w:lastRenderedPageBreak/>
        <w:t>осуществляется 3 раза в неделю. Физкультурные занятия проводит руководитель по физкультуре. Предельно допустимая образовательная нагрузка не превышает установленных Са</w:t>
      </w:r>
      <w:r w:rsidR="00384E8E">
        <w:rPr>
          <w:rFonts w:eastAsia="Calibri"/>
          <w:color w:val="000000"/>
          <w:sz w:val="23"/>
          <w:szCs w:val="23"/>
          <w:lang w:eastAsia="en-US"/>
        </w:rPr>
        <w:t>нПиНа 2.4.1.3049-13 (не более 13</w:t>
      </w:r>
      <w:r w:rsidRPr="00C55453">
        <w:rPr>
          <w:rFonts w:eastAsia="Calibri"/>
          <w:color w:val="000000"/>
          <w:sz w:val="23"/>
          <w:szCs w:val="23"/>
          <w:lang w:eastAsia="en-US"/>
        </w:rPr>
        <w:t xml:space="preserve"> занятий в</w:t>
      </w:r>
      <w:r w:rsidR="00384E8E">
        <w:rPr>
          <w:rFonts w:eastAsia="Calibri"/>
          <w:color w:val="000000"/>
          <w:sz w:val="23"/>
          <w:szCs w:val="23"/>
          <w:lang w:eastAsia="en-US"/>
        </w:rPr>
        <w:t xml:space="preserve"> неделю и одно развлечение по 25-30 минут с детьми от </w:t>
      </w:r>
      <w:r>
        <w:rPr>
          <w:rFonts w:eastAsia="Calibri"/>
          <w:color w:val="000000"/>
          <w:sz w:val="23"/>
          <w:szCs w:val="23"/>
          <w:lang w:eastAsia="en-US"/>
        </w:rPr>
        <w:t>5 ле</w:t>
      </w:r>
      <w:r w:rsidR="00384E8E">
        <w:rPr>
          <w:rFonts w:eastAsia="Calibri"/>
          <w:color w:val="000000"/>
          <w:sz w:val="23"/>
          <w:szCs w:val="23"/>
          <w:lang w:eastAsia="en-US"/>
        </w:rPr>
        <w:t>т до 7</w:t>
      </w:r>
      <w:r w:rsidRPr="00C55453">
        <w:rPr>
          <w:rFonts w:eastAsia="Calibri"/>
          <w:color w:val="000000"/>
          <w:sz w:val="23"/>
          <w:szCs w:val="23"/>
          <w:lang w:eastAsia="en-US"/>
        </w:rPr>
        <w:t xml:space="preserve"> лет). Обучение заканчивается в мае. Расписание непрерывной образ</w:t>
      </w:r>
      <w:r w:rsidR="00384E8E">
        <w:rPr>
          <w:rFonts w:eastAsia="Calibri"/>
          <w:color w:val="000000"/>
          <w:sz w:val="23"/>
          <w:szCs w:val="23"/>
          <w:lang w:eastAsia="en-US"/>
        </w:rPr>
        <w:t xml:space="preserve">овательной деятельности в </w:t>
      </w:r>
      <w:r w:rsidR="00384E8E" w:rsidRPr="00384E8E">
        <w:rPr>
          <w:rFonts w:eastAsia="Calibri"/>
          <w:color w:val="000000"/>
          <w:sz w:val="23"/>
          <w:szCs w:val="23"/>
          <w:lang w:eastAsia="en-US"/>
        </w:rPr>
        <w:t>старшей-подготовительной группе (с 5 до 7 лет)</w:t>
      </w:r>
      <w:r w:rsidRPr="00C55453">
        <w:rPr>
          <w:rFonts w:eastAsia="Calibri"/>
          <w:color w:val="000000"/>
          <w:sz w:val="23"/>
          <w:szCs w:val="23"/>
          <w:lang w:eastAsia="en-US"/>
        </w:rPr>
        <w:t xml:space="preserve"> группе представлено в </w:t>
      </w:r>
      <w:r w:rsidRPr="00384E8E">
        <w:rPr>
          <w:rFonts w:eastAsia="Calibri"/>
          <w:b/>
          <w:bCs/>
          <w:color w:val="000000"/>
          <w:lang w:eastAsia="en-US"/>
        </w:rPr>
        <w:t>ПРИЛОЖЕНИИ 2</w:t>
      </w:r>
      <w:r w:rsidRPr="00C55453">
        <w:rPr>
          <w:rFonts w:eastAsia="Calibri"/>
          <w:color w:val="000000"/>
          <w:sz w:val="28"/>
          <w:szCs w:val="28"/>
          <w:lang w:eastAsia="en-US"/>
        </w:rPr>
        <w:t xml:space="preserve">. </w:t>
      </w:r>
    </w:p>
    <w:p w:rsidR="00F955AA" w:rsidRDefault="00F955AA" w:rsidP="00C55453">
      <w:pPr>
        <w:suppressAutoHyphens w:val="0"/>
        <w:autoSpaceDE w:val="0"/>
        <w:autoSpaceDN w:val="0"/>
        <w:adjustRightInd w:val="0"/>
        <w:jc w:val="center"/>
        <w:rPr>
          <w:rFonts w:eastAsia="Calibri"/>
          <w:b/>
          <w:bCs/>
          <w:color w:val="000000"/>
          <w:sz w:val="28"/>
          <w:szCs w:val="28"/>
          <w:lang w:eastAsia="en-US"/>
        </w:rPr>
      </w:pPr>
    </w:p>
    <w:p w:rsidR="00F955AA" w:rsidRPr="00384E8E" w:rsidRDefault="00C55453" w:rsidP="00384E8E">
      <w:pPr>
        <w:suppressAutoHyphens w:val="0"/>
        <w:autoSpaceDE w:val="0"/>
        <w:autoSpaceDN w:val="0"/>
        <w:adjustRightInd w:val="0"/>
        <w:jc w:val="center"/>
        <w:rPr>
          <w:rFonts w:eastAsia="Calibri"/>
          <w:color w:val="000000"/>
          <w:sz w:val="28"/>
          <w:szCs w:val="28"/>
          <w:lang w:eastAsia="en-US"/>
        </w:rPr>
      </w:pPr>
      <w:r w:rsidRPr="00C55453">
        <w:rPr>
          <w:rFonts w:eastAsia="Calibri"/>
          <w:b/>
          <w:bCs/>
          <w:color w:val="000000"/>
          <w:sz w:val="28"/>
          <w:szCs w:val="28"/>
          <w:lang w:eastAsia="en-US"/>
        </w:rPr>
        <w:t>2.10. План взаимодействия с семьёй</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Важнейшим условием обеспечения целостного развития личности ребенка является развитие конструктивного взаимодействия с семьей.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социально - педагогических ситуаций, связанных с воспитанием ребенка); обеспечение права родителей на уважение и понимание, на участие в жизни детского сада.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Родителям и воспитателям необходимо преодолеть субординацию, </w:t>
      </w:r>
      <w:proofErr w:type="spellStart"/>
      <w:r w:rsidRPr="00C55453">
        <w:rPr>
          <w:rFonts w:eastAsia="Calibri"/>
          <w:color w:val="000000"/>
          <w:sz w:val="23"/>
          <w:szCs w:val="23"/>
          <w:lang w:eastAsia="en-US"/>
        </w:rPr>
        <w:t>монологизм</w:t>
      </w:r>
      <w:proofErr w:type="spellEnd"/>
      <w:r w:rsidRPr="00C55453">
        <w:rPr>
          <w:rFonts w:eastAsia="Calibri"/>
          <w:color w:val="000000"/>
          <w:sz w:val="23"/>
          <w:szCs w:val="23"/>
          <w:lang w:eastAsia="en-US"/>
        </w:rPr>
        <w:t xml:space="preserve"> в отношениях друг с другом, отказаться от привычки критиковать друг друга, научиться видеть друг в друге не средство решения своих проблем, а полноправных партнеров, сотрудников.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Основные задачи взаимодействия детского сада с семьей: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информирование друг друга об актуальных задачах воспитания и обучения детей и о возможностях детского сада и семьи в решении данных задач;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привлечение семей воспитанников к участию в совместных с педагогами мероприятиях, организуемых в районе (станице, республике); </w:t>
      </w:r>
    </w:p>
    <w:p w:rsidR="00C55453" w:rsidRPr="00C55453" w:rsidRDefault="00C55453" w:rsidP="00C55453">
      <w:pPr>
        <w:suppressAutoHyphens w:val="0"/>
        <w:autoSpaceDE w:val="0"/>
        <w:autoSpaceDN w:val="0"/>
        <w:adjustRightInd w:val="0"/>
        <w:jc w:val="both"/>
        <w:rPr>
          <w:rFonts w:eastAsia="Calibri"/>
          <w:color w:val="000000"/>
          <w:sz w:val="23"/>
          <w:szCs w:val="23"/>
          <w:lang w:eastAsia="en-US"/>
        </w:rPr>
      </w:pPr>
      <w:r w:rsidRPr="00C55453">
        <w:rPr>
          <w:rFonts w:eastAsia="Calibri"/>
          <w:color w:val="000000"/>
          <w:sz w:val="23"/>
          <w:szCs w:val="23"/>
          <w:lang w:eastAsia="en-US"/>
        </w:rPr>
        <w:t xml:space="preserve">•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 </w:t>
      </w:r>
    </w:p>
    <w:p w:rsidR="00C55453" w:rsidRPr="00C55453" w:rsidRDefault="00C55453" w:rsidP="00C55453">
      <w:pPr>
        <w:suppressAutoHyphens w:val="0"/>
        <w:autoSpaceDE w:val="0"/>
        <w:autoSpaceDN w:val="0"/>
        <w:adjustRightInd w:val="0"/>
        <w:jc w:val="both"/>
        <w:rPr>
          <w:rFonts w:eastAsia="Calibri"/>
          <w:color w:val="000000"/>
          <w:sz w:val="28"/>
          <w:szCs w:val="28"/>
          <w:lang w:eastAsia="en-US"/>
        </w:rPr>
      </w:pPr>
      <w:r w:rsidRPr="00384E8E">
        <w:rPr>
          <w:rFonts w:eastAsia="Calibri"/>
          <w:b/>
          <w:i/>
          <w:color w:val="000000"/>
          <w:sz w:val="23"/>
          <w:szCs w:val="23"/>
          <w:lang w:eastAsia="en-US"/>
        </w:rPr>
        <w:t>План взаимодействия с родителями на 2020-2021 учебный год представлен в</w:t>
      </w:r>
      <w:r w:rsidRPr="00C55453">
        <w:rPr>
          <w:rFonts w:eastAsia="Calibri"/>
          <w:color w:val="000000"/>
          <w:sz w:val="23"/>
          <w:szCs w:val="23"/>
          <w:lang w:eastAsia="en-US"/>
        </w:rPr>
        <w:t xml:space="preserve"> </w:t>
      </w:r>
      <w:r w:rsidRPr="00384E8E">
        <w:rPr>
          <w:rFonts w:eastAsia="Calibri"/>
          <w:b/>
          <w:bCs/>
          <w:color w:val="000000"/>
          <w:lang w:eastAsia="en-US"/>
        </w:rPr>
        <w:t>ПРИЛОЖЕНИИ 3</w:t>
      </w:r>
      <w:r w:rsidRPr="00384E8E">
        <w:rPr>
          <w:rFonts w:eastAsia="Calibri"/>
          <w:color w:val="000000"/>
          <w:lang w:eastAsia="en-US"/>
        </w:rPr>
        <w:t xml:space="preserve">. </w:t>
      </w:r>
    </w:p>
    <w:p w:rsidR="00C55453" w:rsidRPr="00C55453" w:rsidRDefault="00C55453" w:rsidP="00C55453">
      <w:pPr>
        <w:suppressAutoHyphens w:val="0"/>
        <w:autoSpaceDE w:val="0"/>
        <w:autoSpaceDN w:val="0"/>
        <w:adjustRightInd w:val="0"/>
        <w:rPr>
          <w:rFonts w:eastAsia="Calibri"/>
          <w:b/>
          <w:bCs/>
          <w:color w:val="000000"/>
          <w:sz w:val="23"/>
          <w:szCs w:val="23"/>
          <w:lang w:eastAsia="en-US"/>
        </w:rPr>
      </w:pPr>
    </w:p>
    <w:p w:rsidR="00C55453" w:rsidRPr="00C55453" w:rsidRDefault="00C55453" w:rsidP="00F955AA">
      <w:pPr>
        <w:suppressAutoHyphens w:val="0"/>
        <w:autoSpaceDE w:val="0"/>
        <w:autoSpaceDN w:val="0"/>
        <w:adjustRightInd w:val="0"/>
        <w:jc w:val="center"/>
        <w:rPr>
          <w:rFonts w:eastAsia="Calibri"/>
          <w:color w:val="000000"/>
          <w:lang w:eastAsia="en-US"/>
        </w:rPr>
      </w:pPr>
      <w:r w:rsidRPr="00C55453">
        <w:rPr>
          <w:rFonts w:eastAsia="Calibri"/>
          <w:b/>
          <w:bCs/>
          <w:color w:val="000000"/>
          <w:lang w:eastAsia="en-US"/>
        </w:rPr>
        <w:t>2.11. Особенности образовательной деятельности разных видов и культурных практик</w:t>
      </w:r>
    </w:p>
    <w:p w:rsidR="00F955AA" w:rsidRPr="00D80901" w:rsidRDefault="00F955AA" w:rsidP="00F955AA">
      <w:pPr>
        <w:pStyle w:val="Default"/>
        <w:jc w:val="both"/>
      </w:pPr>
      <w:r w:rsidRPr="00D80901">
        <w:t xml:space="preserve">Развитие ребенка в образовательном процессе детского сада осуществляется целостно в процессе всей его жизнедеятельности. В тоже время, освоение любого вида деятельности требует обучения общим и специальным умениям, необходимым для её осуществления. </w:t>
      </w:r>
    </w:p>
    <w:p w:rsidR="00A33A39" w:rsidRDefault="00F955AA" w:rsidP="00F955AA">
      <w:pPr>
        <w:jc w:val="both"/>
      </w:pPr>
      <w:r w:rsidRPr="00D80901">
        <w:t xml:space="preserve">Особенностью организации образовательной деятельности по программе «Детство» является </w:t>
      </w:r>
      <w:r w:rsidRPr="00D80901">
        <w:rPr>
          <w:b/>
          <w:bCs/>
        </w:rPr>
        <w:t>ситуационный подход</w:t>
      </w:r>
      <w:r w:rsidRPr="00D80901">
        <w:t xml:space="preserve">. </w:t>
      </w:r>
    </w:p>
    <w:p w:rsidR="00A33A39" w:rsidRDefault="00F955AA" w:rsidP="00F955AA">
      <w:pPr>
        <w:jc w:val="both"/>
      </w:pPr>
      <w:r w:rsidRPr="00D80901">
        <w:t xml:space="preserve">Основной единицей образовательного процесса выступает </w:t>
      </w:r>
      <w:r w:rsidRPr="00D80901">
        <w:rPr>
          <w:b/>
          <w:bCs/>
        </w:rPr>
        <w:t>образовательная ситуация</w:t>
      </w:r>
      <w:r w:rsidRPr="00D80901">
        <w:t xml:space="preserve">, </w:t>
      </w:r>
    </w:p>
    <w:p w:rsidR="00F955AA" w:rsidRPr="007B7A29" w:rsidRDefault="00A33A39" w:rsidP="00F955AA">
      <w:pPr>
        <w:jc w:val="both"/>
      </w:pPr>
      <w:r>
        <w:t>т.</w:t>
      </w:r>
      <w:r w:rsidR="00F955AA" w:rsidRPr="007B7A29">
        <w:t>е.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Такие продук</w:t>
      </w:r>
      <w:r>
        <w:t xml:space="preserve">ты могут быть как материальными </w:t>
      </w:r>
      <w:r w:rsidR="00F955AA" w:rsidRPr="007B7A29">
        <w:t xml:space="preserve">(рассказ, рисунок, поделка, коллаж, экспонат для выставки), так и нематериальными (новое знание, образ, идея, отношение, переживание). Ориентация на конечный продукт определяет технологию создания образовательных ситуаций. </w:t>
      </w:r>
    </w:p>
    <w:p w:rsidR="00F955AA" w:rsidRPr="007B7A29" w:rsidRDefault="00F955AA" w:rsidP="00F955AA">
      <w:pPr>
        <w:jc w:val="both"/>
      </w:pPr>
      <w:r w:rsidRPr="007B7A29">
        <w:lastRenderedPageBreak/>
        <w:t xml:space="preserve"> Преимущественно образовательные ситуации носят комплексный характер и включают задачи, реализуемые в разных видах деятельности на одном тематическом содержании. </w:t>
      </w:r>
      <w:r>
        <w:t xml:space="preserve">                                                                                                                                                                       </w:t>
      </w:r>
    </w:p>
    <w:p w:rsidR="00F955AA" w:rsidRPr="007B7A29" w:rsidRDefault="00F955AA" w:rsidP="00F955AA">
      <w:pPr>
        <w:jc w:val="both"/>
      </w:pPr>
      <w:r w:rsidRPr="007B7A29">
        <w:t>Образовательные ситуации используются в процессе непосредственно организованной образовательной деятельности. Главными задачами таких об</w:t>
      </w:r>
      <w:r w:rsidR="00A33A39">
        <w:t xml:space="preserve">разовательных ситуаций является </w:t>
      </w:r>
      <w:r w:rsidRPr="007B7A29">
        <w:t>формирование у детей новых умений в разных видах деятельности и представлений, обобщение знаний по теме, развитие способнос</w:t>
      </w:r>
      <w:r w:rsidR="00A33A39">
        <w:t xml:space="preserve">ти рассуждать и делать выводы. </w:t>
      </w:r>
      <w:r w:rsidRPr="007B7A29">
        <w:t>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w:t>
      </w:r>
      <w:r w:rsidR="00A33A39">
        <w:t xml:space="preserve"> </w:t>
      </w:r>
      <w:r w:rsidRPr="007B7A29">
        <w:t xml:space="preserve">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F955AA" w:rsidRPr="00D80901" w:rsidRDefault="00F955AA" w:rsidP="00F955AA">
      <w:pPr>
        <w:pStyle w:val="Default"/>
        <w:jc w:val="both"/>
        <w:rPr>
          <w:color w:val="auto"/>
        </w:rPr>
      </w:pPr>
      <w:r>
        <w:rPr>
          <w:color w:val="auto"/>
        </w:rPr>
        <w:t xml:space="preserve">  </w:t>
      </w:r>
      <w:r w:rsidRPr="00D80901">
        <w:rPr>
          <w:color w:val="auto"/>
        </w:rPr>
        <w:t>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w:t>
      </w:r>
      <w:r w:rsidR="00384E8E">
        <w:rPr>
          <w:color w:val="auto"/>
        </w:rPr>
        <w:t>овыражения и самостоятельности.</w:t>
      </w:r>
    </w:p>
    <w:p w:rsidR="00F955AA" w:rsidRPr="00D80901" w:rsidRDefault="00F955AA" w:rsidP="00F955AA">
      <w:pPr>
        <w:pStyle w:val="Default"/>
        <w:jc w:val="both"/>
        <w:rPr>
          <w:color w:val="auto"/>
        </w:rPr>
      </w:pPr>
      <w:r w:rsidRPr="00D80901">
        <w:rPr>
          <w:color w:val="auto"/>
        </w:rPr>
        <w:t xml:space="preserve">Образовательные ситуации могут включаться </w:t>
      </w:r>
      <w:r w:rsidRPr="00D80901">
        <w:rPr>
          <w:b/>
          <w:bCs/>
          <w:color w:val="auto"/>
        </w:rPr>
        <w:t xml:space="preserve">в образовательную деятельность в режимных моментах. </w:t>
      </w:r>
      <w:r w:rsidRPr="00D80901">
        <w:rPr>
          <w:color w:val="auto"/>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F955AA" w:rsidRPr="00D80901" w:rsidRDefault="00F955AA" w:rsidP="00F955AA">
      <w:pPr>
        <w:pStyle w:val="Default"/>
        <w:jc w:val="both"/>
        <w:rPr>
          <w:color w:val="auto"/>
        </w:rPr>
      </w:pPr>
      <w:r w:rsidRPr="00D80901">
        <w:rPr>
          <w:color w:val="auto"/>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w:t>
      </w:r>
      <w:r>
        <w:rPr>
          <w:color w:val="auto"/>
        </w:rPr>
        <w:t>творчества.</w:t>
      </w:r>
    </w:p>
    <w:p w:rsidR="00A33A39" w:rsidRDefault="00F955AA" w:rsidP="00F955AA">
      <w:pPr>
        <w:jc w:val="both"/>
      </w:pPr>
      <w:r w:rsidRPr="007B7A29">
        <w:t xml:space="preserve">Ситуационный подход дополняет принцип </w:t>
      </w:r>
      <w:r w:rsidRPr="007B7A29">
        <w:rPr>
          <w:b/>
        </w:rPr>
        <w:t>продуктивности образовательной деятельности</w:t>
      </w:r>
      <w:r w:rsidRPr="007B7A29">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w:t>
      </w:r>
    </w:p>
    <w:p w:rsidR="00F955AA" w:rsidRPr="007B7A29" w:rsidRDefault="00F955AA" w:rsidP="00F955AA">
      <w:pPr>
        <w:jc w:val="both"/>
      </w:pPr>
      <w:r w:rsidRPr="007B7A29">
        <w:t xml:space="preserve">Принцип продуктивности ориентирован на развитие </w:t>
      </w:r>
      <w:proofErr w:type="spellStart"/>
      <w:r w:rsidRPr="007B7A29">
        <w:t>субъектности</w:t>
      </w:r>
      <w:proofErr w:type="spellEnd"/>
      <w:r w:rsidRPr="007B7A29">
        <w:t xml:space="preserve"> ребенка в образовательной деятельности разнообразного содержания. Этому способствуют современные способы организации образовательного процесса 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w:t>
      </w:r>
      <w:r>
        <w:t>ктаклей-коллажей.</w:t>
      </w:r>
    </w:p>
    <w:p w:rsidR="00A33A39" w:rsidRDefault="00F955AA" w:rsidP="00F955AA">
      <w:pPr>
        <w:pStyle w:val="Default"/>
        <w:jc w:val="both"/>
        <w:rPr>
          <w:color w:val="auto"/>
        </w:rPr>
      </w:pPr>
      <w:r w:rsidRPr="00D80901">
        <w:rPr>
          <w:b/>
          <w:bCs/>
          <w:color w:val="auto"/>
        </w:rPr>
        <w:t xml:space="preserve">Непосредственно образовательная деятельность </w:t>
      </w:r>
      <w:r w:rsidRPr="00D80901">
        <w:rPr>
          <w:color w:val="auto"/>
        </w:rPr>
        <w:t xml:space="preserve">основана на организации педагогом видов деятельности, заданных ФГОС дошкольного образования. </w:t>
      </w:r>
    </w:p>
    <w:p w:rsidR="00F955AA" w:rsidRPr="007B7A29" w:rsidRDefault="00F955AA" w:rsidP="00F955AA">
      <w:pPr>
        <w:pStyle w:val="Default"/>
        <w:jc w:val="both"/>
      </w:pPr>
      <w:r>
        <w:rPr>
          <w:color w:val="auto"/>
        </w:rPr>
        <w:t xml:space="preserve"> </w:t>
      </w:r>
      <w:r w:rsidRPr="00D80901">
        <w:rPr>
          <w:b/>
          <w:bCs/>
          <w:color w:val="auto"/>
        </w:rPr>
        <w:t xml:space="preserve">Игровая деятельность </w:t>
      </w:r>
      <w:r w:rsidRPr="00D80901">
        <w:rPr>
          <w:color w:val="auto"/>
        </w:rPr>
        <w:t>является ведущей деятельностью ребенка дошкольного возраста.</w:t>
      </w:r>
      <w:r>
        <w:rPr>
          <w:color w:val="auto"/>
        </w:rPr>
        <w:t xml:space="preserve">                                                          </w:t>
      </w:r>
    </w:p>
    <w:p w:rsidR="00A33A39" w:rsidRDefault="00F955AA" w:rsidP="00F955AA">
      <w:pPr>
        <w:pStyle w:val="Default"/>
        <w:jc w:val="both"/>
        <w:rPr>
          <w:color w:val="auto"/>
        </w:rPr>
      </w:pPr>
      <w:r w:rsidRPr="00D80901">
        <w:rPr>
          <w:color w:val="auto"/>
        </w:rPr>
        <w:t xml:space="preserve"> В организованной образовательной деятельности она выступает в качестве основы для интеграции всех других видов деятельности ребенка дошкольног</w:t>
      </w:r>
      <w:r w:rsidR="00A33A39">
        <w:rPr>
          <w:color w:val="auto"/>
        </w:rPr>
        <w:t>о возраста. В младшей группе</w:t>
      </w:r>
      <w:r w:rsidRPr="00D80901">
        <w:rPr>
          <w:color w:val="auto"/>
        </w:rPr>
        <w:t xml:space="preserve"> игровая деятельность является основой решения всех образовательных задач. </w:t>
      </w:r>
    </w:p>
    <w:p w:rsidR="00F955AA" w:rsidRPr="00D80901" w:rsidRDefault="00F955AA" w:rsidP="00F955AA">
      <w:pPr>
        <w:pStyle w:val="Default"/>
        <w:jc w:val="both"/>
        <w:rPr>
          <w:color w:val="auto"/>
        </w:rPr>
      </w:pPr>
      <w:r w:rsidRPr="00D80901">
        <w:rPr>
          <w:color w:val="auto"/>
        </w:rPr>
        <w:t xml:space="preserve">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F955AA" w:rsidRPr="00D80901" w:rsidRDefault="00F955AA" w:rsidP="00F955AA">
      <w:pPr>
        <w:pStyle w:val="Default"/>
        <w:jc w:val="both"/>
        <w:rPr>
          <w:color w:val="auto"/>
        </w:rPr>
      </w:pPr>
      <w:r w:rsidRPr="00D80901">
        <w:rPr>
          <w:color w:val="auto"/>
        </w:rPr>
        <w:t xml:space="preserve">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 При этом обогащение игрового опыта творческих игр детей тесно связано с содержанием </w:t>
      </w:r>
      <w:r w:rsidRPr="00D80901">
        <w:rPr>
          <w:color w:val="auto"/>
        </w:rPr>
        <w:lastRenderedPageBreak/>
        <w:t xml:space="preserve">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 </w:t>
      </w:r>
    </w:p>
    <w:p w:rsidR="00F955AA" w:rsidRDefault="00384E8E" w:rsidP="00F955AA">
      <w:pPr>
        <w:pStyle w:val="Default"/>
        <w:jc w:val="both"/>
        <w:rPr>
          <w:color w:val="auto"/>
        </w:rPr>
      </w:pPr>
      <w:r>
        <w:rPr>
          <w:b/>
          <w:bCs/>
          <w:color w:val="auto"/>
        </w:rPr>
        <w:t xml:space="preserve"> </w:t>
      </w:r>
      <w:r w:rsidR="00F955AA" w:rsidRPr="00D80901">
        <w:rPr>
          <w:b/>
          <w:bCs/>
          <w:color w:val="auto"/>
        </w:rPr>
        <w:t xml:space="preserve">Коммуникативная деятельность </w:t>
      </w:r>
      <w:r w:rsidR="00F955AA" w:rsidRPr="00D80901">
        <w:rPr>
          <w:color w:val="auto"/>
        </w:rPr>
        <w:t xml:space="preserve">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 В сетке непосредственно организованной образовательной деятельности она занимает </w:t>
      </w:r>
      <w:r w:rsidR="00F955AA">
        <w:rPr>
          <w:color w:val="auto"/>
        </w:rPr>
        <w:t xml:space="preserve">                                                                                                                                                                      </w:t>
      </w:r>
    </w:p>
    <w:p w:rsidR="00F955AA" w:rsidRPr="00D80901" w:rsidRDefault="00F955AA" w:rsidP="00F955AA">
      <w:pPr>
        <w:pStyle w:val="Default"/>
        <w:jc w:val="both"/>
        <w:rPr>
          <w:color w:val="auto"/>
        </w:rPr>
      </w:pPr>
      <w:r w:rsidRPr="00D80901">
        <w:rPr>
          <w:color w:val="auto"/>
        </w:rPr>
        <w:t xml:space="preserve">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w:t>
      </w:r>
    </w:p>
    <w:p w:rsidR="00F955AA" w:rsidRDefault="00384E8E" w:rsidP="00F955AA">
      <w:pPr>
        <w:jc w:val="both"/>
      </w:pPr>
      <w:r>
        <w:rPr>
          <w:b/>
          <w:bCs/>
        </w:rPr>
        <w:t xml:space="preserve"> </w:t>
      </w:r>
      <w:r w:rsidR="00F955AA" w:rsidRPr="00D80901">
        <w:rPr>
          <w:b/>
          <w:bCs/>
        </w:rPr>
        <w:t xml:space="preserve">Познавательно-исследовательская деятельность </w:t>
      </w:r>
      <w:r w:rsidR="00F955AA" w:rsidRPr="007B7A29">
        <w:t xml:space="preserve">включает в себя широкое познание детьми </w:t>
      </w:r>
      <w:r w:rsidR="00F955AA">
        <w:t xml:space="preserve">                                                                                                                                                                       </w:t>
      </w:r>
    </w:p>
    <w:p w:rsidR="00F955AA" w:rsidRPr="007B7A29" w:rsidRDefault="00F955AA" w:rsidP="00F955AA">
      <w:pPr>
        <w:jc w:val="both"/>
      </w:pPr>
      <w:r w:rsidRPr="007B7A29">
        <w:t xml:space="preserve">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освоения средств и способов познания (моделирования, экспериментирования), сенсорное и математическое развитие детей. </w:t>
      </w:r>
    </w:p>
    <w:p w:rsidR="00F955AA" w:rsidRPr="00D80901" w:rsidRDefault="00F955AA" w:rsidP="00F955AA">
      <w:pPr>
        <w:pStyle w:val="Default"/>
        <w:jc w:val="both"/>
        <w:rPr>
          <w:color w:val="auto"/>
        </w:rPr>
      </w:pPr>
      <w:r w:rsidRPr="00D80901">
        <w:rPr>
          <w:b/>
          <w:bCs/>
          <w:color w:val="auto"/>
        </w:rPr>
        <w:t xml:space="preserve">Восприятие художественной литературы и фольклора </w:t>
      </w:r>
      <w:r w:rsidRPr="00D80901">
        <w:rPr>
          <w:color w:val="auto"/>
        </w:rPr>
        <w:t xml:space="preserve">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 </w:t>
      </w:r>
    </w:p>
    <w:p w:rsidR="00F955AA" w:rsidRDefault="00F955AA" w:rsidP="00F955AA">
      <w:pPr>
        <w:pStyle w:val="Default"/>
        <w:jc w:val="both"/>
        <w:rPr>
          <w:color w:val="auto"/>
        </w:rPr>
      </w:pPr>
      <w:r w:rsidRPr="00D80901">
        <w:rPr>
          <w:b/>
          <w:bCs/>
          <w:color w:val="auto"/>
        </w:rPr>
        <w:t xml:space="preserve">Конструирование и изобразительная деятельность детей </w:t>
      </w:r>
      <w:r w:rsidRPr="00D80901">
        <w:rPr>
          <w:color w:val="auto"/>
        </w:rPr>
        <w:t xml:space="preserve">представлена разными видами </w:t>
      </w:r>
    </w:p>
    <w:p w:rsidR="00F955AA" w:rsidRDefault="00F955AA" w:rsidP="00F955AA">
      <w:pPr>
        <w:pStyle w:val="Default"/>
        <w:jc w:val="both"/>
        <w:rPr>
          <w:color w:val="auto"/>
        </w:rPr>
      </w:pPr>
      <w:r>
        <w:rPr>
          <w:color w:val="auto"/>
        </w:rPr>
        <w:t>х</w:t>
      </w:r>
      <w:r w:rsidRPr="00D80901">
        <w:rPr>
          <w:color w:val="auto"/>
        </w:rPr>
        <w:t>удожественно-творческой (рисование, лепка, аппликация) деятельности Художественно-</w:t>
      </w:r>
    </w:p>
    <w:p w:rsidR="00F955AA" w:rsidRPr="00D80901" w:rsidRDefault="00F955AA" w:rsidP="00F955AA">
      <w:pPr>
        <w:pStyle w:val="Default"/>
        <w:jc w:val="both"/>
        <w:rPr>
          <w:color w:val="auto"/>
        </w:rPr>
      </w:pPr>
      <w:r w:rsidRPr="00D80901">
        <w:rPr>
          <w:color w:val="auto"/>
        </w:rPr>
        <w:t xml:space="preserve">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F955AA" w:rsidRPr="00D80901" w:rsidRDefault="00F955AA" w:rsidP="00F955AA">
      <w:pPr>
        <w:pStyle w:val="Default"/>
        <w:jc w:val="both"/>
        <w:rPr>
          <w:color w:val="auto"/>
        </w:rPr>
      </w:pPr>
      <w:r w:rsidRPr="00D80901">
        <w:rPr>
          <w:b/>
          <w:bCs/>
          <w:color w:val="auto"/>
        </w:rPr>
        <w:t xml:space="preserve">Музыкальная деятельность </w:t>
      </w:r>
      <w:r w:rsidRPr="00D80901">
        <w:rPr>
          <w:color w:val="auto"/>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F955AA" w:rsidRPr="00D80901" w:rsidRDefault="00F955AA" w:rsidP="00F955AA">
      <w:pPr>
        <w:pStyle w:val="Default"/>
        <w:jc w:val="both"/>
        <w:rPr>
          <w:color w:val="auto"/>
        </w:rPr>
      </w:pPr>
      <w:r w:rsidRPr="00D80901">
        <w:rPr>
          <w:b/>
          <w:bCs/>
          <w:color w:val="auto"/>
        </w:rPr>
        <w:t xml:space="preserve">Двигательная деятельность </w:t>
      </w:r>
      <w:r w:rsidRPr="00D80901">
        <w:rPr>
          <w:color w:val="auto"/>
        </w:rPr>
        <w:t xml:space="preserve">организуется в процессе занятий физической культурой, требования к проведению которых согласуются дошкольным учреждением с положениями действующего </w:t>
      </w:r>
      <w:proofErr w:type="spellStart"/>
      <w:r w:rsidRPr="00D80901">
        <w:rPr>
          <w:color w:val="auto"/>
        </w:rPr>
        <w:t>СанПин</w:t>
      </w:r>
      <w:proofErr w:type="spellEnd"/>
      <w:r w:rsidRPr="00D80901">
        <w:rPr>
          <w:color w:val="auto"/>
        </w:rPr>
        <w:t xml:space="preserve">. </w:t>
      </w:r>
    </w:p>
    <w:p w:rsidR="00F955AA" w:rsidRPr="00D80901" w:rsidRDefault="00F955AA" w:rsidP="00F955AA">
      <w:pPr>
        <w:pStyle w:val="Default"/>
        <w:jc w:val="both"/>
        <w:rPr>
          <w:color w:val="auto"/>
        </w:rPr>
      </w:pPr>
      <w:proofErr w:type="gramStart"/>
      <w:r w:rsidRPr="00814755">
        <w:rPr>
          <w:b/>
          <w:bCs/>
          <w:iCs/>
          <w:color w:val="auto"/>
        </w:rPr>
        <w:t>Образовательная деятельность, осуществляемая в ходе режимных моментов</w:t>
      </w:r>
      <w:r w:rsidRPr="00D80901">
        <w:rPr>
          <w:b/>
          <w:bCs/>
          <w:i/>
          <w:iCs/>
          <w:color w:val="auto"/>
        </w:rPr>
        <w:t xml:space="preserve"> </w:t>
      </w:r>
      <w:r w:rsidRPr="00D80901">
        <w:rPr>
          <w:color w:val="auto"/>
        </w:rPr>
        <w:t>требует</w:t>
      </w:r>
      <w:proofErr w:type="gramEnd"/>
      <w:r w:rsidRPr="00D80901">
        <w:rPr>
          <w:color w:val="auto"/>
        </w:rPr>
        <w:t xml:space="preserve">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 </w:t>
      </w:r>
    </w:p>
    <w:p w:rsidR="00F955AA" w:rsidRPr="00814755" w:rsidRDefault="00F955AA" w:rsidP="00F955AA">
      <w:pPr>
        <w:pStyle w:val="Default"/>
        <w:jc w:val="both"/>
        <w:rPr>
          <w:color w:val="auto"/>
        </w:rPr>
      </w:pPr>
      <w:r w:rsidRPr="00814755">
        <w:rPr>
          <w:b/>
          <w:bCs/>
          <w:iCs/>
          <w:color w:val="auto"/>
        </w:rPr>
        <w:t xml:space="preserve">Образовательная деятельность, осуществляемая в утренний отрезок времени включает: </w:t>
      </w:r>
    </w:p>
    <w:p w:rsidR="00F955AA" w:rsidRPr="00D80901" w:rsidRDefault="00F955AA" w:rsidP="00F955AA">
      <w:pPr>
        <w:pStyle w:val="Default"/>
        <w:spacing w:after="56"/>
        <w:jc w:val="both"/>
        <w:rPr>
          <w:color w:val="auto"/>
        </w:rPr>
      </w:pPr>
      <w:r w:rsidRPr="00D80901">
        <w:rPr>
          <w:color w:val="auto"/>
        </w:rPr>
        <w:t xml:space="preserve"> наблюдения - в уголке природы; за деятельностью взрослых (сервировка стола к завтраку); </w:t>
      </w:r>
    </w:p>
    <w:p w:rsidR="00F955AA" w:rsidRPr="00D80901" w:rsidRDefault="00F955AA" w:rsidP="00F955AA">
      <w:pPr>
        <w:pStyle w:val="Default"/>
        <w:spacing w:after="56"/>
        <w:jc w:val="both"/>
        <w:rPr>
          <w:color w:val="auto"/>
        </w:rPr>
      </w:pPr>
      <w:r w:rsidRPr="00D80901">
        <w:rPr>
          <w:color w:val="auto"/>
        </w:rPr>
        <w:t xml:space="preserve"> индивидуальные игры и игры с небольшими подгруппами детей (дидактические, развивающие, сюжетные, музыкальные, подвижные и пр.); </w:t>
      </w:r>
    </w:p>
    <w:p w:rsidR="00F955AA" w:rsidRPr="00D80901" w:rsidRDefault="00F955AA" w:rsidP="00F955AA">
      <w:pPr>
        <w:pStyle w:val="Default"/>
        <w:spacing w:after="56"/>
        <w:jc w:val="both"/>
        <w:rPr>
          <w:color w:val="auto"/>
        </w:rPr>
      </w:pPr>
      <w:r w:rsidRPr="00D80901">
        <w:rPr>
          <w:color w:val="auto"/>
        </w:rPr>
        <w:lastRenderedPageBreak/>
        <w:t xml:space="preserve"> 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отзывчивости к взрослым и сверстникам; </w:t>
      </w:r>
    </w:p>
    <w:p w:rsidR="00F955AA" w:rsidRPr="007B7A29" w:rsidRDefault="00F955AA" w:rsidP="00F955AA">
      <w:pPr>
        <w:pStyle w:val="Default"/>
        <w:jc w:val="both"/>
      </w:pPr>
      <w:r w:rsidRPr="00D80901">
        <w:rPr>
          <w:color w:val="auto"/>
        </w:rPr>
        <w:t> трудовые поручения (сервировка столов к завтраку, ухо</w:t>
      </w:r>
      <w:r>
        <w:rPr>
          <w:color w:val="auto"/>
        </w:rPr>
        <w:t>д за комнатными растениями</w:t>
      </w:r>
      <w:r w:rsidRPr="00D80901">
        <w:rPr>
          <w:color w:val="auto"/>
        </w:rPr>
        <w:t xml:space="preserve">); </w:t>
      </w:r>
    </w:p>
    <w:p w:rsidR="00F955AA" w:rsidRPr="00D80901" w:rsidRDefault="00F955AA" w:rsidP="00F955AA">
      <w:pPr>
        <w:pStyle w:val="Default"/>
        <w:jc w:val="both"/>
        <w:rPr>
          <w:color w:val="auto"/>
        </w:rPr>
      </w:pPr>
      <w:r w:rsidRPr="00D80901">
        <w:rPr>
          <w:color w:val="auto"/>
        </w:rPr>
        <w:t xml:space="preserve"> беседы и разговоры с детьми по их интересам; </w:t>
      </w:r>
    </w:p>
    <w:p w:rsidR="00F955AA" w:rsidRPr="00D80901" w:rsidRDefault="00F955AA" w:rsidP="00F955AA">
      <w:pPr>
        <w:pStyle w:val="Default"/>
        <w:jc w:val="both"/>
        <w:rPr>
          <w:color w:val="auto"/>
        </w:rPr>
      </w:pPr>
      <w:r>
        <w:rPr>
          <w:color w:val="auto"/>
        </w:rPr>
        <w:t xml:space="preserve"> </w:t>
      </w:r>
      <w:r w:rsidRPr="00D80901">
        <w:rPr>
          <w:color w:val="auto"/>
        </w:rPr>
        <w:t xml:space="preserve"> рассматривание дидактических картинок, иллюстраций, просмотр видеоматериалов разнообразного содержания; </w:t>
      </w:r>
    </w:p>
    <w:p w:rsidR="00F955AA" w:rsidRPr="00D80901" w:rsidRDefault="00F955AA" w:rsidP="00F955AA">
      <w:pPr>
        <w:pStyle w:val="Default"/>
        <w:spacing w:after="55"/>
        <w:jc w:val="both"/>
        <w:rPr>
          <w:color w:val="auto"/>
        </w:rPr>
      </w:pPr>
      <w:r w:rsidRPr="00D80901">
        <w:rPr>
          <w:color w:val="auto"/>
        </w:rPr>
        <w:t xml:space="preserve"> индивидуальную работу с детьми в соответствии с задачами разных образовательных областей; </w:t>
      </w:r>
    </w:p>
    <w:p w:rsidR="00F955AA" w:rsidRPr="00D80901" w:rsidRDefault="00F955AA" w:rsidP="00F955AA">
      <w:pPr>
        <w:pStyle w:val="Default"/>
        <w:spacing w:after="55"/>
        <w:jc w:val="both"/>
        <w:rPr>
          <w:color w:val="auto"/>
        </w:rPr>
      </w:pPr>
      <w:r w:rsidRPr="00D80901">
        <w:rPr>
          <w:color w:val="auto"/>
        </w:rPr>
        <w:t xml:space="preserve"> двигательную деятельность детей, активность которой зависит от </w:t>
      </w:r>
      <w:proofErr w:type="spellStart"/>
      <w:r w:rsidRPr="00D80901">
        <w:rPr>
          <w:color w:val="auto"/>
        </w:rPr>
        <w:t>от</w:t>
      </w:r>
      <w:proofErr w:type="spellEnd"/>
      <w:r w:rsidRPr="00D80901">
        <w:rPr>
          <w:color w:val="auto"/>
        </w:rPr>
        <w:t xml:space="preserve"> содержания организованной образовательной деятельности в первой половине дня; </w:t>
      </w:r>
    </w:p>
    <w:p w:rsidR="00F955AA" w:rsidRPr="00D80901" w:rsidRDefault="00F955AA" w:rsidP="00F955AA">
      <w:pPr>
        <w:pStyle w:val="Default"/>
        <w:jc w:val="both"/>
        <w:rPr>
          <w:color w:val="auto"/>
        </w:rPr>
      </w:pPr>
      <w:r w:rsidRPr="00D80901">
        <w:rPr>
          <w:color w:val="auto"/>
        </w:rPr>
        <w:t xml:space="preserve"> работу по воспитанию у детей культурно-гигиенических навыков и культуры здоровья. </w:t>
      </w:r>
    </w:p>
    <w:p w:rsidR="00F955AA" w:rsidRPr="00C319D8" w:rsidRDefault="00F955AA" w:rsidP="00F955AA">
      <w:pPr>
        <w:pStyle w:val="Default"/>
        <w:jc w:val="both"/>
        <w:rPr>
          <w:color w:val="auto"/>
        </w:rPr>
      </w:pPr>
      <w:proofErr w:type="gramStart"/>
      <w:r w:rsidRPr="00C319D8">
        <w:rPr>
          <w:b/>
          <w:bCs/>
          <w:iCs/>
          <w:color w:val="auto"/>
        </w:rPr>
        <w:t>Образовательная деятельность, осуществляемая во время прогулки включает</w:t>
      </w:r>
      <w:proofErr w:type="gramEnd"/>
      <w:r w:rsidRPr="00C319D8">
        <w:rPr>
          <w:b/>
          <w:bCs/>
          <w:iCs/>
          <w:color w:val="auto"/>
        </w:rPr>
        <w:t xml:space="preserve">: </w:t>
      </w:r>
    </w:p>
    <w:p w:rsidR="00F955AA" w:rsidRPr="00D80901" w:rsidRDefault="00F955AA" w:rsidP="00F955AA">
      <w:pPr>
        <w:pStyle w:val="Default"/>
        <w:spacing w:after="57"/>
        <w:jc w:val="both"/>
        <w:rPr>
          <w:color w:val="auto"/>
        </w:rPr>
      </w:pPr>
      <w:r w:rsidRPr="00D80901">
        <w:rPr>
          <w:color w:val="auto"/>
        </w:rPr>
        <w:t xml:space="preserve"> подвижные игры и упражнения, направленные на оптимизацию режима двигательной активности и укрепление здоровья детей; </w:t>
      </w:r>
    </w:p>
    <w:p w:rsidR="00F955AA" w:rsidRPr="00D80901" w:rsidRDefault="00F955AA" w:rsidP="00F955AA">
      <w:pPr>
        <w:pStyle w:val="Default"/>
        <w:spacing w:after="57"/>
        <w:jc w:val="both"/>
        <w:rPr>
          <w:color w:val="auto"/>
        </w:rPr>
      </w:pPr>
      <w:r w:rsidRPr="00D80901">
        <w:rPr>
          <w:color w:val="auto"/>
        </w:rPr>
        <w:t xml:space="preserve"> наблюдения за объектами и явлениями природы, направленное на установление разнообразных связей и зависимостей в природе, воспитание отношения к ней; </w:t>
      </w:r>
    </w:p>
    <w:p w:rsidR="00F955AA" w:rsidRPr="00D80901" w:rsidRDefault="00F955AA" w:rsidP="00F955AA">
      <w:pPr>
        <w:pStyle w:val="Default"/>
        <w:spacing w:after="57"/>
        <w:jc w:val="both"/>
        <w:rPr>
          <w:color w:val="auto"/>
        </w:rPr>
      </w:pPr>
      <w:r w:rsidRPr="00D80901">
        <w:rPr>
          <w:color w:val="auto"/>
        </w:rPr>
        <w:t xml:space="preserve"> экспериментирование с объектами неживой природы; </w:t>
      </w:r>
    </w:p>
    <w:p w:rsidR="00F955AA" w:rsidRPr="00D80901" w:rsidRDefault="00F955AA" w:rsidP="00F955AA">
      <w:pPr>
        <w:pStyle w:val="Default"/>
        <w:spacing w:after="57"/>
        <w:jc w:val="both"/>
        <w:rPr>
          <w:color w:val="auto"/>
        </w:rPr>
      </w:pPr>
      <w:r w:rsidRPr="00D80901">
        <w:rPr>
          <w:color w:val="auto"/>
        </w:rPr>
        <w:t xml:space="preserve"> сюжетно-ролевые и конструктивные игры (с песком, со снегом, с природным материалом); </w:t>
      </w:r>
    </w:p>
    <w:p w:rsidR="00F955AA" w:rsidRPr="00D80901" w:rsidRDefault="00F955AA" w:rsidP="00F955AA">
      <w:pPr>
        <w:pStyle w:val="Default"/>
        <w:spacing w:after="57"/>
        <w:jc w:val="both"/>
        <w:rPr>
          <w:color w:val="auto"/>
        </w:rPr>
      </w:pPr>
      <w:r w:rsidRPr="00D80901">
        <w:rPr>
          <w:color w:val="auto"/>
        </w:rPr>
        <w:t xml:space="preserve"> элементарную трудовую деятельность детей на участке детского сада; </w:t>
      </w:r>
      <w:r>
        <w:rPr>
          <w:color w:val="auto"/>
        </w:rPr>
        <w:t xml:space="preserve">                                           </w:t>
      </w:r>
    </w:p>
    <w:p w:rsidR="00F955AA" w:rsidRDefault="00F955AA" w:rsidP="00F955AA">
      <w:pPr>
        <w:pStyle w:val="Default"/>
        <w:jc w:val="both"/>
        <w:rPr>
          <w:color w:val="auto"/>
        </w:rPr>
      </w:pPr>
      <w:r w:rsidRPr="00D80901">
        <w:rPr>
          <w:color w:val="auto"/>
        </w:rPr>
        <w:t> свободное общение воспитателя с детьми.</w:t>
      </w:r>
    </w:p>
    <w:p w:rsidR="00A33A39" w:rsidRPr="00822C49" w:rsidRDefault="00A33A39" w:rsidP="00A33A39">
      <w:pPr>
        <w:pStyle w:val="Default"/>
        <w:jc w:val="center"/>
        <w:rPr>
          <w:color w:val="auto"/>
        </w:rPr>
      </w:pPr>
      <w:r>
        <w:rPr>
          <w:b/>
          <w:bCs/>
          <w:sz w:val="28"/>
          <w:szCs w:val="28"/>
        </w:rPr>
        <w:t>Культурные практики</w:t>
      </w:r>
    </w:p>
    <w:p w:rsidR="00A33A39" w:rsidRPr="00D40FDD" w:rsidRDefault="00A33A39" w:rsidP="00A33A39">
      <w:pPr>
        <w:pStyle w:val="Default"/>
        <w:jc w:val="both"/>
      </w:pPr>
      <w:r w:rsidRPr="00D40FDD">
        <w:t xml:space="preserve">Во второй половине дня организуются разнообразные </w:t>
      </w:r>
      <w:r w:rsidRPr="00D40FDD">
        <w:rPr>
          <w:b/>
          <w:bCs/>
        </w:rPr>
        <w:t xml:space="preserve">культурные практики, </w:t>
      </w:r>
      <w:r w:rsidRPr="00D40FDD">
        <w:t xml:space="preserve">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w:t>
      </w:r>
      <w:r>
        <w:t xml:space="preserve">         </w:t>
      </w:r>
      <w:r w:rsidRPr="00D40FDD">
        <w:t xml:space="preserve">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 </w:t>
      </w:r>
    </w:p>
    <w:p w:rsidR="00A33A39" w:rsidRDefault="00A33A39" w:rsidP="00A33A39">
      <w:pPr>
        <w:pStyle w:val="Default"/>
        <w:spacing w:after="60"/>
        <w:jc w:val="both"/>
      </w:pPr>
      <w:r w:rsidRPr="00D40FDD">
        <w:t xml:space="preserve"> </w:t>
      </w:r>
      <w:r w:rsidRPr="00D40FDD">
        <w:rPr>
          <w:b/>
          <w:bCs/>
        </w:rPr>
        <w:t xml:space="preserve">Совместная игра </w:t>
      </w:r>
      <w:r w:rsidRPr="00D40FDD">
        <w:t xml:space="preserve">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A33A39" w:rsidRPr="00D40FDD" w:rsidRDefault="00A33A39" w:rsidP="00A33A39">
      <w:pPr>
        <w:pStyle w:val="Default"/>
        <w:jc w:val="both"/>
      </w:pPr>
      <w:r w:rsidRPr="00D40FDD">
        <w:t xml:space="preserve"> </w:t>
      </w:r>
      <w:r w:rsidRPr="00D40FDD">
        <w:rPr>
          <w:b/>
          <w:bCs/>
        </w:rPr>
        <w:t xml:space="preserve">Ситуации общения и накопления положительного социально-эмоционального опыта </w:t>
      </w:r>
      <w:r w:rsidRPr="00D40FDD">
        <w:t>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w:t>
      </w:r>
      <w:r>
        <w:t xml:space="preserve">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 проявления заботливого, участливого отношения к людям, принимают участие в важных делах </w:t>
      </w:r>
      <w:proofErr w:type="gramStart"/>
      <w:r>
        <w:t xml:space="preserve">( </w:t>
      </w:r>
      <w:proofErr w:type="gramEnd"/>
      <w:r>
        <w:t>«Мы сажаем рассаду для цветов», «Мы украшаем детский сад к празднику» и пр.) 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w:t>
      </w:r>
    </w:p>
    <w:p w:rsidR="00A33A39" w:rsidRPr="00D40FDD" w:rsidRDefault="00A33A39" w:rsidP="00A33A39">
      <w:pPr>
        <w:pStyle w:val="Default"/>
        <w:jc w:val="both"/>
      </w:pPr>
      <w:r>
        <w:t xml:space="preserve">       </w:t>
      </w:r>
      <w:r w:rsidRPr="00D40FDD">
        <w:rPr>
          <w:color w:val="auto"/>
        </w:rPr>
        <w:t xml:space="preserve"> </w:t>
      </w:r>
      <w:r w:rsidRPr="00D40FDD">
        <w:rPr>
          <w:b/>
          <w:bCs/>
          <w:color w:val="auto"/>
        </w:rPr>
        <w:t xml:space="preserve">Творческая мастерская </w:t>
      </w:r>
      <w:r w:rsidRPr="00D40FDD">
        <w:rPr>
          <w:color w:val="auto"/>
        </w:rPr>
        <w:t xml:space="preserve">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w:t>
      </w:r>
      <w:r w:rsidRPr="00D40FDD">
        <w:rPr>
          <w:color w:val="auto"/>
        </w:rPr>
        <w:lastRenderedPageBreak/>
        <w:t xml:space="preserve">художественной галереи, книжного уголка или библиотеки («Мастерская книгопечатания», «В гостях у сказки»), игры и коллекционирование. Начало мастерской – это обычно задание вокруг слова, мелодии, 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путешествия на природу, оформление коллекции, создание продуктов детского рукоделия и пр. </w:t>
      </w:r>
    </w:p>
    <w:p w:rsidR="00A33A39" w:rsidRDefault="00A33A39" w:rsidP="00A33A39">
      <w:pPr>
        <w:pStyle w:val="Default"/>
        <w:jc w:val="both"/>
        <w:rPr>
          <w:color w:val="auto"/>
        </w:rPr>
      </w:pPr>
      <w:r w:rsidRPr="00D40FDD">
        <w:rPr>
          <w:color w:val="auto"/>
        </w:rPr>
        <w:t xml:space="preserve"> </w:t>
      </w:r>
      <w:r w:rsidRPr="00D40FDD">
        <w:rPr>
          <w:b/>
          <w:bCs/>
          <w:color w:val="auto"/>
        </w:rPr>
        <w:t xml:space="preserve">Музыкально-театральная и литературная гостиная (детская студия) </w:t>
      </w:r>
      <w:r w:rsidRPr="00D40FDD">
        <w:rPr>
          <w:color w:val="auto"/>
        </w:rPr>
        <w:t xml:space="preserve">-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 </w:t>
      </w:r>
    </w:p>
    <w:p w:rsidR="00A33A39" w:rsidRPr="00D2528D" w:rsidRDefault="00A33A39" w:rsidP="00A33A39">
      <w:pPr>
        <w:pStyle w:val="Default"/>
        <w:jc w:val="both"/>
      </w:pPr>
      <w:r w:rsidRPr="00D40FDD">
        <w:rPr>
          <w:color w:val="auto"/>
        </w:rPr>
        <w:t xml:space="preserve"> </w:t>
      </w:r>
      <w:r w:rsidRPr="00D40FDD">
        <w:rPr>
          <w:b/>
          <w:bCs/>
          <w:color w:val="auto"/>
        </w:rPr>
        <w:t xml:space="preserve">Сенсорный и интеллектуальный тренинг </w:t>
      </w:r>
      <w:r w:rsidRPr="00D40FDD">
        <w:rPr>
          <w:color w:val="auto"/>
        </w:rPr>
        <w:t xml:space="preserve">–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w:t>
      </w:r>
      <w:proofErr w:type="spellStart"/>
      <w:r w:rsidRPr="00D40FDD">
        <w:rPr>
          <w:color w:val="auto"/>
        </w:rPr>
        <w:t>сериационные</w:t>
      </w:r>
      <w:proofErr w:type="spellEnd"/>
      <w:r w:rsidRPr="00D40FDD">
        <w:rPr>
          <w:color w:val="auto"/>
        </w:rPr>
        <w:t xml:space="preserve"> ряды, систематизировать по какому-либо признаку и пр.). Сюда относятся развивающие игры, логические упражнения, занимательные задачи. </w:t>
      </w:r>
    </w:p>
    <w:p w:rsidR="00A33A39" w:rsidRPr="00D40FDD" w:rsidRDefault="00A33A39" w:rsidP="00A33A39">
      <w:pPr>
        <w:pStyle w:val="Default"/>
        <w:spacing w:after="55"/>
        <w:jc w:val="both"/>
        <w:rPr>
          <w:color w:val="auto"/>
        </w:rPr>
      </w:pPr>
      <w:r w:rsidRPr="00D40FDD">
        <w:rPr>
          <w:color w:val="auto"/>
        </w:rPr>
        <w:t xml:space="preserve"> </w:t>
      </w:r>
      <w:r w:rsidRPr="00D40FDD">
        <w:rPr>
          <w:b/>
          <w:bCs/>
          <w:color w:val="auto"/>
        </w:rPr>
        <w:t xml:space="preserve">Детский досуг </w:t>
      </w:r>
      <w:r w:rsidRPr="00D40FDD">
        <w:rPr>
          <w:color w:val="auto"/>
        </w:rPr>
        <w:t xml:space="preserve">- вид деятельности, целенаправленно организуемый взрослыми для игры, развлечения, отдыха. Как правило, в детском саду организуются досуги «Здоровья и подвижных игр», музыкальные и литературные досуги. Возможна организация досугов в соответствии с интересами и предпочтениями детей (в старшем дошкольном возрасте). В этом случае досуг организуется как «кружок». Например, для занятий рукоделием, художественным трудом и пр. </w:t>
      </w:r>
    </w:p>
    <w:p w:rsidR="00A33A39" w:rsidRDefault="00A33A39" w:rsidP="00A33A39">
      <w:pPr>
        <w:pStyle w:val="Default"/>
        <w:jc w:val="both"/>
        <w:rPr>
          <w:color w:val="auto"/>
        </w:rPr>
      </w:pPr>
      <w:r>
        <w:rPr>
          <w:color w:val="auto"/>
        </w:rPr>
        <w:t xml:space="preserve"> </w:t>
      </w:r>
      <w:r w:rsidRPr="00D40FDD">
        <w:rPr>
          <w:color w:val="auto"/>
        </w:rPr>
        <w:t xml:space="preserve"> </w:t>
      </w:r>
      <w:r w:rsidRPr="00D40FDD">
        <w:rPr>
          <w:b/>
          <w:bCs/>
          <w:color w:val="auto"/>
        </w:rPr>
        <w:t xml:space="preserve">Коллективная и индивидуальная трудовая деятельность </w:t>
      </w:r>
      <w:r w:rsidRPr="00D40FDD">
        <w:rPr>
          <w:color w:val="auto"/>
        </w:rPr>
        <w:t xml:space="preserve">носит общественно полезный характер и организуется как хозяйственно-бытовой труд и труд в природе. </w:t>
      </w:r>
      <w:r>
        <w:rPr>
          <w:color w:val="auto"/>
        </w:rPr>
        <w:t xml:space="preserve">  </w:t>
      </w:r>
    </w:p>
    <w:p w:rsidR="00A33A39" w:rsidRPr="00717B0F" w:rsidRDefault="00A33A39" w:rsidP="00A33A39">
      <w:pPr>
        <w:suppressAutoHyphens w:val="0"/>
        <w:autoSpaceDE w:val="0"/>
        <w:autoSpaceDN w:val="0"/>
        <w:adjustRightInd w:val="0"/>
        <w:jc w:val="both"/>
        <w:rPr>
          <w:lang w:eastAsia="ru-RU"/>
        </w:rPr>
      </w:pPr>
      <w:r>
        <w:t xml:space="preserve"> </w:t>
      </w:r>
      <w:r w:rsidRPr="00717B0F">
        <w:rPr>
          <w:lang w:eastAsia="ru-RU"/>
        </w:rPr>
        <w:t xml:space="preserve"> </w:t>
      </w:r>
      <w:r w:rsidRPr="00717B0F">
        <w:rPr>
          <w:b/>
          <w:lang w:eastAsia="ru-RU"/>
        </w:rPr>
        <w:t>Дистанционные образовательные технологии -</w:t>
      </w:r>
      <w:r w:rsidRPr="00717B0F">
        <w:rPr>
          <w:lang w:eastAsia="ru-RU"/>
        </w:rPr>
        <w:t xml:space="preserve"> реализуемые в основном с применением информационных и телекоммуникационных технологий при определенном (на расстоянии) или полностью опосредованном взаимодействии воспитанника и педагогического работника, с целью предоставление воспитанникам возможности освоения образовательных программ непосредственно по месту жительства или его временного пребывания (нахождения), для воспитанников:</w:t>
      </w:r>
    </w:p>
    <w:p w:rsidR="00A33A39" w:rsidRPr="00717B0F" w:rsidRDefault="00A33A39" w:rsidP="00A33A39">
      <w:pPr>
        <w:suppressAutoHyphens w:val="0"/>
        <w:autoSpaceDE w:val="0"/>
        <w:autoSpaceDN w:val="0"/>
        <w:adjustRightInd w:val="0"/>
        <w:jc w:val="both"/>
        <w:rPr>
          <w:lang w:eastAsia="ru-RU"/>
        </w:rPr>
      </w:pPr>
      <w:r w:rsidRPr="00717B0F">
        <w:rPr>
          <w:lang w:eastAsia="ru-RU"/>
        </w:rPr>
        <w:t> с ограниченными возможностями здоровья, которые препятствуют возможности регулярно посещать ДОУ (находящихся в медицинских учреждениях, санатории, дома);</w:t>
      </w:r>
    </w:p>
    <w:p w:rsidR="007D4CB1" w:rsidRDefault="00A33A39" w:rsidP="00A33A39">
      <w:pPr>
        <w:jc w:val="both"/>
        <w:rPr>
          <w:lang w:eastAsia="ru-RU"/>
        </w:rPr>
      </w:pPr>
      <w:r w:rsidRPr="00717B0F">
        <w:rPr>
          <w:lang w:eastAsia="ru-RU"/>
        </w:rPr>
        <w:t> временно находящихся в другом от основного места проживания месте (длительная командировка родителей, участие в спортивных соревнованиях и творческих интеллектуальных конкурсах и т.п.).</w:t>
      </w:r>
    </w:p>
    <w:p w:rsidR="00A33A39" w:rsidRDefault="00A33A39" w:rsidP="00A33A39">
      <w:pPr>
        <w:jc w:val="both"/>
        <w:rPr>
          <w:lang w:eastAsia="ru-RU"/>
        </w:rPr>
      </w:pPr>
    </w:p>
    <w:p w:rsidR="00A33A39" w:rsidRPr="00A33A39" w:rsidRDefault="00A33A39" w:rsidP="00A33A39">
      <w:pPr>
        <w:suppressAutoHyphens w:val="0"/>
        <w:autoSpaceDE w:val="0"/>
        <w:autoSpaceDN w:val="0"/>
        <w:adjustRightInd w:val="0"/>
        <w:jc w:val="center"/>
        <w:rPr>
          <w:rFonts w:eastAsia="Calibri"/>
          <w:color w:val="000000"/>
          <w:lang w:eastAsia="en-US"/>
        </w:rPr>
      </w:pPr>
      <w:r w:rsidRPr="00A33A39">
        <w:rPr>
          <w:rFonts w:eastAsia="Calibri"/>
          <w:b/>
          <w:bCs/>
          <w:color w:val="000000"/>
          <w:lang w:eastAsia="en-US"/>
        </w:rPr>
        <w:t>2.12. Способы и направления поддержки детской инициативы</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Детская инициатива проявляется в свободной самостоятельной деятельности детей по выбору и интересам. 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отрезок времени и во второй половине дня.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Все виды деятельности ребенка в детском саду могут осуществляться в форме самостоятельной инициативной деятельности: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самостоятельные сюжетно-ролевые, режиссерские и театрализованные игры;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развивающие и логические игры;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музыкальные игры и импровизации;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lastRenderedPageBreak/>
        <w:t xml:space="preserve"> речевые игры, игры с буквами, звуками и слогами;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самостоятельная деятельность в книжном уголке;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самостоятельная изобразительная и конструктивная деятельность по выбору детей;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самостоятельные опыты и эксперименты и др.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В развитии детской инициативы и самостоятельности воспитателю важно соблюдать ряд общих требований: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развивать активный интерес детей к окружающему миру, стремление к получению новых знаний и умений;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создавать разнообразные условия и ситуации, побуждающие детей к активному применению знаний, умений, способов деятельности в личном опыте;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детскую инициативу;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тренировать волю детей, поддерживать желание преодолевать трудности, доводить начатое дело до конца;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ориентировать дошкольников на получение хорошего результата. Необходимо своевременно обратить особое внимание на детей, постоянно проявляющих небрежность, торопливость, равнодушие к результату, склонных не завершать работу;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w:t>
      </w:r>
      <w:r w:rsidRPr="00E34FFE">
        <w:rPr>
          <w:rFonts w:eastAsia="Calibri"/>
          <w:color w:val="000000"/>
          <w:lang w:eastAsia="en-US"/>
        </w:rPr>
        <w:t xml:space="preserve"> «дозировать»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 </w:t>
      </w:r>
    </w:p>
    <w:p w:rsid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w:t>
      </w:r>
    </w:p>
    <w:p w:rsidR="00E34FFE" w:rsidRPr="00E34FFE" w:rsidRDefault="00E34FFE" w:rsidP="00E34FFE">
      <w:pPr>
        <w:suppressAutoHyphens w:val="0"/>
        <w:autoSpaceDE w:val="0"/>
        <w:autoSpaceDN w:val="0"/>
        <w:adjustRightInd w:val="0"/>
        <w:jc w:val="both"/>
        <w:rPr>
          <w:rFonts w:eastAsia="Calibri"/>
          <w:b/>
          <w:i/>
          <w:color w:val="000000"/>
          <w:lang w:eastAsia="en-US"/>
        </w:rPr>
      </w:pPr>
      <w:r w:rsidRPr="00E34FFE">
        <w:rPr>
          <w:rFonts w:eastAsia="Calibri"/>
          <w:b/>
          <w:i/>
          <w:color w:val="000000"/>
          <w:lang w:eastAsia="en-US"/>
        </w:rPr>
        <w:t>Старшая и подготовительная группа</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Переход в старшую, и, особенно, подготовительную группу связан с изменением статуса дошкольников в детском саду. В общей семье воспитанников детского сада они становятся самыми старшими. Воспитатель помогает детям осознать и эмоционально прочувствовать свое новое положение в детском саду. Такие мотивы, как: «Мы </w:t>
      </w:r>
      <w:r>
        <w:rPr>
          <w:rFonts w:eastAsia="Calibri"/>
          <w:color w:val="000000"/>
          <w:lang w:eastAsia="en-US"/>
        </w:rPr>
        <w:t>заботимся о малышах», «Мы-помощ</w:t>
      </w:r>
      <w:r w:rsidRPr="00E34FFE">
        <w:rPr>
          <w:rFonts w:eastAsia="Calibri"/>
          <w:color w:val="000000"/>
          <w:lang w:eastAsia="en-US"/>
        </w:rPr>
        <w:t xml:space="preserve">ники воспитателя», «Мы хотим узнать новое о мире и многому научиться», «Мы готовимся к школе», направляют активность старших дошкольников на решение новых, значимых для их развития задач.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Опираясь на характерную для старших дошкольников потребность в самоутверждении и признании со стороны взрослых, воспитатель обеспечивает условия для развития детской самостоятельности, инициативы, творчества. Он постоянно создает ситуации, побуж</w:t>
      </w:r>
      <w:r>
        <w:rPr>
          <w:rFonts w:eastAsia="Calibri"/>
          <w:color w:val="000000"/>
          <w:lang w:eastAsia="en-US"/>
        </w:rPr>
        <w:t xml:space="preserve">дающие детей активно применять </w:t>
      </w:r>
      <w:r w:rsidRPr="00E34FFE">
        <w:rPr>
          <w:rFonts w:eastAsia="Calibri"/>
          <w:color w:val="000000"/>
          <w:lang w:eastAsia="en-US"/>
        </w:rPr>
        <w:t xml:space="preserve">свои знания и умения, ставит перед ними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 </w:t>
      </w:r>
    </w:p>
    <w:p w:rsid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Воспитатель </w:t>
      </w:r>
      <w:r>
        <w:rPr>
          <w:rFonts w:eastAsia="Calibri"/>
          <w:color w:val="000000"/>
          <w:lang w:eastAsia="en-US"/>
        </w:rPr>
        <w:t>придерживается следующих правил:</w:t>
      </w:r>
    </w:p>
    <w:p w:rsidR="00E34FFE" w:rsidRDefault="00E34FFE" w:rsidP="00E34FFE">
      <w:pPr>
        <w:suppressAutoHyphens w:val="0"/>
        <w:autoSpaceDE w:val="0"/>
        <w:autoSpaceDN w:val="0"/>
        <w:adjustRightInd w:val="0"/>
        <w:jc w:val="both"/>
        <w:rPr>
          <w:rFonts w:eastAsia="Calibri"/>
          <w:color w:val="000000"/>
          <w:lang w:eastAsia="en-US"/>
        </w:rPr>
      </w:pPr>
      <w:r>
        <w:rPr>
          <w:rFonts w:eastAsia="Calibri"/>
          <w:color w:val="000000"/>
          <w:lang w:eastAsia="en-US"/>
        </w:rPr>
        <w:t xml:space="preserve">- </w:t>
      </w:r>
      <w:r w:rsidRPr="00E34FFE">
        <w:rPr>
          <w:rFonts w:eastAsia="Calibri"/>
          <w:color w:val="000000"/>
          <w:lang w:eastAsia="en-US"/>
        </w:rPr>
        <w:t xml:space="preserve"> Не нужно при первых же затруднениях спешить на помощь ребенку, полезнее побуждать его к самостоятельному решению; </w:t>
      </w:r>
    </w:p>
    <w:p w:rsidR="00E34FFE" w:rsidRDefault="00E34FFE" w:rsidP="00E34FFE">
      <w:pPr>
        <w:suppressAutoHyphens w:val="0"/>
        <w:autoSpaceDE w:val="0"/>
        <w:autoSpaceDN w:val="0"/>
        <w:adjustRightInd w:val="0"/>
        <w:jc w:val="both"/>
        <w:rPr>
          <w:rFonts w:eastAsia="Calibri"/>
          <w:color w:val="000000"/>
          <w:lang w:eastAsia="en-US"/>
        </w:rPr>
      </w:pPr>
      <w:r>
        <w:rPr>
          <w:rFonts w:eastAsia="Calibri"/>
          <w:color w:val="000000"/>
          <w:lang w:eastAsia="en-US"/>
        </w:rPr>
        <w:t xml:space="preserve">- </w:t>
      </w:r>
      <w:r w:rsidRPr="00E34FFE">
        <w:rPr>
          <w:rFonts w:eastAsia="Calibri"/>
          <w:color w:val="000000"/>
          <w:lang w:eastAsia="en-US"/>
        </w:rPr>
        <w:t>если же без помощи не обойтись, вначале эта помощь должна быть минимальной: лучше дать совет, задать наводящие вопросы, активизировать им</w:t>
      </w:r>
      <w:r>
        <w:rPr>
          <w:rFonts w:eastAsia="Calibri"/>
          <w:color w:val="000000"/>
          <w:lang w:eastAsia="en-US"/>
        </w:rPr>
        <w:t>еющийся у ребенка прошлый опыт.</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Всегда необходимо предоставлять детям возможность самостоятельного решения поставленных задач, нацеливать их на поиск нескольких вариантов решения одной задачи, поддерживать детскую инициативу и творчество, показывать детям рост их достижений, вызывать у них чувство радости и гордости от успешных самостоятельных, инициативных действий.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Следует отметить, что на седьмом году жизни нередко возникают сложности в поведении и общении ребенка со взрослыми. Старшие дошкольники перес</w:t>
      </w:r>
      <w:r>
        <w:rPr>
          <w:rFonts w:eastAsia="Calibri"/>
          <w:color w:val="000000"/>
          <w:lang w:eastAsia="en-US"/>
        </w:rPr>
        <w:t>тают быть наивными и непосредс</w:t>
      </w:r>
      <w:r w:rsidRPr="00E34FFE">
        <w:rPr>
          <w:rFonts w:eastAsia="Calibri"/>
          <w:color w:val="000000"/>
          <w:lang w:eastAsia="en-US"/>
        </w:rPr>
        <w:t xml:space="preserve">твенными, как раньше, становятся менее понятными для окружающих. Ребенок </w:t>
      </w:r>
      <w:r w:rsidRPr="00E34FFE">
        <w:rPr>
          <w:rFonts w:eastAsia="Calibri"/>
          <w:color w:val="000000"/>
          <w:lang w:eastAsia="en-US"/>
        </w:rPr>
        <w:lastRenderedPageBreak/>
        <w:t xml:space="preserve">порой ведет себя вызывающе, манерничает, кого-то изображает, кому-то подражает. Он как бы примеряет на себя разные модели поведения, заявляя взрослому о своей индивидуальности, о своем праве быть таким, каким он хочет. Психологи связывают это с проявлением «кризиса семи лет».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Появление подобных особенностей в поведении должно стать для близких взрослых сигналом к перемене стиля общения с ребенком. Надо относиться к нему с большим вниманием, уважением, доверием, активно поддерживать стремление к самостоятельности. Старшие дошкольники очень чувствительны к оценкам взрослых. Они остро переживают, если взрослый выражает сомнение в их самостоятельности, ограничивает свободу. Необходимо поддерживать в детях ощущение своего взросления, вселять уверенность в своих силах. Развитию самостоятельности способствует освоение детьми универсальных умений: поставить цель (или принять ее от воспитателя), обдумать путь к ее достижению, осуществить свой замысел, оценить полученный результат с позиции цели. Задача развития данных умений ставится воспитателем в разных видах деятельности. При э</w:t>
      </w:r>
      <w:r>
        <w:rPr>
          <w:rFonts w:eastAsia="Calibri"/>
          <w:color w:val="000000"/>
          <w:lang w:eastAsia="en-US"/>
        </w:rPr>
        <w:t xml:space="preserve">том воспитатель использует </w:t>
      </w:r>
      <w:r w:rsidRPr="00E34FFE">
        <w:rPr>
          <w:rFonts w:eastAsia="Calibri"/>
          <w:color w:val="000000"/>
          <w:lang w:eastAsia="en-US"/>
        </w:rPr>
        <w:t xml:space="preserve">средства, помогающие дошкольникам планомерно и самостоятельно осуществлять свой замысел: опорные схемы, наглядные модели, пооперационные карты.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Высшей формой самостоятельности детей является творчество. Задача</w:t>
      </w:r>
      <w:r>
        <w:rPr>
          <w:rFonts w:eastAsia="Calibri"/>
          <w:color w:val="000000"/>
          <w:lang w:eastAsia="en-US"/>
        </w:rPr>
        <w:t xml:space="preserve"> воспитателя - развивать </w:t>
      </w:r>
      <w:r w:rsidRPr="00E34FFE">
        <w:rPr>
          <w:rFonts w:eastAsia="Calibri"/>
          <w:color w:val="000000"/>
          <w:lang w:eastAsia="en-US"/>
        </w:rPr>
        <w:t>интерес к творчеству. Этому способствует создание творческих си</w:t>
      </w:r>
      <w:r>
        <w:rPr>
          <w:rFonts w:eastAsia="Calibri"/>
          <w:color w:val="000000"/>
          <w:lang w:eastAsia="en-US"/>
        </w:rPr>
        <w:t xml:space="preserve">туаций в игровой, театральной, </w:t>
      </w:r>
      <w:r w:rsidRPr="00E34FFE">
        <w:rPr>
          <w:rFonts w:eastAsia="Calibri"/>
          <w:color w:val="000000"/>
          <w:lang w:eastAsia="en-US"/>
        </w:rPr>
        <w:t>художественно-изобразительной деятельности, в ручном труде, слов</w:t>
      </w:r>
      <w:r>
        <w:rPr>
          <w:rFonts w:eastAsia="Calibri"/>
          <w:color w:val="000000"/>
          <w:lang w:eastAsia="en-US"/>
        </w:rPr>
        <w:t xml:space="preserve">есное творчество. Все это </w:t>
      </w:r>
      <w:r w:rsidRPr="00E34FFE">
        <w:rPr>
          <w:rFonts w:eastAsia="Calibri"/>
          <w:color w:val="000000"/>
          <w:lang w:eastAsia="en-US"/>
        </w:rPr>
        <w:t>- обязательные элементы образа жизни старших дошкольников в детском саду. Именно в увлекательной творческой деятельности перед дошкольни</w:t>
      </w:r>
      <w:r>
        <w:rPr>
          <w:rFonts w:eastAsia="Calibri"/>
          <w:color w:val="000000"/>
          <w:lang w:eastAsia="en-US"/>
        </w:rPr>
        <w:t>ком возникает проблема самостоя</w:t>
      </w:r>
      <w:r w:rsidRPr="00E34FFE">
        <w:rPr>
          <w:rFonts w:eastAsia="Calibri"/>
          <w:color w:val="000000"/>
          <w:lang w:eastAsia="en-US"/>
        </w:rPr>
        <w:t xml:space="preserve">тельного определения замысла, способов и формы его воплощения.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Старшие дошкольники с удовольствием откликаются на предложение поставить спектакль по мотивам знакомых сказок, подготовить концерт для малышей или придумать и записать в «волшебную книгу» придуманные ими истории, а затем оформить обложку и иллюстрации. Такие самодельные книги становятся предметом любви и гордости детей. Вместе с воспитателем они перечитывают свои сочинения, обсуждают их, придумывают новые продолжения историй.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В группе постоянно появляются предметы, побуждающие дошкольников к проявлению интеллектуальной активности. Это могут быть новые игры и</w:t>
      </w:r>
      <w:r>
        <w:rPr>
          <w:rFonts w:eastAsia="Calibri"/>
          <w:color w:val="000000"/>
          <w:lang w:eastAsia="en-US"/>
        </w:rPr>
        <w:t xml:space="preserve"> материалы таинственные письма-</w:t>
      </w:r>
      <w:r w:rsidRPr="00E34FFE">
        <w:rPr>
          <w:rFonts w:eastAsia="Calibri"/>
          <w:color w:val="000000"/>
          <w:lang w:eastAsia="en-US"/>
        </w:rPr>
        <w:t xml:space="preserve">схемы, детали каких-то устройств, сломанные игрушки, нуждающиеся в починке, зашифрованные записи, посылки из космоса и т. п. Разгадывая загадки, заключенные в таких предметах, дети испытывают радость открытия и познания. «Почему это так происходит?», «Что будет, если...?», «Как это изменить, чтобы...?», «Из чего мы это можем сделать?», «Можно ли найти другое решение?», «Как нам об этом узнать?» — подобные вопросы постоянно присутствуют в общении воспитателя со старшими дошкольниками. Периодически в «сундучке сюрпризов» появляются новые, незнакомые детям объекты, пробуждающие их любознательность. Это могут быть «посылки из космоса», таинственные письма с увлекательными заданиями, схемами, ребусами, детали технических устройств, зашифрованные записи. Разгадывая загадки, заключенные в новых объектах, дети учатся рассуждать, анализировать, отстаивать свою точку зрения, строить предположения, испытывают радость открытия и познания. </w:t>
      </w:r>
    </w:p>
    <w:p w:rsidR="00E34FFE" w:rsidRP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Особо подчеркивает воспитатель роль книги как источника новых знаний. Он показывает детям, как из книги можно получить ответы на самые интересные </w:t>
      </w:r>
      <w:r>
        <w:rPr>
          <w:rFonts w:eastAsia="Calibri"/>
          <w:color w:val="000000"/>
          <w:lang w:eastAsia="en-US"/>
        </w:rPr>
        <w:t xml:space="preserve">и сложные вопросы. В «трудных» </w:t>
      </w:r>
      <w:r w:rsidRPr="00E34FFE">
        <w:rPr>
          <w:rFonts w:eastAsia="Calibri"/>
          <w:color w:val="000000"/>
          <w:lang w:eastAsia="en-US"/>
        </w:rPr>
        <w:t xml:space="preserve">случаях воспитатель специально обращается к книгам, вместе с детьми находит в книгах решение проблем. Хорошо иллюстрированная книга становится источником новых интересов дошкольников и пробуждает в них стремление к овладению чтением. </w:t>
      </w:r>
    </w:p>
    <w:p w:rsidR="00E34FFE" w:rsidRDefault="00E34FFE" w:rsidP="00E34FFE">
      <w:pPr>
        <w:suppressAutoHyphens w:val="0"/>
        <w:autoSpaceDE w:val="0"/>
        <w:autoSpaceDN w:val="0"/>
        <w:adjustRightInd w:val="0"/>
        <w:jc w:val="both"/>
        <w:rPr>
          <w:rFonts w:eastAsia="Calibri"/>
          <w:color w:val="000000"/>
          <w:lang w:eastAsia="en-US"/>
        </w:rPr>
      </w:pPr>
      <w:r w:rsidRPr="00E34FFE">
        <w:rPr>
          <w:rFonts w:eastAsia="Calibri"/>
          <w:color w:val="000000"/>
          <w:lang w:eastAsia="en-US"/>
        </w:rPr>
        <w:t xml:space="preserve">Для развития детской инициативы и творчества воспитатель проводит отдельные дни необычно – как «День космических путешествий», «День волшебных превращений», </w:t>
      </w:r>
      <w:r w:rsidRPr="00E34FFE">
        <w:rPr>
          <w:rFonts w:eastAsia="Calibri"/>
          <w:color w:val="000000"/>
          <w:lang w:eastAsia="en-US"/>
        </w:rPr>
        <w:lastRenderedPageBreak/>
        <w:t>«День лесных обитателей». В такие дни виды деятельности и режимные процессы организуются в соответствии с выбранным тематическим замыслом и принятыми ролями: «космонавты» готовят космический корабль, снаряжение, готовят космический завтрак, расшифровывают послания инопланетян, отправляются в путешествие по незнакомой планете и пр. В общей игровой, интересной, совместной деятельности решаются многие важные образовательные задачи.</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b/>
          <w:bCs/>
          <w:lang w:eastAsia="en-US"/>
        </w:rPr>
        <w:t xml:space="preserve">Эффективные формы работы для поддержки детской инициативы в группе следующие: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1. игровая деятельность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2. познавательная НОД с проблемной ситуацией;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3. проектная деятельность;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4. творческие виды деятельности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5. самостоятельная деятельность детей в центрах развития. </w:t>
      </w:r>
    </w:p>
    <w:p w:rsidR="00A33A39" w:rsidRPr="00A33A39" w:rsidRDefault="00A33A39" w:rsidP="00A33A39">
      <w:pPr>
        <w:suppressAutoHyphens w:val="0"/>
        <w:autoSpaceDE w:val="0"/>
        <w:autoSpaceDN w:val="0"/>
        <w:adjustRightInd w:val="0"/>
        <w:jc w:val="both"/>
        <w:rPr>
          <w:rFonts w:eastAsia="Calibri"/>
          <w:lang w:eastAsia="en-US"/>
        </w:rPr>
      </w:pPr>
      <w:r w:rsidRPr="00A33A39">
        <w:rPr>
          <w:rFonts w:eastAsia="Calibri"/>
          <w:lang w:eastAsia="en-US"/>
        </w:rPr>
        <w:t xml:space="preserve">Организуемая работа с семьей помогает нацелить родителей на необходимость поддержания в ребенке пытливости, любознательности (формы работы: задания, проекты, подготовка к экскурсиям, изготовление альбомов, плакатов и </w:t>
      </w:r>
      <w:proofErr w:type="spellStart"/>
      <w:r w:rsidRPr="00A33A39">
        <w:rPr>
          <w:rFonts w:eastAsia="Calibri"/>
          <w:lang w:eastAsia="en-US"/>
        </w:rPr>
        <w:t>пр</w:t>
      </w:r>
      <w:proofErr w:type="spellEnd"/>
      <w:r w:rsidRPr="00A33A39">
        <w:rPr>
          <w:rFonts w:eastAsia="Calibri"/>
          <w:lang w:eastAsia="en-US"/>
        </w:rPr>
        <w:t>).</w:t>
      </w:r>
    </w:p>
    <w:p w:rsidR="00A33A39" w:rsidRDefault="00A33A39" w:rsidP="00A33A39">
      <w:pPr>
        <w:jc w:val="both"/>
      </w:pPr>
    </w:p>
    <w:p w:rsidR="00E916AE" w:rsidRPr="00E916AE" w:rsidRDefault="00E916AE" w:rsidP="00E916AE">
      <w:pPr>
        <w:suppressAutoHyphens w:val="0"/>
        <w:autoSpaceDE w:val="0"/>
        <w:autoSpaceDN w:val="0"/>
        <w:adjustRightInd w:val="0"/>
        <w:jc w:val="center"/>
        <w:rPr>
          <w:rFonts w:eastAsia="Calibri"/>
          <w:b/>
          <w:lang w:eastAsia="en-US"/>
        </w:rPr>
      </w:pPr>
      <w:r w:rsidRPr="00E916AE">
        <w:rPr>
          <w:rFonts w:eastAsia="Calibri"/>
          <w:b/>
          <w:lang w:eastAsia="en-US"/>
        </w:rPr>
        <w:t>2.13. Комплексно - тематическое планирование на 2020 -2021 учебный год</w:t>
      </w:r>
    </w:p>
    <w:tbl>
      <w:tblPr>
        <w:tblStyle w:val="9"/>
        <w:tblW w:w="0" w:type="auto"/>
        <w:tblLook w:val="04A0" w:firstRow="1" w:lastRow="0" w:firstColumn="1" w:lastColumn="0" w:noHBand="0" w:noVBand="1"/>
      </w:tblPr>
      <w:tblGrid>
        <w:gridCol w:w="1509"/>
        <w:gridCol w:w="1394"/>
        <w:gridCol w:w="6668"/>
      </w:tblGrid>
      <w:tr w:rsidR="00CB3530" w:rsidRPr="00CB3530" w:rsidTr="0069031B">
        <w:tc>
          <w:tcPr>
            <w:tcW w:w="1526" w:type="dxa"/>
          </w:tcPr>
          <w:p w:rsidR="00CB3530" w:rsidRPr="00CB3530" w:rsidRDefault="00CB3530" w:rsidP="00CB3530">
            <w:pPr>
              <w:suppressAutoHyphens w:val="0"/>
              <w:jc w:val="center"/>
              <w:rPr>
                <w:rFonts w:eastAsia="Calibri"/>
                <w:b/>
                <w:lang w:eastAsia="en-US"/>
              </w:rPr>
            </w:pPr>
            <w:r w:rsidRPr="00CB3530">
              <w:rPr>
                <w:rFonts w:eastAsia="Calibri"/>
                <w:b/>
                <w:lang w:eastAsia="en-US"/>
              </w:rPr>
              <w:t>месяц</w:t>
            </w:r>
          </w:p>
        </w:tc>
        <w:tc>
          <w:tcPr>
            <w:tcW w:w="1417" w:type="dxa"/>
          </w:tcPr>
          <w:p w:rsidR="00CB3530" w:rsidRPr="00CB3530" w:rsidRDefault="00CB3530" w:rsidP="00CB3530">
            <w:pPr>
              <w:suppressAutoHyphens w:val="0"/>
              <w:jc w:val="center"/>
              <w:rPr>
                <w:rFonts w:eastAsia="Calibri"/>
                <w:b/>
                <w:lang w:eastAsia="en-US"/>
              </w:rPr>
            </w:pPr>
            <w:r w:rsidRPr="00CB3530">
              <w:rPr>
                <w:rFonts w:eastAsia="Calibri"/>
                <w:b/>
                <w:lang w:eastAsia="en-US"/>
              </w:rPr>
              <w:t>неделя</w:t>
            </w:r>
          </w:p>
        </w:tc>
        <w:tc>
          <w:tcPr>
            <w:tcW w:w="6910" w:type="dxa"/>
          </w:tcPr>
          <w:p w:rsidR="00CB3530" w:rsidRPr="00CB3530" w:rsidRDefault="00CB3530" w:rsidP="00CB3530">
            <w:pPr>
              <w:suppressAutoHyphens w:val="0"/>
              <w:jc w:val="center"/>
              <w:rPr>
                <w:rFonts w:eastAsia="Calibri"/>
                <w:b/>
                <w:lang w:eastAsia="en-US"/>
              </w:rPr>
            </w:pPr>
            <w:r w:rsidRPr="00CB3530">
              <w:rPr>
                <w:rFonts w:eastAsia="Calibri"/>
                <w:b/>
                <w:lang w:eastAsia="en-US"/>
              </w:rPr>
              <w:t>тема</w:t>
            </w:r>
          </w:p>
        </w:tc>
      </w:tr>
      <w:tr w:rsidR="00CB3530" w:rsidRPr="00CB3530" w:rsidTr="0069031B">
        <w:tc>
          <w:tcPr>
            <w:tcW w:w="1526" w:type="dxa"/>
            <w:vMerge w:val="restart"/>
          </w:tcPr>
          <w:p w:rsidR="00CB3530" w:rsidRPr="00CB3530" w:rsidRDefault="00CB3530" w:rsidP="00CB3530">
            <w:r w:rsidRPr="00CB3530">
              <w:t>Сентябрь</w:t>
            </w:r>
          </w:p>
        </w:tc>
        <w:tc>
          <w:tcPr>
            <w:tcW w:w="1417" w:type="dxa"/>
          </w:tcPr>
          <w:p w:rsidR="00CB3530" w:rsidRPr="00CB3530" w:rsidRDefault="00603A04" w:rsidP="00CB3530">
            <w:pPr>
              <w:suppressAutoHyphens w:val="0"/>
              <w:jc w:val="center"/>
              <w:rPr>
                <w:rFonts w:eastAsia="Calibri"/>
                <w:lang w:eastAsia="en-US"/>
              </w:rPr>
            </w:pPr>
            <w:r>
              <w:rPr>
                <w:rFonts w:eastAsia="Calibri"/>
                <w:lang w:eastAsia="en-US"/>
              </w:rPr>
              <w:t>1</w:t>
            </w:r>
          </w:p>
        </w:tc>
        <w:tc>
          <w:tcPr>
            <w:tcW w:w="6910" w:type="dxa"/>
          </w:tcPr>
          <w:p w:rsidR="00CB3530" w:rsidRPr="00CB3530" w:rsidRDefault="00603A04" w:rsidP="00CB3530">
            <w:pPr>
              <w:suppressAutoHyphens w:val="0"/>
              <w:rPr>
                <w:rFonts w:eastAsia="Calibri"/>
                <w:lang w:eastAsia="en-US"/>
              </w:rPr>
            </w:pPr>
            <w:r>
              <w:rPr>
                <w:rFonts w:eastAsia="Calibri"/>
                <w:lang w:eastAsia="en-US"/>
              </w:rPr>
              <w:t>Готовимся к школе. Что умеют будущие первоклассники?</w:t>
            </w:r>
          </w:p>
        </w:tc>
      </w:tr>
      <w:tr w:rsidR="00CB3530" w:rsidRPr="00CB3530" w:rsidTr="00603A04">
        <w:trPr>
          <w:trHeight w:val="377"/>
        </w:trPr>
        <w:tc>
          <w:tcPr>
            <w:tcW w:w="1526" w:type="dxa"/>
            <w:vMerge/>
          </w:tcPr>
          <w:p w:rsidR="00CB3530" w:rsidRPr="00CB3530" w:rsidRDefault="00CB3530" w:rsidP="00CB3530"/>
        </w:tc>
        <w:tc>
          <w:tcPr>
            <w:tcW w:w="1417" w:type="dxa"/>
          </w:tcPr>
          <w:p w:rsidR="00CB3530" w:rsidRPr="00CB3530" w:rsidRDefault="00603A04" w:rsidP="00603A04">
            <w:pPr>
              <w:suppressAutoHyphens w:val="0"/>
              <w:rPr>
                <w:rFonts w:eastAsia="Calibri"/>
                <w:lang w:eastAsia="en-US"/>
              </w:rPr>
            </w:pPr>
            <w:r>
              <w:rPr>
                <w:rFonts w:eastAsia="Calibri"/>
                <w:lang w:eastAsia="en-US"/>
              </w:rPr>
              <w:t xml:space="preserve">         2</w:t>
            </w:r>
          </w:p>
        </w:tc>
        <w:tc>
          <w:tcPr>
            <w:tcW w:w="6910" w:type="dxa"/>
          </w:tcPr>
          <w:p w:rsidR="00CB3530" w:rsidRPr="00CB3530" w:rsidRDefault="00603A04" w:rsidP="00CB3530">
            <w:pPr>
              <w:suppressAutoHyphens w:val="0"/>
              <w:rPr>
                <w:rFonts w:eastAsia="Calibri"/>
                <w:lang w:eastAsia="en-US"/>
              </w:rPr>
            </w:pPr>
            <w:r>
              <w:rPr>
                <w:rFonts w:eastAsia="Calibri"/>
                <w:lang w:eastAsia="en-US"/>
              </w:rPr>
              <w:t>Кладовая природы. Труд людей осенью</w:t>
            </w:r>
          </w:p>
        </w:tc>
      </w:tr>
      <w:tr w:rsidR="00603A04" w:rsidRPr="00CB3530" w:rsidTr="0069031B">
        <w:trPr>
          <w:trHeight w:val="270"/>
        </w:trPr>
        <w:tc>
          <w:tcPr>
            <w:tcW w:w="1526" w:type="dxa"/>
            <w:vMerge/>
          </w:tcPr>
          <w:p w:rsidR="00603A04" w:rsidRPr="00CB3530" w:rsidRDefault="00603A04" w:rsidP="00CB3530"/>
        </w:tc>
        <w:tc>
          <w:tcPr>
            <w:tcW w:w="1417" w:type="dxa"/>
          </w:tcPr>
          <w:p w:rsidR="00603A04" w:rsidRDefault="00603A04" w:rsidP="00CB3530">
            <w:pPr>
              <w:jc w:val="center"/>
              <w:rPr>
                <w:rFonts w:eastAsia="Calibri"/>
                <w:lang w:eastAsia="en-US"/>
              </w:rPr>
            </w:pPr>
            <w:r>
              <w:rPr>
                <w:rFonts w:eastAsia="Calibri"/>
                <w:lang w:eastAsia="en-US"/>
              </w:rPr>
              <w:t>3</w:t>
            </w:r>
          </w:p>
        </w:tc>
        <w:tc>
          <w:tcPr>
            <w:tcW w:w="6910" w:type="dxa"/>
          </w:tcPr>
          <w:p w:rsidR="00603A04" w:rsidRDefault="00603A04" w:rsidP="00CB3530">
            <w:pPr>
              <w:rPr>
                <w:rFonts w:eastAsia="Calibri"/>
                <w:lang w:eastAsia="en-US"/>
              </w:rPr>
            </w:pPr>
            <w:r>
              <w:rPr>
                <w:rFonts w:eastAsia="Calibri"/>
                <w:lang w:eastAsia="en-US"/>
              </w:rPr>
              <w:t>Семья и семейные традиции</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603A04" w:rsidP="00CB3530">
            <w:pPr>
              <w:suppressAutoHyphens w:val="0"/>
              <w:rPr>
                <w:rFonts w:eastAsia="Calibri"/>
                <w:lang w:eastAsia="en-US"/>
              </w:rPr>
            </w:pPr>
            <w:r>
              <w:rPr>
                <w:rFonts w:eastAsia="Calibri"/>
                <w:lang w:eastAsia="en-US"/>
              </w:rPr>
              <w:t>Мой город</w:t>
            </w:r>
          </w:p>
        </w:tc>
      </w:tr>
      <w:tr w:rsidR="00CB3530" w:rsidRPr="00CB3530" w:rsidTr="0069031B">
        <w:tc>
          <w:tcPr>
            <w:tcW w:w="1526" w:type="dxa"/>
            <w:vMerge w:val="restart"/>
          </w:tcPr>
          <w:p w:rsidR="00CB3530" w:rsidRPr="00CB3530" w:rsidRDefault="00CB3530" w:rsidP="00CB3530">
            <w:r w:rsidRPr="00CB3530">
              <w:t>Октябрь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603A04" w:rsidP="00CB3530">
            <w:pPr>
              <w:suppressAutoHyphens w:val="0"/>
              <w:rPr>
                <w:rFonts w:eastAsia="Calibri"/>
                <w:lang w:eastAsia="en-US"/>
              </w:rPr>
            </w:pPr>
            <w:r>
              <w:rPr>
                <w:rFonts w:eastAsia="Calibri"/>
                <w:lang w:eastAsia="en-US"/>
              </w:rPr>
              <w:t>Родная страна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603A04" w:rsidP="00CB3530">
            <w:pPr>
              <w:suppressAutoHyphens w:val="0"/>
              <w:rPr>
                <w:rFonts w:eastAsia="Calibri"/>
                <w:lang w:eastAsia="en-US"/>
              </w:rPr>
            </w:pPr>
            <w:r>
              <w:rPr>
                <w:rFonts w:eastAsia="Calibri"/>
                <w:lang w:eastAsia="en-US"/>
              </w:rPr>
              <w:t>Неделя безопасности</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603A04" w:rsidP="00CB3530">
            <w:pPr>
              <w:suppressAutoHyphens w:val="0"/>
              <w:rPr>
                <w:rFonts w:eastAsia="Calibri"/>
                <w:lang w:eastAsia="en-US"/>
              </w:rPr>
            </w:pPr>
            <w:r>
              <w:rPr>
                <w:rFonts w:eastAsia="Calibri"/>
                <w:lang w:eastAsia="en-US"/>
              </w:rPr>
              <w:t>Уголок природы в детском саду</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603A04" w:rsidP="00CB3530">
            <w:pPr>
              <w:suppressAutoHyphens w:val="0"/>
              <w:rPr>
                <w:rFonts w:eastAsia="Calibri"/>
                <w:lang w:eastAsia="en-US"/>
              </w:rPr>
            </w:pPr>
            <w:r>
              <w:rPr>
                <w:rFonts w:eastAsia="Calibri"/>
                <w:lang w:eastAsia="en-US"/>
              </w:rPr>
              <w:t>Труд взрослых. Профессии. Помогаем взрослым</w:t>
            </w:r>
          </w:p>
        </w:tc>
      </w:tr>
      <w:tr w:rsidR="00CB3530" w:rsidRPr="00CB3530" w:rsidTr="0069031B">
        <w:tc>
          <w:tcPr>
            <w:tcW w:w="1526" w:type="dxa"/>
            <w:vMerge w:val="restart"/>
          </w:tcPr>
          <w:p w:rsidR="00CB3530" w:rsidRPr="00CB3530" w:rsidRDefault="00CB3530" w:rsidP="00CB3530">
            <w:r w:rsidRPr="00CB3530">
              <w:t>Ноябрь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603A04" w:rsidP="00CB3530">
            <w:pPr>
              <w:suppressAutoHyphens w:val="0"/>
              <w:rPr>
                <w:rFonts w:eastAsia="Calibri"/>
                <w:lang w:eastAsia="en-US"/>
              </w:rPr>
            </w:pPr>
            <w:r>
              <w:rPr>
                <w:rFonts w:eastAsia="Calibri"/>
                <w:lang w:eastAsia="en-US"/>
              </w:rPr>
              <w:t>Поздняя осень</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603A04" w:rsidP="00CB3530">
            <w:pPr>
              <w:suppressAutoHyphens w:val="0"/>
              <w:rPr>
                <w:rFonts w:eastAsia="Calibri"/>
                <w:lang w:eastAsia="en-US"/>
              </w:rPr>
            </w:pPr>
            <w:r>
              <w:rPr>
                <w:rFonts w:eastAsia="Calibri"/>
                <w:lang w:eastAsia="en-US"/>
              </w:rPr>
              <w:t>Наши добрые дела. Уроки вежливости и этикета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603A04" w:rsidP="00CB3530">
            <w:pPr>
              <w:suppressAutoHyphens w:val="0"/>
              <w:rPr>
                <w:rFonts w:eastAsia="Calibri"/>
                <w:lang w:eastAsia="en-US"/>
              </w:rPr>
            </w:pPr>
            <w:r>
              <w:rPr>
                <w:rFonts w:eastAsia="Calibri"/>
                <w:lang w:eastAsia="en-US"/>
              </w:rPr>
              <w:t>Декоративно прикладное искусство</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603A04" w:rsidP="00CB3530">
            <w:pPr>
              <w:suppressAutoHyphens w:val="0"/>
              <w:rPr>
                <w:rFonts w:eastAsia="Calibri"/>
                <w:lang w:eastAsia="en-US"/>
              </w:rPr>
            </w:pPr>
            <w:r>
              <w:rPr>
                <w:rFonts w:eastAsia="Calibri"/>
                <w:lang w:eastAsia="en-US"/>
              </w:rPr>
              <w:t>Друзья спорта</w:t>
            </w:r>
          </w:p>
        </w:tc>
      </w:tr>
      <w:tr w:rsidR="00CB3530" w:rsidRPr="00CB3530" w:rsidTr="0069031B">
        <w:tc>
          <w:tcPr>
            <w:tcW w:w="1526" w:type="dxa"/>
            <w:vMerge w:val="restart"/>
          </w:tcPr>
          <w:p w:rsidR="00CB3530" w:rsidRPr="00CB3530" w:rsidRDefault="00CB3530" w:rsidP="00CB3530">
            <w:r w:rsidRPr="00CB3530">
              <w:t>Декабрь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CB3530" w:rsidP="00603A04">
            <w:pPr>
              <w:suppressAutoHyphens w:val="0"/>
              <w:rPr>
                <w:rFonts w:eastAsia="Calibri"/>
                <w:lang w:eastAsia="en-US"/>
              </w:rPr>
            </w:pPr>
            <w:r w:rsidRPr="00CB3530">
              <w:rPr>
                <w:rFonts w:eastAsia="Calibri"/>
                <w:lang w:eastAsia="en-US"/>
              </w:rPr>
              <w:t xml:space="preserve">Зимушка-зима </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603A04" w:rsidP="00CB3530">
            <w:pPr>
              <w:suppressAutoHyphens w:val="0"/>
              <w:rPr>
                <w:rFonts w:eastAsia="Calibri"/>
                <w:lang w:eastAsia="en-US"/>
              </w:rPr>
            </w:pPr>
            <w:r>
              <w:rPr>
                <w:rFonts w:eastAsia="Calibri"/>
                <w:lang w:eastAsia="en-US"/>
              </w:rPr>
              <w:t>Мир предметов, техники, механизмов, изобретений</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603A04" w:rsidP="00CB3530">
            <w:pPr>
              <w:suppressAutoHyphens w:val="0"/>
              <w:rPr>
                <w:rFonts w:eastAsia="Calibri"/>
                <w:lang w:eastAsia="en-US"/>
              </w:rPr>
            </w:pPr>
            <w:r>
              <w:rPr>
                <w:rFonts w:eastAsia="Calibri"/>
                <w:lang w:eastAsia="en-US"/>
              </w:rPr>
              <w:t>Народная культура и традиции</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603A04" w:rsidP="00CB3530">
            <w:pPr>
              <w:suppressAutoHyphens w:val="0"/>
              <w:rPr>
                <w:rFonts w:eastAsia="Calibri"/>
                <w:lang w:eastAsia="en-US"/>
              </w:rPr>
            </w:pPr>
            <w:r>
              <w:rPr>
                <w:rFonts w:eastAsia="Calibri"/>
                <w:lang w:eastAsia="en-US"/>
              </w:rPr>
              <w:t>Готовимся к новогоднему празднику. Зимние чудеса</w:t>
            </w:r>
          </w:p>
        </w:tc>
      </w:tr>
      <w:tr w:rsidR="00CB3530" w:rsidRPr="00CB3530" w:rsidTr="0069031B">
        <w:tc>
          <w:tcPr>
            <w:tcW w:w="1526" w:type="dxa"/>
            <w:vMerge w:val="restart"/>
          </w:tcPr>
          <w:p w:rsidR="00CB3530" w:rsidRPr="00CB3530" w:rsidRDefault="00CB3530" w:rsidP="00CB3530">
            <w:r w:rsidRPr="00CB3530">
              <w:t>январь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603A04" w:rsidP="00CB3530">
            <w:pPr>
              <w:suppressAutoHyphens w:val="0"/>
              <w:rPr>
                <w:rFonts w:eastAsia="Calibri"/>
                <w:lang w:eastAsia="en-US"/>
              </w:rPr>
            </w:pPr>
            <w:r>
              <w:rPr>
                <w:rFonts w:eastAsia="Calibri"/>
                <w:lang w:eastAsia="en-US"/>
              </w:rPr>
              <w:t>Неделя игры</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603A04" w:rsidP="00CB3530">
            <w:pPr>
              <w:suppressAutoHyphens w:val="0"/>
              <w:rPr>
                <w:rFonts w:eastAsia="Calibri"/>
                <w:lang w:eastAsia="en-US"/>
              </w:rPr>
            </w:pPr>
            <w:r>
              <w:rPr>
                <w:rFonts w:eastAsia="Calibri"/>
                <w:lang w:eastAsia="en-US"/>
              </w:rPr>
              <w:t>Неделя творчества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603A04" w:rsidP="00CB3530">
            <w:pPr>
              <w:suppressAutoHyphens w:val="0"/>
              <w:rPr>
                <w:rFonts w:eastAsia="Calibri"/>
                <w:lang w:eastAsia="en-US"/>
              </w:rPr>
            </w:pPr>
            <w:r>
              <w:rPr>
                <w:rFonts w:eastAsia="Calibri"/>
                <w:lang w:eastAsia="en-US"/>
              </w:rPr>
              <w:t>Неделя познания или чудеса в решете</w:t>
            </w:r>
          </w:p>
        </w:tc>
      </w:tr>
      <w:tr w:rsidR="00CB3530" w:rsidRPr="00CB3530" w:rsidTr="0069031B">
        <w:tc>
          <w:tcPr>
            <w:tcW w:w="1526" w:type="dxa"/>
            <w:vMerge w:val="restart"/>
          </w:tcPr>
          <w:p w:rsidR="00CB3530" w:rsidRPr="00CB3530" w:rsidRDefault="00CB3530" w:rsidP="00CB3530">
            <w:r w:rsidRPr="00CB3530">
              <w:t>февраль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8E79DF" w:rsidP="00CB3530">
            <w:pPr>
              <w:suppressAutoHyphens w:val="0"/>
              <w:rPr>
                <w:rFonts w:eastAsia="Calibri"/>
                <w:lang w:eastAsia="en-US"/>
              </w:rPr>
            </w:pPr>
            <w:r>
              <w:rPr>
                <w:rFonts w:eastAsia="Calibri"/>
                <w:lang w:eastAsia="en-US"/>
              </w:rPr>
              <w:t>Искусство и культура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8E79DF" w:rsidP="00CB3530">
            <w:pPr>
              <w:suppressAutoHyphens w:val="0"/>
              <w:rPr>
                <w:rFonts w:eastAsia="Calibri"/>
                <w:lang w:eastAsia="en-US"/>
              </w:rPr>
            </w:pPr>
            <w:r>
              <w:rPr>
                <w:rFonts w:eastAsia="Calibri"/>
                <w:lang w:eastAsia="en-US"/>
              </w:rPr>
              <w:t>Путешествие по странам и континентам</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8E79DF" w:rsidP="00CB3530">
            <w:pPr>
              <w:suppressAutoHyphens w:val="0"/>
              <w:rPr>
                <w:rFonts w:eastAsia="Calibri"/>
                <w:lang w:eastAsia="en-US"/>
              </w:rPr>
            </w:pPr>
            <w:r>
              <w:rPr>
                <w:rFonts w:eastAsia="Calibri"/>
                <w:lang w:eastAsia="en-US"/>
              </w:rPr>
              <w:t>Защитники Отечества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8E79DF" w:rsidP="00CB3530">
            <w:pPr>
              <w:suppressAutoHyphens w:val="0"/>
              <w:rPr>
                <w:rFonts w:eastAsia="Calibri"/>
                <w:lang w:eastAsia="en-US"/>
              </w:rPr>
            </w:pPr>
            <w:r>
              <w:rPr>
                <w:rFonts w:eastAsia="Calibri"/>
                <w:lang w:eastAsia="en-US"/>
              </w:rPr>
              <w:t>Путешествие в прошлое и будущее на машине времени</w:t>
            </w:r>
          </w:p>
        </w:tc>
      </w:tr>
      <w:tr w:rsidR="00CB3530" w:rsidRPr="00CB3530" w:rsidTr="0069031B">
        <w:tc>
          <w:tcPr>
            <w:tcW w:w="1526" w:type="dxa"/>
            <w:vMerge w:val="restart"/>
          </w:tcPr>
          <w:p w:rsidR="00CB3530" w:rsidRPr="00CB3530" w:rsidRDefault="00CB3530" w:rsidP="00CB3530">
            <w:r w:rsidRPr="00CB3530">
              <w:t>март</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8E79DF" w:rsidP="00CB3530">
            <w:pPr>
              <w:suppressAutoHyphens w:val="0"/>
              <w:rPr>
                <w:rFonts w:eastAsia="Calibri"/>
                <w:lang w:eastAsia="en-US"/>
              </w:rPr>
            </w:pPr>
            <w:r>
              <w:rPr>
                <w:rFonts w:eastAsia="Calibri"/>
                <w:lang w:eastAsia="en-US"/>
              </w:rPr>
              <w:t>Международный женский день</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8E79DF" w:rsidP="00CB3530">
            <w:pPr>
              <w:suppressAutoHyphens w:val="0"/>
              <w:rPr>
                <w:rFonts w:eastAsia="Calibri"/>
                <w:lang w:eastAsia="en-US"/>
              </w:rPr>
            </w:pPr>
            <w:r>
              <w:rPr>
                <w:rFonts w:eastAsia="Calibri"/>
                <w:lang w:eastAsia="en-US"/>
              </w:rPr>
              <w:t>Мальчики и девочки</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8E79DF" w:rsidP="00CB3530">
            <w:pPr>
              <w:suppressAutoHyphens w:val="0"/>
              <w:rPr>
                <w:rFonts w:eastAsia="Calibri"/>
                <w:lang w:eastAsia="en-US"/>
              </w:rPr>
            </w:pPr>
            <w:r>
              <w:rPr>
                <w:rFonts w:eastAsia="Calibri"/>
                <w:lang w:eastAsia="en-US"/>
              </w:rPr>
              <w:t>Весна пришла!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8E79DF" w:rsidP="00CB3530">
            <w:pPr>
              <w:suppressAutoHyphens w:val="0"/>
              <w:rPr>
                <w:rFonts w:eastAsia="Calibri"/>
                <w:lang w:eastAsia="en-US"/>
              </w:rPr>
            </w:pPr>
            <w:r>
              <w:rPr>
                <w:rFonts w:eastAsia="Calibri"/>
                <w:lang w:eastAsia="en-US"/>
              </w:rPr>
              <w:t>Неделя книги</w:t>
            </w:r>
          </w:p>
        </w:tc>
      </w:tr>
      <w:tr w:rsidR="00CB3530" w:rsidRPr="00CB3530" w:rsidTr="0069031B">
        <w:tc>
          <w:tcPr>
            <w:tcW w:w="1526" w:type="dxa"/>
            <w:vMerge w:val="restart"/>
          </w:tcPr>
          <w:p w:rsidR="00CB3530" w:rsidRPr="00CB3530" w:rsidRDefault="00CB3530" w:rsidP="00CB3530">
            <w:r w:rsidRPr="00CB3530">
              <w:t>апрель</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8E79DF" w:rsidP="00CB3530">
            <w:pPr>
              <w:suppressAutoHyphens w:val="0"/>
              <w:rPr>
                <w:rFonts w:eastAsia="Calibri"/>
                <w:lang w:eastAsia="en-US"/>
              </w:rPr>
            </w:pPr>
            <w:r>
              <w:rPr>
                <w:rFonts w:eastAsia="Calibri"/>
                <w:lang w:eastAsia="en-US"/>
              </w:rPr>
              <w:t>Неделя здоровья</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8E79DF" w:rsidP="00CB3530">
            <w:pPr>
              <w:suppressAutoHyphens w:val="0"/>
              <w:rPr>
                <w:rFonts w:eastAsia="Calibri"/>
                <w:lang w:eastAsia="en-US"/>
              </w:rPr>
            </w:pPr>
            <w:r>
              <w:rPr>
                <w:rFonts w:eastAsia="Calibri"/>
                <w:lang w:eastAsia="en-US"/>
              </w:rPr>
              <w:t>Космические просторы</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8E79DF" w:rsidP="00CB3530">
            <w:pPr>
              <w:suppressAutoHyphens w:val="0"/>
              <w:rPr>
                <w:rFonts w:eastAsia="Calibri"/>
                <w:lang w:eastAsia="en-US"/>
              </w:rPr>
            </w:pPr>
            <w:r>
              <w:rPr>
                <w:rFonts w:eastAsia="Calibri"/>
                <w:lang w:eastAsia="en-US"/>
              </w:rPr>
              <w:t>22</w:t>
            </w:r>
            <w:r w:rsidR="00EA3A04">
              <w:rPr>
                <w:rFonts w:eastAsia="Calibri"/>
                <w:lang w:eastAsia="en-US"/>
              </w:rPr>
              <w:t xml:space="preserve"> </w:t>
            </w:r>
            <w:r>
              <w:rPr>
                <w:rFonts w:eastAsia="Calibri"/>
                <w:lang w:eastAsia="en-US"/>
              </w:rPr>
              <w:t>апреля – Международный день Земли</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8E79DF" w:rsidP="00CB3530">
            <w:pPr>
              <w:suppressAutoHyphens w:val="0"/>
              <w:rPr>
                <w:rFonts w:eastAsia="Calibri"/>
                <w:lang w:eastAsia="en-US"/>
              </w:rPr>
            </w:pPr>
            <w:r>
              <w:rPr>
                <w:rFonts w:eastAsia="Calibri"/>
                <w:lang w:eastAsia="en-US"/>
              </w:rPr>
              <w:t>Единство и дружба народов планеты Земля</w:t>
            </w:r>
          </w:p>
        </w:tc>
      </w:tr>
      <w:tr w:rsidR="00CB3530" w:rsidRPr="00CB3530" w:rsidTr="0069031B">
        <w:tc>
          <w:tcPr>
            <w:tcW w:w="1526" w:type="dxa"/>
            <w:vMerge w:val="restart"/>
          </w:tcPr>
          <w:p w:rsidR="00CB3530" w:rsidRPr="00CB3530" w:rsidRDefault="00CB3530" w:rsidP="00CB3530">
            <w:r w:rsidRPr="00CB3530">
              <w:lastRenderedPageBreak/>
              <w:t>май</w:t>
            </w:r>
          </w:p>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1</w:t>
            </w:r>
          </w:p>
        </w:tc>
        <w:tc>
          <w:tcPr>
            <w:tcW w:w="6910" w:type="dxa"/>
          </w:tcPr>
          <w:p w:rsidR="00CB3530" w:rsidRPr="00CB3530" w:rsidRDefault="008E79DF" w:rsidP="00CB3530">
            <w:pPr>
              <w:suppressAutoHyphens w:val="0"/>
              <w:rPr>
                <w:rFonts w:eastAsia="Calibri"/>
                <w:lang w:eastAsia="en-US"/>
              </w:rPr>
            </w:pPr>
            <w:r>
              <w:rPr>
                <w:rFonts w:eastAsia="Calibri"/>
                <w:lang w:eastAsia="en-US"/>
              </w:rPr>
              <w:t>День Великой Победы</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2</w:t>
            </w:r>
          </w:p>
        </w:tc>
        <w:tc>
          <w:tcPr>
            <w:tcW w:w="6910" w:type="dxa"/>
          </w:tcPr>
          <w:p w:rsidR="00CB3530" w:rsidRPr="00CB3530" w:rsidRDefault="00CB3530" w:rsidP="008E79DF">
            <w:pPr>
              <w:suppressAutoHyphens w:val="0"/>
              <w:rPr>
                <w:rFonts w:eastAsia="Calibri"/>
                <w:lang w:eastAsia="en-US"/>
              </w:rPr>
            </w:pPr>
            <w:r w:rsidRPr="00CB3530">
              <w:rPr>
                <w:rFonts w:eastAsia="Calibri"/>
                <w:lang w:eastAsia="en-US"/>
              </w:rPr>
              <w:t xml:space="preserve"> </w:t>
            </w:r>
            <w:r w:rsidR="008E79DF">
              <w:rPr>
                <w:rFonts w:eastAsia="Calibri"/>
                <w:lang w:eastAsia="en-US"/>
              </w:rPr>
              <w:t>Опыты и Эксперименты</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3</w:t>
            </w:r>
          </w:p>
        </w:tc>
        <w:tc>
          <w:tcPr>
            <w:tcW w:w="6910" w:type="dxa"/>
          </w:tcPr>
          <w:p w:rsidR="00CB3530" w:rsidRPr="00CB3530" w:rsidRDefault="008E79DF" w:rsidP="00CB3530">
            <w:pPr>
              <w:suppressAutoHyphens w:val="0"/>
              <w:rPr>
                <w:rFonts w:eastAsia="Calibri"/>
                <w:lang w:eastAsia="en-US"/>
              </w:rPr>
            </w:pPr>
            <w:r>
              <w:rPr>
                <w:rFonts w:eastAsia="Calibri"/>
                <w:lang w:eastAsia="en-US"/>
              </w:rPr>
              <w:t>Права ребенка</w:t>
            </w:r>
          </w:p>
        </w:tc>
      </w:tr>
      <w:tr w:rsidR="00CB3530" w:rsidRPr="00CB3530" w:rsidTr="0069031B">
        <w:tc>
          <w:tcPr>
            <w:tcW w:w="1526" w:type="dxa"/>
            <w:vMerge/>
          </w:tcPr>
          <w:p w:rsidR="00CB3530" w:rsidRPr="00CB3530" w:rsidRDefault="00CB3530" w:rsidP="00CB3530"/>
        </w:tc>
        <w:tc>
          <w:tcPr>
            <w:tcW w:w="1417" w:type="dxa"/>
          </w:tcPr>
          <w:p w:rsidR="00CB3530" w:rsidRPr="00CB3530" w:rsidRDefault="00CB3530" w:rsidP="00CB3530">
            <w:pPr>
              <w:suppressAutoHyphens w:val="0"/>
              <w:jc w:val="center"/>
              <w:rPr>
                <w:rFonts w:eastAsia="Calibri"/>
                <w:lang w:eastAsia="en-US"/>
              </w:rPr>
            </w:pPr>
            <w:r w:rsidRPr="00CB3530">
              <w:rPr>
                <w:rFonts w:eastAsia="Calibri"/>
                <w:lang w:eastAsia="en-US"/>
              </w:rPr>
              <w:t>4</w:t>
            </w:r>
          </w:p>
        </w:tc>
        <w:tc>
          <w:tcPr>
            <w:tcW w:w="6910" w:type="dxa"/>
          </w:tcPr>
          <w:p w:rsidR="00CB3530" w:rsidRPr="00CB3530" w:rsidRDefault="008E79DF" w:rsidP="00CB3530">
            <w:pPr>
              <w:suppressAutoHyphens w:val="0"/>
              <w:rPr>
                <w:rFonts w:eastAsia="Calibri"/>
                <w:lang w:eastAsia="en-US"/>
              </w:rPr>
            </w:pPr>
            <w:r>
              <w:rPr>
                <w:rFonts w:eastAsia="Calibri"/>
                <w:lang w:eastAsia="en-US"/>
              </w:rPr>
              <w:t>Скоро в школу</w:t>
            </w:r>
          </w:p>
        </w:tc>
      </w:tr>
    </w:tbl>
    <w:p w:rsidR="00E916AE" w:rsidRDefault="00CB3530" w:rsidP="00E916AE">
      <w:pPr>
        <w:suppressAutoHyphens w:val="0"/>
        <w:autoSpaceDE w:val="0"/>
        <w:autoSpaceDN w:val="0"/>
        <w:adjustRightInd w:val="0"/>
        <w:jc w:val="both"/>
        <w:rPr>
          <w:rFonts w:eastAsia="Calibri"/>
          <w:b/>
          <w:i/>
          <w:color w:val="000000"/>
          <w:lang w:eastAsia="en-US"/>
        </w:rPr>
      </w:pPr>
      <w:r>
        <w:rPr>
          <w:rFonts w:eastAsia="Calibri"/>
          <w:color w:val="000000"/>
          <w:lang w:eastAsia="en-US"/>
        </w:rPr>
        <w:t>Детски</w:t>
      </w:r>
      <w:r w:rsidR="00E916AE">
        <w:rPr>
          <w:rFonts w:eastAsia="Calibri"/>
          <w:color w:val="000000"/>
          <w:lang w:eastAsia="en-US"/>
        </w:rPr>
        <w:t>е объединени</w:t>
      </w:r>
      <w:r>
        <w:rPr>
          <w:rFonts w:eastAsia="Calibri"/>
          <w:color w:val="000000"/>
          <w:lang w:eastAsia="en-US"/>
        </w:rPr>
        <w:t>я</w:t>
      </w:r>
      <w:r w:rsidR="00E916AE" w:rsidRPr="00E916AE">
        <w:rPr>
          <w:rFonts w:eastAsia="Calibri"/>
          <w:color w:val="000000"/>
          <w:lang w:eastAsia="en-US"/>
        </w:rPr>
        <w:t xml:space="preserve"> </w:t>
      </w:r>
      <w:r>
        <w:rPr>
          <w:rFonts w:eastAsia="Calibri"/>
          <w:b/>
          <w:i/>
          <w:color w:val="000000"/>
          <w:lang w:eastAsia="en-US"/>
        </w:rPr>
        <w:t>«Помоги себе сам</w:t>
      </w:r>
      <w:r w:rsidR="00E916AE" w:rsidRPr="00E916AE">
        <w:rPr>
          <w:rFonts w:eastAsia="Calibri"/>
          <w:b/>
          <w:i/>
          <w:color w:val="000000"/>
          <w:lang w:eastAsia="en-US"/>
        </w:rPr>
        <w:t>»</w:t>
      </w:r>
      <w:r>
        <w:rPr>
          <w:rFonts w:eastAsia="Calibri"/>
          <w:color w:val="000000"/>
          <w:lang w:eastAsia="en-US"/>
        </w:rPr>
        <w:t>,</w:t>
      </w:r>
      <w:r w:rsidR="00E916AE" w:rsidRPr="00E916AE">
        <w:rPr>
          <w:rFonts w:eastAsia="Calibri"/>
          <w:color w:val="000000"/>
          <w:lang w:eastAsia="en-US"/>
        </w:rPr>
        <w:t xml:space="preserve"> </w:t>
      </w:r>
      <w:r w:rsidR="00E916AE">
        <w:rPr>
          <w:rFonts w:eastAsia="Calibri"/>
          <w:b/>
          <w:i/>
          <w:color w:val="000000"/>
          <w:lang w:eastAsia="en-US"/>
        </w:rPr>
        <w:t>«С чего начинается Родина</w:t>
      </w:r>
      <w:r w:rsidR="00E916AE" w:rsidRPr="00E916AE">
        <w:rPr>
          <w:rFonts w:eastAsia="Calibri"/>
          <w:b/>
          <w:i/>
          <w:color w:val="000000"/>
          <w:lang w:eastAsia="en-US"/>
        </w:rPr>
        <w:t>»</w:t>
      </w:r>
      <w:r>
        <w:rPr>
          <w:rFonts w:eastAsia="Calibri"/>
          <w:color w:val="000000"/>
          <w:lang w:eastAsia="en-US"/>
        </w:rPr>
        <w:t xml:space="preserve">, годовой долгосрочный проект </w:t>
      </w:r>
      <w:r w:rsidRPr="00B77573">
        <w:rPr>
          <w:rFonts w:eastAsia="Calibri"/>
          <w:b/>
          <w:i/>
          <w:color w:val="000000"/>
          <w:lang w:eastAsia="en-US"/>
        </w:rPr>
        <w:t>«</w:t>
      </w:r>
      <w:r w:rsidR="00A43DDA" w:rsidRPr="00B77573">
        <w:rPr>
          <w:rFonts w:eastAsia="Calibri"/>
          <w:b/>
          <w:i/>
          <w:color w:val="000000"/>
          <w:lang w:eastAsia="en-US"/>
        </w:rPr>
        <w:t>Страна красивой речи</w:t>
      </w:r>
      <w:r w:rsidRPr="00B77573">
        <w:rPr>
          <w:rFonts w:eastAsia="Calibri"/>
          <w:b/>
          <w:i/>
          <w:color w:val="000000"/>
          <w:lang w:eastAsia="en-US"/>
        </w:rPr>
        <w:t>»</w:t>
      </w:r>
    </w:p>
    <w:p w:rsidR="00520710" w:rsidRDefault="00520710" w:rsidP="00E916AE">
      <w:pPr>
        <w:suppressAutoHyphens w:val="0"/>
        <w:autoSpaceDE w:val="0"/>
        <w:autoSpaceDN w:val="0"/>
        <w:adjustRightInd w:val="0"/>
        <w:jc w:val="both"/>
        <w:rPr>
          <w:rFonts w:eastAsia="Calibri"/>
          <w:color w:val="000000"/>
          <w:lang w:eastAsia="en-US"/>
        </w:rPr>
      </w:pPr>
    </w:p>
    <w:p w:rsidR="00E916AE" w:rsidRPr="00E916AE" w:rsidRDefault="00E916AE" w:rsidP="00E916AE">
      <w:pPr>
        <w:suppressAutoHyphens w:val="0"/>
        <w:autoSpaceDE w:val="0"/>
        <w:autoSpaceDN w:val="0"/>
        <w:adjustRightInd w:val="0"/>
        <w:jc w:val="center"/>
        <w:rPr>
          <w:rFonts w:eastAsia="Calibri"/>
          <w:b/>
          <w:color w:val="000000"/>
          <w:sz w:val="28"/>
          <w:szCs w:val="28"/>
          <w:lang w:eastAsia="en-US"/>
        </w:rPr>
      </w:pPr>
      <w:r w:rsidRPr="00E916AE">
        <w:rPr>
          <w:rFonts w:eastAsia="Calibri"/>
          <w:b/>
          <w:color w:val="000000"/>
          <w:sz w:val="28"/>
          <w:szCs w:val="28"/>
          <w:lang w:eastAsia="en-US"/>
        </w:rPr>
        <w:t>III. ОРГАНИЗАЦИОННЫЙ РАЗДЕЛ</w:t>
      </w:r>
    </w:p>
    <w:p w:rsidR="00E916AE" w:rsidRDefault="00E916AE" w:rsidP="00E916AE">
      <w:pPr>
        <w:suppressAutoHyphens w:val="0"/>
        <w:autoSpaceDE w:val="0"/>
        <w:autoSpaceDN w:val="0"/>
        <w:adjustRightInd w:val="0"/>
        <w:jc w:val="center"/>
        <w:rPr>
          <w:rFonts w:eastAsia="Calibri"/>
          <w:b/>
          <w:color w:val="000000"/>
          <w:lang w:eastAsia="en-US"/>
        </w:rPr>
      </w:pPr>
      <w:r w:rsidRPr="00E916AE">
        <w:rPr>
          <w:rFonts w:eastAsia="Calibri"/>
          <w:b/>
          <w:color w:val="000000"/>
          <w:lang w:eastAsia="en-US"/>
        </w:rPr>
        <w:t>3.1 Режим дня и распорядок</w:t>
      </w:r>
    </w:p>
    <w:p w:rsidR="002B1E4D" w:rsidRDefault="00E916AE" w:rsidP="002B1E4D">
      <w:pPr>
        <w:suppressAutoHyphens w:val="0"/>
        <w:ind w:firstLine="709"/>
        <w:jc w:val="both"/>
        <w:rPr>
          <w:rFonts w:ascii="Calibri" w:eastAsia="DejaVu Sans" w:hAnsi="Calibri" w:cs="Calibri"/>
          <w:sz w:val="22"/>
          <w:szCs w:val="22"/>
          <w:lang w:eastAsia="zh-CN"/>
        </w:rPr>
      </w:pPr>
      <w:r w:rsidRPr="00E916AE">
        <w:rPr>
          <w:rFonts w:eastAsia="DejaVu Sans"/>
          <w:lang w:eastAsia="zh-CN"/>
        </w:rPr>
        <w:t>Учитывая специфику дошкольного образования — отсутствие предметного характера содержания образования на данной ступени, реализацию образовательных областей через детские виды деятельности, — учебный план представляет собой сетки непосредственно образовательной деятельности и образовательной деятельности в режимных моментах в течение дня с распределением времени на основе действующего СанПиН. Учитывается, что 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E916AE" w:rsidRPr="00E916AE" w:rsidRDefault="002B1E4D" w:rsidP="002B1E4D">
      <w:pPr>
        <w:suppressAutoHyphens w:val="0"/>
        <w:ind w:firstLine="709"/>
        <w:jc w:val="both"/>
        <w:rPr>
          <w:rFonts w:ascii="Calibri" w:eastAsia="DejaVu Sans" w:hAnsi="Calibri" w:cs="Calibri"/>
          <w:sz w:val="22"/>
          <w:szCs w:val="22"/>
          <w:lang w:eastAsia="zh-CN"/>
        </w:rPr>
      </w:pPr>
      <w:r>
        <w:rPr>
          <w:rFonts w:eastAsia="Calibri"/>
          <w:color w:val="000000"/>
          <w:lang w:eastAsia="en-US"/>
        </w:rPr>
        <w:t>П</w:t>
      </w:r>
      <w:r w:rsidR="00E916AE" w:rsidRPr="00E916AE">
        <w:rPr>
          <w:rFonts w:eastAsia="Calibri"/>
          <w:color w:val="000000"/>
          <w:lang w:eastAsia="en-US"/>
        </w:rPr>
        <w:t>равильная организация режима питания, сна, бодрствования, прогулок, проведения гигиенических процедур</w:t>
      </w:r>
      <w:r>
        <w:rPr>
          <w:rFonts w:eastAsia="Calibri"/>
          <w:color w:val="000000"/>
          <w:lang w:eastAsia="en-US"/>
        </w:rPr>
        <w:t xml:space="preserve"> имеет для здоровья детей важное значение</w:t>
      </w:r>
      <w:r w:rsidR="00E916AE" w:rsidRPr="00E916AE">
        <w:rPr>
          <w:rFonts w:eastAsia="Calibri"/>
          <w:color w:val="000000"/>
          <w:lang w:eastAsia="en-US"/>
        </w:rPr>
        <w:t>. Воспитатель должен помочь каждому малышу успешно справляться с трудностями в режимных моментах, овладевать навыками самообслуживания.</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Режим работы группы:</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пятидневная рабочая неделя;</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длительность работы – 10,5 часов;</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ежедневный график работы - с 07.30 до 18.00 часов</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выходные дни – суббота, воскресенье, нерабочие - праздничные дни.</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Созданы условия для развития у детей основных движений - ходьбы, бега, лазанья, бросания и др.; координации движений; формирования правильной осанки. Для этого в группе имеется соответствующее оборудова</w:t>
      </w:r>
      <w:r w:rsidR="002B1E4D">
        <w:rPr>
          <w:rFonts w:eastAsia="Calibri"/>
          <w:color w:val="000000"/>
          <w:lang w:eastAsia="en-US"/>
        </w:rPr>
        <w:t>ние и инвентарь:</w:t>
      </w:r>
      <w:r w:rsidRPr="00E916AE">
        <w:rPr>
          <w:rFonts w:eastAsia="Calibri"/>
          <w:color w:val="000000"/>
          <w:lang w:eastAsia="en-US"/>
        </w:rPr>
        <w:t xml:space="preserve"> дорожки с препятствием, скамеечки, мячи и пр. Эти приспособления стимулируют детей к </w:t>
      </w:r>
      <w:r w:rsidR="002B1E4D">
        <w:rPr>
          <w:rFonts w:eastAsia="Calibri"/>
          <w:color w:val="000000"/>
          <w:lang w:eastAsia="en-US"/>
        </w:rPr>
        <w:t>соответствующим движениям:</w:t>
      </w:r>
      <w:r w:rsidRPr="00E916AE">
        <w:rPr>
          <w:rFonts w:eastAsia="Calibri"/>
          <w:color w:val="000000"/>
          <w:lang w:eastAsia="en-US"/>
        </w:rPr>
        <w:t xml:space="preserve"> перешагивать, подлезать, проползать, переносить, идти в определенном направлении, соблюдать равновеси</w:t>
      </w:r>
      <w:r w:rsidR="002B1E4D">
        <w:rPr>
          <w:rFonts w:eastAsia="Calibri"/>
          <w:color w:val="000000"/>
          <w:lang w:eastAsia="en-US"/>
        </w:rPr>
        <w:t>е,</w:t>
      </w:r>
      <w:r w:rsidRPr="00E916AE">
        <w:rPr>
          <w:rFonts w:eastAsia="Calibri"/>
          <w:color w:val="000000"/>
          <w:lang w:eastAsia="en-US"/>
        </w:rPr>
        <w:t xml:space="preserve"> бросать, метать в цель и пр. </w:t>
      </w:r>
    </w:p>
    <w:p w:rsidR="00E916AE" w:rsidRPr="00E916AE" w:rsidRDefault="00E916AE" w:rsidP="002B1E4D">
      <w:pPr>
        <w:suppressAutoHyphens w:val="0"/>
        <w:autoSpaceDE w:val="0"/>
        <w:autoSpaceDN w:val="0"/>
        <w:adjustRightInd w:val="0"/>
        <w:jc w:val="both"/>
        <w:rPr>
          <w:rFonts w:eastAsia="Calibri"/>
          <w:color w:val="000000"/>
          <w:lang w:eastAsia="en-US"/>
        </w:rPr>
      </w:pPr>
      <w:r w:rsidRPr="00E916AE">
        <w:rPr>
          <w:rFonts w:eastAsia="Calibri"/>
          <w:color w:val="000000"/>
          <w:lang w:eastAsia="en-US"/>
        </w:rPr>
        <w:t>Развитие двигательной активности детей обязательно требует индивидуального подхода. Необходимо ориентироваться на состояние здоровья каждого ребенка, темпы его физического развития, медицинские показания.</w:t>
      </w:r>
    </w:p>
    <w:p w:rsidR="00E916AE" w:rsidRPr="00E916AE" w:rsidRDefault="00E916AE" w:rsidP="00E916AE">
      <w:pPr>
        <w:suppressAutoHyphens w:val="0"/>
        <w:autoSpaceDE w:val="0"/>
        <w:autoSpaceDN w:val="0"/>
        <w:adjustRightInd w:val="0"/>
        <w:jc w:val="center"/>
        <w:rPr>
          <w:rFonts w:eastAsia="Calibri"/>
          <w:b/>
          <w:color w:val="000000"/>
          <w:lang w:eastAsia="en-US"/>
        </w:rPr>
      </w:pPr>
      <w:r w:rsidRPr="00E916AE">
        <w:rPr>
          <w:rFonts w:eastAsia="Calibri"/>
          <w:b/>
          <w:color w:val="000000"/>
          <w:lang w:eastAsia="en-US"/>
        </w:rPr>
        <w:t>Описание ежедневной организации жизни и деятельности детей</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В группе реализовываются несколько типов режимов организации жизни и дея</w:t>
      </w:r>
      <w:r w:rsidR="002B1E4D">
        <w:rPr>
          <w:rFonts w:eastAsia="Calibri"/>
          <w:color w:val="000000"/>
          <w:lang w:eastAsia="en-US"/>
        </w:rPr>
        <w:t>тельности детей</w:t>
      </w:r>
      <w:r w:rsidRPr="00E916AE">
        <w:rPr>
          <w:rFonts w:eastAsia="Calibri"/>
          <w:color w:val="000000"/>
          <w:lang w:eastAsia="en-US"/>
        </w:rPr>
        <w:t>:</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w:t>
      </w:r>
      <w:r w:rsidRPr="00E916AE">
        <w:rPr>
          <w:rFonts w:eastAsia="Calibri"/>
          <w:b/>
          <w:color w:val="000000"/>
          <w:lang w:eastAsia="en-US"/>
        </w:rPr>
        <w:t>щадящий режим</w:t>
      </w:r>
      <w:r w:rsidRPr="00E916AE">
        <w:rPr>
          <w:rFonts w:eastAsia="Calibri"/>
          <w:color w:val="000000"/>
          <w:lang w:eastAsia="en-US"/>
        </w:rPr>
        <w:t xml:space="preserve"> используют воспитатели для детей в период реконвалесценции после острых заболева</w:t>
      </w:r>
      <w:r w:rsidR="00CB3530">
        <w:rPr>
          <w:rFonts w:eastAsia="Calibri"/>
          <w:color w:val="000000"/>
          <w:lang w:eastAsia="en-US"/>
        </w:rPr>
        <w:t>ний как реабилитационный, а так</w:t>
      </w:r>
      <w:r w:rsidRPr="00E916AE">
        <w:rPr>
          <w:rFonts w:eastAsia="Calibri"/>
          <w:color w:val="000000"/>
          <w:lang w:eastAsia="en-US"/>
        </w:rPr>
        <w:t>же для детей ΙV группы здоровья (если таковые имеются).</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w:t>
      </w:r>
      <w:r w:rsidRPr="00E916AE">
        <w:rPr>
          <w:rFonts w:eastAsia="Calibri"/>
          <w:b/>
          <w:color w:val="000000"/>
          <w:lang w:eastAsia="en-US"/>
        </w:rPr>
        <w:t>двигательный режим</w:t>
      </w:r>
      <w:r w:rsidRPr="00E916AE">
        <w:rPr>
          <w:rFonts w:eastAsia="Calibri"/>
          <w:color w:val="000000"/>
          <w:lang w:eastAsia="en-US"/>
        </w:rPr>
        <w:t xml:space="preserve"> детей. В группе созданы условия для двигательной активности детей: физкультурный уголок в группе, где и реализуется двигательный режим</w:t>
      </w:r>
    </w:p>
    <w:p w:rsidR="00E916AE" w:rsidRPr="00E916AE" w:rsidRDefault="00CB3530" w:rsidP="00E916AE">
      <w:pPr>
        <w:suppressAutoHyphens w:val="0"/>
        <w:autoSpaceDE w:val="0"/>
        <w:autoSpaceDN w:val="0"/>
        <w:adjustRightInd w:val="0"/>
        <w:jc w:val="both"/>
        <w:rPr>
          <w:rFonts w:eastAsia="Calibri"/>
          <w:color w:val="000000"/>
          <w:lang w:eastAsia="en-US"/>
        </w:rPr>
      </w:pPr>
      <w:r>
        <w:rPr>
          <w:rFonts w:eastAsia="Calibri"/>
          <w:color w:val="000000"/>
          <w:lang w:eastAsia="en-US"/>
        </w:rPr>
        <w:t>Режим дня старшей-подготовительной</w:t>
      </w:r>
      <w:r w:rsidR="00E916AE" w:rsidRPr="00E916AE">
        <w:rPr>
          <w:rFonts w:eastAsia="Calibri"/>
          <w:color w:val="000000"/>
          <w:lang w:eastAsia="en-US"/>
        </w:rPr>
        <w:t xml:space="preserve"> группы на холодный</w:t>
      </w:r>
      <w:r>
        <w:rPr>
          <w:rFonts w:eastAsia="Calibri"/>
          <w:color w:val="000000"/>
          <w:lang w:eastAsia="en-US"/>
        </w:rPr>
        <w:t xml:space="preserve"> и теплый</w:t>
      </w:r>
      <w:r w:rsidR="00E916AE" w:rsidRPr="00E916AE">
        <w:rPr>
          <w:rFonts w:eastAsia="Calibri"/>
          <w:color w:val="000000"/>
          <w:lang w:eastAsia="en-US"/>
        </w:rPr>
        <w:t xml:space="preserve"> период года представлен в </w:t>
      </w:r>
      <w:r w:rsidR="00E916AE" w:rsidRPr="00E916AE">
        <w:rPr>
          <w:rFonts w:eastAsia="Calibri"/>
          <w:b/>
          <w:color w:val="000000"/>
          <w:lang w:eastAsia="en-US"/>
        </w:rPr>
        <w:t>ПРИЛОЖЕНИИ 4</w:t>
      </w:r>
      <w:r w:rsidR="00E916AE" w:rsidRPr="00E916AE">
        <w:rPr>
          <w:rFonts w:eastAsia="Calibri"/>
          <w:color w:val="000000"/>
          <w:lang w:eastAsia="en-US"/>
        </w:rPr>
        <w:t>.</w:t>
      </w:r>
    </w:p>
    <w:p w:rsidR="00E916AE" w:rsidRPr="00E916AE" w:rsidRDefault="00E916AE" w:rsidP="00E916AE">
      <w:pPr>
        <w:suppressAutoHyphens w:val="0"/>
        <w:autoSpaceDE w:val="0"/>
        <w:autoSpaceDN w:val="0"/>
        <w:adjustRightInd w:val="0"/>
        <w:jc w:val="center"/>
        <w:rPr>
          <w:rFonts w:eastAsia="Calibri"/>
          <w:b/>
          <w:color w:val="000000"/>
          <w:lang w:eastAsia="en-US"/>
        </w:rPr>
      </w:pPr>
      <w:r w:rsidRPr="00E916AE">
        <w:rPr>
          <w:rFonts w:eastAsia="Calibri"/>
          <w:b/>
          <w:color w:val="000000"/>
          <w:lang w:eastAsia="en-US"/>
        </w:rPr>
        <w:t>ЩАДЯЩИЙ РЕЖИМ</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Для детей в период реконвалесценции после острых заболеваний. Длительность щадящего режима после заболевания:</w:t>
      </w:r>
    </w:p>
    <w:tbl>
      <w:tblPr>
        <w:tblStyle w:val="4"/>
        <w:tblW w:w="0" w:type="auto"/>
        <w:tblLook w:val="04A0" w:firstRow="1" w:lastRow="0" w:firstColumn="1" w:lastColumn="0" w:noHBand="0" w:noVBand="1"/>
      </w:tblPr>
      <w:tblGrid>
        <w:gridCol w:w="2660"/>
        <w:gridCol w:w="4819"/>
        <w:gridCol w:w="2091"/>
      </w:tblGrid>
      <w:tr w:rsidR="00E916AE" w:rsidRPr="00E916AE" w:rsidTr="007D390E">
        <w:tc>
          <w:tcPr>
            <w:tcW w:w="2660" w:type="dxa"/>
          </w:tcPr>
          <w:p w:rsidR="00E916AE" w:rsidRPr="00E916AE" w:rsidRDefault="00E916AE" w:rsidP="00E916AE">
            <w:pPr>
              <w:suppressAutoHyphens w:val="0"/>
              <w:jc w:val="center"/>
              <w:rPr>
                <w:rFonts w:eastAsia="Calibri"/>
                <w:b/>
                <w:lang w:eastAsia="en-US"/>
              </w:rPr>
            </w:pPr>
            <w:r w:rsidRPr="00E916AE">
              <w:rPr>
                <w:rFonts w:eastAsia="Calibri"/>
                <w:b/>
                <w:lang w:eastAsia="en-US"/>
              </w:rPr>
              <w:t>25 дней</w:t>
            </w:r>
          </w:p>
        </w:tc>
        <w:tc>
          <w:tcPr>
            <w:tcW w:w="4819" w:type="dxa"/>
          </w:tcPr>
          <w:p w:rsidR="00E916AE" w:rsidRPr="00E916AE" w:rsidRDefault="00E916AE" w:rsidP="00E916AE">
            <w:pPr>
              <w:suppressAutoHyphens w:val="0"/>
              <w:jc w:val="center"/>
              <w:rPr>
                <w:rFonts w:eastAsia="Calibri"/>
                <w:b/>
                <w:lang w:eastAsia="en-US"/>
              </w:rPr>
            </w:pPr>
            <w:r w:rsidRPr="00E916AE">
              <w:rPr>
                <w:rFonts w:eastAsia="Calibri"/>
                <w:b/>
                <w:lang w:eastAsia="en-US"/>
              </w:rPr>
              <w:t>2 месяца</w:t>
            </w:r>
          </w:p>
        </w:tc>
        <w:tc>
          <w:tcPr>
            <w:tcW w:w="2091" w:type="dxa"/>
          </w:tcPr>
          <w:p w:rsidR="00E916AE" w:rsidRPr="00E916AE" w:rsidRDefault="00E916AE" w:rsidP="00E916AE">
            <w:pPr>
              <w:suppressAutoHyphens w:val="0"/>
              <w:jc w:val="center"/>
              <w:rPr>
                <w:rFonts w:eastAsia="Calibri"/>
                <w:b/>
                <w:lang w:eastAsia="en-US"/>
              </w:rPr>
            </w:pPr>
            <w:r w:rsidRPr="00E916AE">
              <w:rPr>
                <w:rFonts w:eastAsia="Calibri"/>
                <w:b/>
                <w:lang w:eastAsia="en-US"/>
              </w:rPr>
              <w:t>более 2 месяцев</w:t>
            </w:r>
          </w:p>
        </w:tc>
      </w:tr>
      <w:tr w:rsidR="00E916AE" w:rsidRPr="00E916AE" w:rsidTr="007D390E">
        <w:tc>
          <w:tcPr>
            <w:tcW w:w="2660" w:type="dxa"/>
          </w:tcPr>
          <w:p w:rsidR="00E916AE" w:rsidRPr="00E916AE" w:rsidRDefault="00E916AE" w:rsidP="00E916AE">
            <w:pPr>
              <w:suppressAutoHyphens w:val="0"/>
              <w:jc w:val="both"/>
              <w:rPr>
                <w:rFonts w:eastAsia="Calibri"/>
                <w:lang w:eastAsia="en-US"/>
              </w:rPr>
            </w:pPr>
            <w:r w:rsidRPr="00E916AE">
              <w:rPr>
                <w:rFonts w:eastAsia="Calibri"/>
                <w:lang w:eastAsia="en-US"/>
              </w:rPr>
              <w:t xml:space="preserve">ОРВИ, грипп, ангина, острый гнойный отит, </w:t>
            </w:r>
            <w:r w:rsidRPr="00E916AE">
              <w:rPr>
                <w:rFonts w:eastAsia="Calibri"/>
                <w:lang w:eastAsia="en-US"/>
              </w:rPr>
              <w:lastRenderedPageBreak/>
              <w:t>бронхиальная астма после обострения</w:t>
            </w:r>
          </w:p>
        </w:tc>
        <w:tc>
          <w:tcPr>
            <w:tcW w:w="4819" w:type="dxa"/>
          </w:tcPr>
          <w:p w:rsidR="00E916AE" w:rsidRPr="00E916AE" w:rsidRDefault="00E916AE" w:rsidP="00E916AE">
            <w:pPr>
              <w:suppressAutoHyphens w:val="0"/>
              <w:jc w:val="both"/>
              <w:rPr>
                <w:rFonts w:eastAsia="Calibri"/>
                <w:lang w:eastAsia="en-US"/>
              </w:rPr>
            </w:pPr>
            <w:r w:rsidRPr="00E916AE">
              <w:rPr>
                <w:rFonts w:eastAsia="Calibri"/>
                <w:lang w:eastAsia="en-US"/>
              </w:rPr>
              <w:lastRenderedPageBreak/>
              <w:t xml:space="preserve">Острая пневмония, острые инфекционные заболевания, обострение экземы, сотрясение </w:t>
            </w:r>
            <w:r w:rsidRPr="00E916AE">
              <w:rPr>
                <w:rFonts w:eastAsia="Calibri"/>
                <w:lang w:eastAsia="en-US"/>
              </w:rPr>
              <w:lastRenderedPageBreak/>
              <w:t>мозга средней тяжести, после полостных операций, тонзилэктомии</w:t>
            </w:r>
          </w:p>
        </w:tc>
        <w:tc>
          <w:tcPr>
            <w:tcW w:w="2091" w:type="dxa"/>
          </w:tcPr>
          <w:p w:rsidR="00E916AE" w:rsidRPr="00E916AE" w:rsidRDefault="00E916AE" w:rsidP="00E916AE">
            <w:pPr>
              <w:suppressAutoHyphens w:val="0"/>
              <w:jc w:val="both"/>
              <w:rPr>
                <w:rFonts w:eastAsia="Calibri"/>
                <w:lang w:eastAsia="en-US"/>
              </w:rPr>
            </w:pPr>
            <w:r w:rsidRPr="00E916AE">
              <w:rPr>
                <w:rFonts w:eastAsia="Calibri"/>
                <w:lang w:eastAsia="en-US"/>
              </w:rPr>
              <w:lastRenderedPageBreak/>
              <w:t>Острый нефрит,</w:t>
            </w:r>
          </w:p>
          <w:p w:rsidR="00E916AE" w:rsidRPr="00E916AE" w:rsidRDefault="00E916AE" w:rsidP="00E916AE">
            <w:pPr>
              <w:suppressAutoHyphens w:val="0"/>
              <w:jc w:val="both"/>
              <w:rPr>
                <w:rFonts w:eastAsia="Calibri"/>
                <w:lang w:eastAsia="en-US"/>
              </w:rPr>
            </w:pPr>
            <w:r w:rsidRPr="00E916AE">
              <w:rPr>
                <w:rFonts w:eastAsia="Calibri"/>
                <w:lang w:eastAsia="en-US"/>
              </w:rPr>
              <w:t>менингит</w:t>
            </w:r>
          </w:p>
        </w:tc>
      </w:tr>
    </w:tbl>
    <w:p w:rsidR="00E916AE" w:rsidRPr="00E916AE" w:rsidRDefault="00E916AE" w:rsidP="00E916AE">
      <w:pPr>
        <w:suppressAutoHyphens w:val="0"/>
        <w:autoSpaceDE w:val="0"/>
        <w:autoSpaceDN w:val="0"/>
        <w:adjustRightInd w:val="0"/>
        <w:jc w:val="both"/>
        <w:rPr>
          <w:rFonts w:eastAsia="Calibri"/>
          <w:color w:val="000000"/>
          <w:lang w:eastAsia="en-US"/>
        </w:rPr>
      </w:pP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Сон. Укладывать ребенка первым и поднимать последним.</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Прием пищи. Не заставлять съедать то, от чего ребенок отказывается (компенсировать недоедание дома).</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Физическое воспитание. Исключить бег, прыжки, подвижные игры высокой активности.</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Закаливание. Температура воды для питья на 5 градусов выше, чем до болезни.</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Прогулка. Одевать ребенка на прогулку последним, раздевать первым.</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Во время бодрствования. Обеспечить частый контакт с воспитателями, игры с любимой игрушкой, возможность для уединения, для любимого занятия (художественной деятельности, рассматривание иллюстраций и др.). Обеспечить рациональную двигательную активность, следить за появлением симптомов переутомления: учащенное дыхание, повышение потоотделения.</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b/>
          <w:color w:val="000000"/>
          <w:lang w:eastAsia="en-US"/>
        </w:rPr>
        <w:t>Режим двиг</w:t>
      </w:r>
      <w:r w:rsidR="00AA27DF">
        <w:rPr>
          <w:rFonts w:eastAsia="Calibri"/>
          <w:b/>
          <w:color w:val="000000"/>
          <w:lang w:eastAsia="en-US"/>
        </w:rPr>
        <w:t xml:space="preserve">ательной активности детей </w:t>
      </w:r>
      <w:r w:rsidR="00AA27DF" w:rsidRPr="00AA27DF">
        <w:rPr>
          <w:rFonts w:eastAsia="Calibri"/>
          <w:b/>
          <w:color w:val="000000"/>
          <w:lang w:eastAsia="en-US"/>
        </w:rPr>
        <w:t>старшей-подготовительной</w:t>
      </w:r>
      <w:r w:rsidRPr="00AA27DF">
        <w:rPr>
          <w:rFonts w:eastAsia="Calibri"/>
          <w:b/>
          <w:color w:val="000000"/>
          <w:lang w:eastAsia="en-US"/>
        </w:rPr>
        <w:t xml:space="preserve"> </w:t>
      </w:r>
      <w:r w:rsidRPr="00E916AE">
        <w:rPr>
          <w:rFonts w:eastAsia="Calibri"/>
          <w:b/>
          <w:color w:val="000000"/>
          <w:lang w:eastAsia="en-US"/>
        </w:rPr>
        <w:t>группы</w:t>
      </w:r>
      <w:r w:rsidR="00AA27DF">
        <w:rPr>
          <w:rFonts w:eastAsia="Calibri"/>
          <w:color w:val="000000"/>
          <w:lang w:eastAsia="en-US"/>
        </w:rPr>
        <w:t xml:space="preserve"> (с 5 до 7</w:t>
      </w:r>
      <w:r w:rsidRPr="00E916AE">
        <w:rPr>
          <w:rFonts w:eastAsia="Calibri"/>
          <w:color w:val="000000"/>
          <w:lang w:eastAsia="en-US"/>
        </w:rPr>
        <w:t xml:space="preserve"> лет) представлен в </w:t>
      </w:r>
      <w:r w:rsidRPr="00E916AE">
        <w:rPr>
          <w:rFonts w:eastAsia="Calibri"/>
          <w:b/>
          <w:color w:val="000000"/>
          <w:lang w:eastAsia="en-US"/>
        </w:rPr>
        <w:t>ПРИЛОЖЕНИИ 5.</w:t>
      </w:r>
    </w:p>
    <w:p w:rsidR="007D390E" w:rsidRDefault="007D390E" w:rsidP="00E916AE">
      <w:pPr>
        <w:suppressAutoHyphens w:val="0"/>
        <w:autoSpaceDE w:val="0"/>
        <w:autoSpaceDN w:val="0"/>
        <w:adjustRightInd w:val="0"/>
        <w:jc w:val="center"/>
        <w:rPr>
          <w:rFonts w:eastAsia="Calibri"/>
          <w:b/>
          <w:color w:val="000000"/>
          <w:lang w:eastAsia="en-US"/>
        </w:rPr>
      </w:pPr>
    </w:p>
    <w:p w:rsidR="00E916AE" w:rsidRPr="00E916AE" w:rsidRDefault="00E916AE" w:rsidP="00E916AE">
      <w:pPr>
        <w:suppressAutoHyphens w:val="0"/>
        <w:autoSpaceDE w:val="0"/>
        <w:autoSpaceDN w:val="0"/>
        <w:adjustRightInd w:val="0"/>
        <w:jc w:val="center"/>
        <w:rPr>
          <w:rFonts w:eastAsia="Calibri"/>
          <w:b/>
          <w:color w:val="000000"/>
          <w:lang w:eastAsia="en-US"/>
        </w:rPr>
      </w:pPr>
      <w:r w:rsidRPr="00E916AE">
        <w:rPr>
          <w:rFonts w:eastAsia="Calibri"/>
          <w:b/>
          <w:color w:val="000000"/>
          <w:lang w:eastAsia="en-US"/>
        </w:rPr>
        <w:t>3.2 Предметно-развивающая среда</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Характеристики развивающей предметно-пространственной среды Насыщенность среды должна соответствовать возрастным возможностям детей и содержанию Программы. 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Организация образовательного пространства и разнообразие материалов, оборудования и инвентаря (в здании и на участке) должны обеспечивать: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w:t>
      </w:r>
      <w:r w:rsidRPr="00E916AE">
        <w:rPr>
          <w:rFonts w:eastAsia="Calibri"/>
          <w:color w:val="000000"/>
          <w:lang w:eastAsia="en-US"/>
        </w:rPr>
        <w:t xml:space="preserve"> двигательную активность, в том числе развитие крупной и мелкой моторики, участие в подвижных играх и соревнованиях;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эмоциональное благополучие детей во взаимодействии с предметно - пространственным окружением;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возможность самовыражения детей. 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 </w:t>
      </w:r>
      <w:proofErr w:type="spellStart"/>
      <w:r w:rsidRPr="00E916AE">
        <w:rPr>
          <w:rFonts w:eastAsia="Calibri"/>
          <w:b/>
          <w:i/>
          <w:color w:val="000000"/>
          <w:lang w:eastAsia="en-US"/>
        </w:rPr>
        <w:t>Трансформируемость</w:t>
      </w:r>
      <w:proofErr w:type="spellEnd"/>
      <w:r w:rsidRPr="00E916AE">
        <w:rPr>
          <w:rFonts w:eastAsia="Calibri"/>
          <w:color w:val="000000"/>
          <w:lang w:eastAsia="en-US"/>
        </w:rPr>
        <w:t xml:space="preserve"> пространства предполагает возможность изменений предметно- пространственной среды в зависимости от образовательной ситуации, в том числе от меняющихся интересов и возможностей детей. </w:t>
      </w:r>
    </w:p>
    <w:p w:rsidR="00E916AE" w:rsidRPr="00E916AE" w:rsidRDefault="00E916AE" w:rsidP="00E916AE">
      <w:pPr>
        <w:suppressAutoHyphens w:val="0"/>
        <w:autoSpaceDE w:val="0"/>
        <w:autoSpaceDN w:val="0"/>
        <w:adjustRightInd w:val="0"/>
        <w:jc w:val="both"/>
        <w:rPr>
          <w:rFonts w:eastAsia="Calibri"/>
          <w:color w:val="000000"/>
          <w:lang w:eastAsia="en-US"/>
        </w:rPr>
      </w:pPr>
      <w:proofErr w:type="spellStart"/>
      <w:r w:rsidRPr="00E916AE">
        <w:rPr>
          <w:rFonts w:eastAsia="Calibri"/>
          <w:b/>
          <w:i/>
          <w:color w:val="000000"/>
          <w:lang w:eastAsia="en-US"/>
        </w:rPr>
        <w:t>Полифункциональность</w:t>
      </w:r>
      <w:proofErr w:type="spellEnd"/>
      <w:r w:rsidRPr="00E916AE">
        <w:rPr>
          <w:rFonts w:eastAsia="Calibri"/>
          <w:color w:val="000000"/>
          <w:lang w:eastAsia="en-US"/>
        </w:rPr>
        <w:t xml:space="preserve"> материалов предполагает: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возможность разнообразного использования различных составляющих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предметной среды, например, детской мебели, матов, мягких модулей, ширм и т.д.;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наличие в ДОУ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 - заместителей в детской игре).</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b/>
          <w:i/>
          <w:color w:val="000000"/>
          <w:lang w:eastAsia="en-US"/>
        </w:rPr>
        <w:t>Вариативность</w:t>
      </w:r>
      <w:r w:rsidRPr="00E916AE">
        <w:rPr>
          <w:rFonts w:eastAsia="Calibri"/>
          <w:color w:val="000000"/>
          <w:lang w:eastAsia="en-US"/>
        </w:rPr>
        <w:t xml:space="preserve"> среды предполагает: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наличие в ДОУ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lastRenderedPageBreak/>
        <w:t> 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b/>
          <w:i/>
          <w:color w:val="000000"/>
          <w:lang w:eastAsia="en-US"/>
        </w:rPr>
        <w:t>Доступность</w:t>
      </w:r>
      <w:r w:rsidRPr="00E916AE">
        <w:rPr>
          <w:rFonts w:eastAsia="Calibri"/>
          <w:color w:val="000000"/>
          <w:lang w:eastAsia="en-US"/>
        </w:rPr>
        <w:t xml:space="preserve"> среды предполагает: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xml:space="preserve"> 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 </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исправность и сохранность материалов и оборудования.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ДОУ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 Состояние предметно – развивающей среды в МБДОУ соответствует санитарным нормам и правилам и проектируется на основе:</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реализуемой в детском саду образовательной программы;</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требований ФГОС ДО, П.3;</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материальных и архитектурно-пространственных условий;</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 предпочтений, субкультуры и уровня развития детей;</w:t>
      </w:r>
    </w:p>
    <w:p w:rsidR="00E916AE" w:rsidRPr="00E916AE" w:rsidRDefault="00E916AE" w:rsidP="00E916AE">
      <w:pPr>
        <w:suppressAutoHyphens w:val="0"/>
        <w:autoSpaceDE w:val="0"/>
        <w:autoSpaceDN w:val="0"/>
        <w:adjustRightInd w:val="0"/>
        <w:jc w:val="both"/>
        <w:rPr>
          <w:rFonts w:eastAsia="Calibri"/>
          <w:color w:val="000000"/>
          <w:lang w:eastAsia="en-US"/>
        </w:rPr>
      </w:pPr>
      <w:r w:rsidRPr="00E916AE">
        <w:rPr>
          <w:rFonts w:eastAsia="Calibri"/>
          <w:color w:val="000000"/>
          <w:lang w:eastAsia="en-US"/>
        </w:rPr>
        <w:t>Все базисные компоненты развивающей предметной среды включают оптимальные условия для полноценного социально-коммуникативного, познавательного, речевого, художественно-эстетического и физического развития детей.</w:t>
      </w:r>
    </w:p>
    <w:p w:rsidR="00E916AE" w:rsidRPr="00E916AE" w:rsidRDefault="00E916AE" w:rsidP="00E916AE">
      <w:pPr>
        <w:suppressAutoHyphens w:val="0"/>
        <w:autoSpaceDE w:val="0"/>
        <w:autoSpaceDN w:val="0"/>
        <w:adjustRightInd w:val="0"/>
        <w:jc w:val="both"/>
        <w:rPr>
          <w:rFonts w:eastAsia="Calibri"/>
          <w:color w:val="000000"/>
          <w:lang w:eastAsia="en-US"/>
        </w:rPr>
      </w:pPr>
    </w:p>
    <w:p w:rsidR="007D390E" w:rsidRPr="007D390E" w:rsidRDefault="007D390E" w:rsidP="007D390E">
      <w:pPr>
        <w:suppressAutoHyphens w:val="0"/>
        <w:autoSpaceDE w:val="0"/>
        <w:autoSpaceDN w:val="0"/>
        <w:adjustRightInd w:val="0"/>
        <w:jc w:val="center"/>
        <w:rPr>
          <w:rFonts w:eastAsia="Calibri"/>
          <w:b/>
          <w:color w:val="000000"/>
          <w:lang w:eastAsia="en-US"/>
        </w:rPr>
      </w:pPr>
      <w:r w:rsidRPr="007D390E">
        <w:rPr>
          <w:rFonts w:eastAsia="Calibri"/>
          <w:b/>
          <w:color w:val="000000"/>
          <w:lang w:eastAsia="en-US"/>
        </w:rPr>
        <w:t>Содержание развивающей предметно-пространственной среды группы</w:t>
      </w:r>
    </w:p>
    <w:p w:rsidR="007D390E" w:rsidRPr="007D390E" w:rsidRDefault="007D390E" w:rsidP="007D390E">
      <w:pPr>
        <w:suppressAutoHyphens w:val="0"/>
        <w:autoSpaceDE w:val="0"/>
        <w:autoSpaceDN w:val="0"/>
        <w:adjustRightInd w:val="0"/>
        <w:jc w:val="center"/>
        <w:rPr>
          <w:rFonts w:eastAsia="Calibri"/>
          <w:b/>
          <w:color w:val="000000"/>
          <w:lang w:eastAsia="en-US"/>
        </w:rPr>
      </w:pPr>
    </w:p>
    <w:tbl>
      <w:tblPr>
        <w:tblStyle w:val="5"/>
        <w:tblW w:w="0" w:type="auto"/>
        <w:tblInd w:w="108" w:type="dxa"/>
        <w:tblLook w:val="04A0" w:firstRow="1" w:lastRow="0" w:firstColumn="1" w:lastColumn="0" w:noHBand="0" w:noVBand="1"/>
      </w:tblPr>
      <w:tblGrid>
        <w:gridCol w:w="1969"/>
        <w:gridCol w:w="3198"/>
        <w:gridCol w:w="4296"/>
      </w:tblGrid>
      <w:tr w:rsidR="007D390E" w:rsidRPr="007D390E" w:rsidTr="007D390E">
        <w:tc>
          <w:tcPr>
            <w:tcW w:w="1715" w:type="dxa"/>
          </w:tcPr>
          <w:p w:rsidR="007D390E" w:rsidRPr="007D390E" w:rsidRDefault="007D390E" w:rsidP="007D390E">
            <w:pPr>
              <w:suppressAutoHyphens w:val="0"/>
              <w:jc w:val="center"/>
              <w:rPr>
                <w:rFonts w:eastAsia="Calibri"/>
                <w:b/>
                <w:lang w:eastAsia="en-US"/>
              </w:rPr>
            </w:pPr>
            <w:r w:rsidRPr="007D390E">
              <w:rPr>
                <w:rFonts w:eastAsia="Calibri"/>
                <w:b/>
                <w:lang w:eastAsia="en-US"/>
              </w:rPr>
              <w:t>Вид помещения</w:t>
            </w:r>
          </w:p>
        </w:tc>
        <w:tc>
          <w:tcPr>
            <w:tcW w:w="3256" w:type="dxa"/>
          </w:tcPr>
          <w:p w:rsidR="007D390E" w:rsidRPr="007D390E" w:rsidRDefault="007D390E" w:rsidP="007D390E">
            <w:pPr>
              <w:suppressAutoHyphens w:val="0"/>
              <w:jc w:val="center"/>
              <w:rPr>
                <w:rFonts w:eastAsia="Calibri"/>
                <w:b/>
                <w:lang w:eastAsia="en-US"/>
              </w:rPr>
            </w:pPr>
            <w:r w:rsidRPr="007D390E">
              <w:rPr>
                <w:rFonts w:eastAsia="Calibri"/>
                <w:b/>
                <w:lang w:eastAsia="en-US"/>
              </w:rPr>
              <w:t>Основное предназначение</w:t>
            </w:r>
          </w:p>
        </w:tc>
        <w:tc>
          <w:tcPr>
            <w:tcW w:w="4385" w:type="dxa"/>
          </w:tcPr>
          <w:p w:rsidR="007D390E" w:rsidRPr="007D390E" w:rsidRDefault="007D390E" w:rsidP="007D390E">
            <w:pPr>
              <w:suppressAutoHyphens w:val="0"/>
              <w:jc w:val="center"/>
              <w:rPr>
                <w:rFonts w:eastAsia="Calibri"/>
                <w:b/>
                <w:lang w:eastAsia="en-US"/>
              </w:rPr>
            </w:pPr>
            <w:r w:rsidRPr="007D390E">
              <w:rPr>
                <w:rFonts w:eastAsia="Calibri"/>
                <w:b/>
                <w:lang w:eastAsia="en-US"/>
              </w:rPr>
              <w:t>Оснащение</w:t>
            </w:r>
          </w:p>
        </w:tc>
      </w:tr>
      <w:tr w:rsidR="007D390E" w:rsidRPr="007D390E" w:rsidTr="007D390E">
        <w:tc>
          <w:tcPr>
            <w:tcW w:w="1715" w:type="dxa"/>
          </w:tcPr>
          <w:p w:rsidR="007D390E" w:rsidRPr="007D390E" w:rsidRDefault="007D390E" w:rsidP="007D390E">
            <w:pPr>
              <w:suppressAutoHyphens w:val="0"/>
              <w:rPr>
                <w:rFonts w:eastAsia="Calibri"/>
                <w:b/>
                <w:lang w:eastAsia="en-US"/>
              </w:rPr>
            </w:pPr>
            <w:r w:rsidRPr="007D390E">
              <w:rPr>
                <w:rFonts w:eastAsia="Calibri"/>
                <w:b/>
                <w:lang w:eastAsia="en-US"/>
              </w:rPr>
              <w:t>«Спортивный уголок»</w:t>
            </w:r>
          </w:p>
        </w:tc>
        <w:tc>
          <w:tcPr>
            <w:tcW w:w="3256" w:type="dxa"/>
          </w:tcPr>
          <w:p w:rsidR="007D390E" w:rsidRPr="007D390E" w:rsidRDefault="007D390E" w:rsidP="007D390E">
            <w:pPr>
              <w:suppressAutoHyphens w:val="0"/>
              <w:rPr>
                <w:rFonts w:eastAsia="Calibri"/>
                <w:lang w:eastAsia="en-US"/>
              </w:rPr>
            </w:pPr>
            <w:r w:rsidRPr="007D390E">
              <w:rPr>
                <w:rFonts w:eastAsia="Calibri"/>
                <w:lang w:eastAsia="en-US"/>
              </w:rPr>
              <w:t>Расширение индивидуального двигательного опыта в самостоятельной деятельности</w:t>
            </w:r>
          </w:p>
        </w:tc>
        <w:tc>
          <w:tcPr>
            <w:tcW w:w="4385" w:type="dxa"/>
          </w:tcPr>
          <w:p w:rsidR="007D390E" w:rsidRPr="007D390E" w:rsidRDefault="007D390E" w:rsidP="007D390E">
            <w:pPr>
              <w:suppressAutoHyphens w:val="0"/>
              <w:rPr>
                <w:rFonts w:eastAsia="Calibri"/>
                <w:lang w:eastAsia="en-US"/>
              </w:rPr>
            </w:pPr>
            <w:r w:rsidRPr="007D390E">
              <w:rPr>
                <w:rFonts w:eastAsia="Calibri"/>
                <w:lang w:eastAsia="en-US"/>
              </w:rPr>
              <w:t> Для прыжков</w:t>
            </w:r>
          </w:p>
          <w:p w:rsidR="007D390E" w:rsidRPr="007D390E" w:rsidRDefault="007D390E" w:rsidP="007D390E">
            <w:pPr>
              <w:suppressAutoHyphens w:val="0"/>
              <w:rPr>
                <w:rFonts w:eastAsia="Calibri"/>
                <w:lang w:eastAsia="en-US"/>
              </w:rPr>
            </w:pPr>
            <w:r w:rsidRPr="007D390E">
              <w:rPr>
                <w:rFonts w:eastAsia="Calibri"/>
                <w:lang w:eastAsia="en-US"/>
              </w:rPr>
              <w:t> Для катания, бросания, ловли</w:t>
            </w:r>
          </w:p>
          <w:p w:rsidR="007D390E" w:rsidRPr="007D390E" w:rsidRDefault="007D390E" w:rsidP="007D390E">
            <w:pPr>
              <w:suppressAutoHyphens w:val="0"/>
              <w:rPr>
                <w:rFonts w:eastAsia="Calibri"/>
                <w:lang w:eastAsia="en-US"/>
              </w:rPr>
            </w:pPr>
            <w:r w:rsidRPr="007D390E">
              <w:rPr>
                <w:rFonts w:eastAsia="Calibri"/>
                <w:lang w:eastAsia="en-US"/>
              </w:rPr>
              <w:t> Для ползания и лазания</w:t>
            </w:r>
          </w:p>
          <w:p w:rsidR="007D390E" w:rsidRPr="007D390E" w:rsidRDefault="007D390E" w:rsidP="007D390E">
            <w:pPr>
              <w:suppressAutoHyphens w:val="0"/>
              <w:rPr>
                <w:rFonts w:eastAsia="Calibri"/>
                <w:lang w:eastAsia="en-US"/>
              </w:rPr>
            </w:pPr>
            <w:r w:rsidRPr="007D390E">
              <w:rPr>
                <w:rFonts w:eastAsia="Calibri"/>
                <w:lang w:eastAsia="en-US"/>
              </w:rPr>
              <w:t> Атрибуты к подвижным и спортивным играм</w:t>
            </w:r>
          </w:p>
        </w:tc>
      </w:tr>
      <w:tr w:rsidR="007D390E" w:rsidRPr="007D390E" w:rsidTr="007D390E">
        <w:tc>
          <w:tcPr>
            <w:tcW w:w="1715" w:type="dxa"/>
          </w:tcPr>
          <w:p w:rsidR="007D390E" w:rsidRPr="007D390E" w:rsidRDefault="007D390E" w:rsidP="007D390E">
            <w:pPr>
              <w:suppressAutoHyphens w:val="0"/>
              <w:rPr>
                <w:rFonts w:eastAsia="Calibri"/>
                <w:b/>
                <w:lang w:eastAsia="en-US"/>
              </w:rPr>
            </w:pPr>
            <w:r w:rsidRPr="007D390E">
              <w:rPr>
                <w:rFonts w:eastAsia="Calibri"/>
                <w:b/>
                <w:lang w:eastAsia="en-US"/>
              </w:rPr>
              <w:t>«Уголок развивающих игр»</w:t>
            </w:r>
          </w:p>
        </w:tc>
        <w:tc>
          <w:tcPr>
            <w:tcW w:w="3256" w:type="dxa"/>
          </w:tcPr>
          <w:p w:rsidR="007D390E" w:rsidRPr="007D390E" w:rsidRDefault="007D390E" w:rsidP="007D390E">
            <w:pPr>
              <w:suppressAutoHyphens w:val="0"/>
              <w:rPr>
                <w:rFonts w:eastAsia="Calibri"/>
                <w:lang w:eastAsia="en-US"/>
              </w:rPr>
            </w:pPr>
            <w:r w:rsidRPr="007D390E">
              <w:rPr>
                <w:rFonts w:eastAsia="Calibri"/>
                <w:lang w:eastAsia="en-US"/>
              </w:rPr>
              <w:t>Расширение познавательного сенсорного опыта детей</w:t>
            </w:r>
          </w:p>
        </w:tc>
        <w:tc>
          <w:tcPr>
            <w:tcW w:w="4385" w:type="dxa"/>
          </w:tcPr>
          <w:p w:rsidR="007D390E" w:rsidRPr="007D390E" w:rsidRDefault="007D390E" w:rsidP="007D390E">
            <w:pPr>
              <w:suppressAutoHyphens w:val="0"/>
              <w:rPr>
                <w:rFonts w:eastAsia="Calibri"/>
                <w:lang w:eastAsia="en-US"/>
              </w:rPr>
            </w:pPr>
            <w:r w:rsidRPr="007D390E">
              <w:rPr>
                <w:rFonts w:eastAsia="Calibri"/>
                <w:lang w:eastAsia="en-US"/>
              </w:rPr>
              <w:t> Дидактический материал по сенсорному воспитанию</w:t>
            </w:r>
          </w:p>
          <w:p w:rsidR="007D390E" w:rsidRPr="007D390E" w:rsidRDefault="007D390E" w:rsidP="007D390E">
            <w:pPr>
              <w:suppressAutoHyphens w:val="0"/>
              <w:rPr>
                <w:rFonts w:eastAsia="Calibri"/>
                <w:lang w:eastAsia="en-US"/>
              </w:rPr>
            </w:pPr>
            <w:r w:rsidRPr="007D390E">
              <w:rPr>
                <w:rFonts w:eastAsia="Calibri"/>
                <w:lang w:eastAsia="en-US"/>
              </w:rPr>
              <w:t> Дидактические игры</w:t>
            </w:r>
          </w:p>
          <w:p w:rsidR="007D390E" w:rsidRPr="007D390E" w:rsidRDefault="007D390E" w:rsidP="007D390E">
            <w:pPr>
              <w:suppressAutoHyphens w:val="0"/>
              <w:rPr>
                <w:rFonts w:eastAsia="Calibri"/>
                <w:lang w:eastAsia="en-US"/>
              </w:rPr>
            </w:pPr>
            <w:r w:rsidRPr="007D390E">
              <w:rPr>
                <w:rFonts w:eastAsia="Calibri"/>
                <w:lang w:eastAsia="en-US"/>
              </w:rPr>
              <w:t> Настольно-печатные игры</w:t>
            </w:r>
          </w:p>
          <w:p w:rsidR="007D390E" w:rsidRPr="007D390E" w:rsidRDefault="007D390E" w:rsidP="007D390E">
            <w:pPr>
              <w:suppressAutoHyphens w:val="0"/>
              <w:rPr>
                <w:rFonts w:eastAsia="Calibri"/>
                <w:lang w:eastAsia="en-US"/>
              </w:rPr>
            </w:pPr>
            <w:r w:rsidRPr="007D390E">
              <w:rPr>
                <w:rFonts w:eastAsia="Calibri"/>
                <w:lang w:eastAsia="en-US"/>
              </w:rPr>
              <w:t> Материал для детского экспериментирования</w:t>
            </w:r>
          </w:p>
        </w:tc>
      </w:tr>
      <w:tr w:rsidR="007D390E" w:rsidRPr="007D390E" w:rsidTr="007D390E">
        <w:tc>
          <w:tcPr>
            <w:tcW w:w="1715" w:type="dxa"/>
          </w:tcPr>
          <w:p w:rsidR="007D390E" w:rsidRPr="007D390E" w:rsidRDefault="007D390E" w:rsidP="007D390E">
            <w:pPr>
              <w:suppressAutoHyphens w:val="0"/>
              <w:rPr>
                <w:rFonts w:eastAsia="Calibri"/>
                <w:b/>
                <w:lang w:eastAsia="en-US"/>
              </w:rPr>
            </w:pPr>
            <w:r w:rsidRPr="007D390E">
              <w:rPr>
                <w:rFonts w:eastAsia="Calibri"/>
                <w:b/>
                <w:lang w:eastAsia="en-US"/>
              </w:rPr>
              <w:t>«Строительный уголок»</w:t>
            </w:r>
          </w:p>
        </w:tc>
        <w:tc>
          <w:tcPr>
            <w:tcW w:w="3256" w:type="dxa"/>
          </w:tcPr>
          <w:p w:rsidR="007D390E" w:rsidRPr="007D390E" w:rsidRDefault="007D390E" w:rsidP="007D390E">
            <w:pPr>
              <w:suppressAutoHyphens w:val="0"/>
              <w:rPr>
                <w:rFonts w:eastAsia="Calibri"/>
                <w:lang w:eastAsia="en-US"/>
              </w:rPr>
            </w:pPr>
            <w:r w:rsidRPr="007D390E">
              <w:rPr>
                <w:rFonts w:eastAsia="Calibri"/>
                <w:lang w:eastAsia="en-US"/>
              </w:rPr>
              <w:t>• Проживание, преобразование познавательного опыта в продуктивной деятельности.</w:t>
            </w:r>
          </w:p>
          <w:p w:rsidR="007D390E" w:rsidRPr="007D390E" w:rsidRDefault="007D390E" w:rsidP="007D390E">
            <w:pPr>
              <w:suppressAutoHyphens w:val="0"/>
              <w:rPr>
                <w:rFonts w:eastAsia="Calibri"/>
                <w:lang w:eastAsia="en-US"/>
              </w:rPr>
            </w:pPr>
            <w:r w:rsidRPr="007D390E">
              <w:rPr>
                <w:rFonts w:eastAsia="Calibri"/>
                <w:lang w:eastAsia="en-US"/>
              </w:rPr>
              <w:t>• Развитие ручной умелости, творчества.</w:t>
            </w:r>
          </w:p>
        </w:tc>
        <w:tc>
          <w:tcPr>
            <w:tcW w:w="4385" w:type="dxa"/>
          </w:tcPr>
          <w:p w:rsidR="007D390E" w:rsidRPr="007D390E" w:rsidRDefault="007D390E" w:rsidP="007D390E">
            <w:pPr>
              <w:suppressAutoHyphens w:val="0"/>
              <w:rPr>
                <w:rFonts w:eastAsia="Calibri"/>
                <w:lang w:eastAsia="en-US"/>
              </w:rPr>
            </w:pPr>
            <w:r w:rsidRPr="007D390E">
              <w:rPr>
                <w:rFonts w:eastAsia="Calibri"/>
                <w:lang w:eastAsia="en-US"/>
              </w:rPr>
              <w:t> Напольный строительный материал;</w:t>
            </w:r>
          </w:p>
          <w:p w:rsidR="007D390E" w:rsidRPr="007D390E" w:rsidRDefault="007D390E" w:rsidP="007D390E">
            <w:pPr>
              <w:suppressAutoHyphens w:val="0"/>
              <w:rPr>
                <w:rFonts w:eastAsia="Calibri"/>
                <w:lang w:eastAsia="en-US"/>
              </w:rPr>
            </w:pPr>
            <w:r w:rsidRPr="007D390E">
              <w:rPr>
                <w:rFonts w:eastAsia="Calibri"/>
                <w:lang w:eastAsia="en-US"/>
              </w:rPr>
              <w:t> Настольный строительный материал</w:t>
            </w:r>
          </w:p>
          <w:p w:rsidR="007D390E" w:rsidRPr="007D390E" w:rsidRDefault="007D390E" w:rsidP="007D390E">
            <w:pPr>
              <w:suppressAutoHyphens w:val="0"/>
              <w:rPr>
                <w:rFonts w:eastAsia="Calibri"/>
                <w:lang w:eastAsia="en-US"/>
              </w:rPr>
            </w:pPr>
            <w:r w:rsidRPr="007D390E">
              <w:rPr>
                <w:rFonts w:eastAsia="Calibri"/>
                <w:lang w:eastAsia="en-US"/>
              </w:rPr>
              <w:t> Конструкторы из различного материала</w:t>
            </w:r>
          </w:p>
          <w:p w:rsidR="007D390E" w:rsidRPr="007D390E" w:rsidRDefault="007D390E" w:rsidP="007D390E">
            <w:pPr>
              <w:suppressAutoHyphens w:val="0"/>
              <w:rPr>
                <w:rFonts w:eastAsia="Calibri"/>
                <w:lang w:eastAsia="en-US"/>
              </w:rPr>
            </w:pPr>
            <w:r w:rsidRPr="007D390E">
              <w:rPr>
                <w:rFonts w:eastAsia="Calibri"/>
                <w:lang w:eastAsia="en-US"/>
              </w:rPr>
              <w:t xml:space="preserve"> Мягкие </w:t>
            </w:r>
            <w:proofErr w:type="spellStart"/>
            <w:r w:rsidRPr="007D390E">
              <w:rPr>
                <w:rFonts w:eastAsia="Calibri"/>
                <w:lang w:eastAsia="en-US"/>
              </w:rPr>
              <w:t>строительно</w:t>
            </w:r>
            <w:proofErr w:type="spellEnd"/>
            <w:r w:rsidRPr="007D390E">
              <w:rPr>
                <w:rFonts w:eastAsia="Calibri"/>
                <w:lang w:eastAsia="en-US"/>
              </w:rPr>
              <w:t xml:space="preserve"> - игровые модули</w:t>
            </w:r>
          </w:p>
          <w:p w:rsidR="007D390E" w:rsidRPr="007D390E" w:rsidRDefault="007D390E" w:rsidP="007D390E">
            <w:pPr>
              <w:suppressAutoHyphens w:val="0"/>
              <w:rPr>
                <w:rFonts w:eastAsia="Calibri"/>
                <w:lang w:eastAsia="en-US"/>
              </w:rPr>
            </w:pPr>
            <w:r w:rsidRPr="007D390E">
              <w:rPr>
                <w:rFonts w:eastAsia="Calibri"/>
                <w:lang w:eastAsia="en-US"/>
              </w:rPr>
              <w:t> Транспортные игрушки</w:t>
            </w:r>
          </w:p>
        </w:tc>
      </w:tr>
      <w:tr w:rsidR="007D390E" w:rsidRPr="007D390E" w:rsidTr="007D390E">
        <w:tc>
          <w:tcPr>
            <w:tcW w:w="1715" w:type="dxa"/>
          </w:tcPr>
          <w:p w:rsidR="007D390E" w:rsidRPr="007D390E" w:rsidRDefault="007D390E" w:rsidP="007D390E">
            <w:pPr>
              <w:suppressAutoHyphens w:val="0"/>
              <w:rPr>
                <w:rFonts w:eastAsia="Calibri"/>
                <w:b/>
                <w:lang w:eastAsia="en-US"/>
              </w:rPr>
            </w:pPr>
            <w:r w:rsidRPr="007D390E">
              <w:rPr>
                <w:rFonts w:eastAsia="Calibri"/>
                <w:b/>
                <w:lang w:eastAsia="en-US"/>
              </w:rPr>
              <w:t>Уголок «Сюжетных игр»</w:t>
            </w:r>
          </w:p>
        </w:tc>
        <w:tc>
          <w:tcPr>
            <w:tcW w:w="3256" w:type="dxa"/>
          </w:tcPr>
          <w:p w:rsidR="007D390E" w:rsidRPr="007D390E" w:rsidRDefault="007D390E" w:rsidP="007D390E">
            <w:pPr>
              <w:suppressAutoHyphens w:val="0"/>
              <w:rPr>
                <w:rFonts w:eastAsia="Calibri"/>
                <w:lang w:eastAsia="en-US"/>
              </w:rPr>
            </w:pPr>
            <w:r w:rsidRPr="007D390E">
              <w:rPr>
                <w:rFonts w:eastAsia="Calibri"/>
                <w:lang w:eastAsia="en-US"/>
              </w:rPr>
              <w:t>. Реализация ребенком полученных и имеющихся знаний об окружающем мире в игре.</w:t>
            </w:r>
          </w:p>
          <w:p w:rsidR="007D390E" w:rsidRPr="007D390E" w:rsidRDefault="007D390E" w:rsidP="007D390E">
            <w:pPr>
              <w:suppressAutoHyphens w:val="0"/>
              <w:rPr>
                <w:rFonts w:eastAsia="Calibri"/>
                <w:lang w:eastAsia="en-US"/>
              </w:rPr>
            </w:pPr>
            <w:r w:rsidRPr="007D390E">
              <w:rPr>
                <w:rFonts w:eastAsia="Calibri"/>
                <w:lang w:eastAsia="en-US"/>
              </w:rPr>
              <w:t xml:space="preserve">• Накопление жизненного </w:t>
            </w:r>
            <w:r w:rsidRPr="007D390E">
              <w:rPr>
                <w:rFonts w:eastAsia="Calibri"/>
                <w:lang w:eastAsia="en-US"/>
              </w:rPr>
              <w:lastRenderedPageBreak/>
              <w:t>опыта</w:t>
            </w:r>
          </w:p>
        </w:tc>
        <w:tc>
          <w:tcPr>
            <w:tcW w:w="4385" w:type="dxa"/>
          </w:tcPr>
          <w:p w:rsidR="007D390E" w:rsidRPr="007D390E" w:rsidRDefault="007D390E" w:rsidP="007D390E">
            <w:pPr>
              <w:suppressAutoHyphens w:val="0"/>
              <w:rPr>
                <w:rFonts w:eastAsia="Calibri"/>
                <w:lang w:eastAsia="en-US"/>
              </w:rPr>
            </w:pPr>
            <w:r w:rsidRPr="007D390E">
              <w:rPr>
                <w:rFonts w:eastAsia="Calibri"/>
                <w:lang w:eastAsia="en-US"/>
              </w:rPr>
              <w:lastRenderedPageBreak/>
              <w:t>Атрибутика для сюжетных игр по возрасту детей</w:t>
            </w:r>
          </w:p>
          <w:p w:rsidR="007D390E" w:rsidRPr="007D390E" w:rsidRDefault="007D390E" w:rsidP="007D390E">
            <w:pPr>
              <w:suppressAutoHyphens w:val="0"/>
              <w:rPr>
                <w:rFonts w:eastAsia="Calibri"/>
                <w:lang w:eastAsia="en-US"/>
              </w:rPr>
            </w:pPr>
            <w:r w:rsidRPr="007D390E">
              <w:rPr>
                <w:rFonts w:eastAsia="Calibri"/>
                <w:lang w:eastAsia="en-US"/>
              </w:rPr>
              <w:t> Посуда</w:t>
            </w:r>
          </w:p>
          <w:p w:rsidR="007D390E" w:rsidRPr="007D390E" w:rsidRDefault="007D390E" w:rsidP="007D390E">
            <w:pPr>
              <w:suppressAutoHyphens w:val="0"/>
              <w:rPr>
                <w:rFonts w:eastAsia="Calibri"/>
                <w:lang w:eastAsia="en-US"/>
              </w:rPr>
            </w:pPr>
            <w:r w:rsidRPr="007D390E">
              <w:rPr>
                <w:rFonts w:eastAsia="Calibri"/>
                <w:lang w:eastAsia="en-US"/>
              </w:rPr>
              <w:t> Куклы</w:t>
            </w:r>
          </w:p>
          <w:p w:rsidR="007D390E" w:rsidRPr="007D390E" w:rsidRDefault="007D390E" w:rsidP="007D390E">
            <w:pPr>
              <w:suppressAutoHyphens w:val="0"/>
              <w:rPr>
                <w:rFonts w:eastAsia="Calibri"/>
                <w:lang w:eastAsia="en-US"/>
              </w:rPr>
            </w:pPr>
            <w:r w:rsidRPr="007D390E">
              <w:rPr>
                <w:rFonts w:eastAsia="Calibri"/>
                <w:lang w:eastAsia="en-US"/>
              </w:rPr>
              <w:t> Кукольная мебель и одежда</w:t>
            </w:r>
          </w:p>
        </w:tc>
      </w:tr>
      <w:tr w:rsidR="007D390E" w:rsidRPr="007D390E" w:rsidTr="007D390E">
        <w:tc>
          <w:tcPr>
            <w:tcW w:w="1715" w:type="dxa"/>
          </w:tcPr>
          <w:p w:rsidR="007D390E" w:rsidRPr="007D390E" w:rsidRDefault="007D390E" w:rsidP="007D390E">
            <w:pPr>
              <w:suppressAutoHyphens w:val="0"/>
              <w:rPr>
                <w:rFonts w:eastAsia="Calibri"/>
                <w:b/>
                <w:lang w:eastAsia="en-US"/>
              </w:rPr>
            </w:pPr>
            <w:r w:rsidRPr="007D390E">
              <w:rPr>
                <w:rFonts w:eastAsia="Calibri"/>
                <w:b/>
                <w:lang w:eastAsia="en-US"/>
              </w:rPr>
              <w:lastRenderedPageBreak/>
              <w:t>«Книжный уголок»</w:t>
            </w:r>
          </w:p>
        </w:tc>
        <w:tc>
          <w:tcPr>
            <w:tcW w:w="3256" w:type="dxa"/>
          </w:tcPr>
          <w:p w:rsidR="007D390E" w:rsidRPr="007D390E" w:rsidRDefault="007D390E" w:rsidP="007D390E">
            <w:pPr>
              <w:suppressAutoHyphens w:val="0"/>
              <w:rPr>
                <w:rFonts w:eastAsia="Calibri"/>
                <w:lang w:eastAsia="en-US"/>
              </w:rPr>
            </w:pPr>
            <w:r w:rsidRPr="007D390E">
              <w:rPr>
                <w:rFonts w:eastAsia="Calibri"/>
                <w:lang w:eastAsia="en-US"/>
              </w:rPr>
              <w:t>Рассматривание картинок в недавно прочитанных книжках</w:t>
            </w:r>
          </w:p>
        </w:tc>
        <w:tc>
          <w:tcPr>
            <w:tcW w:w="4385" w:type="dxa"/>
          </w:tcPr>
          <w:p w:rsidR="007D390E" w:rsidRPr="007D390E" w:rsidRDefault="007D390E" w:rsidP="007D390E">
            <w:pPr>
              <w:suppressAutoHyphens w:val="0"/>
              <w:rPr>
                <w:rFonts w:eastAsia="Calibri"/>
                <w:lang w:eastAsia="en-US"/>
              </w:rPr>
            </w:pPr>
            <w:r w:rsidRPr="007D390E">
              <w:rPr>
                <w:rFonts w:eastAsia="Calibri"/>
                <w:lang w:eastAsia="en-US"/>
              </w:rPr>
              <w:t> Детская художественная литература в соответствии с возрастом детей</w:t>
            </w:r>
          </w:p>
          <w:p w:rsidR="007D390E" w:rsidRPr="007D390E" w:rsidRDefault="007D390E" w:rsidP="007D390E">
            <w:pPr>
              <w:suppressAutoHyphens w:val="0"/>
              <w:rPr>
                <w:rFonts w:eastAsia="Calibri"/>
                <w:lang w:eastAsia="en-US"/>
              </w:rPr>
            </w:pPr>
            <w:r w:rsidRPr="007D390E">
              <w:rPr>
                <w:rFonts w:eastAsia="Calibri"/>
                <w:lang w:eastAsia="en-US"/>
              </w:rPr>
              <w:t> Иллюстрации по ознакомлению с художественной литературой</w:t>
            </w:r>
          </w:p>
        </w:tc>
      </w:tr>
    </w:tbl>
    <w:p w:rsidR="007D390E" w:rsidRPr="007D390E" w:rsidRDefault="007D390E" w:rsidP="007D390E">
      <w:pPr>
        <w:suppressAutoHyphens w:val="0"/>
        <w:autoSpaceDE w:val="0"/>
        <w:autoSpaceDN w:val="0"/>
        <w:adjustRightInd w:val="0"/>
        <w:jc w:val="both"/>
        <w:rPr>
          <w:rFonts w:eastAsia="Calibri"/>
          <w:color w:val="000000"/>
          <w:lang w:eastAsia="en-US"/>
        </w:rPr>
      </w:pP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План обогащения РППС группы на 2020-2021 учебный год представлен в </w:t>
      </w:r>
      <w:r w:rsidRPr="007D390E">
        <w:rPr>
          <w:rFonts w:eastAsia="Calibri"/>
          <w:b/>
          <w:color w:val="000000"/>
          <w:lang w:eastAsia="en-US"/>
        </w:rPr>
        <w:t>Приложении 7</w:t>
      </w:r>
      <w:r w:rsidRPr="007D390E">
        <w:rPr>
          <w:rFonts w:eastAsia="Calibri"/>
          <w:color w:val="000000"/>
          <w:lang w:eastAsia="en-US"/>
        </w:rPr>
        <w:t>.</w:t>
      </w:r>
    </w:p>
    <w:p w:rsidR="007B205A" w:rsidRDefault="007B205A" w:rsidP="007D390E">
      <w:pPr>
        <w:suppressAutoHyphens w:val="0"/>
        <w:autoSpaceDE w:val="0"/>
        <w:autoSpaceDN w:val="0"/>
        <w:adjustRightInd w:val="0"/>
        <w:jc w:val="center"/>
        <w:rPr>
          <w:rFonts w:eastAsia="Calibri"/>
          <w:b/>
          <w:color w:val="000000"/>
          <w:sz w:val="28"/>
          <w:szCs w:val="28"/>
          <w:lang w:eastAsia="en-US"/>
        </w:rPr>
      </w:pPr>
    </w:p>
    <w:p w:rsidR="007D390E" w:rsidRPr="007D390E" w:rsidRDefault="007D390E" w:rsidP="007D390E">
      <w:pPr>
        <w:suppressAutoHyphens w:val="0"/>
        <w:autoSpaceDE w:val="0"/>
        <w:autoSpaceDN w:val="0"/>
        <w:adjustRightInd w:val="0"/>
        <w:jc w:val="center"/>
        <w:rPr>
          <w:rFonts w:eastAsia="Calibri"/>
          <w:b/>
          <w:color w:val="000000"/>
          <w:sz w:val="28"/>
          <w:szCs w:val="28"/>
          <w:lang w:eastAsia="en-US"/>
        </w:rPr>
      </w:pPr>
      <w:r w:rsidRPr="007D390E">
        <w:rPr>
          <w:rFonts w:eastAsia="Calibri"/>
          <w:b/>
          <w:color w:val="000000"/>
          <w:sz w:val="28"/>
          <w:szCs w:val="28"/>
          <w:lang w:eastAsia="en-US"/>
        </w:rPr>
        <w:t>3.3 Учебно-методическое обеспечение</w:t>
      </w:r>
    </w:p>
    <w:p w:rsidR="007D390E" w:rsidRPr="007D390E" w:rsidRDefault="007D390E" w:rsidP="007D390E">
      <w:pPr>
        <w:suppressAutoHyphens w:val="0"/>
        <w:autoSpaceDE w:val="0"/>
        <w:autoSpaceDN w:val="0"/>
        <w:adjustRightInd w:val="0"/>
        <w:jc w:val="center"/>
        <w:rPr>
          <w:rFonts w:eastAsia="Calibri"/>
          <w:b/>
          <w:color w:val="000000"/>
          <w:sz w:val="28"/>
          <w:szCs w:val="28"/>
          <w:lang w:eastAsia="en-US"/>
        </w:rPr>
      </w:pPr>
    </w:p>
    <w:tbl>
      <w:tblPr>
        <w:tblStyle w:val="6"/>
        <w:tblW w:w="0" w:type="auto"/>
        <w:tblLook w:val="04A0" w:firstRow="1" w:lastRow="0" w:firstColumn="1" w:lastColumn="0" w:noHBand="0" w:noVBand="1"/>
      </w:tblPr>
      <w:tblGrid>
        <w:gridCol w:w="975"/>
        <w:gridCol w:w="15"/>
        <w:gridCol w:w="6"/>
        <w:gridCol w:w="4719"/>
        <w:gridCol w:w="6"/>
        <w:gridCol w:w="3624"/>
      </w:tblGrid>
      <w:tr w:rsidR="00292F25" w:rsidRPr="007D390E" w:rsidTr="00A43DDA">
        <w:trPr>
          <w:trHeight w:val="114"/>
        </w:trPr>
        <w:tc>
          <w:tcPr>
            <w:tcW w:w="996" w:type="dxa"/>
            <w:gridSpan w:val="3"/>
          </w:tcPr>
          <w:p w:rsidR="007D390E" w:rsidRPr="007D390E" w:rsidRDefault="007D390E" w:rsidP="00A43DDA">
            <w:pPr>
              <w:jc w:val="center"/>
              <w:rPr>
                <w:b/>
              </w:rPr>
            </w:pPr>
            <w:r w:rsidRPr="007D390E">
              <w:rPr>
                <w:b/>
              </w:rPr>
              <w:t>№</w:t>
            </w:r>
          </w:p>
        </w:tc>
        <w:tc>
          <w:tcPr>
            <w:tcW w:w="4725" w:type="dxa"/>
            <w:gridSpan w:val="2"/>
          </w:tcPr>
          <w:p w:rsidR="007D390E" w:rsidRPr="007D390E" w:rsidRDefault="007D390E" w:rsidP="00A43DDA">
            <w:pPr>
              <w:jc w:val="center"/>
              <w:rPr>
                <w:b/>
              </w:rPr>
            </w:pPr>
            <w:r w:rsidRPr="007D390E">
              <w:rPr>
                <w:b/>
              </w:rPr>
              <w:t>название</w:t>
            </w:r>
          </w:p>
        </w:tc>
        <w:tc>
          <w:tcPr>
            <w:tcW w:w="3624" w:type="dxa"/>
          </w:tcPr>
          <w:p w:rsidR="007D390E" w:rsidRPr="007D390E" w:rsidRDefault="007D390E" w:rsidP="00A43DDA">
            <w:pPr>
              <w:jc w:val="center"/>
              <w:rPr>
                <w:b/>
              </w:rPr>
            </w:pPr>
            <w:r w:rsidRPr="007D390E">
              <w:rPr>
                <w:b/>
              </w:rPr>
              <w:t>автор</w:t>
            </w:r>
          </w:p>
        </w:tc>
      </w:tr>
      <w:tr w:rsidR="00520710" w:rsidRPr="007D390E" w:rsidTr="00A43DDA">
        <w:tc>
          <w:tcPr>
            <w:tcW w:w="996" w:type="dxa"/>
            <w:gridSpan w:val="3"/>
          </w:tcPr>
          <w:p w:rsidR="00520710" w:rsidRPr="007D390E" w:rsidRDefault="00520710" w:rsidP="00A43DDA">
            <w:pPr>
              <w:suppressAutoHyphens w:val="0"/>
              <w:rPr>
                <w:rFonts w:eastAsia="Calibri"/>
                <w:lang w:eastAsia="en-US"/>
              </w:rPr>
            </w:pPr>
            <w:r w:rsidRPr="007D390E">
              <w:rPr>
                <w:rFonts w:eastAsia="Calibri"/>
                <w:lang w:eastAsia="en-US"/>
              </w:rPr>
              <w:t>1</w:t>
            </w:r>
          </w:p>
        </w:tc>
        <w:tc>
          <w:tcPr>
            <w:tcW w:w="4725" w:type="dxa"/>
            <w:gridSpan w:val="2"/>
          </w:tcPr>
          <w:p w:rsidR="00520710" w:rsidRPr="007D390E" w:rsidRDefault="00520710" w:rsidP="00EA3A04">
            <w:pPr>
              <w:suppressAutoHyphens w:val="0"/>
              <w:rPr>
                <w:rFonts w:eastAsia="Calibri"/>
                <w:lang w:eastAsia="en-US"/>
              </w:rPr>
            </w:pPr>
            <w:r>
              <w:rPr>
                <w:lang w:eastAsia="ru-RU"/>
              </w:rPr>
              <w:t>Комплексная образовательная п</w:t>
            </w:r>
            <w:r w:rsidRPr="007D390E">
              <w:rPr>
                <w:lang w:eastAsia="ru-RU"/>
              </w:rPr>
              <w:t xml:space="preserve">рограмма </w:t>
            </w:r>
            <w:r>
              <w:rPr>
                <w:lang w:eastAsia="ru-RU"/>
              </w:rPr>
              <w:t xml:space="preserve">дошкольного образования </w:t>
            </w:r>
            <w:r w:rsidRPr="007D390E">
              <w:rPr>
                <w:lang w:eastAsia="ru-RU"/>
              </w:rPr>
              <w:t xml:space="preserve">«Детство»   </w:t>
            </w:r>
          </w:p>
        </w:tc>
        <w:tc>
          <w:tcPr>
            <w:tcW w:w="3624" w:type="dxa"/>
          </w:tcPr>
          <w:p w:rsidR="00520710" w:rsidRPr="007D390E" w:rsidRDefault="00520710" w:rsidP="00EA3A04">
            <w:pPr>
              <w:suppressAutoHyphens w:val="0"/>
              <w:rPr>
                <w:rFonts w:eastAsia="Calibri"/>
                <w:lang w:eastAsia="en-US"/>
              </w:rPr>
            </w:pPr>
            <w:r>
              <w:rPr>
                <w:rFonts w:eastAsia="Calibri"/>
                <w:lang w:eastAsia="en-US"/>
              </w:rPr>
              <w:t>Т.И. Бабаева, О.В. Акулова, Т.А. Березина</w:t>
            </w:r>
            <w:r w:rsidRPr="007D390E">
              <w:rPr>
                <w:rFonts w:eastAsia="Calibri"/>
                <w:lang w:eastAsia="en-US"/>
              </w:rPr>
              <w:t xml:space="preserve"> и др.</w:t>
            </w:r>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2</w:t>
            </w:r>
          </w:p>
        </w:tc>
        <w:tc>
          <w:tcPr>
            <w:tcW w:w="4725" w:type="dxa"/>
            <w:gridSpan w:val="2"/>
          </w:tcPr>
          <w:p w:rsidR="00F223C3" w:rsidRPr="007478B2" w:rsidRDefault="00F223C3" w:rsidP="00A43DDA">
            <w:r w:rsidRPr="007478B2">
              <w:t>Диагностика педагогического процесса</w:t>
            </w:r>
          </w:p>
        </w:tc>
        <w:tc>
          <w:tcPr>
            <w:tcW w:w="3624" w:type="dxa"/>
          </w:tcPr>
          <w:p w:rsidR="00F223C3" w:rsidRPr="007478B2" w:rsidRDefault="00F223C3" w:rsidP="00A43DDA">
            <w:r w:rsidRPr="007478B2">
              <w:t>Т.И. Верещагина</w:t>
            </w:r>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3</w:t>
            </w:r>
          </w:p>
        </w:tc>
        <w:tc>
          <w:tcPr>
            <w:tcW w:w="4725" w:type="dxa"/>
            <w:gridSpan w:val="2"/>
          </w:tcPr>
          <w:p w:rsidR="00F223C3" w:rsidRPr="007478B2" w:rsidRDefault="00F223C3" w:rsidP="00A43DDA">
            <w:r w:rsidRPr="007478B2">
              <w:t>Изобразительная деятельность</w:t>
            </w:r>
          </w:p>
        </w:tc>
        <w:tc>
          <w:tcPr>
            <w:tcW w:w="3624" w:type="dxa"/>
          </w:tcPr>
          <w:p w:rsidR="00F223C3" w:rsidRPr="007478B2" w:rsidRDefault="00F223C3" w:rsidP="00A43DDA">
            <w:r w:rsidRPr="007478B2">
              <w:t>Т.С. Комарова</w:t>
            </w:r>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4</w:t>
            </w:r>
          </w:p>
        </w:tc>
        <w:tc>
          <w:tcPr>
            <w:tcW w:w="4725" w:type="dxa"/>
            <w:gridSpan w:val="2"/>
          </w:tcPr>
          <w:p w:rsidR="00F223C3" w:rsidRPr="007478B2" w:rsidRDefault="00F223C3" w:rsidP="00A43DDA">
            <w:r w:rsidRPr="007478B2">
              <w:t>Комплексно-тематическое планирование</w:t>
            </w:r>
          </w:p>
        </w:tc>
        <w:tc>
          <w:tcPr>
            <w:tcW w:w="3624" w:type="dxa"/>
          </w:tcPr>
          <w:p w:rsidR="00F223C3" w:rsidRPr="007478B2" w:rsidRDefault="00F223C3" w:rsidP="00A43DDA">
            <w:r w:rsidRPr="007478B2">
              <w:t xml:space="preserve">С.Е. </w:t>
            </w:r>
            <w:proofErr w:type="spellStart"/>
            <w:r w:rsidRPr="007478B2">
              <w:t>Шамрай</w:t>
            </w:r>
            <w:proofErr w:type="spellEnd"/>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5</w:t>
            </w:r>
          </w:p>
        </w:tc>
        <w:tc>
          <w:tcPr>
            <w:tcW w:w="4725" w:type="dxa"/>
            <w:gridSpan w:val="2"/>
          </w:tcPr>
          <w:p w:rsidR="00F223C3" w:rsidRPr="007478B2" w:rsidRDefault="00E658C3" w:rsidP="00A43DDA">
            <w:r>
              <w:t>Неизведанное рядом: опыты и эксперименты для дошкольников</w:t>
            </w:r>
          </w:p>
        </w:tc>
        <w:tc>
          <w:tcPr>
            <w:tcW w:w="3624" w:type="dxa"/>
          </w:tcPr>
          <w:p w:rsidR="00F223C3" w:rsidRPr="007478B2" w:rsidRDefault="00E658C3" w:rsidP="00A43DDA">
            <w:r>
              <w:t xml:space="preserve">О. В. </w:t>
            </w:r>
            <w:proofErr w:type="spellStart"/>
            <w:r>
              <w:t>Дыбина</w:t>
            </w:r>
            <w:proofErr w:type="spellEnd"/>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6</w:t>
            </w:r>
          </w:p>
        </w:tc>
        <w:tc>
          <w:tcPr>
            <w:tcW w:w="4725" w:type="dxa"/>
            <w:gridSpan w:val="2"/>
          </w:tcPr>
          <w:p w:rsidR="00F223C3" w:rsidRPr="007478B2" w:rsidRDefault="00F223C3" w:rsidP="00A43DDA">
            <w:r w:rsidRPr="007478B2">
              <w:t>Развернутое перспективное планирование</w:t>
            </w:r>
          </w:p>
        </w:tc>
        <w:tc>
          <w:tcPr>
            <w:tcW w:w="3624" w:type="dxa"/>
          </w:tcPr>
          <w:p w:rsidR="00F223C3" w:rsidRPr="007478B2" w:rsidRDefault="00F223C3" w:rsidP="00A43DDA">
            <w:r w:rsidRPr="007478B2">
              <w:t>Т.Г. Кобзева, Е.А. Мартынова</w:t>
            </w:r>
          </w:p>
        </w:tc>
      </w:tr>
      <w:tr w:rsidR="00292F25" w:rsidRPr="007D390E" w:rsidTr="00A43DDA">
        <w:tc>
          <w:tcPr>
            <w:tcW w:w="996" w:type="dxa"/>
            <w:gridSpan w:val="3"/>
          </w:tcPr>
          <w:p w:rsidR="00F223C3" w:rsidRPr="007D390E" w:rsidRDefault="00F223C3" w:rsidP="00A43DDA">
            <w:pPr>
              <w:suppressAutoHyphens w:val="0"/>
              <w:rPr>
                <w:rFonts w:eastAsia="Calibri"/>
                <w:lang w:eastAsia="en-US"/>
              </w:rPr>
            </w:pPr>
            <w:r w:rsidRPr="007D390E">
              <w:rPr>
                <w:rFonts w:eastAsia="Calibri"/>
                <w:lang w:eastAsia="en-US"/>
              </w:rPr>
              <w:t>7</w:t>
            </w:r>
          </w:p>
        </w:tc>
        <w:tc>
          <w:tcPr>
            <w:tcW w:w="4725" w:type="dxa"/>
            <w:gridSpan w:val="2"/>
          </w:tcPr>
          <w:p w:rsidR="00F223C3" w:rsidRPr="007478B2" w:rsidRDefault="00F223C3" w:rsidP="00A43DDA">
            <w:r w:rsidRPr="007478B2">
              <w:t>Художественное творчество</w:t>
            </w:r>
          </w:p>
        </w:tc>
        <w:tc>
          <w:tcPr>
            <w:tcW w:w="3624" w:type="dxa"/>
          </w:tcPr>
          <w:p w:rsidR="00F223C3" w:rsidRDefault="00F223C3" w:rsidP="00A43DDA">
            <w:r w:rsidRPr="007478B2">
              <w:t>Н.Н. Леонова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8</w:t>
            </w:r>
          </w:p>
        </w:tc>
        <w:tc>
          <w:tcPr>
            <w:tcW w:w="4725" w:type="dxa"/>
            <w:gridSpan w:val="2"/>
          </w:tcPr>
          <w:p w:rsidR="007D390E" w:rsidRPr="007D390E" w:rsidRDefault="00CF7486" w:rsidP="00A43DDA">
            <w:pPr>
              <w:suppressAutoHyphens w:val="0"/>
              <w:rPr>
                <w:rFonts w:eastAsia="Calibri"/>
                <w:lang w:eastAsia="en-US"/>
              </w:rPr>
            </w:pPr>
            <w:r>
              <w:t>Программа развития речи детей дошк</w:t>
            </w:r>
            <w:r w:rsidR="00E658C3">
              <w:t>ольного возраста в детском саду</w:t>
            </w:r>
            <w:r>
              <w:t xml:space="preserve"> </w:t>
            </w:r>
          </w:p>
        </w:tc>
        <w:tc>
          <w:tcPr>
            <w:tcW w:w="3624" w:type="dxa"/>
          </w:tcPr>
          <w:p w:rsidR="007D390E" w:rsidRPr="007D390E" w:rsidRDefault="00CF7486" w:rsidP="00A43DDA">
            <w:pPr>
              <w:suppressAutoHyphens w:val="0"/>
              <w:rPr>
                <w:rFonts w:eastAsia="Calibri"/>
                <w:lang w:eastAsia="en-US"/>
              </w:rPr>
            </w:pPr>
            <w:r>
              <w:t>О.С.</w:t>
            </w:r>
            <w:r w:rsidR="00520710">
              <w:t xml:space="preserve"> </w:t>
            </w:r>
            <w:r>
              <w:t>Ушакова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9</w:t>
            </w:r>
          </w:p>
        </w:tc>
        <w:tc>
          <w:tcPr>
            <w:tcW w:w="4725" w:type="dxa"/>
            <w:gridSpan w:val="2"/>
          </w:tcPr>
          <w:p w:rsidR="007D390E" w:rsidRPr="007D390E" w:rsidRDefault="00E658C3" w:rsidP="00A43DDA">
            <w:pPr>
              <w:suppressAutoHyphens w:val="0"/>
              <w:rPr>
                <w:rFonts w:eastAsia="Calibri"/>
                <w:lang w:eastAsia="en-US"/>
              </w:rPr>
            </w:pPr>
            <w:r>
              <w:rPr>
                <w:rFonts w:eastAsia="Calibri"/>
                <w:lang w:eastAsia="en-US"/>
              </w:rPr>
              <w:t xml:space="preserve">Развивайте у дошкольников творчество </w:t>
            </w:r>
          </w:p>
        </w:tc>
        <w:tc>
          <w:tcPr>
            <w:tcW w:w="3624" w:type="dxa"/>
          </w:tcPr>
          <w:p w:rsidR="007D390E" w:rsidRPr="007D390E" w:rsidRDefault="00E658C3" w:rsidP="00A43DDA">
            <w:pPr>
              <w:suppressAutoHyphens w:val="0"/>
              <w:rPr>
                <w:rFonts w:eastAsia="Calibri"/>
                <w:lang w:eastAsia="en-US"/>
              </w:rPr>
            </w:pPr>
            <w:r>
              <w:rPr>
                <w:rFonts w:eastAsia="Calibri"/>
                <w:lang w:eastAsia="en-US"/>
              </w:rPr>
              <w:t>Т. Г. Казакова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10</w:t>
            </w:r>
          </w:p>
        </w:tc>
        <w:tc>
          <w:tcPr>
            <w:tcW w:w="4725" w:type="dxa"/>
            <w:gridSpan w:val="2"/>
          </w:tcPr>
          <w:p w:rsidR="007D390E" w:rsidRPr="007D390E" w:rsidRDefault="00E658C3" w:rsidP="00A43DDA">
            <w:pPr>
              <w:suppressAutoHyphens w:val="0"/>
              <w:rPr>
                <w:rFonts w:eastAsia="Calibri"/>
                <w:lang w:eastAsia="en-US"/>
              </w:rPr>
            </w:pPr>
            <w:r w:rsidRPr="00E658C3">
              <w:rPr>
                <w:rFonts w:eastAsia="Calibri"/>
                <w:lang w:eastAsia="en-US"/>
              </w:rPr>
              <w:t>Приобщение детей к</w:t>
            </w:r>
            <w:r>
              <w:rPr>
                <w:rFonts w:eastAsia="Calibri"/>
                <w:lang w:eastAsia="en-US"/>
              </w:rPr>
              <w:t xml:space="preserve"> истокам русской народной культуры</w:t>
            </w:r>
          </w:p>
        </w:tc>
        <w:tc>
          <w:tcPr>
            <w:tcW w:w="3624" w:type="dxa"/>
          </w:tcPr>
          <w:p w:rsidR="007D390E" w:rsidRPr="007D390E" w:rsidRDefault="00E658C3" w:rsidP="00A43DDA">
            <w:pPr>
              <w:suppressAutoHyphens w:val="0"/>
              <w:rPr>
                <w:rFonts w:eastAsia="Calibri"/>
                <w:lang w:eastAsia="en-US"/>
              </w:rPr>
            </w:pPr>
            <w:r>
              <w:rPr>
                <w:rFonts w:eastAsia="Calibri"/>
                <w:lang w:eastAsia="en-US"/>
              </w:rPr>
              <w:t>О. Л. Князева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11</w:t>
            </w:r>
          </w:p>
        </w:tc>
        <w:tc>
          <w:tcPr>
            <w:tcW w:w="4725" w:type="dxa"/>
            <w:gridSpan w:val="2"/>
          </w:tcPr>
          <w:p w:rsidR="007D390E" w:rsidRPr="007D390E" w:rsidRDefault="00E658C3" w:rsidP="00A43DDA">
            <w:pPr>
              <w:suppressAutoHyphens w:val="0"/>
              <w:rPr>
                <w:rFonts w:eastAsia="Calibri"/>
                <w:lang w:eastAsia="en-US"/>
              </w:rPr>
            </w:pPr>
            <w:r>
              <w:rPr>
                <w:rFonts w:eastAsia="Calibri"/>
                <w:lang w:eastAsia="en-US"/>
              </w:rPr>
              <w:t xml:space="preserve">Воспитывая маленького гражданина </w:t>
            </w:r>
          </w:p>
        </w:tc>
        <w:tc>
          <w:tcPr>
            <w:tcW w:w="3624" w:type="dxa"/>
          </w:tcPr>
          <w:p w:rsidR="007D390E" w:rsidRPr="007D390E" w:rsidRDefault="00E658C3" w:rsidP="00A43DDA">
            <w:pPr>
              <w:suppressAutoHyphens w:val="0"/>
              <w:rPr>
                <w:rFonts w:eastAsia="Calibri"/>
                <w:lang w:eastAsia="en-US"/>
              </w:rPr>
            </w:pPr>
            <w:r>
              <w:rPr>
                <w:rFonts w:eastAsia="Calibri"/>
                <w:lang w:eastAsia="en-US"/>
              </w:rPr>
              <w:t xml:space="preserve">Г. А. Ковалева </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12</w:t>
            </w:r>
          </w:p>
        </w:tc>
        <w:tc>
          <w:tcPr>
            <w:tcW w:w="4725" w:type="dxa"/>
            <w:gridSpan w:val="2"/>
          </w:tcPr>
          <w:p w:rsidR="007D390E" w:rsidRPr="007D390E" w:rsidRDefault="00E658C3" w:rsidP="00A43DDA">
            <w:pPr>
              <w:suppressAutoHyphens w:val="0"/>
              <w:rPr>
                <w:rFonts w:eastAsia="Calibri"/>
                <w:lang w:eastAsia="en-US"/>
              </w:rPr>
            </w:pPr>
            <w:r>
              <w:rPr>
                <w:rFonts w:eastAsia="Calibri"/>
                <w:lang w:eastAsia="en-US"/>
              </w:rPr>
              <w:t>Основы безопасности детей дошкольного возраста</w:t>
            </w:r>
          </w:p>
        </w:tc>
        <w:tc>
          <w:tcPr>
            <w:tcW w:w="3624" w:type="dxa"/>
          </w:tcPr>
          <w:p w:rsidR="007D390E" w:rsidRPr="007D390E" w:rsidRDefault="00E658C3" w:rsidP="00A43DDA">
            <w:pPr>
              <w:suppressAutoHyphens w:val="0"/>
              <w:rPr>
                <w:rFonts w:eastAsia="Calibri"/>
                <w:lang w:eastAsia="en-US"/>
              </w:rPr>
            </w:pPr>
            <w:r>
              <w:rPr>
                <w:rFonts w:eastAsia="Calibri"/>
                <w:lang w:eastAsia="en-US"/>
              </w:rPr>
              <w:t xml:space="preserve">Р. Б. </w:t>
            </w:r>
            <w:proofErr w:type="spellStart"/>
            <w:r>
              <w:rPr>
                <w:rFonts w:eastAsia="Calibri"/>
                <w:lang w:eastAsia="en-US"/>
              </w:rPr>
              <w:t>Стеркина</w:t>
            </w:r>
            <w:proofErr w:type="spellEnd"/>
            <w:r>
              <w:rPr>
                <w:rFonts w:eastAsia="Calibri"/>
                <w:lang w:eastAsia="en-US"/>
              </w:rPr>
              <w:t>, Н.Н. Авдеева</w:t>
            </w:r>
            <w:r w:rsidR="00026A73">
              <w:rPr>
                <w:rFonts w:eastAsia="Calibri"/>
                <w:lang w:eastAsia="en-US"/>
              </w:rPr>
              <w:t>, О. Л. Князева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13</w:t>
            </w:r>
          </w:p>
        </w:tc>
        <w:tc>
          <w:tcPr>
            <w:tcW w:w="4725" w:type="dxa"/>
            <w:gridSpan w:val="2"/>
          </w:tcPr>
          <w:p w:rsidR="007D390E" w:rsidRPr="007D390E" w:rsidRDefault="00026A73" w:rsidP="00A43DDA">
            <w:pPr>
              <w:suppressAutoHyphens w:val="0"/>
              <w:rPr>
                <w:rFonts w:eastAsia="Calibri"/>
                <w:lang w:eastAsia="en-US"/>
              </w:rPr>
            </w:pPr>
            <w:r>
              <w:rPr>
                <w:rFonts w:eastAsia="Calibri"/>
                <w:lang w:eastAsia="en-US"/>
              </w:rPr>
              <w:t>Художественная литература в развитии творческих способностей старших дошкольников</w:t>
            </w:r>
          </w:p>
        </w:tc>
        <w:tc>
          <w:tcPr>
            <w:tcW w:w="3624" w:type="dxa"/>
          </w:tcPr>
          <w:p w:rsidR="007D390E" w:rsidRPr="007D390E" w:rsidRDefault="00026A73" w:rsidP="00A43DDA">
            <w:pPr>
              <w:suppressAutoHyphens w:val="0"/>
              <w:rPr>
                <w:rFonts w:eastAsia="Calibri"/>
                <w:lang w:eastAsia="en-US"/>
              </w:rPr>
            </w:pPr>
            <w:r>
              <w:rPr>
                <w:rFonts w:eastAsia="Calibri"/>
                <w:lang w:eastAsia="en-US"/>
              </w:rPr>
              <w:t xml:space="preserve">Л. А. </w:t>
            </w:r>
            <w:proofErr w:type="spellStart"/>
            <w:r>
              <w:rPr>
                <w:rFonts w:eastAsia="Calibri"/>
                <w:lang w:eastAsia="en-US"/>
              </w:rPr>
              <w:t>Кондрыкинская</w:t>
            </w:r>
            <w:proofErr w:type="spellEnd"/>
            <w:r>
              <w:rPr>
                <w:rFonts w:eastAsia="Calibri"/>
                <w:lang w:eastAsia="en-US"/>
              </w:rPr>
              <w:t xml:space="preserve">, Т. Н. </w:t>
            </w:r>
            <w:proofErr w:type="spellStart"/>
            <w:r>
              <w:rPr>
                <w:rFonts w:eastAsia="Calibri"/>
                <w:lang w:eastAsia="en-US"/>
              </w:rPr>
              <w:t>Вострухина</w:t>
            </w:r>
            <w:proofErr w:type="spellEnd"/>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14</w:t>
            </w:r>
          </w:p>
        </w:tc>
        <w:tc>
          <w:tcPr>
            <w:tcW w:w="4725" w:type="dxa"/>
            <w:gridSpan w:val="2"/>
          </w:tcPr>
          <w:p w:rsidR="007D390E" w:rsidRPr="007D390E" w:rsidRDefault="00026A73" w:rsidP="00A43DDA">
            <w:pPr>
              <w:suppressAutoHyphens w:val="0"/>
              <w:rPr>
                <w:rFonts w:eastAsia="Calibri"/>
                <w:lang w:eastAsia="en-US"/>
              </w:rPr>
            </w:pPr>
            <w:r>
              <w:rPr>
                <w:rFonts w:eastAsia="Calibri"/>
                <w:lang w:eastAsia="en-US"/>
              </w:rPr>
              <w:t>Организация опытно-экспериментальной деятельности детей 2-7 лет</w:t>
            </w:r>
          </w:p>
        </w:tc>
        <w:tc>
          <w:tcPr>
            <w:tcW w:w="3624" w:type="dxa"/>
          </w:tcPr>
          <w:p w:rsidR="007D390E" w:rsidRPr="007D390E" w:rsidRDefault="00026A73" w:rsidP="00A43DDA">
            <w:pPr>
              <w:suppressAutoHyphens w:val="0"/>
              <w:rPr>
                <w:rFonts w:eastAsia="Calibri"/>
                <w:lang w:eastAsia="en-US"/>
              </w:rPr>
            </w:pPr>
            <w:r>
              <w:rPr>
                <w:rFonts w:eastAsia="Calibri"/>
                <w:lang w:eastAsia="en-US"/>
              </w:rPr>
              <w:t>Е. А. Мартынова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15</w:t>
            </w:r>
          </w:p>
        </w:tc>
        <w:tc>
          <w:tcPr>
            <w:tcW w:w="4725" w:type="dxa"/>
            <w:gridSpan w:val="2"/>
          </w:tcPr>
          <w:p w:rsidR="007D390E" w:rsidRPr="007D390E" w:rsidRDefault="00026A73" w:rsidP="00A43DDA">
            <w:pPr>
              <w:suppressAutoHyphens w:val="0"/>
              <w:rPr>
                <w:rFonts w:eastAsia="Calibri"/>
                <w:lang w:eastAsia="en-US"/>
              </w:rPr>
            </w:pPr>
            <w:r>
              <w:rPr>
                <w:rFonts w:eastAsia="Calibri"/>
                <w:lang w:eastAsia="en-US"/>
              </w:rPr>
              <w:t>Сборник дидактических игр по ознакомлению с окружающим миром</w:t>
            </w:r>
          </w:p>
        </w:tc>
        <w:tc>
          <w:tcPr>
            <w:tcW w:w="3624" w:type="dxa"/>
          </w:tcPr>
          <w:p w:rsidR="007D390E" w:rsidRPr="007D390E" w:rsidRDefault="00026A73" w:rsidP="00A43DDA">
            <w:pPr>
              <w:suppressAutoHyphens w:val="0"/>
              <w:rPr>
                <w:rFonts w:eastAsia="Calibri"/>
                <w:lang w:eastAsia="en-US"/>
              </w:rPr>
            </w:pPr>
            <w:r>
              <w:rPr>
                <w:rFonts w:eastAsia="Calibri"/>
                <w:lang w:eastAsia="en-US"/>
              </w:rPr>
              <w:t>Л. Ю. Павлова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16</w:t>
            </w:r>
          </w:p>
        </w:tc>
        <w:tc>
          <w:tcPr>
            <w:tcW w:w="4725" w:type="dxa"/>
            <w:gridSpan w:val="2"/>
          </w:tcPr>
          <w:p w:rsidR="007D390E" w:rsidRPr="00F67B67" w:rsidRDefault="00F67B67" w:rsidP="00A43DDA">
            <w:pPr>
              <w:suppressAutoHyphens w:val="0"/>
              <w:rPr>
                <w:rFonts w:eastAsia="Calibri"/>
                <w:lang w:eastAsia="en-US"/>
              </w:rPr>
            </w:pPr>
            <w:r w:rsidRPr="00F67B67">
              <w:rPr>
                <w:lang w:eastAsia="ru-RU"/>
              </w:rPr>
              <w:t>Я – человек</w:t>
            </w:r>
          </w:p>
        </w:tc>
        <w:tc>
          <w:tcPr>
            <w:tcW w:w="3624" w:type="dxa"/>
          </w:tcPr>
          <w:p w:rsidR="007D390E" w:rsidRPr="00F67B67" w:rsidRDefault="00F67B67" w:rsidP="00A43DDA">
            <w:pPr>
              <w:suppressAutoHyphens w:val="0"/>
              <w:rPr>
                <w:rFonts w:eastAsia="Calibri"/>
                <w:lang w:eastAsia="en-US"/>
              </w:rPr>
            </w:pPr>
            <w:r w:rsidRPr="00F67B67">
              <w:rPr>
                <w:lang w:eastAsia="ru-RU"/>
              </w:rPr>
              <w:t>С.А. Козлова</w:t>
            </w:r>
          </w:p>
        </w:tc>
      </w:tr>
      <w:tr w:rsidR="00292F25" w:rsidRPr="007D390E" w:rsidTr="00A43DDA">
        <w:tc>
          <w:tcPr>
            <w:tcW w:w="996" w:type="dxa"/>
            <w:gridSpan w:val="3"/>
          </w:tcPr>
          <w:p w:rsidR="007D390E" w:rsidRPr="007D390E" w:rsidRDefault="007D390E" w:rsidP="00A43DDA">
            <w:pPr>
              <w:suppressAutoHyphens w:val="0"/>
              <w:rPr>
                <w:rFonts w:eastAsia="Calibri"/>
                <w:lang w:eastAsia="en-US"/>
              </w:rPr>
            </w:pPr>
            <w:r w:rsidRPr="007D390E">
              <w:rPr>
                <w:rFonts w:eastAsia="Calibri"/>
                <w:lang w:eastAsia="en-US"/>
              </w:rPr>
              <w:t>17</w:t>
            </w:r>
          </w:p>
        </w:tc>
        <w:tc>
          <w:tcPr>
            <w:tcW w:w="4725" w:type="dxa"/>
            <w:gridSpan w:val="2"/>
          </w:tcPr>
          <w:p w:rsidR="007D390E" w:rsidRPr="00F67B67" w:rsidRDefault="00F67B67" w:rsidP="00A43DDA">
            <w:pPr>
              <w:shd w:val="clear" w:color="auto" w:fill="FFFFFF"/>
              <w:rPr>
                <w:rFonts w:eastAsia="Calibri"/>
                <w:lang w:eastAsia="en-US"/>
              </w:rPr>
            </w:pPr>
            <w:r w:rsidRPr="00F67B67">
              <w:rPr>
                <w:lang w:eastAsia="ru-RU"/>
              </w:rPr>
              <w:t xml:space="preserve">Математические ступеньки» </w:t>
            </w:r>
          </w:p>
        </w:tc>
        <w:tc>
          <w:tcPr>
            <w:tcW w:w="3624" w:type="dxa"/>
          </w:tcPr>
          <w:p w:rsidR="007D390E" w:rsidRPr="007D390E" w:rsidRDefault="00F67B67" w:rsidP="00A43DDA">
            <w:pPr>
              <w:suppressAutoHyphens w:val="0"/>
              <w:rPr>
                <w:rFonts w:eastAsia="Calibri"/>
                <w:lang w:eastAsia="en-US"/>
              </w:rPr>
            </w:pPr>
            <w:r w:rsidRPr="00F67B67">
              <w:rPr>
                <w:rFonts w:eastAsia="Calibri"/>
                <w:lang w:eastAsia="en-US"/>
              </w:rPr>
              <w:t>Е.В. Колесникова</w:t>
            </w:r>
          </w:p>
        </w:tc>
      </w:tr>
      <w:tr w:rsidR="00292F25" w:rsidTr="00A43DDA">
        <w:tblPrEx>
          <w:tblLook w:val="0000" w:firstRow="0" w:lastRow="0" w:firstColumn="0" w:lastColumn="0" w:noHBand="0" w:noVBand="0"/>
        </w:tblPrEx>
        <w:trPr>
          <w:trHeight w:val="261"/>
        </w:trPr>
        <w:tc>
          <w:tcPr>
            <w:tcW w:w="996" w:type="dxa"/>
            <w:gridSpan w:val="3"/>
          </w:tcPr>
          <w:p w:rsidR="00292F25" w:rsidRPr="00292F25" w:rsidRDefault="00292F25" w:rsidP="00A43DDA">
            <w:pPr>
              <w:autoSpaceDE w:val="0"/>
              <w:autoSpaceDN w:val="0"/>
              <w:adjustRightInd w:val="0"/>
              <w:rPr>
                <w:lang w:eastAsia="ru-RU"/>
              </w:rPr>
            </w:pPr>
            <w:r w:rsidRPr="00292F25">
              <w:rPr>
                <w:lang w:eastAsia="ru-RU"/>
              </w:rPr>
              <w:t>18</w:t>
            </w:r>
          </w:p>
        </w:tc>
        <w:tc>
          <w:tcPr>
            <w:tcW w:w="4725" w:type="dxa"/>
            <w:gridSpan w:val="2"/>
          </w:tcPr>
          <w:p w:rsidR="00292F25" w:rsidRPr="00292F25" w:rsidRDefault="00292F25" w:rsidP="00A43DDA">
            <w:pPr>
              <w:autoSpaceDE w:val="0"/>
              <w:autoSpaceDN w:val="0"/>
              <w:adjustRightInd w:val="0"/>
              <w:rPr>
                <w:lang w:eastAsia="ru-RU"/>
              </w:rPr>
            </w:pPr>
            <w:r w:rsidRPr="00292F25">
              <w:rPr>
                <w:lang w:eastAsia="ru-RU"/>
              </w:rPr>
              <w:t>Учусь говорить</w:t>
            </w:r>
          </w:p>
        </w:tc>
        <w:tc>
          <w:tcPr>
            <w:tcW w:w="3624" w:type="dxa"/>
          </w:tcPr>
          <w:p w:rsidR="00292F25" w:rsidRPr="00292F25" w:rsidRDefault="00292F25" w:rsidP="00A43DDA">
            <w:pPr>
              <w:autoSpaceDE w:val="0"/>
              <w:autoSpaceDN w:val="0"/>
              <w:adjustRightInd w:val="0"/>
              <w:rPr>
                <w:lang w:eastAsia="ru-RU"/>
              </w:rPr>
            </w:pPr>
            <w:r w:rsidRPr="00292F25">
              <w:rPr>
                <w:lang w:eastAsia="ru-RU"/>
              </w:rPr>
              <w:t xml:space="preserve">В. </w:t>
            </w:r>
            <w:proofErr w:type="spellStart"/>
            <w:r w:rsidRPr="00292F25">
              <w:rPr>
                <w:lang w:eastAsia="ru-RU"/>
              </w:rPr>
              <w:t>В.Гербова</w:t>
            </w:r>
            <w:proofErr w:type="spellEnd"/>
            <w:r w:rsidRPr="00292F25">
              <w:rPr>
                <w:lang w:eastAsia="ru-RU"/>
              </w:rPr>
              <w:t xml:space="preserve"> </w:t>
            </w:r>
          </w:p>
        </w:tc>
      </w:tr>
      <w:tr w:rsidR="00292F25" w:rsidTr="00A43DDA">
        <w:tblPrEx>
          <w:tblLook w:val="0000" w:firstRow="0" w:lastRow="0" w:firstColumn="0" w:lastColumn="0" w:noHBand="0" w:noVBand="0"/>
        </w:tblPrEx>
        <w:trPr>
          <w:trHeight w:val="345"/>
        </w:trPr>
        <w:tc>
          <w:tcPr>
            <w:tcW w:w="996" w:type="dxa"/>
            <w:gridSpan w:val="3"/>
          </w:tcPr>
          <w:p w:rsidR="00292F25" w:rsidRPr="00292F25" w:rsidRDefault="00292F25" w:rsidP="00A43DDA">
            <w:pPr>
              <w:autoSpaceDE w:val="0"/>
              <w:autoSpaceDN w:val="0"/>
              <w:adjustRightInd w:val="0"/>
              <w:rPr>
                <w:lang w:eastAsia="ru-RU"/>
              </w:rPr>
            </w:pPr>
            <w:r w:rsidRPr="00292F25">
              <w:rPr>
                <w:lang w:eastAsia="ru-RU"/>
              </w:rPr>
              <w:t>19</w:t>
            </w:r>
          </w:p>
        </w:tc>
        <w:tc>
          <w:tcPr>
            <w:tcW w:w="4725" w:type="dxa"/>
            <w:gridSpan w:val="2"/>
          </w:tcPr>
          <w:p w:rsidR="00292F25" w:rsidRPr="00292F25" w:rsidRDefault="00292F25" w:rsidP="00A43DDA">
            <w:pPr>
              <w:autoSpaceDE w:val="0"/>
              <w:autoSpaceDN w:val="0"/>
              <w:adjustRightInd w:val="0"/>
              <w:rPr>
                <w:lang w:eastAsia="ru-RU"/>
              </w:rPr>
            </w:pPr>
            <w:r w:rsidRPr="00292F25">
              <w:rPr>
                <w:lang w:eastAsia="ru-RU"/>
              </w:rPr>
              <w:t>Физическая культура дошкольника</w:t>
            </w:r>
          </w:p>
        </w:tc>
        <w:tc>
          <w:tcPr>
            <w:tcW w:w="3624" w:type="dxa"/>
          </w:tcPr>
          <w:p w:rsidR="00292F25" w:rsidRPr="00292F25" w:rsidRDefault="00292F25" w:rsidP="00A43DDA">
            <w:pPr>
              <w:autoSpaceDE w:val="0"/>
              <w:autoSpaceDN w:val="0"/>
              <w:adjustRightInd w:val="0"/>
              <w:rPr>
                <w:lang w:eastAsia="ru-RU"/>
              </w:rPr>
            </w:pPr>
            <w:r w:rsidRPr="00292F25">
              <w:rPr>
                <w:lang w:eastAsia="ru-RU"/>
              </w:rPr>
              <w:t>Л.Д. Глазырина</w:t>
            </w:r>
          </w:p>
        </w:tc>
      </w:tr>
      <w:tr w:rsidR="00292F25" w:rsidTr="00A43DDA">
        <w:tblPrEx>
          <w:tblLook w:val="0000" w:firstRow="0" w:lastRow="0" w:firstColumn="0" w:lastColumn="0" w:noHBand="0" w:noVBand="0"/>
        </w:tblPrEx>
        <w:trPr>
          <w:trHeight w:val="306"/>
        </w:trPr>
        <w:tc>
          <w:tcPr>
            <w:tcW w:w="996" w:type="dxa"/>
            <w:gridSpan w:val="3"/>
          </w:tcPr>
          <w:p w:rsidR="00292F25" w:rsidRPr="00292F25" w:rsidRDefault="00292F25" w:rsidP="00A43DDA">
            <w:pPr>
              <w:autoSpaceDE w:val="0"/>
              <w:autoSpaceDN w:val="0"/>
              <w:adjustRightInd w:val="0"/>
              <w:rPr>
                <w:lang w:eastAsia="ru-RU"/>
              </w:rPr>
            </w:pPr>
            <w:r w:rsidRPr="00292F25">
              <w:rPr>
                <w:lang w:eastAsia="ru-RU"/>
              </w:rPr>
              <w:t>20</w:t>
            </w:r>
          </w:p>
        </w:tc>
        <w:tc>
          <w:tcPr>
            <w:tcW w:w="4725" w:type="dxa"/>
            <w:gridSpan w:val="2"/>
          </w:tcPr>
          <w:p w:rsidR="00292F25" w:rsidRPr="00292F25" w:rsidRDefault="00292F25" w:rsidP="00A43DDA">
            <w:pPr>
              <w:autoSpaceDE w:val="0"/>
              <w:autoSpaceDN w:val="0"/>
              <w:adjustRightInd w:val="0"/>
              <w:rPr>
                <w:lang w:eastAsia="ru-RU"/>
              </w:rPr>
            </w:pPr>
            <w:r w:rsidRPr="00292F25">
              <w:rPr>
                <w:lang w:eastAsia="ru-RU"/>
              </w:rPr>
              <w:t>Добро пожаловать в экологию</w:t>
            </w:r>
          </w:p>
        </w:tc>
        <w:tc>
          <w:tcPr>
            <w:tcW w:w="3624" w:type="dxa"/>
          </w:tcPr>
          <w:p w:rsidR="00292F25" w:rsidRPr="00292F25" w:rsidRDefault="00292F25" w:rsidP="00A43DDA">
            <w:pPr>
              <w:autoSpaceDE w:val="0"/>
              <w:autoSpaceDN w:val="0"/>
              <w:adjustRightInd w:val="0"/>
              <w:rPr>
                <w:lang w:eastAsia="ru-RU"/>
              </w:rPr>
            </w:pPr>
            <w:r w:rsidRPr="00292F25">
              <w:rPr>
                <w:lang w:eastAsia="ru-RU"/>
              </w:rPr>
              <w:t xml:space="preserve">О.В. </w:t>
            </w:r>
            <w:proofErr w:type="spellStart"/>
            <w:r w:rsidRPr="00292F25">
              <w:rPr>
                <w:lang w:eastAsia="ru-RU"/>
              </w:rPr>
              <w:t>Воронкевич</w:t>
            </w:r>
            <w:proofErr w:type="spellEnd"/>
          </w:p>
        </w:tc>
      </w:tr>
      <w:tr w:rsidR="00A43DDA" w:rsidTr="00A43DDA">
        <w:tblPrEx>
          <w:tblLook w:val="0000" w:firstRow="0" w:lastRow="0" w:firstColumn="0" w:lastColumn="0" w:noHBand="0" w:noVBand="0"/>
        </w:tblPrEx>
        <w:trPr>
          <w:trHeight w:val="15"/>
        </w:trPr>
        <w:tc>
          <w:tcPr>
            <w:tcW w:w="990" w:type="dxa"/>
            <w:gridSpan w:val="2"/>
          </w:tcPr>
          <w:p w:rsidR="00A43DDA" w:rsidRDefault="00A43DDA" w:rsidP="00A43DDA">
            <w:pPr>
              <w:suppressAutoHyphens w:val="0"/>
              <w:autoSpaceDE w:val="0"/>
              <w:autoSpaceDN w:val="0"/>
              <w:adjustRightInd w:val="0"/>
              <w:rPr>
                <w:sz w:val="27"/>
                <w:szCs w:val="27"/>
                <w:lang w:eastAsia="ru-RU"/>
              </w:rPr>
            </w:pPr>
            <w:r>
              <w:rPr>
                <w:sz w:val="27"/>
                <w:szCs w:val="27"/>
                <w:lang w:eastAsia="ru-RU"/>
              </w:rPr>
              <w:t>21</w:t>
            </w:r>
          </w:p>
        </w:tc>
        <w:tc>
          <w:tcPr>
            <w:tcW w:w="4725" w:type="dxa"/>
            <w:gridSpan w:val="2"/>
          </w:tcPr>
          <w:p w:rsidR="00A43DDA" w:rsidRPr="00A43DDA" w:rsidRDefault="00A43DDA" w:rsidP="00A43DDA">
            <w:pPr>
              <w:suppressAutoHyphens w:val="0"/>
              <w:autoSpaceDE w:val="0"/>
              <w:autoSpaceDN w:val="0"/>
              <w:adjustRightInd w:val="0"/>
              <w:rPr>
                <w:lang w:eastAsia="ru-RU"/>
              </w:rPr>
            </w:pPr>
            <w:r>
              <w:rPr>
                <w:lang w:eastAsia="ru-RU"/>
              </w:rPr>
              <w:t>Конструирование и ручной труд</w:t>
            </w:r>
          </w:p>
        </w:tc>
        <w:tc>
          <w:tcPr>
            <w:tcW w:w="3630" w:type="dxa"/>
            <w:gridSpan w:val="2"/>
          </w:tcPr>
          <w:p w:rsidR="00A43DDA" w:rsidRPr="00A43DDA" w:rsidRDefault="00A43DDA" w:rsidP="00A43DDA">
            <w:pPr>
              <w:suppressAutoHyphens w:val="0"/>
              <w:autoSpaceDE w:val="0"/>
              <w:autoSpaceDN w:val="0"/>
              <w:adjustRightInd w:val="0"/>
              <w:rPr>
                <w:lang w:eastAsia="ru-RU"/>
              </w:rPr>
            </w:pPr>
            <w:r w:rsidRPr="00A43DDA">
              <w:rPr>
                <w:lang w:eastAsia="ru-RU"/>
              </w:rPr>
              <w:t xml:space="preserve">Л. В.  </w:t>
            </w:r>
            <w:r>
              <w:rPr>
                <w:lang w:eastAsia="ru-RU"/>
              </w:rPr>
              <w:tab/>
            </w:r>
            <w:proofErr w:type="spellStart"/>
            <w:r>
              <w:rPr>
                <w:lang w:eastAsia="ru-RU"/>
              </w:rPr>
              <w:t>Куцакова</w:t>
            </w:r>
            <w:proofErr w:type="spellEnd"/>
          </w:p>
        </w:tc>
      </w:tr>
      <w:tr w:rsidR="00A43DDA" w:rsidTr="00A43DDA">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75" w:type="dxa"/>
            <w:tcBorders>
              <w:left w:val="single" w:sz="4" w:space="0" w:color="auto"/>
              <w:bottom w:val="single" w:sz="4" w:space="0" w:color="auto"/>
              <w:right w:val="single" w:sz="4" w:space="0" w:color="auto"/>
            </w:tcBorders>
          </w:tcPr>
          <w:p w:rsidR="00A43DDA" w:rsidRPr="00A43DDA" w:rsidRDefault="00A43DDA" w:rsidP="00A43DDA">
            <w:pPr>
              <w:suppressAutoHyphens w:val="0"/>
              <w:autoSpaceDE w:val="0"/>
              <w:autoSpaceDN w:val="0"/>
              <w:adjustRightInd w:val="0"/>
              <w:rPr>
                <w:rFonts w:eastAsia="Calibri"/>
                <w:color w:val="000000"/>
                <w:lang w:eastAsia="en-US"/>
              </w:rPr>
            </w:pPr>
            <w:r w:rsidRPr="00A43DDA">
              <w:rPr>
                <w:rFonts w:eastAsia="Calibri"/>
                <w:color w:val="000000"/>
                <w:lang w:eastAsia="en-US"/>
              </w:rPr>
              <w:t>22</w:t>
            </w:r>
          </w:p>
        </w:tc>
        <w:tc>
          <w:tcPr>
            <w:tcW w:w="4740" w:type="dxa"/>
            <w:gridSpan w:val="3"/>
            <w:tcBorders>
              <w:left w:val="single" w:sz="4" w:space="0" w:color="auto"/>
              <w:bottom w:val="single" w:sz="4" w:space="0" w:color="auto"/>
            </w:tcBorders>
          </w:tcPr>
          <w:p w:rsidR="00A43DDA" w:rsidRPr="00A43DDA" w:rsidRDefault="00A43DDA" w:rsidP="00A43DDA">
            <w:pPr>
              <w:suppressAutoHyphens w:val="0"/>
              <w:autoSpaceDE w:val="0"/>
              <w:autoSpaceDN w:val="0"/>
              <w:adjustRightInd w:val="0"/>
              <w:rPr>
                <w:rFonts w:eastAsia="Calibri"/>
                <w:color w:val="000000"/>
                <w:lang w:eastAsia="en-US"/>
              </w:rPr>
            </w:pPr>
            <w:r w:rsidRPr="00A43DDA">
              <w:rPr>
                <w:rFonts w:eastAsia="Calibri"/>
                <w:color w:val="000000"/>
                <w:lang w:eastAsia="en-US"/>
              </w:rPr>
              <w:t>Юный эколог</w:t>
            </w:r>
          </w:p>
        </w:tc>
        <w:tc>
          <w:tcPr>
            <w:tcW w:w="3630" w:type="dxa"/>
            <w:gridSpan w:val="2"/>
            <w:tcBorders>
              <w:left w:val="single" w:sz="4" w:space="0" w:color="auto"/>
              <w:bottom w:val="single" w:sz="4" w:space="0" w:color="auto"/>
              <w:right w:val="single" w:sz="4" w:space="0" w:color="auto"/>
            </w:tcBorders>
          </w:tcPr>
          <w:p w:rsidR="00A43DDA" w:rsidRDefault="00A43DDA" w:rsidP="00A43DDA">
            <w:pPr>
              <w:suppressAutoHyphens w:val="0"/>
              <w:autoSpaceDE w:val="0"/>
              <w:autoSpaceDN w:val="0"/>
              <w:adjustRightInd w:val="0"/>
              <w:rPr>
                <w:rFonts w:eastAsia="Calibri"/>
                <w:b/>
                <w:color w:val="000000"/>
                <w:sz w:val="28"/>
                <w:szCs w:val="28"/>
                <w:lang w:eastAsia="en-US"/>
              </w:rPr>
            </w:pPr>
            <w:r w:rsidRPr="00A43DDA">
              <w:rPr>
                <w:lang w:eastAsia="ru-RU"/>
              </w:rPr>
              <w:t xml:space="preserve">С.Н </w:t>
            </w:r>
            <w:r w:rsidRPr="00631D8B">
              <w:rPr>
                <w:lang w:eastAsia="ru-RU"/>
              </w:rPr>
              <w:t xml:space="preserve">Николаева </w:t>
            </w:r>
          </w:p>
        </w:tc>
      </w:tr>
    </w:tbl>
    <w:p w:rsidR="00F67B67" w:rsidRPr="007D390E" w:rsidRDefault="00F67B67" w:rsidP="007D390E">
      <w:pPr>
        <w:suppressAutoHyphens w:val="0"/>
        <w:autoSpaceDE w:val="0"/>
        <w:autoSpaceDN w:val="0"/>
        <w:adjustRightInd w:val="0"/>
        <w:jc w:val="center"/>
        <w:rPr>
          <w:rFonts w:eastAsia="Calibri"/>
          <w:b/>
          <w:color w:val="000000"/>
          <w:sz w:val="28"/>
          <w:szCs w:val="28"/>
          <w:lang w:eastAsia="en-US"/>
        </w:rPr>
      </w:pPr>
    </w:p>
    <w:p w:rsidR="00A43DDA" w:rsidRDefault="00A43DDA" w:rsidP="007D390E">
      <w:pPr>
        <w:suppressAutoHyphens w:val="0"/>
        <w:autoSpaceDE w:val="0"/>
        <w:autoSpaceDN w:val="0"/>
        <w:adjustRightInd w:val="0"/>
        <w:jc w:val="center"/>
        <w:rPr>
          <w:rFonts w:eastAsia="Calibri"/>
          <w:b/>
          <w:bCs/>
          <w:color w:val="000000"/>
          <w:lang w:eastAsia="en-US"/>
        </w:rPr>
      </w:pPr>
    </w:p>
    <w:p w:rsidR="007D390E" w:rsidRPr="007D390E" w:rsidRDefault="007D390E" w:rsidP="007D390E">
      <w:pPr>
        <w:suppressAutoHyphens w:val="0"/>
        <w:autoSpaceDE w:val="0"/>
        <w:autoSpaceDN w:val="0"/>
        <w:adjustRightInd w:val="0"/>
        <w:jc w:val="center"/>
        <w:rPr>
          <w:rFonts w:eastAsia="Calibri"/>
          <w:color w:val="000000"/>
          <w:lang w:eastAsia="en-US"/>
        </w:rPr>
      </w:pPr>
      <w:r w:rsidRPr="007D390E">
        <w:rPr>
          <w:rFonts w:eastAsia="Calibri"/>
          <w:b/>
          <w:bCs/>
          <w:color w:val="000000"/>
          <w:lang w:eastAsia="en-US"/>
        </w:rPr>
        <w:t>3.4 Материально-технические условия реализации программы</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eastAsia="Calibri"/>
          <w:color w:val="000000"/>
          <w:lang w:eastAsia="en-US"/>
        </w:rPr>
        <w:t xml:space="preserve">Материально-технические условия группы обеспечивает успешную реализацию ФГОС ДО.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eastAsia="Calibri"/>
          <w:color w:val="000000"/>
          <w:lang w:eastAsia="en-US"/>
        </w:rPr>
        <w:t xml:space="preserve">В помещения группы входит: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раздевалка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групповое помещение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lastRenderedPageBreak/>
        <w:t></w:t>
      </w:r>
      <w:r w:rsidRPr="007D390E">
        <w:rPr>
          <w:rFonts w:ascii="Wingdings" w:eastAsia="Calibri" w:hAnsi="Wingdings" w:cs="Wingdings"/>
          <w:color w:val="000000"/>
          <w:lang w:eastAsia="en-US"/>
        </w:rPr>
        <w:t></w:t>
      </w:r>
      <w:r w:rsidRPr="007D390E">
        <w:rPr>
          <w:rFonts w:eastAsia="Calibri"/>
          <w:color w:val="000000"/>
          <w:lang w:eastAsia="en-US"/>
        </w:rPr>
        <w:t xml:space="preserve">туалетная комната  </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Занятия музыкой, физическим развитием проводятся в группе. </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Прогулка осуществляется на муниципальной детской площадке, расположенной во дворе детского сада. На прогулочной площадке установлено следующее уличное игровое оборудование: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00B77573">
        <w:rPr>
          <w:rFonts w:eastAsia="Calibri"/>
          <w:color w:val="000000"/>
          <w:lang w:eastAsia="en-US"/>
        </w:rPr>
        <w:t>корабль</w:t>
      </w:r>
      <w:r w:rsidRPr="007D390E">
        <w:rPr>
          <w:rFonts w:eastAsia="Calibri"/>
          <w:color w:val="000000"/>
          <w:lang w:eastAsia="en-US"/>
        </w:rPr>
        <w:t xml:space="preserve"> </w:t>
      </w:r>
    </w:p>
    <w:p w:rsidR="00B77573"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машинка большая</w:t>
      </w:r>
    </w:p>
    <w:p w:rsidR="00B77573" w:rsidRDefault="00B77573"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Pr>
          <w:rFonts w:ascii="Wingdings" w:eastAsia="Calibri" w:hAnsi="Wingdings" w:cs="Wingdings"/>
          <w:color w:val="000000"/>
          <w:lang w:eastAsia="en-US"/>
        </w:rPr>
        <w:t></w:t>
      </w:r>
      <w:r>
        <w:rPr>
          <w:rFonts w:eastAsia="Calibri"/>
          <w:color w:val="000000"/>
          <w:lang w:eastAsia="en-US"/>
        </w:rPr>
        <w:t>теремок</w:t>
      </w:r>
    </w:p>
    <w:p w:rsidR="00B77573" w:rsidRDefault="00B77573"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Pr>
          <w:rFonts w:ascii="Wingdings" w:eastAsia="Calibri" w:hAnsi="Wingdings" w:cs="Wingdings"/>
          <w:color w:val="000000"/>
          <w:lang w:eastAsia="en-US"/>
        </w:rPr>
        <w:t></w:t>
      </w:r>
      <w:r>
        <w:rPr>
          <w:rFonts w:eastAsia="Calibri"/>
          <w:color w:val="000000"/>
          <w:lang w:eastAsia="en-US"/>
        </w:rPr>
        <w:t>качели</w:t>
      </w:r>
    </w:p>
    <w:p w:rsidR="007D390E" w:rsidRPr="00B77573" w:rsidRDefault="007D390E" w:rsidP="007D390E">
      <w:pPr>
        <w:suppressAutoHyphens w:val="0"/>
        <w:autoSpaceDE w:val="0"/>
        <w:autoSpaceDN w:val="0"/>
        <w:adjustRightInd w:val="0"/>
        <w:rPr>
          <w:rFonts w:eastAsia="Calibri"/>
          <w:color w:val="000000"/>
          <w:lang w:eastAsia="en-US"/>
        </w:rPr>
      </w:pPr>
      <w:r w:rsidRPr="007D390E">
        <w:rPr>
          <w:rFonts w:eastAsia="Calibri"/>
          <w:color w:val="000000"/>
          <w:lang w:eastAsia="en-US"/>
        </w:rPr>
        <w:t xml:space="preserve"> </w:t>
      </w:r>
      <w:r w:rsidR="00B77573" w:rsidRPr="007D390E">
        <w:rPr>
          <w:rFonts w:ascii="Wingdings" w:eastAsia="Calibri" w:hAnsi="Wingdings" w:cs="Wingdings"/>
          <w:color w:val="000000"/>
          <w:lang w:eastAsia="en-US"/>
        </w:rPr>
        <w:t></w:t>
      </w:r>
      <w:r w:rsidR="00B77573">
        <w:rPr>
          <w:rFonts w:ascii="Wingdings" w:eastAsia="Calibri" w:hAnsi="Wingdings" w:cs="Wingdings"/>
          <w:color w:val="000000"/>
          <w:lang w:eastAsia="en-US"/>
        </w:rPr>
        <w:t></w:t>
      </w:r>
      <w:r w:rsidR="00B77573">
        <w:rPr>
          <w:rFonts w:eastAsia="Calibri"/>
          <w:color w:val="000000"/>
          <w:lang w:eastAsia="en-US"/>
        </w:rPr>
        <w:t>гимнастическая лесенка и т.д.</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Организация образовательного пространства в групповом помещении дает детям возможность одновременно свободно заниматься разными видами деятельности, не мешая друг другу. Этому способствует зонирование группового помещения. Зонирование помещения помогает ребёнку выбрать для себя привлекательное занятие и сохранить устойчивый интерес к нему благодаря соответствующим игрушкам, не отвлекаясь на другие виды деятельности. </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В групповом помещении организованы зоны для: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приёма пищи и занятий;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развития движений;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сюжетных игр;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игр со строительным материалом;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игр с машинками, куклами;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изобразительной деятельности;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музыкальных занятий;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чтения и рассматривания иллюстраций;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отдыха (уголок уединения);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color w:val="000000"/>
          <w:lang w:eastAsia="en-US"/>
        </w:rPr>
        <w:t xml:space="preserve">уголка природы. </w:t>
      </w:r>
    </w:p>
    <w:p w:rsidR="007D390E" w:rsidRPr="007D390E" w:rsidRDefault="007D390E" w:rsidP="007D390E">
      <w:pPr>
        <w:suppressAutoHyphens w:val="0"/>
        <w:autoSpaceDE w:val="0"/>
        <w:autoSpaceDN w:val="0"/>
        <w:adjustRightInd w:val="0"/>
        <w:rPr>
          <w:rFonts w:eastAsia="Calibri"/>
          <w:color w:val="000000"/>
          <w:lang w:eastAsia="en-US"/>
        </w:rPr>
      </w:pPr>
      <w:r w:rsidRPr="007D390E">
        <w:rPr>
          <w:rFonts w:eastAsia="Calibri"/>
          <w:color w:val="000000"/>
          <w:lang w:eastAsia="en-US"/>
        </w:rPr>
        <w:t xml:space="preserve">В групповом помещении имеются материалы и игрушки: </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b/>
          <w:bCs/>
          <w:color w:val="000000"/>
          <w:lang w:eastAsia="en-US"/>
        </w:rPr>
        <w:t xml:space="preserve">для социально-коммуникативного развития детей </w:t>
      </w:r>
      <w:r w:rsidRPr="007D390E">
        <w:rPr>
          <w:rFonts w:eastAsia="Calibri"/>
          <w:color w:val="000000"/>
          <w:lang w:eastAsia="en-US"/>
        </w:rPr>
        <w:t>(наглядные пособия (книги, иллюстрации), отражающие разнообразные занятия детей и взрослых; картинки и фотографии, отражающие разные эмоциональные состояния людей (</w:t>
      </w:r>
      <w:proofErr w:type="spellStart"/>
      <w:r w:rsidRPr="007D390E">
        <w:rPr>
          <w:rFonts w:eastAsia="Calibri"/>
          <w:color w:val="000000"/>
          <w:lang w:eastAsia="en-US"/>
        </w:rPr>
        <w:t>весѐлый</w:t>
      </w:r>
      <w:proofErr w:type="spellEnd"/>
      <w:r w:rsidRPr="007D390E">
        <w:rPr>
          <w:rFonts w:eastAsia="Calibri"/>
          <w:color w:val="000000"/>
          <w:lang w:eastAsia="en-US"/>
        </w:rPr>
        <w:t xml:space="preserve">, грустный, смеющийся, плачущий, сердитый, </w:t>
      </w:r>
      <w:proofErr w:type="spellStart"/>
      <w:r w:rsidRPr="007D390E">
        <w:rPr>
          <w:rFonts w:eastAsia="Calibri"/>
          <w:color w:val="000000"/>
          <w:lang w:eastAsia="en-US"/>
        </w:rPr>
        <w:t>удивлѐнный</w:t>
      </w:r>
      <w:proofErr w:type="spellEnd"/>
      <w:r w:rsidRPr="007D390E">
        <w:rPr>
          <w:rFonts w:eastAsia="Calibri"/>
          <w:color w:val="000000"/>
          <w:lang w:eastAsia="en-US"/>
        </w:rPr>
        <w:t xml:space="preserve">, испуганный и др.), их действия, различные житейские ситуации). </w:t>
      </w:r>
    </w:p>
    <w:p w:rsidR="007D390E" w:rsidRPr="007D390E" w:rsidRDefault="007D390E" w:rsidP="007D390E">
      <w:pPr>
        <w:suppressAutoHyphens w:val="0"/>
        <w:autoSpaceDE w:val="0"/>
        <w:autoSpaceDN w:val="0"/>
        <w:adjustRightInd w:val="0"/>
        <w:jc w:val="both"/>
        <w:rPr>
          <w:rFonts w:eastAsia="Calibri"/>
          <w:color w:val="000000"/>
          <w:lang w:eastAsia="en-US"/>
        </w:rPr>
      </w:pPr>
      <w:proofErr w:type="gramStart"/>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b/>
          <w:bCs/>
          <w:color w:val="000000"/>
          <w:lang w:eastAsia="en-US"/>
        </w:rPr>
        <w:t xml:space="preserve">для процессуальных и сюжетных игр </w:t>
      </w:r>
      <w:r w:rsidRPr="007D390E">
        <w:rPr>
          <w:rFonts w:eastAsia="Calibri"/>
          <w:color w:val="000000"/>
          <w:lang w:eastAsia="en-US"/>
        </w:rPr>
        <w:t>(игрушки-персонажи: куклы разных размеров в одежде, которую можно снимать</w:t>
      </w:r>
      <w:r w:rsidR="00B77573">
        <w:rPr>
          <w:rFonts w:eastAsia="Calibri"/>
          <w:color w:val="000000"/>
          <w:lang w:eastAsia="en-US"/>
        </w:rPr>
        <w:t xml:space="preserve"> и надевать,</w:t>
      </w:r>
      <w:r w:rsidRPr="007D390E">
        <w:rPr>
          <w:rFonts w:eastAsia="Calibri"/>
          <w:color w:val="000000"/>
          <w:lang w:eastAsia="en-US"/>
        </w:rPr>
        <w:t xml:space="preserve"> антропоморфные (очеловеченные) животные из разных материалов (мишки, собачки, кошечки и т. д.); стационарная и настольная кукольная мебель (столики, стульчики, скамеечки, шкаф, кроватки);  стационарные и настольные наборы «кухня» (плита, стол, дощечки для нарезания продуктов и пр.);</w:t>
      </w:r>
      <w:proofErr w:type="gramEnd"/>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proofErr w:type="gramStart"/>
      <w:r w:rsidRPr="007D390E">
        <w:rPr>
          <w:rFonts w:eastAsia="Calibri"/>
          <w:color w:val="000000"/>
          <w:lang w:eastAsia="en-US"/>
        </w:rPr>
        <w:t xml:space="preserve">игрушки для разыгрывания различных сюжетов: кормления кукол (посуда, столовые приборы), укладывания спать (подушечки, простынки, одеяльца), купания (ванночки, флаконы, губки, салфетки), прогулок (коляски с подушечкой и одеяльцем, машинки), уборки (губка, мыло, мисочка или раковина, совок, веник, салфетки); игры </w:t>
      </w:r>
      <w:r w:rsidR="00B77573">
        <w:rPr>
          <w:rFonts w:eastAsia="Calibri"/>
          <w:color w:val="000000"/>
          <w:lang w:eastAsia="en-US"/>
        </w:rPr>
        <w:t>в парикмахерскую (зеркало, расчё</w:t>
      </w:r>
      <w:r w:rsidRPr="007D390E">
        <w:rPr>
          <w:rFonts w:eastAsia="Calibri"/>
          <w:color w:val="000000"/>
          <w:lang w:eastAsia="en-US"/>
        </w:rPr>
        <w:t>ска, ленточки, флаконы), строительные наборы для изготовления мебели, домов, дорожек и пр.;</w:t>
      </w:r>
      <w:proofErr w:type="gramEnd"/>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proofErr w:type="gramStart"/>
      <w:r w:rsidRPr="007D390E">
        <w:rPr>
          <w:rFonts w:eastAsia="Calibri"/>
          <w:color w:val="000000"/>
          <w:lang w:eastAsia="en-US"/>
        </w:rPr>
        <w:t>машины разных размеров, цветов и назначения (грузовики, легковые машины) детский телефон, предметы-заместители в коро</w:t>
      </w:r>
      <w:r w:rsidR="00B77573">
        <w:rPr>
          <w:rFonts w:eastAsia="Calibri"/>
          <w:color w:val="000000"/>
          <w:lang w:eastAsia="en-US"/>
        </w:rPr>
        <w:t>бках (кубики, палочки, шишки, жё</w:t>
      </w:r>
      <w:r w:rsidRPr="007D390E">
        <w:rPr>
          <w:rFonts w:eastAsia="Calibri"/>
          <w:color w:val="000000"/>
          <w:lang w:eastAsia="en-US"/>
        </w:rPr>
        <w:t xml:space="preserve">луди, шарики). </w:t>
      </w:r>
      <w:proofErr w:type="gramEnd"/>
    </w:p>
    <w:p w:rsidR="007D390E" w:rsidRPr="007D390E" w:rsidRDefault="007D390E" w:rsidP="007D390E">
      <w:pPr>
        <w:suppressAutoHyphens w:val="0"/>
        <w:autoSpaceDE w:val="0"/>
        <w:autoSpaceDN w:val="0"/>
        <w:adjustRightInd w:val="0"/>
        <w:jc w:val="both"/>
        <w:rPr>
          <w:rFonts w:eastAsia="Calibri"/>
          <w:color w:val="000000"/>
          <w:lang w:eastAsia="en-US"/>
        </w:rPr>
      </w:pPr>
      <w:proofErr w:type="gramStart"/>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b/>
          <w:bCs/>
          <w:color w:val="000000"/>
          <w:lang w:eastAsia="en-US"/>
        </w:rPr>
        <w:t xml:space="preserve">для познавательного и речевого развития детей </w:t>
      </w:r>
      <w:r w:rsidRPr="007D390E">
        <w:rPr>
          <w:rFonts w:eastAsia="Calibri"/>
          <w:color w:val="000000"/>
          <w:lang w:eastAsia="en-US"/>
        </w:rPr>
        <w:t>(бытовые предметы и игрушки, стимулирующие развитие предметной деятельности, выполненные из различных материалов, разных размеров, цветов, фактур, наличие одинаковых наборов игрушек; пирамидки, для индивидуальны</w:t>
      </w:r>
      <w:r w:rsidR="00B77573">
        <w:rPr>
          <w:rFonts w:eastAsia="Calibri"/>
          <w:color w:val="000000"/>
          <w:lang w:eastAsia="en-US"/>
        </w:rPr>
        <w:t>х занятий; наборы кубиков и объё</w:t>
      </w:r>
      <w:r w:rsidRPr="007D390E">
        <w:rPr>
          <w:rFonts w:eastAsia="Calibri"/>
          <w:color w:val="000000"/>
          <w:lang w:eastAsia="en-US"/>
        </w:rPr>
        <w:t xml:space="preserve">мных тел (цилиндры, бруски, шары, диски); игрушки-орудия (совочки, лопатки с наборами формочек, удочки, </w:t>
      </w:r>
      <w:r w:rsidRPr="007D390E">
        <w:rPr>
          <w:rFonts w:eastAsia="Calibri"/>
          <w:color w:val="000000"/>
          <w:lang w:eastAsia="en-US"/>
        </w:rPr>
        <w:lastRenderedPageBreak/>
        <w:t>сачки, черпачки, грабельки, молоточки, веера и</w:t>
      </w:r>
      <w:r w:rsidR="00B77573">
        <w:rPr>
          <w:rFonts w:eastAsia="Calibri"/>
          <w:color w:val="000000"/>
          <w:lang w:eastAsia="en-US"/>
        </w:rPr>
        <w:t xml:space="preserve"> др.);</w:t>
      </w:r>
      <w:proofErr w:type="gramEnd"/>
      <w:r w:rsidR="00B77573">
        <w:rPr>
          <w:rFonts w:eastAsia="Calibri"/>
          <w:color w:val="000000"/>
          <w:lang w:eastAsia="en-US"/>
        </w:rPr>
        <w:t xml:space="preserve"> наборы разнообразных объё</w:t>
      </w:r>
      <w:r w:rsidRPr="007D390E">
        <w:rPr>
          <w:rFonts w:eastAsia="Calibri"/>
          <w:color w:val="000000"/>
          <w:lang w:eastAsia="en-US"/>
        </w:rPr>
        <w:t>мных вкладышей; мозаики, рамк</w:t>
      </w:r>
      <w:proofErr w:type="gramStart"/>
      <w:r w:rsidRPr="007D390E">
        <w:rPr>
          <w:rFonts w:eastAsia="Calibri"/>
          <w:color w:val="000000"/>
          <w:lang w:eastAsia="en-US"/>
        </w:rPr>
        <w:t>и-</w:t>
      </w:r>
      <w:proofErr w:type="gramEnd"/>
      <w:r w:rsidRPr="007D390E">
        <w:rPr>
          <w:rFonts w:eastAsia="Calibri"/>
          <w:color w:val="000000"/>
          <w:lang w:eastAsia="en-US"/>
        </w:rPr>
        <w:t xml:space="preserve"> вкладыши с различными геометрическими формами, </w:t>
      </w:r>
      <w:proofErr w:type="spellStart"/>
      <w:r w:rsidRPr="007D390E">
        <w:rPr>
          <w:rFonts w:eastAsia="Calibri"/>
          <w:color w:val="000000"/>
          <w:lang w:eastAsia="en-US"/>
        </w:rPr>
        <w:t>пазлы</w:t>
      </w:r>
      <w:proofErr w:type="spellEnd"/>
      <w:r w:rsidRPr="007D390E">
        <w:rPr>
          <w:rFonts w:eastAsia="Calibri"/>
          <w:color w:val="000000"/>
          <w:lang w:eastAsia="en-US"/>
        </w:rPr>
        <w:t xml:space="preserve">. </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ascii="Wingdings" w:eastAsia="Calibri" w:hAnsi="Wingdings" w:cs="Wingdings"/>
          <w:color w:val="000000"/>
          <w:lang w:eastAsia="en-US"/>
        </w:rPr>
        <w:t></w:t>
      </w:r>
      <w:r w:rsidRPr="007D390E">
        <w:rPr>
          <w:rFonts w:ascii="Wingdings" w:eastAsia="Calibri" w:hAnsi="Wingdings" w:cs="Wingdings"/>
          <w:color w:val="000000"/>
          <w:lang w:eastAsia="en-US"/>
        </w:rPr>
        <w:t></w:t>
      </w:r>
      <w:r w:rsidRPr="007D390E">
        <w:rPr>
          <w:rFonts w:eastAsia="Calibri"/>
          <w:b/>
          <w:bCs/>
          <w:color w:val="000000"/>
          <w:lang w:eastAsia="en-US"/>
        </w:rPr>
        <w:t xml:space="preserve">для развития познавательной активности, экспериментирования: </w:t>
      </w:r>
      <w:r w:rsidRPr="007D390E">
        <w:rPr>
          <w:rFonts w:eastAsia="Calibri"/>
          <w:color w:val="000000"/>
          <w:lang w:eastAsia="en-US"/>
        </w:rPr>
        <w:t xml:space="preserve">плавающие </w:t>
      </w:r>
      <w:proofErr w:type="spellStart"/>
      <w:r w:rsidRPr="007D390E">
        <w:rPr>
          <w:rFonts w:eastAsia="Calibri"/>
          <w:color w:val="000000"/>
          <w:lang w:eastAsia="en-US"/>
        </w:rPr>
        <w:t>итонущие</w:t>
      </w:r>
      <w:proofErr w:type="spellEnd"/>
      <w:r w:rsidRPr="007D390E">
        <w:rPr>
          <w:rFonts w:eastAsia="Calibri"/>
          <w:color w:val="000000"/>
          <w:lang w:eastAsia="en-US"/>
        </w:rPr>
        <w:t xml:space="preserve"> предметы (губки, дощечки, металлические предметы, предметы из резины, пластмассы и пр.); разнообразные бытовые предметы для исследования (часы, неработающая кофемолка, телефон и пр.); пластические материалы (глина, тесто); материалы для пересыпания и переливания (пустые пластиковые бутылки, банки, фасоль, горох, макароны и пр.); трубочки для продувания, </w:t>
      </w:r>
      <w:proofErr w:type="spellStart"/>
      <w:r w:rsidRPr="007D390E">
        <w:rPr>
          <w:rFonts w:eastAsia="Calibri"/>
          <w:color w:val="000000"/>
          <w:lang w:eastAsia="en-US"/>
        </w:rPr>
        <w:t>просовывания</w:t>
      </w:r>
      <w:proofErr w:type="spellEnd"/>
      <w:r w:rsidRPr="007D390E">
        <w:rPr>
          <w:rFonts w:eastAsia="Calibri"/>
          <w:color w:val="000000"/>
          <w:lang w:eastAsia="en-US"/>
        </w:rPr>
        <w:t>; игрушки с секретами и сюрпризами (коробочки и пеналы с подвижной крышкой); игрушки со светозвуковым эффектом; «волшебный мешочек», наполняемый мелкими предметами и игрушками; игрушки и предметы для наблюдения (серпантинная дорога, мыльные пузыри); наборы предметных картинок и сюжетных картин по разным темам (например, «Домашние и дикие животные», «Деревья. Кустарники. Травы», «Насекомые», «Птицы», «Профессии», «Правила дорожного движения», «Сезонные изменения в природе» и т. д.); книги, открытки, альбомы, аудиоматериалы, знакомящие детей с явлениями природы, жизнью животных и растений.</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r w:rsidRPr="007D390E">
        <w:rPr>
          <w:rFonts w:eastAsia="Calibri"/>
          <w:b/>
          <w:color w:val="000000"/>
          <w:lang w:eastAsia="en-US"/>
        </w:rPr>
        <w:t>для развития речи</w:t>
      </w:r>
      <w:r w:rsidRPr="007D390E">
        <w:rPr>
          <w:rFonts w:eastAsia="Calibri"/>
          <w:color w:val="000000"/>
          <w:lang w:eastAsia="en-US"/>
        </w:rPr>
        <w:t>: книжки с картинками (сборники потешек, стишков, прибауток, песен, сказок, рассказов); предметные и сюжетные картинки, наборы картинок для группировки (одежда, посуда, мебель, животные, транспорт, профессии, игрушки и др.).</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r w:rsidRPr="007D390E">
        <w:rPr>
          <w:rFonts w:eastAsia="Calibri"/>
          <w:b/>
          <w:color w:val="000000"/>
          <w:lang w:eastAsia="en-US"/>
        </w:rPr>
        <w:t>для художественно-эстетического развития детей</w:t>
      </w:r>
      <w:r w:rsidRPr="007D390E">
        <w:rPr>
          <w:rFonts w:eastAsia="Calibri"/>
          <w:color w:val="000000"/>
          <w:lang w:eastAsia="en-US"/>
        </w:rPr>
        <w:t xml:space="preserve">: книги с красочными иллюстрациями, репродукции; альбомы с рисунками или фотографиями музыкальных инструментов; </w:t>
      </w:r>
      <w:proofErr w:type="spellStart"/>
      <w:r w:rsidRPr="007D390E">
        <w:rPr>
          <w:rFonts w:eastAsia="Calibri"/>
          <w:color w:val="000000"/>
          <w:lang w:eastAsia="en-US"/>
        </w:rPr>
        <w:t>фланелеграф</w:t>
      </w:r>
      <w:proofErr w:type="spellEnd"/>
      <w:r w:rsidRPr="007D390E">
        <w:rPr>
          <w:rFonts w:eastAsia="Calibri"/>
          <w:color w:val="000000"/>
          <w:lang w:eastAsia="en-US"/>
        </w:rPr>
        <w:t xml:space="preserve">; стенд для демонстрации детских рисунков и поделок; </w:t>
      </w:r>
      <w:proofErr w:type="spellStart"/>
      <w:r w:rsidRPr="007D390E">
        <w:rPr>
          <w:rFonts w:eastAsia="Calibri"/>
          <w:color w:val="000000"/>
          <w:lang w:eastAsia="en-US"/>
        </w:rPr>
        <w:t>ѐмкости</w:t>
      </w:r>
      <w:proofErr w:type="spellEnd"/>
      <w:r w:rsidRPr="007D390E">
        <w:rPr>
          <w:rFonts w:eastAsia="Calibri"/>
          <w:color w:val="000000"/>
          <w:lang w:eastAsia="en-US"/>
        </w:rPr>
        <w:t xml:space="preserve"> для хранения материалов для изобразительной деятельности.</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r w:rsidRPr="007D390E">
        <w:rPr>
          <w:rFonts w:eastAsia="Calibri"/>
          <w:b/>
          <w:color w:val="000000"/>
          <w:lang w:eastAsia="en-US"/>
        </w:rPr>
        <w:t>для изобразительной деятельности</w:t>
      </w:r>
      <w:r w:rsidRPr="007D390E">
        <w:rPr>
          <w:rFonts w:eastAsia="Calibri"/>
          <w:color w:val="000000"/>
          <w:lang w:eastAsia="en-US"/>
        </w:rPr>
        <w:t xml:space="preserve">: наборы цветных карандашей, разноцветных мелков; краски (гуашь, акварель); кисти для рисования; </w:t>
      </w:r>
      <w:proofErr w:type="spellStart"/>
      <w:r w:rsidRPr="007D390E">
        <w:rPr>
          <w:rFonts w:eastAsia="Calibri"/>
          <w:color w:val="000000"/>
          <w:lang w:eastAsia="en-US"/>
        </w:rPr>
        <w:t>ѐмкости</w:t>
      </w:r>
      <w:proofErr w:type="spellEnd"/>
      <w:r w:rsidRPr="007D390E">
        <w:rPr>
          <w:rFonts w:eastAsia="Calibri"/>
          <w:color w:val="000000"/>
          <w:lang w:eastAsia="en-US"/>
        </w:rPr>
        <w:t xml:space="preserve"> для воды; салфетки для вытирания рук и красок; бумага разных форматов, цветов и фактуры, картон для рисования и аппликации; пластилин (не липнущий к рукам); губки, ватные тампоны для нанесения узоров; подставки для работы с пластилином, тестом.</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r w:rsidRPr="007D390E">
        <w:rPr>
          <w:rFonts w:eastAsia="Calibri"/>
          <w:b/>
          <w:color w:val="000000"/>
          <w:lang w:eastAsia="en-US"/>
        </w:rPr>
        <w:t>для музыкального развития детей</w:t>
      </w:r>
      <w:r w:rsidRPr="007D390E">
        <w:rPr>
          <w:rFonts w:eastAsia="Calibri"/>
          <w:color w:val="000000"/>
          <w:lang w:eastAsia="en-US"/>
        </w:rPr>
        <w:t>: игрушечные музыкальные инструменты (бубны, барабаны, дудочки); игрушки с фиксированной мелодией (музыкальная шкатулка); аудиосредства (магнитофон; аудиоматериалы с записями музыкальных произведений).</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xml:space="preserve"> </w:t>
      </w:r>
      <w:r w:rsidRPr="007D390E">
        <w:rPr>
          <w:rFonts w:eastAsia="Calibri"/>
          <w:b/>
          <w:color w:val="000000"/>
          <w:lang w:eastAsia="en-US"/>
        </w:rPr>
        <w:t>для театрализованной деятельности</w:t>
      </w:r>
      <w:r w:rsidRPr="007D390E">
        <w:rPr>
          <w:rFonts w:eastAsia="Calibri"/>
          <w:color w:val="000000"/>
          <w:lang w:eastAsia="en-US"/>
        </w:rPr>
        <w:t xml:space="preserve">: оснащение для разыгрывания сценок и спектаклей (наборы кукол, сказочных персонажей, ширмы для кукольного спектакля, маски.); </w:t>
      </w:r>
      <w:proofErr w:type="spellStart"/>
      <w:r w:rsidRPr="007D390E">
        <w:rPr>
          <w:rFonts w:eastAsia="Calibri"/>
          <w:color w:val="000000"/>
          <w:lang w:eastAsia="en-US"/>
        </w:rPr>
        <w:t>фланелеграф</w:t>
      </w:r>
      <w:proofErr w:type="spellEnd"/>
      <w:r w:rsidRPr="007D390E">
        <w:rPr>
          <w:rFonts w:eastAsia="Calibri"/>
          <w:color w:val="000000"/>
          <w:lang w:eastAsia="en-US"/>
        </w:rPr>
        <w:t xml:space="preserve"> (магнитная доска) с набором персонажей и декораций.</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b/>
          <w:color w:val="000000"/>
          <w:lang w:eastAsia="en-US"/>
        </w:rPr>
        <w:t> для физического развития детей</w:t>
      </w:r>
      <w:r w:rsidRPr="007D390E">
        <w:rPr>
          <w:rFonts w:eastAsia="Calibri"/>
          <w:color w:val="000000"/>
          <w:lang w:eastAsia="en-US"/>
        </w:rPr>
        <w:t>: различные приспособления, способствующие развитию двигательной активности детей (ползание, лазанье, ходьба, бег, прыжки), массажные дорожки и коврики с разным покрытием; игрушки и материалы, развивающие мелкую и крупную моторику, в том числе: мячи разных размеров, в том числе массажные; кегли; обручи.</w:t>
      </w:r>
    </w:p>
    <w:p w:rsidR="007D390E" w:rsidRPr="007D390E" w:rsidRDefault="007D390E" w:rsidP="007D390E">
      <w:pPr>
        <w:suppressAutoHyphens w:val="0"/>
        <w:autoSpaceDE w:val="0"/>
        <w:autoSpaceDN w:val="0"/>
        <w:adjustRightInd w:val="0"/>
        <w:jc w:val="both"/>
        <w:rPr>
          <w:rFonts w:eastAsia="Calibri"/>
          <w:color w:val="000000"/>
          <w:lang w:eastAsia="en-US"/>
        </w:rPr>
      </w:pPr>
    </w:p>
    <w:p w:rsidR="007D390E" w:rsidRPr="007D390E" w:rsidRDefault="007D390E" w:rsidP="007D390E">
      <w:pPr>
        <w:suppressAutoHyphens w:val="0"/>
        <w:autoSpaceDE w:val="0"/>
        <w:autoSpaceDN w:val="0"/>
        <w:adjustRightInd w:val="0"/>
        <w:jc w:val="center"/>
        <w:rPr>
          <w:rFonts w:eastAsia="Calibri"/>
          <w:b/>
          <w:color w:val="000000"/>
          <w:lang w:eastAsia="en-US"/>
        </w:rPr>
      </w:pPr>
      <w:r w:rsidRPr="007D390E">
        <w:rPr>
          <w:rFonts w:eastAsia="Calibri"/>
          <w:b/>
          <w:color w:val="000000"/>
          <w:lang w:eastAsia="en-US"/>
        </w:rPr>
        <w:t>3.5 Планирование традиционных развлечений и праздников</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Развитие культурно-досуговой деятельности детей по интересам позволяет обеспечить каждому ребенку отдых (пассивный и активный), эмоциональное благополучие, способствует формированию умения занимать себя. Правильная организация культурно-досуговой деятельности де</w:t>
      </w:r>
      <w:r w:rsidR="00AA27DF">
        <w:rPr>
          <w:rFonts w:eastAsia="Calibri"/>
          <w:color w:val="000000"/>
          <w:lang w:eastAsia="en-US"/>
        </w:rPr>
        <w:t>тей 5-7</w:t>
      </w:r>
      <w:r w:rsidRPr="007D390E">
        <w:rPr>
          <w:rFonts w:eastAsia="Calibri"/>
          <w:color w:val="000000"/>
          <w:lang w:eastAsia="en-US"/>
        </w:rPr>
        <w:t xml:space="preserve"> лет предполагает решение педагогом следующих задач.</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Содействовать созданию эмоционально-положительного климата в группе и детском саду, обеспечению у детей чувства комфорта и защищенности.</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Привлекать детей к посильному участию в играх, забавах, развлечениях, праздниках.</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Развивать умение следить за действиями заводных игрушек, сказочных героев, адекватно реагировать на них.</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Способствовать формированию навыка перевоплощения в образы сказочных героев.</w:t>
      </w:r>
    </w:p>
    <w:p w:rsidR="007D390E" w:rsidRPr="007D390E" w:rsidRDefault="007D390E" w:rsidP="007D390E">
      <w:pPr>
        <w:suppressAutoHyphens w:val="0"/>
        <w:autoSpaceDE w:val="0"/>
        <w:autoSpaceDN w:val="0"/>
        <w:adjustRightInd w:val="0"/>
        <w:jc w:val="both"/>
        <w:rPr>
          <w:rFonts w:eastAsia="Calibri"/>
          <w:color w:val="000000"/>
          <w:lang w:eastAsia="en-US"/>
        </w:rPr>
      </w:pPr>
      <w:r w:rsidRPr="007D390E">
        <w:rPr>
          <w:rFonts w:eastAsia="Calibri"/>
          <w:color w:val="000000"/>
          <w:lang w:eastAsia="en-US"/>
        </w:rPr>
        <w:t> Отмечать праздники в соответствии с возрастными возможностями интересами детей.</w:t>
      </w:r>
    </w:p>
    <w:p w:rsidR="007D390E" w:rsidRPr="007D390E" w:rsidRDefault="007D390E" w:rsidP="007D390E">
      <w:pPr>
        <w:suppressAutoHyphens w:val="0"/>
        <w:autoSpaceDE w:val="0"/>
        <w:autoSpaceDN w:val="0"/>
        <w:adjustRightInd w:val="0"/>
        <w:jc w:val="both"/>
        <w:rPr>
          <w:rFonts w:eastAsia="Calibri"/>
          <w:color w:val="000000"/>
          <w:lang w:eastAsia="en-US"/>
        </w:rPr>
      </w:pPr>
    </w:p>
    <w:tbl>
      <w:tblPr>
        <w:tblStyle w:val="8"/>
        <w:tblW w:w="9464" w:type="dxa"/>
        <w:tblLook w:val="04A0" w:firstRow="1" w:lastRow="0" w:firstColumn="1" w:lastColumn="0" w:noHBand="0" w:noVBand="1"/>
      </w:tblPr>
      <w:tblGrid>
        <w:gridCol w:w="1526"/>
        <w:gridCol w:w="4678"/>
        <w:gridCol w:w="3260"/>
      </w:tblGrid>
      <w:tr w:rsidR="00226BEC" w:rsidRPr="00226BEC" w:rsidTr="00226BEC">
        <w:tc>
          <w:tcPr>
            <w:tcW w:w="1526" w:type="dxa"/>
          </w:tcPr>
          <w:p w:rsidR="00226BEC" w:rsidRPr="00226BEC" w:rsidRDefault="00226BEC" w:rsidP="00226BEC">
            <w:pPr>
              <w:suppressAutoHyphens w:val="0"/>
              <w:jc w:val="center"/>
              <w:rPr>
                <w:rFonts w:eastAsia="Calibri"/>
                <w:b/>
                <w:lang w:eastAsia="en-US"/>
              </w:rPr>
            </w:pPr>
            <w:r w:rsidRPr="00226BEC">
              <w:rPr>
                <w:rFonts w:eastAsia="Calibri"/>
                <w:b/>
                <w:lang w:eastAsia="en-US"/>
              </w:rPr>
              <w:t>месяц</w:t>
            </w:r>
          </w:p>
        </w:tc>
        <w:tc>
          <w:tcPr>
            <w:tcW w:w="4678" w:type="dxa"/>
          </w:tcPr>
          <w:p w:rsidR="00226BEC" w:rsidRPr="00226BEC" w:rsidRDefault="00226BEC" w:rsidP="00226BEC">
            <w:pPr>
              <w:suppressAutoHyphens w:val="0"/>
              <w:jc w:val="center"/>
              <w:rPr>
                <w:rFonts w:eastAsia="Calibri"/>
                <w:b/>
                <w:lang w:eastAsia="en-US"/>
              </w:rPr>
            </w:pPr>
            <w:r w:rsidRPr="00226BEC">
              <w:rPr>
                <w:rFonts w:eastAsia="Calibri"/>
                <w:b/>
                <w:lang w:eastAsia="en-US"/>
              </w:rPr>
              <w:t>тема</w:t>
            </w:r>
          </w:p>
        </w:tc>
        <w:tc>
          <w:tcPr>
            <w:tcW w:w="3260" w:type="dxa"/>
          </w:tcPr>
          <w:p w:rsidR="00226BEC" w:rsidRPr="00226BEC" w:rsidRDefault="00226BEC" w:rsidP="00226BEC">
            <w:pPr>
              <w:suppressAutoHyphens w:val="0"/>
              <w:jc w:val="center"/>
              <w:rPr>
                <w:rFonts w:eastAsia="Calibri"/>
                <w:b/>
                <w:lang w:eastAsia="en-US"/>
              </w:rPr>
            </w:pPr>
            <w:r w:rsidRPr="00226BEC">
              <w:rPr>
                <w:rFonts w:eastAsia="Calibri"/>
                <w:b/>
                <w:lang w:eastAsia="en-US"/>
              </w:rPr>
              <w:t>ответственные</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Сентябрь</w:t>
            </w:r>
          </w:p>
        </w:tc>
        <w:tc>
          <w:tcPr>
            <w:tcW w:w="4678" w:type="dxa"/>
          </w:tcPr>
          <w:p w:rsidR="00226BEC" w:rsidRPr="00226BEC" w:rsidRDefault="007B006C" w:rsidP="00226BEC">
            <w:pPr>
              <w:suppressAutoHyphens w:val="0"/>
              <w:rPr>
                <w:rFonts w:eastAsia="Calibri"/>
                <w:lang w:eastAsia="en-US"/>
              </w:rPr>
            </w:pPr>
            <w:r>
              <w:t>«День знаний»</w:t>
            </w:r>
            <w:r w:rsidR="00B85120">
              <w:t xml:space="preserve"> </w:t>
            </w:r>
          </w:p>
        </w:tc>
        <w:tc>
          <w:tcPr>
            <w:tcW w:w="3260" w:type="dxa"/>
          </w:tcPr>
          <w:p w:rsidR="00226BEC" w:rsidRPr="00226BEC" w:rsidRDefault="00226BEC" w:rsidP="00226BEC">
            <w:pPr>
              <w:suppressAutoHyphens w:val="0"/>
              <w:rPr>
                <w:rFonts w:eastAsia="Calibri"/>
                <w:lang w:eastAsia="en-US"/>
              </w:rPr>
            </w:pPr>
            <w:r w:rsidRPr="00226BEC">
              <w:rPr>
                <w:rFonts w:eastAsia="Calibri"/>
                <w:lang w:eastAsia="en-US"/>
              </w:rPr>
              <w:t xml:space="preserve">            Воспитатели</w:t>
            </w:r>
          </w:p>
          <w:p w:rsidR="00226BEC" w:rsidRPr="00226BEC" w:rsidRDefault="00226BEC" w:rsidP="00226BEC">
            <w:pPr>
              <w:suppressAutoHyphens w:val="0"/>
              <w:rPr>
                <w:rFonts w:eastAsia="Calibri"/>
                <w:lang w:eastAsia="en-US"/>
              </w:rPr>
            </w:pPr>
            <w:r w:rsidRPr="00226BEC">
              <w:rPr>
                <w:rFonts w:eastAsia="Calibri"/>
                <w:lang w:eastAsia="en-US"/>
              </w:rPr>
              <w:t>Музыкальный руководитель</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Октябрь</w:t>
            </w:r>
          </w:p>
        </w:tc>
        <w:tc>
          <w:tcPr>
            <w:tcW w:w="4678" w:type="dxa"/>
          </w:tcPr>
          <w:p w:rsidR="00226BEC" w:rsidRPr="00226BEC" w:rsidRDefault="00430E3F" w:rsidP="00226BEC">
            <w:pPr>
              <w:suppressAutoHyphens w:val="0"/>
              <w:rPr>
                <w:rFonts w:eastAsia="Calibri"/>
                <w:lang w:eastAsia="en-US"/>
              </w:rPr>
            </w:pPr>
            <w:r>
              <w:t>«Осенний бал</w:t>
            </w:r>
            <w:r w:rsidR="00226BEC" w:rsidRPr="00226BEC">
              <w:t>» – осенний праздник</w:t>
            </w:r>
          </w:p>
        </w:tc>
        <w:tc>
          <w:tcPr>
            <w:tcW w:w="3260" w:type="dxa"/>
          </w:tcPr>
          <w:p w:rsidR="00226BEC" w:rsidRPr="00226BEC" w:rsidRDefault="00226BEC" w:rsidP="00226BEC">
            <w:pPr>
              <w:suppressAutoHyphens w:val="0"/>
              <w:rPr>
                <w:rFonts w:eastAsia="Calibri"/>
                <w:lang w:eastAsia="en-US"/>
              </w:rPr>
            </w:pPr>
            <w:r w:rsidRPr="00226BEC">
              <w:t xml:space="preserve">            Воспитатели Музыкальный руководитель</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Ноябрь</w:t>
            </w:r>
          </w:p>
        </w:tc>
        <w:tc>
          <w:tcPr>
            <w:tcW w:w="4678" w:type="dxa"/>
          </w:tcPr>
          <w:p w:rsidR="00226BEC" w:rsidRPr="00226BEC" w:rsidRDefault="00430E3F" w:rsidP="00226BEC">
            <w:pPr>
              <w:suppressAutoHyphens w:val="0"/>
              <w:rPr>
                <w:rFonts w:eastAsia="Calibri"/>
                <w:lang w:eastAsia="en-US"/>
              </w:rPr>
            </w:pPr>
            <w:r>
              <w:t>«День матери»</w:t>
            </w:r>
            <w:r w:rsidR="00B85120">
              <w:t xml:space="preserve"> развлечение </w:t>
            </w:r>
            <w:r w:rsidR="001E2752">
              <w:t xml:space="preserve"> </w:t>
            </w:r>
          </w:p>
        </w:tc>
        <w:tc>
          <w:tcPr>
            <w:tcW w:w="3260" w:type="dxa"/>
          </w:tcPr>
          <w:p w:rsidR="00226BEC" w:rsidRPr="00226BEC" w:rsidRDefault="00226BEC" w:rsidP="00226BEC">
            <w:pPr>
              <w:suppressAutoHyphens w:val="0"/>
              <w:rPr>
                <w:rFonts w:eastAsia="Calibri"/>
                <w:lang w:eastAsia="en-US"/>
              </w:rPr>
            </w:pPr>
            <w:r w:rsidRPr="00226BEC">
              <w:t xml:space="preserve">            Воспитатели</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Декабрь</w:t>
            </w:r>
          </w:p>
        </w:tc>
        <w:tc>
          <w:tcPr>
            <w:tcW w:w="4678" w:type="dxa"/>
          </w:tcPr>
          <w:p w:rsidR="00226BEC" w:rsidRPr="00226BEC" w:rsidRDefault="00430E3F" w:rsidP="00226BEC">
            <w:pPr>
              <w:suppressAutoHyphens w:val="0"/>
              <w:rPr>
                <w:rFonts w:eastAsia="Calibri"/>
                <w:lang w:eastAsia="en-US"/>
              </w:rPr>
            </w:pPr>
            <w:r>
              <w:t>«Новогодний карнавал»</w:t>
            </w:r>
            <w:r w:rsidR="00B85120">
              <w:t xml:space="preserve"> праздник</w:t>
            </w:r>
          </w:p>
        </w:tc>
        <w:tc>
          <w:tcPr>
            <w:tcW w:w="3260" w:type="dxa"/>
          </w:tcPr>
          <w:p w:rsidR="00226BEC" w:rsidRPr="00226BEC" w:rsidRDefault="00226BEC" w:rsidP="00226BEC">
            <w:pPr>
              <w:suppressAutoHyphens w:val="0"/>
              <w:jc w:val="center"/>
              <w:rPr>
                <w:rFonts w:eastAsia="Calibri"/>
                <w:lang w:eastAsia="en-US"/>
              </w:rPr>
            </w:pPr>
            <w:r w:rsidRPr="00226BEC">
              <w:t>Музыкальный руководитель         Воспитатели</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Январь</w:t>
            </w:r>
          </w:p>
        </w:tc>
        <w:tc>
          <w:tcPr>
            <w:tcW w:w="4678" w:type="dxa"/>
          </w:tcPr>
          <w:p w:rsidR="00226BEC" w:rsidRPr="00226BEC" w:rsidRDefault="00226BEC" w:rsidP="00430E3F">
            <w:pPr>
              <w:suppressAutoHyphens w:val="0"/>
              <w:rPr>
                <w:rFonts w:eastAsia="Calibri"/>
                <w:lang w:eastAsia="en-US"/>
              </w:rPr>
            </w:pPr>
            <w:r w:rsidRPr="00226BEC">
              <w:t>Спортивный досуг «</w:t>
            </w:r>
            <w:r w:rsidR="00113414">
              <w:t>Зимушка – зима»</w:t>
            </w:r>
          </w:p>
        </w:tc>
        <w:tc>
          <w:tcPr>
            <w:tcW w:w="3260" w:type="dxa"/>
          </w:tcPr>
          <w:p w:rsidR="00226BEC" w:rsidRPr="00226BEC" w:rsidRDefault="00226BEC" w:rsidP="00226BEC">
            <w:pPr>
              <w:suppressAutoHyphens w:val="0"/>
              <w:rPr>
                <w:rFonts w:eastAsia="Calibri"/>
                <w:lang w:eastAsia="en-US"/>
              </w:rPr>
            </w:pPr>
            <w:r w:rsidRPr="00226BEC">
              <w:t xml:space="preserve">                Воспитатели Музыкальный руководитель</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Февраль</w:t>
            </w:r>
          </w:p>
        </w:tc>
        <w:tc>
          <w:tcPr>
            <w:tcW w:w="4678" w:type="dxa"/>
          </w:tcPr>
          <w:p w:rsidR="00226BEC" w:rsidRPr="00226BEC" w:rsidRDefault="00226BEC" w:rsidP="00226BEC">
            <w:pPr>
              <w:suppressAutoHyphens w:val="0"/>
              <w:rPr>
                <w:rFonts w:eastAsia="Calibri"/>
                <w:lang w:eastAsia="en-US"/>
              </w:rPr>
            </w:pPr>
            <w:r w:rsidRPr="00226BEC">
              <w:t>Тем</w:t>
            </w:r>
            <w:r w:rsidR="00113414">
              <w:t>атический праздник «Защитники Отечества»</w:t>
            </w:r>
            <w:r w:rsidRPr="00226BEC">
              <w:t>»</w:t>
            </w:r>
          </w:p>
        </w:tc>
        <w:tc>
          <w:tcPr>
            <w:tcW w:w="3260" w:type="dxa"/>
          </w:tcPr>
          <w:p w:rsidR="00226BEC" w:rsidRPr="00226BEC" w:rsidRDefault="00226BEC" w:rsidP="00226BEC">
            <w:pPr>
              <w:suppressAutoHyphens w:val="0"/>
              <w:rPr>
                <w:rFonts w:eastAsia="Calibri"/>
                <w:lang w:eastAsia="en-US"/>
              </w:rPr>
            </w:pPr>
            <w:r w:rsidRPr="00226BEC">
              <w:t xml:space="preserve">                Воспитатели Музыкальный руководитель</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Март</w:t>
            </w:r>
          </w:p>
        </w:tc>
        <w:tc>
          <w:tcPr>
            <w:tcW w:w="4678" w:type="dxa"/>
          </w:tcPr>
          <w:p w:rsidR="00226BEC" w:rsidRPr="00226BEC" w:rsidRDefault="00113414" w:rsidP="00226BEC">
            <w:pPr>
              <w:suppressAutoHyphens w:val="0"/>
              <w:rPr>
                <w:rFonts w:eastAsia="Calibri"/>
                <w:lang w:eastAsia="en-US"/>
              </w:rPr>
            </w:pPr>
            <w:r>
              <w:t>«Мама- лучше солнца греет!</w:t>
            </w:r>
            <w:r w:rsidR="00226BEC" w:rsidRPr="00226BEC">
              <w:t>»</w:t>
            </w:r>
            <w:r>
              <w:t>,</w:t>
            </w:r>
            <w:r w:rsidR="00226BEC" w:rsidRPr="00226BEC">
              <w:t xml:space="preserve"> Развлечение «Приходи к нам в гости Масленица»</w:t>
            </w:r>
          </w:p>
        </w:tc>
        <w:tc>
          <w:tcPr>
            <w:tcW w:w="3260" w:type="dxa"/>
          </w:tcPr>
          <w:p w:rsidR="00226BEC" w:rsidRPr="00226BEC" w:rsidRDefault="00226BEC" w:rsidP="00226BEC">
            <w:pPr>
              <w:suppressAutoHyphens w:val="0"/>
            </w:pPr>
            <w:r w:rsidRPr="00226BEC">
              <w:t xml:space="preserve">Музыкальный руководитель    </w:t>
            </w:r>
          </w:p>
          <w:p w:rsidR="00226BEC" w:rsidRPr="00226BEC" w:rsidRDefault="00226BEC" w:rsidP="00226BEC">
            <w:pPr>
              <w:suppressAutoHyphens w:val="0"/>
              <w:rPr>
                <w:rFonts w:eastAsia="Calibri"/>
                <w:lang w:eastAsia="en-US"/>
              </w:rPr>
            </w:pPr>
            <w:r w:rsidRPr="00226BEC">
              <w:t xml:space="preserve">                 Воспитатели          </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Апрель</w:t>
            </w:r>
          </w:p>
        </w:tc>
        <w:tc>
          <w:tcPr>
            <w:tcW w:w="4678" w:type="dxa"/>
          </w:tcPr>
          <w:p w:rsidR="00226BEC" w:rsidRPr="00226BEC" w:rsidRDefault="00091810" w:rsidP="00226BEC">
            <w:pPr>
              <w:suppressAutoHyphens w:val="0"/>
              <w:rPr>
                <w:rFonts w:eastAsia="Calibri"/>
                <w:lang w:eastAsia="en-US"/>
              </w:rPr>
            </w:pPr>
            <w:r>
              <w:t>«Космическое путешествие</w:t>
            </w:r>
            <w:r w:rsidR="00113414">
              <w:t>»</w:t>
            </w:r>
            <w:r w:rsidR="001E2752">
              <w:t xml:space="preserve"> развлечение</w:t>
            </w:r>
            <w:r>
              <w:t xml:space="preserve">, </w:t>
            </w:r>
            <w:r w:rsidR="00D20A41">
              <w:t>«Весна шагает по планете» праздник</w:t>
            </w:r>
          </w:p>
        </w:tc>
        <w:tc>
          <w:tcPr>
            <w:tcW w:w="3260" w:type="dxa"/>
          </w:tcPr>
          <w:p w:rsidR="00226BEC" w:rsidRPr="00226BEC" w:rsidRDefault="00226BEC" w:rsidP="00226BEC">
            <w:pPr>
              <w:suppressAutoHyphens w:val="0"/>
              <w:rPr>
                <w:rFonts w:eastAsia="Calibri"/>
                <w:lang w:eastAsia="en-US"/>
              </w:rPr>
            </w:pPr>
            <w:r w:rsidRPr="00226BEC">
              <w:t xml:space="preserve">                 Воспитатели</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Май</w:t>
            </w:r>
          </w:p>
        </w:tc>
        <w:tc>
          <w:tcPr>
            <w:tcW w:w="4678" w:type="dxa"/>
          </w:tcPr>
          <w:p w:rsidR="00226BEC" w:rsidRPr="00226BEC" w:rsidRDefault="00113414" w:rsidP="00226BEC">
            <w:pPr>
              <w:suppressAutoHyphens w:val="0"/>
              <w:rPr>
                <w:rFonts w:eastAsia="Calibri"/>
                <w:lang w:eastAsia="en-US"/>
              </w:rPr>
            </w:pPr>
            <w:r>
              <w:t xml:space="preserve">«Мы помним! Мы гордимся!», </w:t>
            </w:r>
            <w:r w:rsidR="00226BEC" w:rsidRPr="00226BEC">
              <w:t>«До свидания, детский сад!» - праздник</w:t>
            </w:r>
          </w:p>
        </w:tc>
        <w:tc>
          <w:tcPr>
            <w:tcW w:w="3260" w:type="dxa"/>
          </w:tcPr>
          <w:p w:rsidR="00226BEC" w:rsidRDefault="00226BEC" w:rsidP="00226BEC">
            <w:pPr>
              <w:suppressAutoHyphens w:val="0"/>
              <w:rPr>
                <w:rFonts w:eastAsia="Calibri"/>
                <w:lang w:eastAsia="en-US"/>
              </w:rPr>
            </w:pPr>
            <w:r w:rsidRPr="00226BEC">
              <w:rPr>
                <w:rFonts w:eastAsia="Calibri"/>
                <w:lang w:eastAsia="en-US"/>
              </w:rPr>
              <w:t xml:space="preserve">                  Воспитатели</w:t>
            </w:r>
          </w:p>
          <w:p w:rsidR="001E2752" w:rsidRPr="00226BEC" w:rsidRDefault="001E2752" w:rsidP="001E2752">
            <w:pPr>
              <w:suppressAutoHyphens w:val="0"/>
            </w:pPr>
            <w:r w:rsidRPr="00226BEC">
              <w:t xml:space="preserve">Музыкальный руководитель    </w:t>
            </w:r>
          </w:p>
          <w:p w:rsidR="001E2752" w:rsidRPr="00226BEC" w:rsidRDefault="001E2752" w:rsidP="00226BEC">
            <w:pPr>
              <w:suppressAutoHyphens w:val="0"/>
              <w:rPr>
                <w:rFonts w:eastAsia="Calibri"/>
                <w:lang w:eastAsia="en-US"/>
              </w:rPr>
            </w:pP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Июнь</w:t>
            </w:r>
          </w:p>
        </w:tc>
        <w:tc>
          <w:tcPr>
            <w:tcW w:w="4678" w:type="dxa"/>
          </w:tcPr>
          <w:p w:rsidR="00226BEC" w:rsidRPr="00226BEC" w:rsidRDefault="00113414" w:rsidP="00226BEC">
            <w:pPr>
              <w:suppressAutoHyphens w:val="0"/>
              <w:rPr>
                <w:rFonts w:eastAsia="Calibri"/>
                <w:lang w:eastAsia="en-US"/>
              </w:rPr>
            </w:pPr>
            <w:r>
              <w:t xml:space="preserve">Праздник </w:t>
            </w:r>
            <w:r w:rsidR="001E2752" w:rsidRPr="001E2752">
              <w:t>«День защиты детей»</w:t>
            </w:r>
          </w:p>
        </w:tc>
        <w:tc>
          <w:tcPr>
            <w:tcW w:w="3260" w:type="dxa"/>
          </w:tcPr>
          <w:p w:rsidR="00226BEC" w:rsidRPr="00226BEC" w:rsidRDefault="00226BEC" w:rsidP="00226BEC">
            <w:pPr>
              <w:suppressAutoHyphens w:val="0"/>
              <w:rPr>
                <w:rFonts w:eastAsia="Calibri"/>
                <w:lang w:eastAsia="en-US"/>
              </w:rPr>
            </w:pPr>
            <w:r w:rsidRPr="00226BEC">
              <w:rPr>
                <w:rFonts w:eastAsia="Calibri"/>
                <w:lang w:eastAsia="en-US"/>
              </w:rPr>
              <w:t xml:space="preserve">                  Воспитатели</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Июль</w:t>
            </w:r>
          </w:p>
        </w:tc>
        <w:tc>
          <w:tcPr>
            <w:tcW w:w="4678" w:type="dxa"/>
          </w:tcPr>
          <w:p w:rsidR="00226BEC" w:rsidRPr="00226BEC" w:rsidRDefault="001E2752" w:rsidP="00226BEC">
            <w:pPr>
              <w:suppressAutoHyphens w:val="0"/>
              <w:rPr>
                <w:rFonts w:eastAsia="Calibri"/>
                <w:lang w:eastAsia="en-US"/>
              </w:rPr>
            </w:pPr>
            <w:r w:rsidRPr="001E2752">
              <w:rPr>
                <w:rFonts w:eastAsia="Calibri"/>
                <w:lang w:eastAsia="en-US"/>
              </w:rPr>
              <w:t>Спортивно-развлекательная игра «Осторожно светофор»</w:t>
            </w:r>
          </w:p>
        </w:tc>
        <w:tc>
          <w:tcPr>
            <w:tcW w:w="3260" w:type="dxa"/>
          </w:tcPr>
          <w:p w:rsidR="00226BEC" w:rsidRPr="00226BEC" w:rsidRDefault="00226BEC" w:rsidP="00226BEC">
            <w:pPr>
              <w:suppressAutoHyphens w:val="0"/>
              <w:rPr>
                <w:rFonts w:eastAsia="Calibri"/>
                <w:lang w:eastAsia="en-US"/>
              </w:rPr>
            </w:pPr>
            <w:r w:rsidRPr="00226BEC">
              <w:rPr>
                <w:rFonts w:eastAsia="Calibri"/>
                <w:lang w:eastAsia="en-US"/>
              </w:rPr>
              <w:t xml:space="preserve">                   Воспитатели</w:t>
            </w:r>
          </w:p>
        </w:tc>
      </w:tr>
      <w:tr w:rsidR="00226BEC" w:rsidRPr="00226BEC" w:rsidTr="00226BEC">
        <w:tc>
          <w:tcPr>
            <w:tcW w:w="1526" w:type="dxa"/>
          </w:tcPr>
          <w:p w:rsidR="00226BEC" w:rsidRPr="00226BEC" w:rsidRDefault="00226BEC" w:rsidP="00226BEC">
            <w:pPr>
              <w:suppressAutoHyphens w:val="0"/>
              <w:rPr>
                <w:rFonts w:eastAsia="Calibri"/>
                <w:lang w:eastAsia="en-US"/>
              </w:rPr>
            </w:pPr>
            <w:r w:rsidRPr="00226BEC">
              <w:rPr>
                <w:rFonts w:eastAsia="Calibri"/>
                <w:lang w:eastAsia="en-US"/>
              </w:rPr>
              <w:t xml:space="preserve">Август </w:t>
            </w:r>
          </w:p>
        </w:tc>
        <w:tc>
          <w:tcPr>
            <w:tcW w:w="4678" w:type="dxa"/>
          </w:tcPr>
          <w:p w:rsidR="00A43DDA" w:rsidRPr="00A43DDA" w:rsidRDefault="00A43DDA" w:rsidP="00A43DDA">
            <w:pPr>
              <w:suppressAutoHyphens w:val="0"/>
              <w:rPr>
                <w:rFonts w:eastAsia="Calibri"/>
                <w:lang w:eastAsia="en-US"/>
              </w:rPr>
            </w:pPr>
            <w:r w:rsidRPr="00A43DDA">
              <w:rPr>
                <w:rFonts w:eastAsia="Calibri"/>
                <w:lang w:eastAsia="en-US"/>
              </w:rPr>
              <w:t>«Красный, синий, голубой,</w:t>
            </w:r>
          </w:p>
          <w:p w:rsidR="00A43DDA" w:rsidRPr="00A43DDA" w:rsidRDefault="00A43DDA" w:rsidP="00A43DDA">
            <w:pPr>
              <w:suppressAutoHyphens w:val="0"/>
              <w:rPr>
                <w:rFonts w:eastAsia="Calibri"/>
                <w:lang w:eastAsia="en-US"/>
              </w:rPr>
            </w:pPr>
            <w:r>
              <w:rPr>
                <w:rFonts w:eastAsia="Calibri"/>
                <w:lang w:eastAsia="en-US"/>
              </w:rPr>
              <w:t xml:space="preserve">поиграем мы с тобой» </w:t>
            </w:r>
            <w:r w:rsidRPr="00A43DDA">
              <w:rPr>
                <w:rFonts w:eastAsia="Calibri"/>
                <w:lang w:eastAsia="en-US"/>
              </w:rPr>
              <w:t>(игры,</w:t>
            </w:r>
          </w:p>
          <w:p w:rsidR="00226BEC" w:rsidRPr="00226BEC" w:rsidRDefault="00A43DDA" w:rsidP="00A43DDA">
            <w:pPr>
              <w:suppressAutoHyphens w:val="0"/>
              <w:rPr>
                <w:rFonts w:eastAsia="Calibri"/>
                <w:lang w:eastAsia="en-US"/>
              </w:rPr>
            </w:pPr>
            <w:r w:rsidRPr="00A43DDA">
              <w:rPr>
                <w:rFonts w:eastAsia="Calibri"/>
                <w:lang w:eastAsia="en-US"/>
              </w:rPr>
              <w:t>развлечения с мячами)</w:t>
            </w:r>
          </w:p>
        </w:tc>
        <w:tc>
          <w:tcPr>
            <w:tcW w:w="3260" w:type="dxa"/>
          </w:tcPr>
          <w:p w:rsidR="00226BEC" w:rsidRPr="00226BEC" w:rsidRDefault="00226BEC" w:rsidP="00226BEC">
            <w:pPr>
              <w:suppressAutoHyphens w:val="0"/>
              <w:rPr>
                <w:rFonts w:eastAsia="Calibri"/>
                <w:lang w:eastAsia="en-US"/>
              </w:rPr>
            </w:pPr>
            <w:r w:rsidRPr="00226BEC">
              <w:rPr>
                <w:rFonts w:eastAsia="Calibri"/>
                <w:lang w:eastAsia="en-US"/>
              </w:rPr>
              <w:t xml:space="preserve">                   Воспитатели</w:t>
            </w:r>
          </w:p>
        </w:tc>
      </w:tr>
    </w:tbl>
    <w:p w:rsidR="007D390E" w:rsidRDefault="007D390E" w:rsidP="00E916AE">
      <w:pPr>
        <w:suppressAutoHyphens w:val="0"/>
        <w:autoSpaceDE w:val="0"/>
        <w:autoSpaceDN w:val="0"/>
        <w:adjustRightInd w:val="0"/>
        <w:jc w:val="both"/>
        <w:rPr>
          <w:rFonts w:eastAsia="Calibri"/>
          <w:color w:val="000000"/>
          <w:lang w:eastAsia="en-US"/>
        </w:rPr>
      </w:pPr>
    </w:p>
    <w:p w:rsidR="00462651" w:rsidRDefault="00462651" w:rsidP="00E916AE">
      <w:pPr>
        <w:suppressAutoHyphens w:val="0"/>
        <w:autoSpaceDE w:val="0"/>
        <w:autoSpaceDN w:val="0"/>
        <w:adjustRightInd w:val="0"/>
        <w:jc w:val="both"/>
        <w:rPr>
          <w:rFonts w:eastAsia="Calibri"/>
          <w:color w:val="000000"/>
          <w:lang w:eastAsia="en-US"/>
        </w:rPr>
      </w:pPr>
    </w:p>
    <w:p w:rsidR="00AA27DF" w:rsidRDefault="00AA27DF" w:rsidP="007D390E">
      <w:pPr>
        <w:suppressAutoHyphens w:val="0"/>
        <w:autoSpaceDE w:val="0"/>
        <w:autoSpaceDN w:val="0"/>
        <w:adjustRightInd w:val="0"/>
        <w:jc w:val="right"/>
        <w:rPr>
          <w:rFonts w:eastAsia="Calibri"/>
          <w:b/>
          <w:color w:val="000000"/>
          <w:lang w:eastAsia="en-US"/>
        </w:rPr>
      </w:pPr>
    </w:p>
    <w:p w:rsidR="007D390E" w:rsidRPr="007D390E" w:rsidRDefault="007D390E" w:rsidP="007D390E">
      <w:pPr>
        <w:suppressAutoHyphens w:val="0"/>
        <w:autoSpaceDE w:val="0"/>
        <w:autoSpaceDN w:val="0"/>
        <w:adjustRightInd w:val="0"/>
        <w:jc w:val="right"/>
        <w:rPr>
          <w:rFonts w:eastAsia="Calibri"/>
          <w:b/>
          <w:color w:val="000000"/>
          <w:lang w:eastAsia="en-US"/>
        </w:rPr>
      </w:pPr>
      <w:r w:rsidRPr="007D390E">
        <w:rPr>
          <w:rFonts w:eastAsia="Calibri"/>
          <w:b/>
          <w:color w:val="000000"/>
          <w:lang w:eastAsia="en-US"/>
        </w:rPr>
        <w:t>ПРИЛОЖЕНИЕ 1</w:t>
      </w:r>
    </w:p>
    <w:p w:rsidR="007D390E" w:rsidRPr="007D390E" w:rsidRDefault="007D390E" w:rsidP="007D390E">
      <w:pPr>
        <w:suppressAutoHyphens w:val="0"/>
        <w:autoSpaceDE w:val="0"/>
        <w:autoSpaceDN w:val="0"/>
        <w:adjustRightInd w:val="0"/>
        <w:jc w:val="center"/>
        <w:rPr>
          <w:rFonts w:eastAsia="Calibri"/>
          <w:b/>
          <w:color w:val="000000"/>
          <w:lang w:eastAsia="en-US"/>
        </w:rPr>
      </w:pPr>
      <w:r w:rsidRPr="007D390E">
        <w:rPr>
          <w:rFonts w:eastAsia="Calibri"/>
          <w:b/>
          <w:color w:val="000000"/>
          <w:lang w:eastAsia="en-US"/>
        </w:rPr>
        <w:t>УЧЕБНЫЙ ПЛАН</w:t>
      </w:r>
    </w:p>
    <w:p w:rsidR="007D390E" w:rsidRPr="007D390E" w:rsidRDefault="00AA27DF" w:rsidP="007D390E">
      <w:pPr>
        <w:suppressAutoHyphens w:val="0"/>
        <w:autoSpaceDE w:val="0"/>
        <w:autoSpaceDN w:val="0"/>
        <w:adjustRightInd w:val="0"/>
        <w:jc w:val="center"/>
        <w:rPr>
          <w:rFonts w:eastAsia="Calibri"/>
          <w:b/>
          <w:color w:val="000000"/>
          <w:lang w:eastAsia="en-US"/>
        </w:rPr>
      </w:pPr>
      <w:r>
        <w:rPr>
          <w:rFonts w:eastAsia="Calibri"/>
          <w:b/>
          <w:color w:val="000000"/>
          <w:lang w:eastAsia="en-US"/>
        </w:rPr>
        <w:t>старшая-подготовительная</w:t>
      </w:r>
      <w:r w:rsidR="007D390E" w:rsidRPr="00AA27DF">
        <w:rPr>
          <w:rFonts w:eastAsia="Calibri"/>
          <w:b/>
          <w:color w:val="000000"/>
          <w:lang w:eastAsia="en-US"/>
        </w:rPr>
        <w:t xml:space="preserve"> </w:t>
      </w:r>
      <w:r w:rsidR="007D390E" w:rsidRPr="007D390E">
        <w:rPr>
          <w:rFonts w:eastAsia="Calibri"/>
          <w:b/>
          <w:color w:val="000000"/>
          <w:lang w:eastAsia="en-US"/>
        </w:rPr>
        <w:t>группа</w:t>
      </w:r>
    </w:p>
    <w:p w:rsidR="007D390E" w:rsidRPr="00462651" w:rsidRDefault="00AA27DF"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(с 5 до 7 </w:t>
      </w:r>
      <w:r w:rsidR="00462651">
        <w:rPr>
          <w:rFonts w:eastAsia="Calibri"/>
          <w:b/>
          <w:color w:val="000000"/>
          <w:lang w:eastAsia="en-US"/>
        </w:rPr>
        <w:t>лет)</w:t>
      </w:r>
    </w:p>
    <w:tbl>
      <w:tblPr>
        <w:tblStyle w:val="7"/>
        <w:tblW w:w="0" w:type="auto"/>
        <w:tblLook w:val="04A0" w:firstRow="1" w:lastRow="0" w:firstColumn="1" w:lastColumn="0" w:noHBand="0" w:noVBand="1"/>
      </w:tblPr>
      <w:tblGrid>
        <w:gridCol w:w="2117"/>
        <w:gridCol w:w="4105"/>
        <w:gridCol w:w="1499"/>
        <w:gridCol w:w="1624"/>
      </w:tblGrid>
      <w:tr w:rsidR="007D390E" w:rsidRPr="007D390E" w:rsidTr="004D73DD">
        <w:tc>
          <w:tcPr>
            <w:tcW w:w="2117" w:type="dxa"/>
          </w:tcPr>
          <w:p w:rsidR="007D390E" w:rsidRPr="007D390E" w:rsidRDefault="007D390E" w:rsidP="007D390E">
            <w:pPr>
              <w:suppressAutoHyphens w:val="0"/>
              <w:jc w:val="both"/>
              <w:rPr>
                <w:rFonts w:eastAsia="Calibri"/>
                <w:b/>
                <w:lang w:eastAsia="en-US"/>
              </w:rPr>
            </w:pPr>
            <w:r w:rsidRPr="007D390E">
              <w:rPr>
                <w:rFonts w:eastAsia="Calibri"/>
                <w:b/>
                <w:lang w:eastAsia="en-US"/>
              </w:rPr>
              <w:t>Образовательная область</w:t>
            </w:r>
          </w:p>
        </w:tc>
        <w:tc>
          <w:tcPr>
            <w:tcW w:w="4105" w:type="dxa"/>
          </w:tcPr>
          <w:p w:rsidR="007D390E" w:rsidRPr="007D390E" w:rsidRDefault="007D390E" w:rsidP="007D390E">
            <w:pPr>
              <w:suppressAutoHyphens w:val="0"/>
              <w:jc w:val="both"/>
              <w:rPr>
                <w:rFonts w:eastAsia="Calibri"/>
                <w:b/>
                <w:lang w:eastAsia="en-US"/>
              </w:rPr>
            </w:pPr>
            <w:r w:rsidRPr="007D390E">
              <w:rPr>
                <w:rFonts w:eastAsia="Calibri"/>
                <w:b/>
                <w:lang w:eastAsia="en-US"/>
              </w:rPr>
              <w:t>Базовый вид деятельности</w:t>
            </w:r>
          </w:p>
        </w:tc>
        <w:tc>
          <w:tcPr>
            <w:tcW w:w="1499" w:type="dxa"/>
          </w:tcPr>
          <w:p w:rsidR="007D390E" w:rsidRPr="007D390E" w:rsidRDefault="007D390E" w:rsidP="007D390E">
            <w:pPr>
              <w:suppressAutoHyphens w:val="0"/>
              <w:jc w:val="both"/>
              <w:rPr>
                <w:rFonts w:eastAsia="Calibri"/>
                <w:b/>
                <w:lang w:eastAsia="en-US"/>
              </w:rPr>
            </w:pPr>
            <w:r w:rsidRPr="007D390E">
              <w:rPr>
                <w:rFonts w:eastAsia="Calibri"/>
                <w:b/>
                <w:lang w:eastAsia="en-US"/>
              </w:rPr>
              <w:t>Количество НОД</w:t>
            </w:r>
          </w:p>
          <w:p w:rsidR="007D390E" w:rsidRPr="007D390E" w:rsidRDefault="007D390E" w:rsidP="007D390E">
            <w:pPr>
              <w:suppressAutoHyphens w:val="0"/>
              <w:jc w:val="both"/>
              <w:rPr>
                <w:rFonts w:eastAsia="Calibri"/>
                <w:b/>
                <w:lang w:eastAsia="en-US"/>
              </w:rPr>
            </w:pPr>
            <w:r w:rsidRPr="007D390E">
              <w:rPr>
                <w:rFonts w:eastAsia="Calibri"/>
                <w:b/>
                <w:lang w:eastAsia="en-US"/>
              </w:rPr>
              <w:t>в неделю</w:t>
            </w:r>
          </w:p>
        </w:tc>
        <w:tc>
          <w:tcPr>
            <w:tcW w:w="1624" w:type="dxa"/>
          </w:tcPr>
          <w:p w:rsidR="007D390E" w:rsidRPr="00F223C3" w:rsidRDefault="007D390E" w:rsidP="007D390E">
            <w:pPr>
              <w:suppressAutoHyphens w:val="0"/>
              <w:jc w:val="both"/>
              <w:rPr>
                <w:rFonts w:eastAsia="Calibri"/>
                <w:b/>
                <w:sz w:val="20"/>
                <w:szCs w:val="20"/>
                <w:lang w:eastAsia="en-US"/>
              </w:rPr>
            </w:pPr>
            <w:r w:rsidRPr="00F223C3">
              <w:rPr>
                <w:rFonts w:eastAsia="Calibri"/>
                <w:b/>
                <w:sz w:val="20"/>
                <w:szCs w:val="20"/>
                <w:lang w:eastAsia="en-US"/>
              </w:rPr>
              <w:t>Количество времени</w:t>
            </w:r>
          </w:p>
          <w:p w:rsidR="007D390E" w:rsidRPr="00F223C3" w:rsidRDefault="007D390E" w:rsidP="007D390E">
            <w:pPr>
              <w:suppressAutoHyphens w:val="0"/>
              <w:jc w:val="both"/>
              <w:rPr>
                <w:rFonts w:eastAsia="Calibri"/>
                <w:b/>
                <w:sz w:val="20"/>
                <w:szCs w:val="20"/>
                <w:lang w:eastAsia="en-US"/>
              </w:rPr>
            </w:pPr>
            <w:r w:rsidRPr="00F223C3">
              <w:rPr>
                <w:rFonts w:eastAsia="Calibri"/>
                <w:b/>
                <w:sz w:val="20"/>
                <w:szCs w:val="20"/>
                <w:lang w:eastAsia="en-US"/>
              </w:rPr>
              <w:t>(в минутах)</w:t>
            </w:r>
          </w:p>
          <w:p w:rsidR="007D390E" w:rsidRPr="007D390E" w:rsidRDefault="007D390E" w:rsidP="007D390E">
            <w:pPr>
              <w:suppressAutoHyphens w:val="0"/>
              <w:jc w:val="both"/>
              <w:rPr>
                <w:rFonts w:eastAsia="Calibri"/>
                <w:b/>
                <w:lang w:eastAsia="en-US"/>
              </w:rPr>
            </w:pPr>
            <w:r w:rsidRPr="00F223C3">
              <w:rPr>
                <w:rFonts w:eastAsia="Calibri"/>
                <w:b/>
                <w:sz w:val="20"/>
                <w:szCs w:val="20"/>
                <w:lang w:eastAsia="en-US"/>
              </w:rPr>
              <w:t>в неделю</w:t>
            </w:r>
          </w:p>
        </w:tc>
      </w:tr>
      <w:tr w:rsidR="007D390E" w:rsidRPr="007D390E" w:rsidTr="004D73DD">
        <w:tc>
          <w:tcPr>
            <w:tcW w:w="9345" w:type="dxa"/>
            <w:gridSpan w:val="4"/>
          </w:tcPr>
          <w:p w:rsidR="007D390E" w:rsidRPr="007D390E" w:rsidRDefault="007D390E" w:rsidP="007D390E">
            <w:pPr>
              <w:suppressAutoHyphens w:val="0"/>
              <w:jc w:val="center"/>
              <w:rPr>
                <w:rFonts w:eastAsia="Calibri"/>
                <w:b/>
                <w:lang w:eastAsia="en-US"/>
              </w:rPr>
            </w:pPr>
            <w:r w:rsidRPr="007D390E">
              <w:rPr>
                <w:rFonts w:eastAsia="Calibri"/>
                <w:b/>
                <w:lang w:eastAsia="en-US"/>
              </w:rPr>
              <w:t>Периодичность непрерывной образовательной деятельности</w:t>
            </w:r>
          </w:p>
        </w:tc>
      </w:tr>
      <w:tr w:rsidR="007D390E" w:rsidRPr="007D390E" w:rsidTr="004D73DD">
        <w:tc>
          <w:tcPr>
            <w:tcW w:w="2117" w:type="dxa"/>
          </w:tcPr>
          <w:p w:rsidR="007D390E" w:rsidRPr="007D390E" w:rsidRDefault="007D390E" w:rsidP="007D390E">
            <w:pPr>
              <w:suppressAutoHyphens w:val="0"/>
              <w:jc w:val="both"/>
              <w:rPr>
                <w:rFonts w:eastAsia="Calibri"/>
                <w:b/>
                <w:sz w:val="28"/>
                <w:szCs w:val="28"/>
                <w:lang w:eastAsia="en-US"/>
              </w:rPr>
            </w:pPr>
            <w:r w:rsidRPr="007D390E">
              <w:rPr>
                <w:rFonts w:eastAsia="Calibri"/>
                <w:b/>
                <w:sz w:val="28"/>
                <w:szCs w:val="28"/>
                <w:lang w:eastAsia="en-US"/>
              </w:rPr>
              <w:t>СКР</w:t>
            </w:r>
          </w:p>
        </w:tc>
        <w:tc>
          <w:tcPr>
            <w:tcW w:w="7228" w:type="dxa"/>
            <w:gridSpan w:val="3"/>
          </w:tcPr>
          <w:p w:rsidR="007D390E" w:rsidRPr="007D390E" w:rsidRDefault="007D390E" w:rsidP="007D390E">
            <w:pPr>
              <w:suppressAutoHyphens w:val="0"/>
              <w:jc w:val="both"/>
              <w:rPr>
                <w:rFonts w:eastAsia="Calibri"/>
                <w:lang w:eastAsia="en-US"/>
              </w:rPr>
            </w:pPr>
            <w:r w:rsidRPr="007D390E">
              <w:rPr>
                <w:rFonts w:eastAsia="Calibri"/>
                <w:lang w:eastAsia="en-US"/>
              </w:rPr>
              <w:t>Образовательная деятельность, осуществляемая в ходе режимных моментов, самостоятельной деятельности детей и при применении принципа интеграции в организованной образовательной деятельности детей и взрослого</w:t>
            </w:r>
          </w:p>
        </w:tc>
      </w:tr>
      <w:tr w:rsidR="007D390E" w:rsidRPr="007D390E" w:rsidTr="004D73DD">
        <w:tc>
          <w:tcPr>
            <w:tcW w:w="2117" w:type="dxa"/>
          </w:tcPr>
          <w:p w:rsidR="007D390E" w:rsidRPr="007D390E" w:rsidRDefault="007D390E" w:rsidP="007D390E">
            <w:pPr>
              <w:suppressAutoHyphens w:val="0"/>
              <w:jc w:val="both"/>
              <w:rPr>
                <w:rFonts w:eastAsia="Calibri"/>
                <w:b/>
                <w:sz w:val="28"/>
                <w:szCs w:val="28"/>
                <w:lang w:eastAsia="en-US"/>
              </w:rPr>
            </w:pPr>
            <w:r w:rsidRPr="007D390E">
              <w:rPr>
                <w:rFonts w:eastAsia="Calibri"/>
                <w:b/>
                <w:sz w:val="28"/>
                <w:szCs w:val="28"/>
                <w:lang w:eastAsia="en-US"/>
              </w:rPr>
              <w:t>ПР</w:t>
            </w:r>
          </w:p>
        </w:tc>
        <w:tc>
          <w:tcPr>
            <w:tcW w:w="4105" w:type="dxa"/>
          </w:tcPr>
          <w:p w:rsidR="00150643" w:rsidRDefault="007D390E" w:rsidP="007D390E">
            <w:pPr>
              <w:suppressAutoHyphens w:val="0"/>
              <w:rPr>
                <w:rFonts w:eastAsia="Calibri"/>
                <w:lang w:eastAsia="en-US"/>
              </w:rPr>
            </w:pPr>
            <w:r w:rsidRPr="00957DB8">
              <w:rPr>
                <w:rFonts w:eastAsia="Calibri"/>
                <w:lang w:eastAsia="en-US"/>
              </w:rPr>
              <w:t xml:space="preserve">Познавательно исследовательская и продуктивная (конструктивная) деятельность. Формирование целостной картины мира. </w:t>
            </w:r>
          </w:p>
          <w:p w:rsidR="007D390E" w:rsidRPr="00957DB8" w:rsidRDefault="007D390E" w:rsidP="007D390E">
            <w:pPr>
              <w:suppressAutoHyphens w:val="0"/>
              <w:rPr>
                <w:rFonts w:eastAsia="Calibri"/>
                <w:lang w:eastAsia="en-US"/>
              </w:rPr>
            </w:pPr>
            <w:r w:rsidRPr="00957DB8">
              <w:rPr>
                <w:rFonts w:eastAsia="Calibri"/>
                <w:lang w:eastAsia="en-US"/>
              </w:rPr>
              <w:t>Формирование элементарных математических представлений.</w:t>
            </w:r>
          </w:p>
        </w:tc>
        <w:tc>
          <w:tcPr>
            <w:tcW w:w="1499" w:type="dxa"/>
          </w:tcPr>
          <w:p w:rsidR="007D390E" w:rsidRDefault="007D390E" w:rsidP="007D390E">
            <w:pPr>
              <w:suppressAutoHyphens w:val="0"/>
              <w:jc w:val="both"/>
              <w:rPr>
                <w:rFonts w:eastAsia="Calibri"/>
                <w:lang w:eastAsia="en-US"/>
              </w:rPr>
            </w:pPr>
            <w:r w:rsidRPr="00957DB8">
              <w:rPr>
                <w:rFonts w:eastAsia="Calibri"/>
                <w:lang w:eastAsia="en-US"/>
              </w:rPr>
              <w:t>1</w:t>
            </w:r>
          </w:p>
          <w:p w:rsidR="00150643" w:rsidRDefault="00150643" w:rsidP="007D390E">
            <w:pPr>
              <w:suppressAutoHyphens w:val="0"/>
              <w:jc w:val="both"/>
              <w:rPr>
                <w:rFonts w:eastAsia="Calibri"/>
                <w:lang w:eastAsia="en-US"/>
              </w:rPr>
            </w:pPr>
          </w:p>
          <w:p w:rsidR="00150643" w:rsidRDefault="00150643" w:rsidP="007D390E">
            <w:pPr>
              <w:suppressAutoHyphens w:val="0"/>
              <w:jc w:val="both"/>
              <w:rPr>
                <w:rFonts w:eastAsia="Calibri"/>
                <w:lang w:eastAsia="en-US"/>
              </w:rPr>
            </w:pPr>
          </w:p>
          <w:p w:rsidR="00150643" w:rsidRDefault="00150643" w:rsidP="007D390E">
            <w:pPr>
              <w:suppressAutoHyphens w:val="0"/>
              <w:jc w:val="both"/>
              <w:rPr>
                <w:rFonts w:eastAsia="Calibri"/>
                <w:lang w:eastAsia="en-US"/>
              </w:rPr>
            </w:pPr>
          </w:p>
          <w:p w:rsidR="00150643" w:rsidRPr="00957DB8" w:rsidRDefault="00AA27DF" w:rsidP="007D390E">
            <w:pPr>
              <w:suppressAutoHyphens w:val="0"/>
              <w:jc w:val="both"/>
              <w:rPr>
                <w:rFonts w:eastAsia="Calibri"/>
                <w:lang w:eastAsia="en-US"/>
              </w:rPr>
            </w:pPr>
            <w:r>
              <w:rPr>
                <w:rFonts w:eastAsia="Calibri"/>
                <w:lang w:eastAsia="en-US"/>
              </w:rPr>
              <w:t>1</w:t>
            </w:r>
          </w:p>
        </w:tc>
        <w:tc>
          <w:tcPr>
            <w:tcW w:w="1624" w:type="dxa"/>
          </w:tcPr>
          <w:p w:rsidR="007D390E" w:rsidRDefault="00AA27DF" w:rsidP="007D390E">
            <w:pPr>
              <w:suppressAutoHyphens w:val="0"/>
              <w:jc w:val="both"/>
              <w:rPr>
                <w:rFonts w:eastAsia="Calibri"/>
                <w:lang w:eastAsia="en-US"/>
              </w:rPr>
            </w:pPr>
            <w:r>
              <w:rPr>
                <w:rFonts w:eastAsia="Calibri"/>
                <w:lang w:eastAsia="en-US"/>
              </w:rPr>
              <w:t>2</w:t>
            </w:r>
            <w:r w:rsidR="003E1C6B">
              <w:rPr>
                <w:rFonts w:eastAsia="Calibri"/>
                <w:lang w:eastAsia="en-US"/>
              </w:rPr>
              <w:t>5</w:t>
            </w:r>
            <w:r>
              <w:rPr>
                <w:rFonts w:eastAsia="Calibri"/>
                <w:lang w:eastAsia="en-US"/>
              </w:rPr>
              <w:t>-30</w:t>
            </w:r>
          </w:p>
          <w:p w:rsidR="00150643" w:rsidRDefault="00150643" w:rsidP="007D390E">
            <w:pPr>
              <w:suppressAutoHyphens w:val="0"/>
              <w:jc w:val="both"/>
              <w:rPr>
                <w:rFonts w:eastAsia="Calibri"/>
                <w:lang w:eastAsia="en-US"/>
              </w:rPr>
            </w:pPr>
          </w:p>
          <w:p w:rsidR="00150643" w:rsidRDefault="00150643" w:rsidP="007D390E">
            <w:pPr>
              <w:suppressAutoHyphens w:val="0"/>
              <w:jc w:val="both"/>
              <w:rPr>
                <w:rFonts w:eastAsia="Calibri"/>
                <w:lang w:eastAsia="en-US"/>
              </w:rPr>
            </w:pPr>
          </w:p>
          <w:p w:rsidR="00150643" w:rsidRDefault="00150643" w:rsidP="007D390E">
            <w:pPr>
              <w:suppressAutoHyphens w:val="0"/>
              <w:jc w:val="both"/>
              <w:rPr>
                <w:rFonts w:eastAsia="Calibri"/>
                <w:lang w:eastAsia="en-US"/>
              </w:rPr>
            </w:pPr>
          </w:p>
          <w:p w:rsidR="00AA27DF" w:rsidRDefault="00AA27DF" w:rsidP="00AA27DF">
            <w:pPr>
              <w:suppressAutoHyphens w:val="0"/>
              <w:jc w:val="both"/>
              <w:rPr>
                <w:rFonts w:eastAsia="Calibri"/>
                <w:lang w:eastAsia="en-US"/>
              </w:rPr>
            </w:pPr>
            <w:r>
              <w:rPr>
                <w:rFonts w:eastAsia="Calibri"/>
                <w:lang w:eastAsia="en-US"/>
              </w:rPr>
              <w:t>25-30</w:t>
            </w:r>
          </w:p>
          <w:p w:rsidR="00150643" w:rsidRPr="00957DB8" w:rsidRDefault="00150643" w:rsidP="007D390E">
            <w:pPr>
              <w:suppressAutoHyphens w:val="0"/>
              <w:jc w:val="both"/>
              <w:rPr>
                <w:rFonts w:eastAsia="Calibri"/>
                <w:lang w:eastAsia="en-US"/>
              </w:rPr>
            </w:pPr>
          </w:p>
        </w:tc>
      </w:tr>
      <w:tr w:rsidR="007D390E" w:rsidRPr="007D390E" w:rsidTr="004D73DD">
        <w:tc>
          <w:tcPr>
            <w:tcW w:w="6222" w:type="dxa"/>
            <w:gridSpan w:val="2"/>
          </w:tcPr>
          <w:p w:rsidR="007D390E" w:rsidRPr="00957DB8" w:rsidRDefault="00957DB8" w:rsidP="007D390E">
            <w:pPr>
              <w:rPr>
                <w:b/>
              </w:rPr>
            </w:pPr>
            <w:r>
              <w:rPr>
                <w:b/>
              </w:rPr>
              <w:t>Общее количество:</w:t>
            </w:r>
          </w:p>
        </w:tc>
        <w:tc>
          <w:tcPr>
            <w:tcW w:w="1499" w:type="dxa"/>
          </w:tcPr>
          <w:p w:rsidR="007D390E" w:rsidRPr="003E1C6B" w:rsidRDefault="00AA27DF" w:rsidP="007D390E">
            <w:pPr>
              <w:suppressAutoHyphens w:val="0"/>
              <w:jc w:val="both"/>
              <w:rPr>
                <w:rFonts w:eastAsia="Calibri"/>
                <w:b/>
                <w:lang w:eastAsia="en-US"/>
              </w:rPr>
            </w:pPr>
            <w:r>
              <w:rPr>
                <w:rFonts w:eastAsia="Calibri"/>
                <w:b/>
                <w:lang w:eastAsia="en-US"/>
              </w:rPr>
              <w:t>2</w:t>
            </w:r>
          </w:p>
        </w:tc>
        <w:tc>
          <w:tcPr>
            <w:tcW w:w="1624" w:type="dxa"/>
          </w:tcPr>
          <w:p w:rsidR="007D390E" w:rsidRPr="003E1C6B" w:rsidRDefault="004D73DD" w:rsidP="007D390E">
            <w:pPr>
              <w:suppressAutoHyphens w:val="0"/>
              <w:jc w:val="both"/>
              <w:rPr>
                <w:rFonts w:eastAsia="Calibri"/>
                <w:b/>
                <w:lang w:eastAsia="en-US"/>
              </w:rPr>
            </w:pPr>
            <w:r>
              <w:rPr>
                <w:rFonts w:eastAsia="Calibri"/>
                <w:b/>
                <w:lang w:eastAsia="en-US"/>
              </w:rPr>
              <w:t>50-60</w:t>
            </w:r>
          </w:p>
        </w:tc>
      </w:tr>
      <w:tr w:rsidR="00957DB8" w:rsidRPr="007D390E" w:rsidTr="004D73DD">
        <w:tc>
          <w:tcPr>
            <w:tcW w:w="2117" w:type="dxa"/>
            <w:vMerge w:val="restart"/>
          </w:tcPr>
          <w:p w:rsidR="00957DB8" w:rsidRPr="007D390E" w:rsidRDefault="00957DB8" w:rsidP="007D390E">
            <w:pPr>
              <w:suppressAutoHyphens w:val="0"/>
              <w:jc w:val="both"/>
              <w:rPr>
                <w:rFonts w:eastAsia="Calibri"/>
                <w:b/>
                <w:sz w:val="28"/>
                <w:szCs w:val="28"/>
                <w:lang w:eastAsia="en-US"/>
              </w:rPr>
            </w:pPr>
            <w:r>
              <w:rPr>
                <w:rFonts w:eastAsia="Calibri"/>
                <w:b/>
                <w:sz w:val="28"/>
                <w:szCs w:val="28"/>
                <w:lang w:eastAsia="en-US"/>
              </w:rPr>
              <w:t>РР</w:t>
            </w:r>
          </w:p>
        </w:tc>
        <w:tc>
          <w:tcPr>
            <w:tcW w:w="4105" w:type="dxa"/>
          </w:tcPr>
          <w:p w:rsidR="00957DB8" w:rsidRPr="00957DB8" w:rsidRDefault="00957DB8" w:rsidP="007D390E">
            <w:pPr>
              <w:suppressAutoHyphens w:val="0"/>
              <w:jc w:val="both"/>
              <w:rPr>
                <w:rFonts w:eastAsia="Calibri"/>
                <w:lang w:eastAsia="en-US"/>
              </w:rPr>
            </w:pPr>
            <w:r w:rsidRPr="00957DB8">
              <w:rPr>
                <w:rFonts w:eastAsia="Calibri"/>
                <w:lang w:eastAsia="en-US"/>
              </w:rPr>
              <w:t>Развитие речи</w:t>
            </w:r>
          </w:p>
        </w:tc>
        <w:tc>
          <w:tcPr>
            <w:tcW w:w="1499" w:type="dxa"/>
          </w:tcPr>
          <w:p w:rsidR="00957DB8" w:rsidRPr="00957DB8" w:rsidRDefault="00AA27DF" w:rsidP="007D390E">
            <w:pPr>
              <w:suppressAutoHyphens w:val="0"/>
              <w:jc w:val="both"/>
              <w:rPr>
                <w:rFonts w:eastAsia="Calibri"/>
                <w:lang w:eastAsia="en-US"/>
              </w:rPr>
            </w:pPr>
            <w:r>
              <w:rPr>
                <w:rFonts w:eastAsia="Calibri"/>
                <w:lang w:eastAsia="en-US"/>
              </w:rPr>
              <w:t>1</w:t>
            </w:r>
          </w:p>
        </w:tc>
        <w:tc>
          <w:tcPr>
            <w:tcW w:w="1624" w:type="dxa"/>
          </w:tcPr>
          <w:p w:rsidR="00957DB8" w:rsidRPr="00957DB8" w:rsidRDefault="00AA27DF" w:rsidP="007D390E">
            <w:pPr>
              <w:suppressAutoHyphens w:val="0"/>
              <w:jc w:val="both"/>
              <w:rPr>
                <w:rFonts w:eastAsia="Calibri"/>
                <w:lang w:eastAsia="en-US"/>
              </w:rPr>
            </w:pPr>
            <w:r>
              <w:rPr>
                <w:rFonts w:eastAsia="Calibri"/>
                <w:lang w:eastAsia="en-US"/>
              </w:rPr>
              <w:t>30</w:t>
            </w:r>
          </w:p>
        </w:tc>
      </w:tr>
      <w:tr w:rsidR="00957DB8" w:rsidRPr="007D390E" w:rsidTr="004D73DD">
        <w:tc>
          <w:tcPr>
            <w:tcW w:w="2117" w:type="dxa"/>
            <w:vMerge/>
          </w:tcPr>
          <w:p w:rsidR="00957DB8" w:rsidRPr="007D390E" w:rsidRDefault="00957DB8" w:rsidP="007D390E">
            <w:pPr>
              <w:suppressAutoHyphens w:val="0"/>
              <w:jc w:val="both"/>
              <w:rPr>
                <w:rFonts w:eastAsia="Calibri"/>
                <w:b/>
                <w:sz w:val="28"/>
                <w:szCs w:val="28"/>
                <w:lang w:eastAsia="en-US"/>
              </w:rPr>
            </w:pPr>
          </w:p>
        </w:tc>
        <w:tc>
          <w:tcPr>
            <w:tcW w:w="4105" w:type="dxa"/>
          </w:tcPr>
          <w:p w:rsidR="00957DB8" w:rsidRPr="00957DB8" w:rsidRDefault="00957DB8" w:rsidP="007D390E">
            <w:pPr>
              <w:suppressAutoHyphens w:val="0"/>
              <w:jc w:val="both"/>
              <w:rPr>
                <w:rFonts w:eastAsia="Calibri"/>
                <w:lang w:eastAsia="en-US"/>
              </w:rPr>
            </w:pPr>
            <w:r w:rsidRPr="00957DB8">
              <w:rPr>
                <w:rFonts w:eastAsia="Calibri"/>
                <w:lang w:eastAsia="en-US"/>
              </w:rPr>
              <w:t>Приобщение к художественной литературе и фольклору</w:t>
            </w:r>
          </w:p>
        </w:tc>
        <w:tc>
          <w:tcPr>
            <w:tcW w:w="1499" w:type="dxa"/>
          </w:tcPr>
          <w:p w:rsidR="00957DB8" w:rsidRPr="00957DB8" w:rsidRDefault="00AA27DF" w:rsidP="007D390E">
            <w:pPr>
              <w:suppressAutoHyphens w:val="0"/>
              <w:jc w:val="both"/>
              <w:rPr>
                <w:rFonts w:eastAsia="Calibri"/>
                <w:lang w:eastAsia="en-US"/>
              </w:rPr>
            </w:pPr>
            <w:r>
              <w:rPr>
                <w:rFonts w:eastAsia="Calibri"/>
                <w:lang w:eastAsia="en-US"/>
              </w:rPr>
              <w:t>1</w:t>
            </w:r>
          </w:p>
        </w:tc>
        <w:tc>
          <w:tcPr>
            <w:tcW w:w="1624" w:type="dxa"/>
          </w:tcPr>
          <w:p w:rsidR="00957DB8" w:rsidRPr="00957DB8" w:rsidRDefault="00AA27DF" w:rsidP="007D390E">
            <w:pPr>
              <w:suppressAutoHyphens w:val="0"/>
              <w:jc w:val="both"/>
              <w:rPr>
                <w:rFonts w:eastAsia="Calibri"/>
                <w:lang w:eastAsia="en-US"/>
              </w:rPr>
            </w:pPr>
            <w:r>
              <w:rPr>
                <w:rFonts w:eastAsia="Calibri"/>
                <w:lang w:eastAsia="en-US"/>
              </w:rPr>
              <w:t>30</w:t>
            </w:r>
          </w:p>
        </w:tc>
      </w:tr>
      <w:tr w:rsidR="00AA27DF" w:rsidRPr="007D390E" w:rsidTr="004D73DD">
        <w:tc>
          <w:tcPr>
            <w:tcW w:w="2117" w:type="dxa"/>
          </w:tcPr>
          <w:p w:rsidR="00AA27DF" w:rsidRPr="007D390E" w:rsidRDefault="00AA27DF" w:rsidP="007D390E">
            <w:pPr>
              <w:suppressAutoHyphens w:val="0"/>
              <w:jc w:val="both"/>
              <w:rPr>
                <w:rFonts w:eastAsia="Calibri"/>
                <w:b/>
                <w:sz w:val="28"/>
                <w:szCs w:val="28"/>
                <w:lang w:eastAsia="en-US"/>
              </w:rPr>
            </w:pPr>
          </w:p>
        </w:tc>
        <w:tc>
          <w:tcPr>
            <w:tcW w:w="4105" w:type="dxa"/>
          </w:tcPr>
          <w:p w:rsidR="00AA27DF" w:rsidRPr="00957DB8" w:rsidRDefault="00AA27DF" w:rsidP="007D390E">
            <w:pPr>
              <w:suppressAutoHyphens w:val="0"/>
              <w:jc w:val="both"/>
              <w:rPr>
                <w:rFonts w:eastAsia="Calibri"/>
                <w:lang w:eastAsia="en-US"/>
              </w:rPr>
            </w:pPr>
            <w:r>
              <w:rPr>
                <w:rFonts w:eastAsia="Calibri"/>
                <w:lang w:eastAsia="en-US"/>
              </w:rPr>
              <w:t>Подготовка к обучению грамоте</w:t>
            </w:r>
          </w:p>
        </w:tc>
        <w:tc>
          <w:tcPr>
            <w:tcW w:w="1499" w:type="dxa"/>
          </w:tcPr>
          <w:p w:rsidR="00AA27DF" w:rsidRDefault="00AA27DF" w:rsidP="007D390E">
            <w:pPr>
              <w:suppressAutoHyphens w:val="0"/>
              <w:jc w:val="both"/>
              <w:rPr>
                <w:rFonts w:eastAsia="Calibri"/>
                <w:lang w:eastAsia="en-US"/>
              </w:rPr>
            </w:pPr>
            <w:r>
              <w:rPr>
                <w:rFonts w:eastAsia="Calibri"/>
                <w:lang w:eastAsia="en-US"/>
              </w:rPr>
              <w:t>1</w:t>
            </w:r>
          </w:p>
        </w:tc>
        <w:tc>
          <w:tcPr>
            <w:tcW w:w="1624" w:type="dxa"/>
          </w:tcPr>
          <w:p w:rsidR="00AA27DF" w:rsidRPr="00957DB8" w:rsidRDefault="00AA27DF" w:rsidP="007D390E">
            <w:pPr>
              <w:suppressAutoHyphens w:val="0"/>
              <w:jc w:val="both"/>
              <w:rPr>
                <w:rFonts w:eastAsia="Calibri"/>
                <w:lang w:eastAsia="en-US"/>
              </w:rPr>
            </w:pPr>
            <w:r>
              <w:rPr>
                <w:rFonts w:eastAsia="Calibri"/>
                <w:lang w:eastAsia="en-US"/>
              </w:rPr>
              <w:t>30</w:t>
            </w:r>
          </w:p>
        </w:tc>
      </w:tr>
      <w:tr w:rsidR="00957DB8" w:rsidRPr="007D390E" w:rsidTr="004D73DD">
        <w:tc>
          <w:tcPr>
            <w:tcW w:w="6222" w:type="dxa"/>
            <w:gridSpan w:val="2"/>
          </w:tcPr>
          <w:p w:rsidR="00957DB8" w:rsidRPr="00957DB8" w:rsidRDefault="003E1C6B" w:rsidP="007D390E">
            <w:pPr>
              <w:suppressAutoHyphens w:val="0"/>
              <w:jc w:val="both"/>
              <w:rPr>
                <w:rFonts w:eastAsia="Calibri"/>
                <w:lang w:eastAsia="en-US"/>
              </w:rPr>
            </w:pPr>
            <w:r>
              <w:rPr>
                <w:b/>
              </w:rPr>
              <w:t>Общее количество:</w:t>
            </w:r>
          </w:p>
        </w:tc>
        <w:tc>
          <w:tcPr>
            <w:tcW w:w="1499" w:type="dxa"/>
          </w:tcPr>
          <w:p w:rsidR="00957DB8" w:rsidRPr="003E1C6B" w:rsidRDefault="00AA27DF" w:rsidP="007D390E">
            <w:pPr>
              <w:suppressAutoHyphens w:val="0"/>
              <w:jc w:val="both"/>
              <w:rPr>
                <w:rFonts w:eastAsia="Calibri"/>
                <w:b/>
                <w:lang w:eastAsia="en-US"/>
              </w:rPr>
            </w:pPr>
            <w:r>
              <w:rPr>
                <w:rFonts w:eastAsia="Calibri"/>
                <w:b/>
                <w:lang w:eastAsia="en-US"/>
              </w:rPr>
              <w:t>3</w:t>
            </w:r>
          </w:p>
        </w:tc>
        <w:tc>
          <w:tcPr>
            <w:tcW w:w="1624" w:type="dxa"/>
          </w:tcPr>
          <w:p w:rsidR="00957DB8" w:rsidRPr="003E1C6B" w:rsidRDefault="004D73DD" w:rsidP="007D390E">
            <w:pPr>
              <w:suppressAutoHyphens w:val="0"/>
              <w:jc w:val="both"/>
              <w:rPr>
                <w:rFonts w:eastAsia="Calibri"/>
                <w:b/>
                <w:lang w:eastAsia="en-US"/>
              </w:rPr>
            </w:pPr>
            <w:r>
              <w:rPr>
                <w:rFonts w:eastAsia="Calibri"/>
                <w:b/>
                <w:lang w:eastAsia="en-US"/>
              </w:rPr>
              <w:t>90</w:t>
            </w:r>
          </w:p>
        </w:tc>
      </w:tr>
      <w:tr w:rsidR="00957DB8" w:rsidRPr="007D390E" w:rsidTr="004D73DD">
        <w:tc>
          <w:tcPr>
            <w:tcW w:w="2117" w:type="dxa"/>
            <w:vMerge w:val="restart"/>
          </w:tcPr>
          <w:p w:rsidR="00957DB8" w:rsidRPr="007D390E" w:rsidRDefault="00957DB8" w:rsidP="007D390E">
            <w:pPr>
              <w:suppressAutoHyphens w:val="0"/>
              <w:jc w:val="both"/>
              <w:rPr>
                <w:rFonts w:eastAsia="Calibri"/>
                <w:b/>
                <w:sz w:val="28"/>
                <w:szCs w:val="28"/>
                <w:lang w:eastAsia="en-US"/>
              </w:rPr>
            </w:pPr>
            <w:r>
              <w:rPr>
                <w:rFonts w:eastAsia="Calibri"/>
                <w:b/>
                <w:sz w:val="28"/>
                <w:szCs w:val="28"/>
                <w:lang w:eastAsia="en-US"/>
              </w:rPr>
              <w:t>ХЭР</w:t>
            </w:r>
          </w:p>
        </w:tc>
        <w:tc>
          <w:tcPr>
            <w:tcW w:w="4105" w:type="dxa"/>
          </w:tcPr>
          <w:p w:rsidR="00957DB8" w:rsidRPr="00D56B4E" w:rsidRDefault="00957DB8" w:rsidP="00F223C3">
            <w:r w:rsidRPr="00D56B4E">
              <w:t>Рисование</w:t>
            </w:r>
          </w:p>
        </w:tc>
        <w:tc>
          <w:tcPr>
            <w:tcW w:w="1499" w:type="dxa"/>
          </w:tcPr>
          <w:p w:rsidR="00957DB8" w:rsidRPr="00D56B4E" w:rsidRDefault="007016A9" w:rsidP="00F223C3">
            <w:r>
              <w:t>2</w:t>
            </w:r>
          </w:p>
        </w:tc>
        <w:tc>
          <w:tcPr>
            <w:tcW w:w="1624" w:type="dxa"/>
          </w:tcPr>
          <w:p w:rsidR="00957DB8" w:rsidRPr="00D56B4E" w:rsidRDefault="007016A9" w:rsidP="00F223C3">
            <w:r>
              <w:t>6</w:t>
            </w:r>
            <w:r w:rsidR="00957DB8">
              <w:t>0</w:t>
            </w:r>
          </w:p>
        </w:tc>
      </w:tr>
      <w:tr w:rsidR="00150643" w:rsidRPr="007D390E" w:rsidTr="004D73DD">
        <w:tc>
          <w:tcPr>
            <w:tcW w:w="2117" w:type="dxa"/>
            <w:vMerge/>
          </w:tcPr>
          <w:p w:rsidR="00150643" w:rsidRPr="007D390E" w:rsidRDefault="00150643" w:rsidP="007D390E">
            <w:pPr>
              <w:suppressAutoHyphens w:val="0"/>
              <w:jc w:val="both"/>
              <w:rPr>
                <w:rFonts w:eastAsia="Calibri"/>
                <w:b/>
                <w:sz w:val="28"/>
                <w:szCs w:val="28"/>
                <w:lang w:eastAsia="en-US"/>
              </w:rPr>
            </w:pPr>
          </w:p>
        </w:tc>
        <w:tc>
          <w:tcPr>
            <w:tcW w:w="4105" w:type="dxa"/>
          </w:tcPr>
          <w:p w:rsidR="00150643" w:rsidRPr="00957DB8" w:rsidRDefault="00150643" w:rsidP="007D390E">
            <w:pPr>
              <w:suppressAutoHyphens w:val="0"/>
              <w:jc w:val="both"/>
              <w:rPr>
                <w:rFonts w:eastAsia="Calibri"/>
                <w:lang w:eastAsia="en-US"/>
              </w:rPr>
            </w:pPr>
            <w:r>
              <w:rPr>
                <w:rFonts w:eastAsia="Calibri"/>
                <w:lang w:eastAsia="en-US"/>
              </w:rPr>
              <w:t>лепка</w:t>
            </w:r>
          </w:p>
        </w:tc>
        <w:tc>
          <w:tcPr>
            <w:tcW w:w="1499" w:type="dxa"/>
          </w:tcPr>
          <w:p w:rsidR="00150643" w:rsidRDefault="00150643">
            <w:r w:rsidRPr="00E67328">
              <w:t>0,5 (через неделю)</w:t>
            </w:r>
          </w:p>
        </w:tc>
        <w:tc>
          <w:tcPr>
            <w:tcW w:w="1624" w:type="dxa"/>
          </w:tcPr>
          <w:p w:rsidR="00150643" w:rsidRPr="00957DB8" w:rsidRDefault="004D73DD" w:rsidP="007D390E">
            <w:pPr>
              <w:suppressAutoHyphens w:val="0"/>
              <w:jc w:val="both"/>
              <w:rPr>
                <w:rFonts w:eastAsia="Calibri"/>
                <w:lang w:eastAsia="en-US"/>
              </w:rPr>
            </w:pPr>
            <w:r>
              <w:rPr>
                <w:rFonts w:eastAsia="Calibri"/>
                <w:lang w:eastAsia="en-US"/>
              </w:rPr>
              <w:t>15</w:t>
            </w:r>
          </w:p>
        </w:tc>
      </w:tr>
      <w:tr w:rsidR="00150643" w:rsidRPr="007D390E" w:rsidTr="004D73DD">
        <w:tc>
          <w:tcPr>
            <w:tcW w:w="2117" w:type="dxa"/>
            <w:vMerge/>
          </w:tcPr>
          <w:p w:rsidR="00150643" w:rsidRPr="007D390E" w:rsidRDefault="00150643" w:rsidP="007D390E">
            <w:pPr>
              <w:suppressAutoHyphens w:val="0"/>
              <w:jc w:val="both"/>
              <w:rPr>
                <w:rFonts w:eastAsia="Calibri"/>
                <w:b/>
                <w:sz w:val="28"/>
                <w:szCs w:val="28"/>
                <w:lang w:eastAsia="en-US"/>
              </w:rPr>
            </w:pPr>
          </w:p>
        </w:tc>
        <w:tc>
          <w:tcPr>
            <w:tcW w:w="4105" w:type="dxa"/>
          </w:tcPr>
          <w:p w:rsidR="00150643" w:rsidRPr="00B259B3" w:rsidRDefault="00150643" w:rsidP="00F223C3">
            <w:r w:rsidRPr="00B259B3">
              <w:t>Аппликация</w:t>
            </w:r>
          </w:p>
        </w:tc>
        <w:tc>
          <w:tcPr>
            <w:tcW w:w="1499" w:type="dxa"/>
          </w:tcPr>
          <w:p w:rsidR="00150643" w:rsidRDefault="00150643">
            <w:r w:rsidRPr="00E67328">
              <w:t>0,5 (через неделю)</w:t>
            </w:r>
          </w:p>
        </w:tc>
        <w:tc>
          <w:tcPr>
            <w:tcW w:w="1624" w:type="dxa"/>
          </w:tcPr>
          <w:p w:rsidR="00150643" w:rsidRPr="00957DB8" w:rsidRDefault="004D73DD" w:rsidP="007D390E">
            <w:pPr>
              <w:suppressAutoHyphens w:val="0"/>
              <w:jc w:val="both"/>
              <w:rPr>
                <w:rFonts w:eastAsia="Calibri"/>
                <w:lang w:eastAsia="en-US"/>
              </w:rPr>
            </w:pPr>
            <w:r>
              <w:rPr>
                <w:rFonts w:eastAsia="Calibri"/>
                <w:lang w:eastAsia="en-US"/>
              </w:rPr>
              <w:t>15</w:t>
            </w:r>
          </w:p>
        </w:tc>
      </w:tr>
      <w:tr w:rsidR="00957DB8" w:rsidRPr="007D390E" w:rsidTr="004D73DD">
        <w:tc>
          <w:tcPr>
            <w:tcW w:w="2117" w:type="dxa"/>
            <w:vMerge/>
          </w:tcPr>
          <w:p w:rsidR="00957DB8" w:rsidRPr="007D390E" w:rsidRDefault="00957DB8" w:rsidP="007D390E">
            <w:pPr>
              <w:suppressAutoHyphens w:val="0"/>
              <w:jc w:val="both"/>
              <w:rPr>
                <w:rFonts w:eastAsia="Calibri"/>
                <w:b/>
                <w:sz w:val="28"/>
                <w:szCs w:val="28"/>
                <w:lang w:eastAsia="en-US"/>
              </w:rPr>
            </w:pPr>
          </w:p>
        </w:tc>
        <w:tc>
          <w:tcPr>
            <w:tcW w:w="4105" w:type="dxa"/>
          </w:tcPr>
          <w:p w:rsidR="00957DB8" w:rsidRPr="00957DB8" w:rsidRDefault="00957DB8" w:rsidP="007D390E">
            <w:pPr>
              <w:suppressAutoHyphens w:val="0"/>
              <w:jc w:val="both"/>
              <w:rPr>
                <w:rFonts w:eastAsia="Calibri"/>
                <w:lang w:eastAsia="en-US"/>
              </w:rPr>
            </w:pPr>
            <w:r>
              <w:rPr>
                <w:rFonts w:eastAsia="Calibri"/>
                <w:lang w:eastAsia="en-US"/>
              </w:rPr>
              <w:t>Музыка</w:t>
            </w:r>
          </w:p>
        </w:tc>
        <w:tc>
          <w:tcPr>
            <w:tcW w:w="1499" w:type="dxa"/>
          </w:tcPr>
          <w:p w:rsidR="00957DB8" w:rsidRPr="00957DB8" w:rsidRDefault="003E1C6B" w:rsidP="007D390E">
            <w:pPr>
              <w:suppressAutoHyphens w:val="0"/>
              <w:jc w:val="both"/>
              <w:rPr>
                <w:rFonts w:eastAsia="Calibri"/>
                <w:lang w:eastAsia="en-US"/>
              </w:rPr>
            </w:pPr>
            <w:r>
              <w:rPr>
                <w:rFonts w:eastAsia="Calibri"/>
                <w:lang w:eastAsia="en-US"/>
              </w:rPr>
              <w:t>2</w:t>
            </w:r>
          </w:p>
        </w:tc>
        <w:tc>
          <w:tcPr>
            <w:tcW w:w="1624" w:type="dxa"/>
          </w:tcPr>
          <w:p w:rsidR="00957DB8" w:rsidRPr="00957DB8" w:rsidRDefault="004D73DD" w:rsidP="007D390E">
            <w:pPr>
              <w:suppressAutoHyphens w:val="0"/>
              <w:jc w:val="both"/>
              <w:rPr>
                <w:rFonts w:eastAsia="Calibri"/>
                <w:lang w:eastAsia="en-US"/>
              </w:rPr>
            </w:pPr>
            <w:r>
              <w:rPr>
                <w:rFonts w:eastAsia="Calibri"/>
                <w:lang w:eastAsia="en-US"/>
              </w:rPr>
              <w:t>6</w:t>
            </w:r>
            <w:r w:rsidR="003E1C6B">
              <w:rPr>
                <w:rFonts w:eastAsia="Calibri"/>
                <w:lang w:eastAsia="en-US"/>
              </w:rPr>
              <w:t>0</w:t>
            </w:r>
          </w:p>
        </w:tc>
      </w:tr>
      <w:tr w:rsidR="003E1C6B" w:rsidRPr="007D390E" w:rsidTr="004D73DD">
        <w:tc>
          <w:tcPr>
            <w:tcW w:w="6222" w:type="dxa"/>
            <w:gridSpan w:val="2"/>
          </w:tcPr>
          <w:p w:rsidR="003E1C6B" w:rsidRPr="003E1C6B" w:rsidRDefault="003E1C6B" w:rsidP="00F223C3">
            <w:pPr>
              <w:rPr>
                <w:b/>
              </w:rPr>
            </w:pPr>
            <w:r w:rsidRPr="003E1C6B">
              <w:rPr>
                <w:b/>
              </w:rPr>
              <w:t>Общее количество:</w:t>
            </w:r>
          </w:p>
        </w:tc>
        <w:tc>
          <w:tcPr>
            <w:tcW w:w="1499" w:type="dxa"/>
          </w:tcPr>
          <w:p w:rsidR="003E1C6B" w:rsidRPr="003E1C6B" w:rsidRDefault="007016A9" w:rsidP="00F223C3">
            <w:pPr>
              <w:rPr>
                <w:b/>
              </w:rPr>
            </w:pPr>
            <w:r>
              <w:rPr>
                <w:b/>
              </w:rPr>
              <w:t>5</w:t>
            </w:r>
          </w:p>
        </w:tc>
        <w:tc>
          <w:tcPr>
            <w:tcW w:w="1624" w:type="dxa"/>
          </w:tcPr>
          <w:p w:rsidR="003E1C6B" w:rsidRPr="003E1C6B" w:rsidRDefault="007016A9" w:rsidP="00F223C3">
            <w:pPr>
              <w:rPr>
                <w:b/>
              </w:rPr>
            </w:pPr>
            <w:r>
              <w:rPr>
                <w:b/>
              </w:rPr>
              <w:t>15</w:t>
            </w:r>
            <w:r w:rsidR="004D73DD">
              <w:rPr>
                <w:b/>
              </w:rPr>
              <w:t>0</w:t>
            </w:r>
          </w:p>
        </w:tc>
      </w:tr>
      <w:tr w:rsidR="007D390E" w:rsidRPr="007D390E" w:rsidTr="004D73DD">
        <w:tc>
          <w:tcPr>
            <w:tcW w:w="2117" w:type="dxa"/>
          </w:tcPr>
          <w:p w:rsidR="007D390E" w:rsidRPr="007D390E" w:rsidRDefault="003E1C6B" w:rsidP="007D390E">
            <w:pPr>
              <w:suppressAutoHyphens w:val="0"/>
              <w:jc w:val="both"/>
              <w:rPr>
                <w:rFonts w:eastAsia="Calibri"/>
                <w:b/>
                <w:sz w:val="28"/>
                <w:szCs w:val="28"/>
                <w:lang w:eastAsia="en-US"/>
              </w:rPr>
            </w:pPr>
            <w:r>
              <w:rPr>
                <w:rFonts w:eastAsia="Calibri"/>
                <w:b/>
                <w:sz w:val="28"/>
                <w:szCs w:val="28"/>
                <w:lang w:eastAsia="en-US"/>
              </w:rPr>
              <w:t>ФР</w:t>
            </w:r>
          </w:p>
        </w:tc>
        <w:tc>
          <w:tcPr>
            <w:tcW w:w="4105" w:type="dxa"/>
          </w:tcPr>
          <w:p w:rsidR="007D390E" w:rsidRPr="00957DB8" w:rsidRDefault="003E1C6B" w:rsidP="007D390E">
            <w:pPr>
              <w:suppressAutoHyphens w:val="0"/>
              <w:jc w:val="both"/>
              <w:rPr>
                <w:rFonts w:eastAsia="Calibri"/>
                <w:lang w:eastAsia="en-US"/>
              </w:rPr>
            </w:pPr>
            <w:r>
              <w:rPr>
                <w:rFonts w:eastAsia="Calibri"/>
                <w:lang w:eastAsia="en-US"/>
              </w:rPr>
              <w:t>Физическое воспитание</w:t>
            </w:r>
          </w:p>
        </w:tc>
        <w:tc>
          <w:tcPr>
            <w:tcW w:w="1499" w:type="dxa"/>
          </w:tcPr>
          <w:p w:rsidR="007D390E" w:rsidRPr="00957DB8" w:rsidRDefault="003E1C6B" w:rsidP="007D390E">
            <w:pPr>
              <w:suppressAutoHyphens w:val="0"/>
              <w:jc w:val="both"/>
              <w:rPr>
                <w:rFonts w:eastAsia="Calibri"/>
                <w:lang w:eastAsia="en-US"/>
              </w:rPr>
            </w:pPr>
            <w:r>
              <w:rPr>
                <w:rFonts w:eastAsia="Calibri"/>
                <w:lang w:eastAsia="en-US"/>
              </w:rPr>
              <w:t>3</w:t>
            </w:r>
          </w:p>
        </w:tc>
        <w:tc>
          <w:tcPr>
            <w:tcW w:w="1624" w:type="dxa"/>
          </w:tcPr>
          <w:p w:rsidR="007D390E" w:rsidRPr="00957DB8" w:rsidRDefault="004D73DD" w:rsidP="007D390E">
            <w:pPr>
              <w:suppressAutoHyphens w:val="0"/>
              <w:jc w:val="both"/>
              <w:rPr>
                <w:rFonts w:eastAsia="Calibri"/>
                <w:lang w:eastAsia="en-US"/>
              </w:rPr>
            </w:pPr>
            <w:r>
              <w:rPr>
                <w:rFonts w:eastAsia="Calibri"/>
                <w:lang w:eastAsia="en-US"/>
              </w:rPr>
              <w:t>90</w:t>
            </w:r>
          </w:p>
        </w:tc>
      </w:tr>
      <w:tr w:rsidR="003E1C6B" w:rsidRPr="003E1C6B" w:rsidTr="004D73DD">
        <w:tc>
          <w:tcPr>
            <w:tcW w:w="6222" w:type="dxa"/>
            <w:gridSpan w:val="2"/>
          </w:tcPr>
          <w:p w:rsidR="003E1C6B" w:rsidRPr="00957DB8" w:rsidRDefault="003E1C6B" w:rsidP="00F223C3">
            <w:pPr>
              <w:rPr>
                <w:b/>
              </w:rPr>
            </w:pPr>
            <w:r>
              <w:rPr>
                <w:b/>
              </w:rPr>
              <w:t>Общее количество:</w:t>
            </w:r>
          </w:p>
        </w:tc>
        <w:tc>
          <w:tcPr>
            <w:tcW w:w="1499" w:type="dxa"/>
          </w:tcPr>
          <w:p w:rsidR="003E1C6B" w:rsidRPr="003E1C6B" w:rsidRDefault="003E1C6B" w:rsidP="00F223C3">
            <w:pPr>
              <w:suppressAutoHyphens w:val="0"/>
              <w:jc w:val="both"/>
              <w:rPr>
                <w:rFonts w:eastAsia="Calibri"/>
                <w:b/>
                <w:lang w:eastAsia="en-US"/>
              </w:rPr>
            </w:pPr>
            <w:r>
              <w:rPr>
                <w:rFonts w:eastAsia="Calibri"/>
                <w:b/>
                <w:lang w:eastAsia="en-US"/>
              </w:rPr>
              <w:t>3</w:t>
            </w:r>
          </w:p>
        </w:tc>
        <w:tc>
          <w:tcPr>
            <w:tcW w:w="1624" w:type="dxa"/>
          </w:tcPr>
          <w:p w:rsidR="003E1C6B" w:rsidRPr="003E1C6B" w:rsidRDefault="004D73DD" w:rsidP="00F223C3">
            <w:pPr>
              <w:suppressAutoHyphens w:val="0"/>
              <w:jc w:val="both"/>
              <w:rPr>
                <w:rFonts w:eastAsia="Calibri"/>
                <w:b/>
                <w:lang w:eastAsia="en-US"/>
              </w:rPr>
            </w:pPr>
            <w:r>
              <w:rPr>
                <w:rFonts w:eastAsia="Calibri"/>
                <w:b/>
                <w:lang w:eastAsia="en-US"/>
              </w:rPr>
              <w:t>90</w:t>
            </w:r>
          </w:p>
        </w:tc>
      </w:tr>
      <w:tr w:rsidR="003E1C6B" w:rsidRPr="007D390E" w:rsidTr="004D73DD">
        <w:tc>
          <w:tcPr>
            <w:tcW w:w="6222" w:type="dxa"/>
            <w:gridSpan w:val="2"/>
          </w:tcPr>
          <w:p w:rsidR="003E1C6B" w:rsidRPr="00150643" w:rsidRDefault="00150643" w:rsidP="007D390E">
            <w:pPr>
              <w:suppressAutoHyphens w:val="0"/>
              <w:jc w:val="both"/>
              <w:rPr>
                <w:rFonts w:eastAsia="Calibri"/>
                <w:b/>
                <w:sz w:val="28"/>
                <w:szCs w:val="28"/>
                <w:lang w:eastAsia="en-US"/>
              </w:rPr>
            </w:pPr>
            <w:r w:rsidRPr="00150643">
              <w:rPr>
                <w:rFonts w:eastAsia="Calibri"/>
                <w:b/>
                <w:sz w:val="28"/>
                <w:szCs w:val="28"/>
                <w:lang w:eastAsia="en-US"/>
              </w:rPr>
              <w:t>Итого в неделю:</w:t>
            </w:r>
          </w:p>
        </w:tc>
        <w:tc>
          <w:tcPr>
            <w:tcW w:w="1499" w:type="dxa"/>
          </w:tcPr>
          <w:p w:rsidR="003E1C6B" w:rsidRPr="00706BA5" w:rsidRDefault="007016A9" w:rsidP="007D390E">
            <w:pPr>
              <w:suppressAutoHyphens w:val="0"/>
              <w:jc w:val="both"/>
              <w:rPr>
                <w:rFonts w:eastAsia="Calibri"/>
                <w:b/>
                <w:lang w:eastAsia="en-US"/>
              </w:rPr>
            </w:pPr>
            <w:r>
              <w:rPr>
                <w:rFonts w:eastAsia="Calibri"/>
                <w:b/>
                <w:lang w:eastAsia="en-US"/>
              </w:rPr>
              <w:t>13</w:t>
            </w:r>
          </w:p>
        </w:tc>
        <w:tc>
          <w:tcPr>
            <w:tcW w:w="1624" w:type="dxa"/>
          </w:tcPr>
          <w:p w:rsidR="003E1C6B" w:rsidRPr="00706BA5" w:rsidRDefault="007016A9" w:rsidP="007D390E">
            <w:pPr>
              <w:suppressAutoHyphens w:val="0"/>
              <w:jc w:val="both"/>
              <w:rPr>
                <w:rFonts w:eastAsia="Calibri"/>
                <w:b/>
                <w:lang w:eastAsia="en-US"/>
              </w:rPr>
            </w:pPr>
            <w:r>
              <w:rPr>
                <w:rFonts w:eastAsia="Calibri"/>
                <w:b/>
                <w:lang w:eastAsia="en-US"/>
              </w:rPr>
              <w:t>6ч.1</w:t>
            </w:r>
            <w:r w:rsidR="00706BA5">
              <w:rPr>
                <w:rFonts w:eastAsia="Calibri"/>
                <w:b/>
                <w:lang w:eastAsia="en-US"/>
              </w:rPr>
              <w:t>5мин.</w:t>
            </w:r>
          </w:p>
        </w:tc>
      </w:tr>
      <w:tr w:rsidR="00706BA5" w:rsidRPr="007D390E" w:rsidTr="004D73DD">
        <w:tc>
          <w:tcPr>
            <w:tcW w:w="6222" w:type="dxa"/>
            <w:gridSpan w:val="2"/>
          </w:tcPr>
          <w:p w:rsidR="00706BA5" w:rsidRPr="00706BA5" w:rsidRDefault="00706BA5" w:rsidP="00F223C3">
            <w:pPr>
              <w:rPr>
                <w:b/>
              </w:rPr>
            </w:pPr>
            <w:r w:rsidRPr="00706BA5">
              <w:rPr>
                <w:b/>
              </w:rPr>
              <w:t>Детское объединение:</w:t>
            </w:r>
          </w:p>
        </w:tc>
        <w:tc>
          <w:tcPr>
            <w:tcW w:w="1499" w:type="dxa"/>
          </w:tcPr>
          <w:p w:rsidR="00706BA5" w:rsidRPr="00706BA5" w:rsidRDefault="007016A9" w:rsidP="00F223C3">
            <w:pPr>
              <w:rPr>
                <w:b/>
              </w:rPr>
            </w:pPr>
            <w:r>
              <w:rPr>
                <w:b/>
              </w:rPr>
              <w:t>2</w:t>
            </w:r>
          </w:p>
        </w:tc>
        <w:tc>
          <w:tcPr>
            <w:tcW w:w="1624" w:type="dxa"/>
          </w:tcPr>
          <w:p w:rsidR="00706BA5" w:rsidRPr="00706BA5" w:rsidRDefault="007016A9" w:rsidP="00F223C3">
            <w:pPr>
              <w:rPr>
                <w:b/>
              </w:rPr>
            </w:pPr>
            <w:r>
              <w:rPr>
                <w:b/>
              </w:rPr>
              <w:t>30</w:t>
            </w:r>
          </w:p>
        </w:tc>
      </w:tr>
      <w:tr w:rsidR="00706BA5" w:rsidRPr="007D390E" w:rsidTr="004D73DD">
        <w:tc>
          <w:tcPr>
            <w:tcW w:w="9345" w:type="dxa"/>
            <w:gridSpan w:val="4"/>
          </w:tcPr>
          <w:tbl>
            <w:tblPr>
              <w:tblW w:w="0" w:type="auto"/>
              <w:tblBorders>
                <w:top w:val="nil"/>
                <w:left w:val="nil"/>
                <w:bottom w:val="nil"/>
                <w:right w:val="nil"/>
              </w:tblBorders>
              <w:tblLook w:val="0000" w:firstRow="0" w:lastRow="0" w:firstColumn="0" w:lastColumn="0" w:noHBand="0" w:noVBand="0"/>
            </w:tblPr>
            <w:tblGrid>
              <w:gridCol w:w="8051"/>
            </w:tblGrid>
            <w:tr w:rsidR="00706BA5" w:rsidRPr="00706BA5">
              <w:trPr>
                <w:trHeight w:val="107"/>
              </w:trPr>
              <w:tc>
                <w:tcPr>
                  <w:tcW w:w="0" w:type="auto"/>
                </w:tcPr>
                <w:p w:rsidR="00706BA5" w:rsidRPr="00706BA5" w:rsidRDefault="00706BA5" w:rsidP="00706BA5">
                  <w:pPr>
                    <w:suppressAutoHyphens w:val="0"/>
                    <w:autoSpaceDE w:val="0"/>
                    <w:autoSpaceDN w:val="0"/>
                    <w:adjustRightInd w:val="0"/>
                    <w:rPr>
                      <w:rFonts w:eastAsia="Calibri"/>
                      <w:color w:val="000000"/>
                      <w:sz w:val="23"/>
                      <w:szCs w:val="23"/>
                      <w:lang w:eastAsia="ru-RU"/>
                    </w:rPr>
                  </w:pPr>
                  <w:r w:rsidRPr="00706BA5">
                    <w:rPr>
                      <w:rFonts w:eastAsia="Calibri"/>
                      <w:b/>
                      <w:bCs/>
                      <w:color w:val="000000"/>
                      <w:sz w:val="23"/>
                      <w:szCs w:val="23"/>
                      <w:lang w:eastAsia="ru-RU"/>
                    </w:rPr>
                    <w:t xml:space="preserve">Периодичность образовательной деятельности в ходе режимных моментов </w:t>
                  </w:r>
                </w:p>
              </w:tc>
            </w:tr>
          </w:tbl>
          <w:p w:rsidR="00706BA5" w:rsidRPr="00957DB8" w:rsidRDefault="00706BA5" w:rsidP="007D390E">
            <w:pPr>
              <w:suppressAutoHyphens w:val="0"/>
              <w:jc w:val="both"/>
              <w:rPr>
                <w:rFonts w:eastAsia="Calibri"/>
                <w:lang w:eastAsia="en-US"/>
              </w:rPr>
            </w:pPr>
          </w:p>
        </w:tc>
      </w:tr>
      <w:tr w:rsidR="00706BA5" w:rsidRPr="007D390E" w:rsidTr="004D73DD">
        <w:tc>
          <w:tcPr>
            <w:tcW w:w="7721" w:type="dxa"/>
            <w:gridSpan w:val="3"/>
          </w:tcPr>
          <w:p w:rsidR="00706BA5" w:rsidRPr="00957DB8" w:rsidRDefault="00706BA5" w:rsidP="007D390E">
            <w:pPr>
              <w:suppressAutoHyphens w:val="0"/>
              <w:jc w:val="both"/>
              <w:rPr>
                <w:rFonts w:eastAsia="Calibri"/>
                <w:lang w:eastAsia="en-US"/>
              </w:rPr>
            </w:pPr>
            <w:r w:rsidRPr="00706BA5">
              <w:rPr>
                <w:rFonts w:eastAsia="Calibri"/>
                <w:lang w:eastAsia="en-US"/>
              </w:rPr>
              <w:t>Утренняя гимнастика</w:t>
            </w:r>
          </w:p>
        </w:tc>
        <w:tc>
          <w:tcPr>
            <w:tcW w:w="1624" w:type="dxa"/>
          </w:tcPr>
          <w:p w:rsidR="00706BA5" w:rsidRPr="00957DB8" w:rsidRDefault="00706BA5" w:rsidP="007D390E">
            <w:pPr>
              <w:suppressAutoHyphens w:val="0"/>
              <w:jc w:val="both"/>
              <w:rPr>
                <w:rFonts w:eastAsia="Calibri"/>
                <w:lang w:eastAsia="en-US"/>
              </w:rPr>
            </w:pPr>
            <w:r>
              <w:rPr>
                <w:rFonts w:eastAsia="Calibri"/>
                <w:lang w:eastAsia="en-US"/>
              </w:rPr>
              <w:t>ежедневно</w:t>
            </w:r>
          </w:p>
        </w:tc>
      </w:tr>
      <w:tr w:rsidR="00706BA5" w:rsidRPr="007D390E" w:rsidTr="004D73DD">
        <w:tc>
          <w:tcPr>
            <w:tcW w:w="7721" w:type="dxa"/>
            <w:gridSpan w:val="3"/>
          </w:tcPr>
          <w:p w:rsidR="00706BA5" w:rsidRPr="00957DB8" w:rsidRDefault="00706BA5" w:rsidP="007D390E">
            <w:pPr>
              <w:suppressAutoHyphens w:val="0"/>
              <w:jc w:val="both"/>
              <w:rPr>
                <w:rFonts w:eastAsia="Calibri"/>
                <w:lang w:eastAsia="en-US"/>
              </w:rPr>
            </w:pPr>
            <w:r w:rsidRPr="00706BA5">
              <w:rPr>
                <w:rFonts w:eastAsia="Calibri"/>
                <w:lang w:eastAsia="en-US"/>
              </w:rPr>
              <w:t>Воспитание культурно-гигиенических навыков и навыков самообслуживания</w:t>
            </w:r>
          </w:p>
        </w:tc>
        <w:tc>
          <w:tcPr>
            <w:tcW w:w="1624" w:type="dxa"/>
          </w:tcPr>
          <w:p w:rsidR="00706BA5" w:rsidRDefault="00706BA5">
            <w:r w:rsidRPr="00E83BF6">
              <w:t>ежедневно</w:t>
            </w:r>
          </w:p>
        </w:tc>
      </w:tr>
      <w:tr w:rsidR="00706BA5" w:rsidRPr="007D390E" w:rsidTr="004D73DD">
        <w:tc>
          <w:tcPr>
            <w:tcW w:w="7721" w:type="dxa"/>
            <w:gridSpan w:val="3"/>
          </w:tcPr>
          <w:p w:rsidR="00706BA5" w:rsidRPr="00957DB8" w:rsidRDefault="00706BA5" w:rsidP="007D390E">
            <w:pPr>
              <w:suppressAutoHyphens w:val="0"/>
              <w:jc w:val="both"/>
              <w:rPr>
                <w:rFonts w:eastAsia="Calibri"/>
                <w:lang w:eastAsia="en-US"/>
              </w:rPr>
            </w:pPr>
            <w:r w:rsidRPr="00706BA5">
              <w:rPr>
                <w:rFonts w:eastAsia="Calibri"/>
                <w:lang w:eastAsia="en-US"/>
              </w:rPr>
              <w:t>Приобщение к художественной литературе</w:t>
            </w:r>
          </w:p>
        </w:tc>
        <w:tc>
          <w:tcPr>
            <w:tcW w:w="1624" w:type="dxa"/>
          </w:tcPr>
          <w:p w:rsidR="00706BA5" w:rsidRDefault="00706BA5">
            <w:r w:rsidRPr="00E83BF6">
              <w:t>ежедневно</w:t>
            </w:r>
          </w:p>
        </w:tc>
      </w:tr>
      <w:tr w:rsidR="00706BA5" w:rsidRPr="007D390E" w:rsidTr="004D73DD">
        <w:tc>
          <w:tcPr>
            <w:tcW w:w="7721" w:type="dxa"/>
            <w:gridSpan w:val="3"/>
          </w:tcPr>
          <w:p w:rsidR="00706BA5" w:rsidRPr="00957DB8" w:rsidRDefault="00462651" w:rsidP="007D390E">
            <w:pPr>
              <w:suppressAutoHyphens w:val="0"/>
              <w:jc w:val="both"/>
              <w:rPr>
                <w:rFonts w:eastAsia="Calibri"/>
                <w:lang w:eastAsia="en-US"/>
              </w:rPr>
            </w:pPr>
            <w:r w:rsidRPr="00462651">
              <w:rPr>
                <w:rFonts w:eastAsia="Calibri"/>
                <w:lang w:eastAsia="en-US"/>
              </w:rPr>
              <w:t>Прогулки</w:t>
            </w:r>
          </w:p>
        </w:tc>
        <w:tc>
          <w:tcPr>
            <w:tcW w:w="1624" w:type="dxa"/>
          </w:tcPr>
          <w:p w:rsidR="00706BA5" w:rsidRDefault="00706BA5">
            <w:r w:rsidRPr="00E83BF6">
              <w:t>ежедневно</w:t>
            </w:r>
          </w:p>
        </w:tc>
      </w:tr>
      <w:tr w:rsidR="00462651" w:rsidRPr="007D390E" w:rsidTr="004D73DD">
        <w:tc>
          <w:tcPr>
            <w:tcW w:w="9345" w:type="dxa"/>
            <w:gridSpan w:val="4"/>
          </w:tcPr>
          <w:p w:rsidR="00462651" w:rsidRPr="00462651" w:rsidRDefault="00462651" w:rsidP="00462651">
            <w:pPr>
              <w:suppressAutoHyphens w:val="0"/>
              <w:jc w:val="center"/>
              <w:rPr>
                <w:rFonts w:eastAsia="Calibri"/>
                <w:b/>
                <w:lang w:eastAsia="en-US"/>
              </w:rPr>
            </w:pPr>
            <w:r w:rsidRPr="00462651">
              <w:rPr>
                <w:rFonts w:eastAsia="Calibri"/>
                <w:b/>
                <w:lang w:eastAsia="en-US"/>
              </w:rPr>
              <w:t>Периодичность самостоятельной деятельности детей</w:t>
            </w:r>
          </w:p>
        </w:tc>
      </w:tr>
      <w:tr w:rsidR="00462651" w:rsidRPr="007D390E" w:rsidTr="004D73DD">
        <w:tc>
          <w:tcPr>
            <w:tcW w:w="7721" w:type="dxa"/>
            <w:gridSpan w:val="3"/>
          </w:tcPr>
          <w:p w:rsidR="00462651" w:rsidRPr="00957DB8" w:rsidRDefault="00462651" w:rsidP="007D390E">
            <w:pPr>
              <w:suppressAutoHyphens w:val="0"/>
              <w:jc w:val="both"/>
              <w:rPr>
                <w:rFonts w:eastAsia="Calibri"/>
                <w:lang w:eastAsia="en-US"/>
              </w:rPr>
            </w:pPr>
            <w:r w:rsidRPr="00462651">
              <w:rPr>
                <w:rFonts w:eastAsia="Calibri"/>
                <w:lang w:eastAsia="en-US"/>
              </w:rPr>
              <w:t>Игровая деятельность</w:t>
            </w:r>
          </w:p>
        </w:tc>
        <w:tc>
          <w:tcPr>
            <w:tcW w:w="1624" w:type="dxa"/>
          </w:tcPr>
          <w:p w:rsidR="00462651" w:rsidRDefault="00462651">
            <w:r w:rsidRPr="00521478">
              <w:t>ежедневно</w:t>
            </w:r>
          </w:p>
        </w:tc>
      </w:tr>
      <w:tr w:rsidR="00462651" w:rsidRPr="007D390E" w:rsidTr="004D73DD">
        <w:tc>
          <w:tcPr>
            <w:tcW w:w="7721" w:type="dxa"/>
            <w:gridSpan w:val="3"/>
          </w:tcPr>
          <w:p w:rsidR="00462651" w:rsidRPr="00957DB8" w:rsidRDefault="00462651" w:rsidP="007D390E">
            <w:pPr>
              <w:suppressAutoHyphens w:val="0"/>
              <w:jc w:val="both"/>
              <w:rPr>
                <w:rFonts w:eastAsia="Calibri"/>
                <w:lang w:eastAsia="en-US"/>
              </w:rPr>
            </w:pPr>
            <w:r w:rsidRPr="00462651">
              <w:rPr>
                <w:rFonts w:eastAsia="Calibri"/>
                <w:lang w:eastAsia="en-US"/>
              </w:rPr>
              <w:t>Познавательно-исследовательская деятельность</w:t>
            </w:r>
          </w:p>
        </w:tc>
        <w:tc>
          <w:tcPr>
            <w:tcW w:w="1624" w:type="dxa"/>
          </w:tcPr>
          <w:p w:rsidR="00462651" w:rsidRDefault="00462651">
            <w:r w:rsidRPr="00521478">
              <w:t>ежедневно</w:t>
            </w:r>
          </w:p>
        </w:tc>
      </w:tr>
      <w:tr w:rsidR="00462651" w:rsidRPr="007D390E" w:rsidTr="004D73DD">
        <w:tc>
          <w:tcPr>
            <w:tcW w:w="7721" w:type="dxa"/>
            <w:gridSpan w:val="3"/>
          </w:tcPr>
          <w:p w:rsidR="00462651" w:rsidRPr="00957DB8" w:rsidRDefault="00462651" w:rsidP="007D390E">
            <w:pPr>
              <w:suppressAutoHyphens w:val="0"/>
              <w:jc w:val="both"/>
              <w:rPr>
                <w:rFonts w:eastAsia="Calibri"/>
                <w:lang w:eastAsia="en-US"/>
              </w:rPr>
            </w:pPr>
            <w:r w:rsidRPr="00462651">
              <w:rPr>
                <w:rFonts w:eastAsia="Calibri"/>
                <w:lang w:eastAsia="en-US"/>
              </w:rPr>
              <w:t>Самостоятельная деятельность детей в уголках развития</w:t>
            </w:r>
          </w:p>
        </w:tc>
        <w:tc>
          <w:tcPr>
            <w:tcW w:w="1624" w:type="dxa"/>
          </w:tcPr>
          <w:p w:rsidR="00462651" w:rsidRDefault="00462651">
            <w:r w:rsidRPr="00521478">
              <w:t>ежедневно</w:t>
            </w:r>
          </w:p>
        </w:tc>
      </w:tr>
    </w:tbl>
    <w:p w:rsidR="00462651" w:rsidRDefault="00462651" w:rsidP="007D390E">
      <w:pPr>
        <w:suppressAutoHyphens w:val="0"/>
        <w:autoSpaceDE w:val="0"/>
        <w:autoSpaceDN w:val="0"/>
        <w:adjustRightInd w:val="0"/>
        <w:jc w:val="both"/>
        <w:rPr>
          <w:rFonts w:eastAsia="Calibri"/>
          <w:color w:val="000000"/>
          <w:sz w:val="16"/>
          <w:szCs w:val="16"/>
          <w:lang w:eastAsia="en-US"/>
        </w:rPr>
      </w:pPr>
    </w:p>
    <w:p w:rsidR="007D390E" w:rsidRPr="007D390E" w:rsidRDefault="00462651" w:rsidP="007D390E">
      <w:pPr>
        <w:suppressAutoHyphens w:val="0"/>
        <w:autoSpaceDE w:val="0"/>
        <w:autoSpaceDN w:val="0"/>
        <w:adjustRightInd w:val="0"/>
        <w:jc w:val="both"/>
        <w:rPr>
          <w:rFonts w:eastAsia="Calibri"/>
          <w:color w:val="000000"/>
          <w:sz w:val="16"/>
          <w:szCs w:val="16"/>
          <w:lang w:eastAsia="en-US"/>
        </w:rPr>
      </w:pPr>
      <w:r>
        <w:rPr>
          <w:rFonts w:eastAsia="Calibri"/>
          <w:color w:val="000000"/>
          <w:sz w:val="16"/>
          <w:szCs w:val="16"/>
          <w:lang w:eastAsia="en-US"/>
        </w:rPr>
        <w:t xml:space="preserve">ПРИМЕЧАНИЕ: </w:t>
      </w:r>
      <w:r w:rsidR="004E3970">
        <w:rPr>
          <w:rFonts w:eastAsia="Calibri"/>
          <w:color w:val="000000"/>
          <w:sz w:val="16"/>
          <w:szCs w:val="16"/>
          <w:lang w:eastAsia="en-US"/>
        </w:rPr>
        <w:t>Для детей старшего дошкольного возраста от 5 до 7</w:t>
      </w:r>
      <w:r w:rsidR="007D390E" w:rsidRPr="007D390E">
        <w:rPr>
          <w:rFonts w:eastAsia="Calibri"/>
          <w:color w:val="000000"/>
          <w:sz w:val="16"/>
          <w:szCs w:val="16"/>
          <w:lang w:eastAsia="en-US"/>
        </w:rPr>
        <w:t xml:space="preserve"> лет длительность непрерывной образовательной дея</w:t>
      </w:r>
      <w:r w:rsidR="004E3970">
        <w:rPr>
          <w:rFonts w:eastAsia="Calibri"/>
          <w:color w:val="000000"/>
          <w:sz w:val="16"/>
          <w:szCs w:val="16"/>
          <w:lang w:eastAsia="en-US"/>
        </w:rPr>
        <w:t>тельности не должна превышать 25-30</w:t>
      </w:r>
      <w:r w:rsidR="007D390E" w:rsidRPr="007D390E">
        <w:rPr>
          <w:rFonts w:eastAsia="Calibri"/>
          <w:color w:val="000000"/>
          <w:sz w:val="16"/>
          <w:szCs w:val="16"/>
          <w:lang w:eastAsia="en-US"/>
        </w:rPr>
        <w:t xml:space="preserve"> мин. Допускается осуществлять образовательную деятельность в первую</w:t>
      </w:r>
      <w:r w:rsidR="003E1C6B">
        <w:rPr>
          <w:rFonts w:eastAsia="Calibri"/>
          <w:color w:val="000000"/>
          <w:sz w:val="16"/>
          <w:szCs w:val="16"/>
          <w:lang w:eastAsia="en-US"/>
        </w:rPr>
        <w:t xml:space="preserve"> и во вторую половину дня (по </w:t>
      </w:r>
      <w:r w:rsidR="004E3970">
        <w:rPr>
          <w:rFonts w:eastAsia="Calibri"/>
          <w:color w:val="000000"/>
          <w:sz w:val="16"/>
          <w:szCs w:val="16"/>
          <w:lang w:eastAsia="en-US"/>
        </w:rPr>
        <w:t xml:space="preserve">25-30 минут) </w:t>
      </w:r>
      <w:r w:rsidR="007D390E" w:rsidRPr="007D390E">
        <w:rPr>
          <w:rFonts w:eastAsia="Calibri"/>
          <w:color w:val="000000"/>
          <w:sz w:val="16"/>
          <w:szCs w:val="16"/>
          <w:lang w:eastAsia="en-US"/>
        </w:rPr>
        <w:t>СанПиН 2.4.1.3049-13// XI п. 11.9.</w:t>
      </w:r>
    </w:p>
    <w:p w:rsidR="007D390E" w:rsidRPr="007D390E" w:rsidRDefault="003E1C6B" w:rsidP="007D390E">
      <w:pPr>
        <w:suppressAutoHyphens w:val="0"/>
        <w:autoSpaceDE w:val="0"/>
        <w:autoSpaceDN w:val="0"/>
        <w:adjustRightInd w:val="0"/>
        <w:jc w:val="both"/>
        <w:rPr>
          <w:rFonts w:eastAsia="Calibri"/>
          <w:color w:val="000000"/>
          <w:sz w:val="16"/>
          <w:szCs w:val="16"/>
          <w:lang w:eastAsia="en-US"/>
        </w:rPr>
      </w:pPr>
      <w:r>
        <w:rPr>
          <w:rFonts w:eastAsia="Calibri"/>
          <w:color w:val="000000"/>
          <w:sz w:val="16"/>
          <w:szCs w:val="16"/>
          <w:lang w:eastAsia="en-US"/>
        </w:rPr>
        <w:t>*НОД С детьми</w:t>
      </w:r>
      <w:r w:rsidR="004E3970">
        <w:rPr>
          <w:rFonts w:eastAsia="Calibri"/>
          <w:color w:val="000000"/>
          <w:sz w:val="16"/>
          <w:szCs w:val="16"/>
          <w:lang w:eastAsia="en-US"/>
        </w:rPr>
        <w:t xml:space="preserve"> шестого и седьмого</w:t>
      </w:r>
      <w:r w:rsidR="007D390E" w:rsidRPr="007D390E">
        <w:rPr>
          <w:rFonts w:eastAsia="Calibri"/>
          <w:color w:val="000000"/>
          <w:sz w:val="16"/>
          <w:szCs w:val="16"/>
          <w:lang w:eastAsia="en-US"/>
        </w:rPr>
        <w:t xml:space="preserve"> года жизни занятия по физическому развитию основной образовательной прог</w:t>
      </w:r>
      <w:r w:rsidR="004E3970">
        <w:rPr>
          <w:rFonts w:eastAsia="Calibri"/>
          <w:color w:val="000000"/>
          <w:sz w:val="16"/>
          <w:szCs w:val="16"/>
          <w:lang w:eastAsia="en-US"/>
        </w:rPr>
        <w:t>раммы осуществляют 3 раза в неделю,</w:t>
      </w:r>
      <w:r>
        <w:rPr>
          <w:rFonts w:eastAsia="Calibri"/>
          <w:color w:val="000000"/>
          <w:sz w:val="16"/>
          <w:szCs w:val="16"/>
          <w:lang w:eastAsia="en-US"/>
        </w:rPr>
        <w:t xml:space="preserve"> проводят</w:t>
      </w:r>
      <w:r w:rsidR="007D390E" w:rsidRPr="007D390E">
        <w:rPr>
          <w:rFonts w:eastAsia="Calibri"/>
          <w:color w:val="000000"/>
          <w:sz w:val="16"/>
          <w:szCs w:val="16"/>
          <w:lang w:eastAsia="en-US"/>
        </w:rPr>
        <w:t xml:space="preserve"> в групповом помещении или в физкультурном зале. СанПиН 2.4.1. 3049-13 (раздел XII. </w:t>
      </w:r>
      <w:proofErr w:type="spellStart"/>
      <w:r w:rsidR="007D390E" w:rsidRPr="007D390E">
        <w:rPr>
          <w:rFonts w:eastAsia="Calibri"/>
          <w:color w:val="000000"/>
          <w:sz w:val="16"/>
          <w:szCs w:val="16"/>
          <w:lang w:eastAsia="en-US"/>
        </w:rPr>
        <w:t>п.п</w:t>
      </w:r>
      <w:proofErr w:type="spellEnd"/>
      <w:r w:rsidR="007D390E" w:rsidRPr="007D390E">
        <w:rPr>
          <w:rFonts w:eastAsia="Calibri"/>
          <w:color w:val="000000"/>
          <w:sz w:val="16"/>
          <w:szCs w:val="16"/>
          <w:lang w:eastAsia="en-US"/>
        </w:rPr>
        <w:t>. 12.4.)</w:t>
      </w:r>
    </w:p>
    <w:p w:rsidR="004E3970" w:rsidRDefault="004E3970" w:rsidP="00462651">
      <w:pPr>
        <w:suppressAutoHyphens w:val="0"/>
        <w:autoSpaceDE w:val="0"/>
        <w:autoSpaceDN w:val="0"/>
        <w:adjustRightInd w:val="0"/>
        <w:jc w:val="right"/>
        <w:rPr>
          <w:rFonts w:eastAsia="Calibri"/>
          <w:b/>
          <w:color w:val="000000"/>
          <w:sz w:val="28"/>
          <w:szCs w:val="28"/>
          <w:lang w:eastAsia="en-US"/>
        </w:rPr>
      </w:pPr>
    </w:p>
    <w:p w:rsidR="00462651" w:rsidRPr="00462651" w:rsidRDefault="00462651" w:rsidP="00462651">
      <w:pPr>
        <w:suppressAutoHyphens w:val="0"/>
        <w:autoSpaceDE w:val="0"/>
        <w:autoSpaceDN w:val="0"/>
        <w:adjustRightInd w:val="0"/>
        <w:jc w:val="right"/>
        <w:rPr>
          <w:rFonts w:eastAsia="Calibri"/>
          <w:b/>
          <w:color w:val="000000"/>
          <w:sz w:val="28"/>
          <w:szCs w:val="28"/>
          <w:lang w:eastAsia="en-US"/>
        </w:rPr>
      </w:pPr>
      <w:r w:rsidRPr="00462651">
        <w:rPr>
          <w:rFonts w:eastAsia="Calibri"/>
          <w:b/>
          <w:color w:val="000000"/>
          <w:sz w:val="28"/>
          <w:szCs w:val="28"/>
          <w:lang w:eastAsia="en-US"/>
        </w:rPr>
        <w:t>ПРИЛОЖЕНИЕ 2</w:t>
      </w:r>
    </w:p>
    <w:p w:rsidR="008A6F35" w:rsidRDefault="008A6F35" w:rsidP="00462651">
      <w:pPr>
        <w:suppressAutoHyphens w:val="0"/>
        <w:autoSpaceDE w:val="0"/>
        <w:autoSpaceDN w:val="0"/>
        <w:adjustRightInd w:val="0"/>
        <w:jc w:val="center"/>
        <w:rPr>
          <w:rFonts w:eastAsia="Calibri"/>
          <w:b/>
          <w:color w:val="000000"/>
          <w:lang w:eastAsia="en-US"/>
        </w:rPr>
      </w:pPr>
    </w:p>
    <w:p w:rsidR="00462651" w:rsidRPr="00462651" w:rsidRDefault="00462651" w:rsidP="00462651">
      <w:pPr>
        <w:suppressAutoHyphens w:val="0"/>
        <w:autoSpaceDE w:val="0"/>
        <w:autoSpaceDN w:val="0"/>
        <w:adjustRightInd w:val="0"/>
        <w:jc w:val="center"/>
        <w:rPr>
          <w:rFonts w:eastAsia="Calibri"/>
          <w:b/>
          <w:color w:val="000000"/>
          <w:lang w:eastAsia="en-US"/>
        </w:rPr>
      </w:pPr>
      <w:r w:rsidRPr="00462651">
        <w:rPr>
          <w:rFonts w:eastAsia="Calibri"/>
          <w:b/>
          <w:color w:val="000000"/>
          <w:lang w:eastAsia="en-US"/>
        </w:rPr>
        <w:t>НЕПРЕРЫВНАЯ ОБРАЗОВАТЕЛЬНАЯ ДЕЯТЕЛЬНОСТЬ</w:t>
      </w:r>
    </w:p>
    <w:p w:rsidR="00462651" w:rsidRPr="00462651" w:rsidRDefault="004E3970"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Старшая-подготовительная</w:t>
      </w:r>
      <w:r w:rsidR="00462651">
        <w:rPr>
          <w:rFonts w:eastAsia="Calibri"/>
          <w:b/>
          <w:color w:val="000000"/>
          <w:lang w:eastAsia="en-US"/>
        </w:rPr>
        <w:t xml:space="preserve"> группа </w:t>
      </w:r>
    </w:p>
    <w:p w:rsidR="00462651" w:rsidRDefault="00462651" w:rsidP="00462651">
      <w:pPr>
        <w:suppressAutoHyphens w:val="0"/>
        <w:autoSpaceDE w:val="0"/>
        <w:autoSpaceDN w:val="0"/>
        <w:adjustRightInd w:val="0"/>
        <w:jc w:val="center"/>
        <w:rPr>
          <w:rFonts w:eastAsia="Calibri"/>
          <w:b/>
          <w:color w:val="000000"/>
          <w:lang w:eastAsia="en-US"/>
        </w:rPr>
      </w:pPr>
      <w:r w:rsidRPr="00462651">
        <w:rPr>
          <w:rFonts w:eastAsia="Calibri"/>
          <w:b/>
          <w:color w:val="000000"/>
          <w:lang w:eastAsia="en-US"/>
        </w:rPr>
        <w:t>2020-2021 учебный год</w:t>
      </w:r>
    </w:p>
    <w:p w:rsidR="00EE4239" w:rsidRPr="00462651" w:rsidRDefault="00EE4239" w:rsidP="00462651">
      <w:pPr>
        <w:suppressAutoHyphens w:val="0"/>
        <w:autoSpaceDE w:val="0"/>
        <w:autoSpaceDN w:val="0"/>
        <w:adjustRightInd w:val="0"/>
        <w:jc w:val="center"/>
        <w:rPr>
          <w:rFonts w:eastAsia="Calibri"/>
          <w:b/>
          <w:color w:val="000000"/>
          <w:lang w:eastAsia="en-US"/>
        </w:rPr>
      </w:pPr>
    </w:p>
    <w:tbl>
      <w:tblPr>
        <w:tblStyle w:val="a3"/>
        <w:tblW w:w="0" w:type="auto"/>
        <w:tblLook w:val="04A0" w:firstRow="1" w:lastRow="0" w:firstColumn="1" w:lastColumn="0" w:noHBand="0" w:noVBand="1"/>
      </w:tblPr>
      <w:tblGrid>
        <w:gridCol w:w="1672"/>
        <w:gridCol w:w="6120"/>
        <w:gridCol w:w="1553"/>
      </w:tblGrid>
      <w:tr w:rsidR="004E3970" w:rsidTr="00C74B15">
        <w:trPr>
          <w:trHeight w:val="562"/>
        </w:trPr>
        <w:tc>
          <w:tcPr>
            <w:tcW w:w="1672" w:type="dxa"/>
          </w:tcPr>
          <w:p w:rsidR="004E3970" w:rsidRDefault="004E3970" w:rsidP="00EE4239">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Дни </w:t>
            </w:r>
            <w:r w:rsidRPr="00EE4239">
              <w:rPr>
                <w:rFonts w:eastAsia="Calibri"/>
                <w:b/>
                <w:color w:val="000000"/>
                <w:lang w:eastAsia="en-US"/>
              </w:rPr>
              <w:t>недели</w:t>
            </w:r>
          </w:p>
        </w:tc>
        <w:tc>
          <w:tcPr>
            <w:tcW w:w="6120" w:type="dxa"/>
          </w:tcPr>
          <w:p w:rsidR="004E3970" w:rsidRDefault="004E3970" w:rsidP="00462651">
            <w:pPr>
              <w:suppressAutoHyphens w:val="0"/>
              <w:autoSpaceDE w:val="0"/>
              <w:autoSpaceDN w:val="0"/>
              <w:adjustRightInd w:val="0"/>
              <w:jc w:val="center"/>
              <w:rPr>
                <w:rFonts w:eastAsia="Calibri"/>
                <w:b/>
                <w:color w:val="000000"/>
                <w:lang w:eastAsia="en-US"/>
              </w:rPr>
            </w:pPr>
            <w:r w:rsidRPr="00EE4239">
              <w:rPr>
                <w:rFonts w:eastAsia="Calibri"/>
                <w:b/>
                <w:color w:val="000000"/>
                <w:lang w:eastAsia="en-US"/>
              </w:rPr>
              <w:t>НОД</w:t>
            </w:r>
          </w:p>
        </w:tc>
        <w:tc>
          <w:tcPr>
            <w:tcW w:w="1553" w:type="dxa"/>
          </w:tcPr>
          <w:p w:rsidR="004E3970" w:rsidRDefault="004E3970"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Время </w:t>
            </w:r>
          </w:p>
        </w:tc>
      </w:tr>
      <w:tr w:rsidR="004E3970" w:rsidTr="00C74B15">
        <w:trPr>
          <w:trHeight w:val="404"/>
        </w:trPr>
        <w:tc>
          <w:tcPr>
            <w:tcW w:w="1672" w:type="dxa"/>
            <w:vMerge w:val="restart"/>
          </w:tcPr>
          <w:p w:rsidR="004E3970" w:rsidRDefault="004E3970"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Понедельник </w:t>
            </w:r>
          </w:p>
        </w:tc>
        <w:tc>
          <w:tcPr>
            <w:tcW w:w="6120" w:type="dxa"/>
          </w:tcPr>
          <w:p w:rsidR="004E3970" w:rsidRPr="004159EF" w:rsidRDefault="004E3970" w:rsidP="00797A03">
            <w:pPr>
              <w:autoSpaceDE w:val="0"/>
              <w:autoSpaceDN w:val="0"/>
              <w:adjustRightInd w:val="0"/>
              <w:rPr>
                <w:rFonts w:eastAsia="Calibri"/>
                <w:color w:val="000000"/>
                <w:lang w:eastAsia="en-US"/>
              </w:rPr>
            </w:pPr>
            <w:r>
              <w:rPr>
                <w:rFonts w:eastAsia="Calibri"/>
                <w:color w:val="000000"/>
                <w:lang w:eastAsia="en-US"/>
              </w:rPr>
              <w:t xml:space="preserve"> 1. </w:t>
            </w:r>
            <w:r w:rsidR="00797A03" w:rsidRPr="00C74B15">
              <w:rPr>
                <w:rFonts w:eastAsia="Calibri"/>
                <w:color w:val="000000"/>
                <w:lang w:eastAsia="en-US"/>
              </w:rPr>
              <w:t>Познавательно - исследовательская и продуктивная деятельность (формирование целостной картины мира)</w:t>
            </w:r>
          </w:p>
        </w:tc>
        <w:tc>
          <w:tcPr>
            <w:tcW w:w="1553" w:type="dxa"/>
          </w:tcPr>
          <w:p w:rsidR="004E3970" w:rsidRPr="00B13319" w:rsidRDefault="00C74B15" w:rsidP="00C74B15">
            <w:pPr>
              <w:suppressAutoHyphens w:val="0"/>
              <w:autoSpaceDE w:val="0"/>
              <w:autoSpaceDN w:val="0"/>
              <w:adjustRightInd w:val="0"/>
              <w:rPr>
                <w:rFonts w:eastAsia="Calibri"/>
                <w:color w:val="000000"/>
                <w:lang w:eastAsia="en-US"/>
              </w:rPr>
            </w:pPr>
            <w:r>
              <w:rPr>
                <w:rFonts w:eastAsia="Calibri"/>
                <w:color w:val="000000"/>
                <w:lang w:eastAsia="en-US"/>
              </w:rPr>
              <w:t xml:space="preserve">  9.00-9.2</w:t>
            </w:r>
            <w:r w:rsidR="004E3970" w:rsidRPr="00B13319">
              <w:rPr>
                <w:rFonts w:eastAsia="Calibri"/>
                <w:color w:val="000000"/>
                <w:lang w:eastAsia="en-US"/>
              </w:rPr>
              <w:t xml:space="preserve">5        </w:t>
            </w:r>
          </w:p>
        </w:tc>
      </w:tr>
      <w:tr w:rsidR="004E3970" w:rsidTr="00C74B15">
        <w:tc>
          <w:tcPr>
            <w:tcW w:w="1672" w:type="dxa"/>
            <w:vMerge/>
          </w:tcPr>
          <w:p w:rsidR="004E3970" w:rsidRDefault="004E3970" w:rsidP="00462651">
            <w:pPr>
              <w:suppressAutoHyphens w:val="0"/>
              <w:autoSpaceDE w:val="0"/>
              <w:autoSpaceDN w:val="0"/>
              <w:adjustRightInd w:val="0"/>
              <w:jc w:val="center"/>
              <w:rPr>
                <w:rFonts w:eastAsia="Calibri"/>
                <w:b/>
                <w:color w:val="000000"/>
                <w:lang w:eastAsia="en-US"/>
              </w:rPr>
            </w:pPr>
          </w:p>
        </w:tc>
        <w:tc>
          <w:tcPr>
            <w:tcW w:w="6120" w:type="dxa"/>
          </w:tcPr>
          <w:p w:rsidR="004E3970" w:rsidRPr="00B029AA" w:rsidRDefault="004E3970" w:rsidP="00797A03">
            <w:pPr>
              <w:suppressAutoHyphens w:val="0"/>
              <w:autoSpaceDE w:val="0"/>
              <w:autoSpaceDN w:val="0"/>
              <w:adjustRightInd w:val="0"/>
              <w:rPr>
                <w:rFonts w:eastAsia="Calibri"/>
                <w:color w:val="000000"/>
                <w:lang w:eastAsia="en-US"/>
              </w:rPr>
            </w:pPr>
            <w:r>
              <w:rPr>
                <w:rFonts w:eastAsia="Calibri"/>
                <w:color w:val="000000"/>
                <w:lang w:eastAsia="en-US"/>
              </w:rPr>
              <w:t xml:space="preserve">2. </w:t>
            </w:r>
            <w:r w:rsidR="00797A03">
              <w:rPr>
                <w:rFonts w:eastAsia="Calibri"/>
                <w:color w:val="000000"/>
                <w:lang w:eastAsia="en-US"/>
              </w:rPr>
              <w:t>Рисование</w:t>
            </w:r>
          </w:p>
        </w:tc>
        <w:tc>
          <w:tcPr>
            <w:tcW w:w="1553" w:type="dxa"/>
          </w:tcPr>
          <w:p w:rsidR="004E3970" w:rsidRPr="00B13319" w:rsidRDefault="00C74B15" w:rsidP="00462651">
            <w:pPr>
              <w:suppressAutoHyphens w:val="0"/>
              <w:autoSpaceDE w:val="0"/>
              <w:autoSpaceDN w:val="0"/>
              <w:adjustRightInd w:val="0"/>
              <w:jc w:val="center"/>
              <w:rPr>
                <w:rFonts w:eastAsia="Calibri"/>
                <w:color w:val="000000"/>
                <w:lang w:eastAsia="en-US"/>
              </w:rPr>
            </w:pPr>
            <w:r>
              <w:rPr>
                <w:rFonts w:eastAsia="Calibri"/>
                <w:color w:val="000000"/>
                <w:lang w:eastAsia="en-US"/>
              </w:rPr>
              <w:t>9.30-9.55</w:t>
            </w:r>
          </w:p>
        </w:tc>
      </w:tr>
      <w:tr w:rsidR="00C74B15" w:rsidTr="00C74B15">
        <w:tc>
          <w:tcPr>
            <w:tcW w:w="1672" w:type="dxa"/>
            <w:vMerge/>
          </w:tcPr>
          <w:p w:rsidR="00C74B15" w:rsidRDefault="00C74B15" w:rsidP="00462651">
            <w:pPr>
              <w:suppressAutoHyphens w:val="0"/>
              <w:autoSpaceDE w:val="0"/>
              <w:autoSpaceDN w:val="0"/>
              <w:adjustRightInd w:val="0"/>
              <w:jc w:val="center"/>
              <w:rPr>
                <w:rFonts w:eastAsia="Calibri"/>
                <w:b/>
                <w:color w:val="000000"/>
                <w:lang w:eastAsia="en-US"/>
              </w:rPr>
            </w:pPr>
          </w:p>
        </w:tc>
        <w:tc>
          <w:tcPr>
            <w:tcW w:w="6120" w:type="dxa"/>
          </w:tcPr>
          <w:p w:rsidR="00C74B15" w:rsidRPr="004E3970" w:rsidRDefault="00C74B15" w:rsidP="004E3970">
            <w:pPr>
              <w:pStyle w:val="a5"/>
              <w:numPr>
                <w:ilvl w:val="0"/>
                <w:numId w:val="33"/>
              </w:numPr>
              <w:suppressAutoHyphens w:val="0"/>
              <w:autoSpaceDE w:val="0"/>
              <w:autoSpaceDN w:val="0"/>
              <w:adjustRightInd w:val="0"/>
              <w:jc w:val="both"/>
              <w:rPr>
                <w:rFonts w:eastAsia="Calibri"/>
                <w:color w:val="000000"/>
                <w:lang w:eastAsia="en-US"/>
              </w:rPr>
            </w:pPr>
            <w:r w:rsidRPr="004E3970">
              <w:rPr>
                <w:rFonts w:eastAsia="Calibri"/>
                <w:color w:val="000000"/>
                <w:lang w:eastAsia="en-US"/>
              </w:rPr>
              <w:t>Физическое развитие</w:t>
            </w:r>
          </w:p>
        </w:tc>
        <w:tc>
          <w:tcPr>
            <w:tcW w:w="1553" w:type="dxa"/>
          </w:tcPr>
          <w:p w:rsidR="00C74B15" w:rsidRPr="00B13319" w:rsidRDefault="00C74B15" w:rsidP="00462651">
            <w:pPr>
              <w:suppressAutoHyphens w:val="0"/>
              <w:autoSpaceDE w:val="0"/>
              <w:autoSpaceDN w:val="0"/>
              <w:adjustRightInd w:val="0"/>
              <w:jc w:val="center"/>
              <w:rPr>
                <w:rFonts w:eastAsia="Calibri"/>
                <w:color w:val="000000"/>
                <w:lang w:eastAsia="en-US"/>
              </w:rPr>
            </w:pPr>
            <w:r>
              <w:rPr>
                <w:rFonts w:eastAsia="Calibri"/>
                <w:color w:val="000000"/>
                <w:lang w:eastAsia="en-US"/>
              </w:rPr>
              <w:t>10.00-10.30</w:t>
            </w:r>
          </w:p>
        </w:tc>
      </w:tr>
      <w:tr w:rsidR="0059328D" w:rsidTr="00C74B15">
        <w:tc>
          <w:tcPr>
            <w:tcW w:w="1672" w:type="dxa"/>
            <w:vMerge w:val="restart"/>
          </w:tcPr>
          <w:p w:rsidR="0059328D" w:rsidRDefault="0059328D"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Вторник</w:t>
            </w:r>
          </w:p>
        </w:tc>
        <w:tc>
          <w:tcPr>
            <w:tcW w:w="6120" w:type="dxa"/>
          </w:tcPr>
          <w:p w:rsidR="0059328D" w:rsidRPr="00B029AA" w:rsidRDefault="0059328D" w:rsidP="00B13319">
            <w:pPr>
              <w:suppressAutoHyphens w:val="0"/>
              <w:autoSpaceDE w:val="0"/>
              <w:autoSpaceDN w:val="0"/>
              <w:adjustRightInd w:val="0"/>
              <w:rPr>
                <w:rFonts w:eastAsia="Calibri"/>
                <w:color w:val="000000"/>
                <w:lang w:eastAsia="en-US"/>
              </w:rPr>
            </w:pPr>
            <w:r w:rsidRPr="00B13319">
              <w:rPr>
                <w:rFonts w:eastAsia="Calibri"/>
                <w:color w:val="000000"/>
                <w:lang w:eastAsia="en-US"/>
              </w:rPr>
              <w:t>1. Формирование элементарных математических представлений (ФЭМП)</w:t>
            </w:r>
          </w:p>
        </w:tc>
        <w:tc>
          <w:tcPr>
            <w:tcW w:w="1553" w:type="dxa"/>
          </w:tcPr>
          <w:p w:rsidR="0059328D" w:rsidRDefault="00C74B15" w:rsidP="00C74B15">
            <w:pPr>
              <w:suppressAutoHyphens w:val="0"/>
              <w:autoSpaceDE w:val="0"/>
              <w:autoSpaceDN w:val="0"/>
              <w:adjustRightInd w:val="0"/>
              <w:rPr>
                <w:rFonts w:eastAsia="Calibri"/>
                <w:b/>
                <w:color w:val="000000"/>
                <w:lang w:eastAsia="en-US"/>
              </w:rPr>
            </w:pPr>
            <w:r>
              <w:rPr>
                <w:rFonts w:eastAsia="Calibri"/>
                <w:color w:val="000000"/>
                <w:lang w:eastAsia="en-US"/>
              </w:rPr>
              <w:t>9.00-9.2</w:t>
            </w:r>
            <w:r w:rsidR="0059328D" w:rsidRPr="00B13319">
              <w:rPr>
                <w:rFonts w:eastAsia="Calibri"/>
                <w:color w:val="000000"/>
                <w:lang w:eastAsia="en-US"/>
              </w:rPr>
              <w:t xml:space="preserve">5        </w:t>
            </w:r>
          </w:p>
        </w:tc>
      </w:tr>
      <w:tr w:rsidR="00C74B15" w:rsidTr="00C74B15">
        <w:tc>
          <w:tcPr>
            <w:tcW w:w="1672" w:type="dxa"/>
            <w:vMerge/>
          </w:tcPr>
          <w:p w:rsidR="00C74B15" w:rsidRDefault="00C74B15" w:rsidP="00462651">
            <w:pPr>
              <w:suppressAutoHyphens w:val="0"/>
              <w:autoSpaceDE w:val="0"/>
              <w:autoSpaceDN w:val="0"/>
              <w:adjustRightInd w:val="0"/>
              <w:jc w:val="center"/>
              <w:rPr>
                <w:rFonts w:eastAsia="Calibri"/>
                <w:b/>
                <w:color w:val="000000"/>
                <w:lang w:eastAsia="en-US"/>
              </w:rPr>
            </w:pPr>
          </w:p>
        </w:tc>
        <w:tc>
          <w:tcPr>
            <w:tcW w:w="6120" w:type="dxa"/>
          </w:tcPr>
          <w:p w:rsidR="00C74B15" w:rsidRPr="00C74B15" w:rsidRDefault="00797A03" w:rsidP="00C74B15">
            <w:pPr>
              <w:pStyle w:val="a5"/>
              <w:numPr>
                <w:ilvl w:val="0"/>
                <w:numId w:val="31"/>
              </w:numPr>
              <w:suppressAutoHyphens w:val="0"/>
              <w:autoSpaceDE w:val="0"/>
              <w:autoSpaceDN w:val="0"/>
              <w:adjustRightInd w:val="0"/>
              <w:rPr>
                <w:rFonts w:eastAsia="Calibri"/>
                <w:color w:val="000000"/>
                <w:lang w:eastAsia="en-US"/>
              </w:rPr>
            </w:pPr>
            <w:r>
              <w:rPr>
                <w:rFonts w:eastAsia="Calibri"/>
                <w:color w:val="000000"/>
                <w:lang w:eastAsia="en-US"/>
              </w:rPr>
              <w:t>Коммуникация/обучение грамоте</w:t>
            </w:r>
          </w:p>
        </w:tc>
        <w:tc>
          <w:tcPr>
            <w:tcW w:w="1553" w:type="dxa"/>
          </w:tcPr>
          <w:p w:rsidR="00C74B15" w:rsidRPr="00B13319" w:rsidRDefault="00C74B15" w:rsidP="00C74B15">
            <w:pPr>
              <w:suppressAutoHyphens w:val="0"/>
              <w:autoSpaceDE w:val="0"/>
              <w:autoSpaceDN w:val="0"/>
              <w:adjustRightInd w:val="0"/>
              <w:rPr>
                <w:rFonts w:eastAsia="Calibri"/>
                <w:color w:val="000000"/>
                <w:lang w:eastAsia="en-US"/>
              </w:rPr>
            </w:pPr>
            <w:r>
              <w:rPr>
                <w:rFonts w:eastAsia="Calibri"/>
                <w:color w:val="000000"/>
                <w:lang w:eastAsia="en-US"/>
              </w:rPr>
              <w:t>9.30-9.55</w:t>
            </w:r>
          </w:p>
        </w:tc>
      </w:tr>
      <w:tr w:rsidR="008A6F35" w:rsidTr="00C74B15">
        <w:tc>
          <w:tcPr>
            <w:tcW w:w="1672" w:type="dxa"/>
            <w:vMerge/>
          </w:tcPr>
          <w:p w:rsidR="008A6F35" w:rsidRDefault="008A6F35" w:rsidP="00462651">
            <w:pPr>
              <w:suppressAutoHyphens w:val="0"/>
              <w:autoSpaceDE w:val="0"/>
              <w:autoSpaceDN w:val="0"/>
              <w:adjustRightInd w:val="0"/>
              <w:jc w:val="center"/>
              <w:rPr>
                <w:rFonts w:eastAsia="Calibri"/>
                <w:b/>
                <w:color w:val="000000"/>
                <w:lang w:eastAsia="en-US"/>
              </w:rPr>
            </w:pPr>
          </w:p>
        </w:tc>
        <w:tc>
          <w:tcPr>
            <w:tcW w:w="6120" w:type="dxa"/>
          </w:tcPr>
          <w:p w:rsidR="008A6F35" w:rsidRPr="00B029AA" w:rsidRDefault="00C74B15" w:rsidP="00B029AA">
            <w:pPr>
              <w:suppressAutoHyphens w:val="0"/>
              <w:autoSpaceDE w:val="0"/>
              <w:autoSpaceDN w:val="0"/>
              <w:adjustRightInd w:val="0"/>
              <w:rPr>
                <w:rFonts w:eastAsia="Calibri"/>
                <w:color w:val="000000"/>
                <w:lang w:eastAsia="en-US"/>
              </w:rPr>
            </w:pPr>
            <w:r>
              <w:rPr>
                <w:rFonts w:eastAsia="Calibri"/>
                <w:color w:val="000000"/>
                <w:lang w:eastAsia="en-US"/>
              </w:rPr>
              <w:t>3</w:t>
            </w:r>
            <w:r w:rsidR="008A6F35">
              <w:rPr>
                <w:rFonts w:eastAsia="Calibri"/>
                <w:color w:val="000000"/>
                <w:lang w:eastAsia="en-US"/>
              </w:rPr>
              <w:t>. музыкальное</w:t>
            </w:r>
          </w:p>
        </w:tc>
        <w:tc>
          <w:tcPr>
            <w:tcW w:w="1553" w:type="dxa"/>
          </w:tcPr>
          <w:p w:rsidR="008A6F35" w:rsidRDefault="00C74B15" w:rsidP="008A6F35">
            <w:pPr>
              <w:jc w:val="center"/>
            </w:pPr>
            <w:r w:rsidRPr="00C74B15">
              <w:t>10.00-10.30</w:t>
            </w:r>
          </w:p>
        </w:tc>
      </w:tr>
      <w:tr w:rsidR="0059328D" w:rsidTr="00C74B15">
        <w:tc>
          <w:tcPr>
            <w:tcW w:w="1672" w:type="dxa"/>
            <w:vMerge w:val="restart"/>
          </w:tcPr>
          <w:p w:rsidR="0059328D" w:rsidRDefault="0059328D"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Среда </w:t>
            </w:r>
          </w:p>
        </w:tc>
        <w:tc>
          <w:tcPr>
            <w:tcW w:w="6120" w:type="dxa"/>
          </w:tcPr>
          <w:p w:rsidR="0059328D" w:rsidRPr="00B029AA" w:rsidRDefault="00A00577" w:rsidP="0059328D">
            <w:pPr>
              <w:numPr>
                <w:ilvl w:val="0"/>
                <w:numId w:val="30"/>
              </w:numPr>
              <w:suppressAutoHyphens w:val="0"/>
              <w:autoSpaceDE w:val="0"/>
              <w:autoSpaceDN w:val="0"/>
              <w:adjustRightInd w:val="0"/>
              <w:rPr>
                <w:rFonts w:eastAsia="Calibri"/>
                <w:color w:val="000000"/>
                <w:lang w:eastAsia="en-US"/>
              </w:rPr>
            </w:pPr>
            <w:r>
              <w:rPr>
                <w:rFonts w:eastAsia="Calibri"/>
                <w:color w:val="000000"/>
                <w:lang w:eastAsia="en-US"/>
              </w:rPr>
              <w:t>Познание-экология</w:t>
            </w:r>
          </w:p>
        </w:tc>
        <w:tc>
          <w:tcPr>
            <w:tcW w:w="1553" w:type="dxa"/>
          </w:tcPr>
          <w:p w:rsidR="0059328D" w:rsidRDefault="0059328D" w:rsidP="00C74B15">
            <w:r>
              <w:t xml:space="preserve">    </w:t>
            </w:r>
            <w:r w:rsidR="00C74B15">
              <w:t>9.00-9.2</w:t>
            </w:r>
            <w:r w:rsidRPr="007F2529">
              <w:t xml:space="preserve">5        </w:t>
            </w:r>
          </w:p>
        </w:tc>
      </w:tr>
      <w:tr w:rsidR="00C74B15" w:rsidTr="00C74B15">
        <w:tc>
          <w:tcPr>
            <w:tcW w:w="1672" w:type="dxa"/>
            <w:vMerge/>
          </w:tcPr>
          <w:p w:rsidR="00C74B15" w:rsidRDefault="00C74B15" w:rsidP="00462651">
            <w:pPr>
              <w:suppressAutoHyphens w:val="0"/>
              <w:autoSpaceDE w:val="0"/>
              <w:autoSpaceDN w:val="0"/>
              <w:adjustRightInd w:val="0"/>
              <w:jc w:val="center"/>
              <w:rPr>
                <w:rFonts w:eastAsia="Calibri"/>
                <w:b/>
                <w:color w:val="000000"/>
                <w:lang w:eastAsia="en-US"/>
              </w:rPr>
            </w:pPr>
          </w:p>
        </w:tc>
        <w:tc>
          <w:tcPr>
            <w:tcW w:w="6120" w:type="dxa"/>
          </w:tcPr>
          <w:p w:rsidR="00C74B15" w:rsidRDefault="00AA4451" w:rsidP="0059328D">
            <w:pPr>
              <w:numPr>
                <w:ilvl w:val="0"/>
                <w:numId w:val="30"/>
              </w:numPr>
              <w:suppressAutoHyphens w:val="0"/>
              <w:autoSpaceDE w:val="0"/>
              <w:autoSpaceDN w:val="0"/>
              <w:adjustRightInd w:val="0"/>
              <w:rPr>
                <w:rFonts w:eastAsia="Calibri"/>
                <w:color w:val="000000"/>
                <w:lang w:eastAsia="en-US"/>
              </w:rPr>
            </w:pPr>
            <w:r w:rsidRPr="0059328D">
              <w:rPr>
                <w:rFonts w:eastAsia="Calibri"/>
                <w:color w:val="000000"/>
                <w:lang w:eastAsia="en-US"/>
              </w:rPr>
              <w:t>Физическое развитие</w:t>
            </w:r>
            <w:r>
              <w:rPr>
                <w:rFonts w:eastAsia="Calibri"/>
                <w:color w:val="000000"/>
                <w:lang w:eastAsia="en-US"/>
              </w:rPr>
              <w:t xml:space="preserve"> (на участке)</w:t>
            </w:r>
          </w:p>
        </w:tc>
        <w:tc>
          <w:tcPr>
            <w:tcW w:w="1553" w:type="dxa"/>
          </w:tcPr>
          <w:p w:rsidR="00C74B15" w:rsidRDefault="00C74B15">
            <w:r>
              <w:t>9.35</w:t>
            </w:r>
            <w:r w:rsidR="00A56A2B">
              <w:t>-10.00</w:t>
            </w:r>
          </w:p>
        </w:tc>
      </w:tr>
      <w:tr w:rsidR="0059328D" w:rsidTr="00C74B15">
        <w:tc>
          <w:tcPr>
            <w:tcW w:w="1672" w:type="dxa"/>
            <w:vMerge w:val="restart"/>
          </w:tcPr>
          <w:p w:rsidR="0059328D" w:rsidRDefault="0059328D"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t xml:space="preserve">Четверг </w:t>
            </w:r>
          </w:p>
        </w:tc>
        <w:tc>
          <w:tcPr>
            <w:tcW w:w="6120" w:type="dxa"/>
          </w:tcPr>
          <w:p w:rsidR="0059328D" w:rsidRPr="00B029AA" w:rsidRDefault="00A56A2B" w:rsidP="00797A03">
            <w:pPr>
              <w:suppressAutoHyphens w:val="0"/>
              <w:autoSpaceDE w:val="0"/>
              <w:autoSpaceDN w:val="0"/>
              <w:adjustRightInd w:val="0"/>
              <w:rPr>
                <w:rFonts w:eastAsia="Calibri"/>
                <w:color w:val="000000"/>
                <w:lang w:eastAsia="en-US"/>
              </w:rPr>
            </w:pPr>
            <w:r>
              <w:rPr>
                <w:rFonts w:eastAsia="Calibri"/>
                <w:color w:val="000000"/>
                <w:lang w:eastAsia="en-US"/>
              </w:rPr>
              <w:t xml:space="preserve">1. </w:t>
            </w:r>
            <w:r w:rsidR="00797A03">
              <w:rPr>
                <w:rFonts w:eastAsia="Calibri"/>
                <w:color w:val="000000"/>
                <w:lang w:eastAsia="en-US"/>
              </w:rPr>
              <w:t>Чтение художественной литературы</w:t>
            </w:r>
          </w:p>
        </w:tc>
        <w:tc>
          <w:tcPr>
            <w:tcW w:w="1553" w:type="dxa"/>
          </w:tcPr>
          <w:p w:rsidR="0059328D" w:rsidRPr="0059328D" w:rsidRDefault="00A56A2B" w:rsidP="00A56A2B">
            <w:pPr>
              <w:suppressAutoHyphens w:val="0"/>
              <w:autoSpaceDE w:val="0"/>
              <w:autoSpaceDN w:val="0"/>
              <w:adjustRightInd w:val="0"/>
              <w:jc w:val="center"/>
              <w:rPr>
                <w:rFonts w:eastAsia="Calibri"/>
                <w:color w:val="000000"/>
                <w:lang w:eastAsia="en-US"/>
              </w:rPr>
            </w:pPr>
            <w:r>
              <w:rPr>
                <w:rFonts w:eastAsia="Calibri"/>
                <w:color w:val="000000"/>
                <w:lang w:eastAsia="en-US"/>
              </w:rPr>
              <w:t>9.00-9.2</w:t>
            </w:r>
            <w:r w:rsidR="0059328D" w:rsidRPr="0059328D">
              <w:rPr>
                <w:rFonts w:eastAsia="Calibri"/>
                <w:color w:val="000000"/>
                <w:lang w:eastAsia="en-US"/>
              </w:rPr>
              <w:t xml:space="preserve">5        </w:t>
            </w:r>
          </w:p>
        </w:tc>
      </w:tr>
      <w:tr w:rsidR="00A56A2B" w:rsidTr="00C74B15">
        <w:tc>
          <w:tcPr>
            <w:tcW w:w="1672" w:type="dxa"/>
            <w:vMerge/>
          </w:tcPr>
          <w:p w:rsidR="00A56A2B" w:rsidRDefault="00A56A2B" w:rsidP="00462651">
            <w:pPr>
              <w:suppressAutoHyphens w:val="0"/>
              <w:autoSpaceDE w:val="0"/>
              <w:autoSpaceDN w:val="0"/>
              <w:adjustRightInd w:val="0"/>
              <w:jc w:val="center"/>
              <w:rPr>
                <w:rFonts w:eastAsia="Calibri"/>
                <w:b/>
                <w:color w:val="000000"/>
                <w:lang w:eastAsia="en-US"/>
              </w:rPr>
            </w:pPr>
          </w:p>
        </w:tc>
        <w:tc>
          <w:tcPr>
            <w:tcW w:w="6120" w:type="dxa"/>
          </w:tcPr>
          <w:p w:rsidR="00A56A2B" w:rsidRDefault="00A56A2B" w:rsidP="00B029AA">
            <w:pPr>
              <w:suppressAutoHyphens w:val="0"/>
              <w:autoSpaceDE w:val="0"/>
              <w:autoSpaceDN w:val="0"/>
              <w:adjustRightInd w:val="0"/>
              <w:rPr>
                <w:rFonts w:eastAsia="Calibri"/>
                <w:color w:val="000000"/>
                <w:lang w:eastAsia="en-US"/>
              </w:rPr>
            </w:pPr>
            <w:r>
              <w:rPr>
                <w:rFonts w:eastAsia="Calibri"/>
                <w:color w:val="000000"/>
                <w:lang w:eastAsia="en-US"/>
              </w:rPr>
              <w:t>2.</w:t>
            </w:r>
            <w:r w:rsidR="00797A03">
              <w:rPr>
                <w:rFonts w:eastAsia="Calibri"/>
                <w:color w:val="000000"/>
                <w:lang w:eastAsia="en-US"/>
              </w:rPr>
              <w:t>Рисование</w:t>
            </w:r>
          </w:p>
        </w:tc>
        <w:tc>
          <w:tcPr>
            <w:tcW w:w="1553" w:type="dxa"/>
          </w:tcPr>
          <w:p w:rsidR="00A56A2B" w:rsidRDefault="00A56A2B" w:rsidP="00A56A2B">
            <w:pPr>
              <w:suppressAutoHyphens w:val="0"/>
              <w:autoSpaceDE w:val="0"/>
              <w:autoSpaceDN w:val="0"/>
              <w:adjustRightInd w:val="0"/>
              <w:jc w:val="center"/>
              <w:rPr>
                <w:rFonts w:eastAsia="Calibri"/>
                <w:color w:val="000000"/>
                <w:lang w:eastAsia="en-US"/>
              </w:rPr>
            </w:pPr>
            <w:r>
              <w:rPr>
                <w:rFonts w:eastAsia="Calibri"/>
                <w:color w:val="000000"/>
                <w:lang w:eastAsia="en-US"/>
              </w:rPr>
              <w:t>9.30-9.55</w:t>
            </w:r>
          </w:p>
        </w:tc>
      </w:tr>
      <w:tr w:rsidR="00C74B15" w:rsidTr="00C74B15">
        <w:tc>
          <w:tcPr>
            <w:tcW w:w="1672" w:type="dxa"/>
            <w:vMerge/>
          </w:tcPr>
          <w:p w:rsidR="00C74B15" w:rsidRDefault="00C74B15" w:rsidP="00462651">
            <w:pPr>
              <w:suppressAutoHyphens w:val="0"/>
              <w:autoSpaceDE w:val="0"/>
              <w:autoSpaceDN w:val="0"/>
              <w:adjustRightInd w:val="0"/>
              <w:jc w:val="center"/>
              <w:rPr>
                <w:rFonts w:eastAsia="Calibri"/>
                <w:b/>
                <w:color w:val="000000"/>
                <w:lang w:eastAsia="en-US"/>
              </w:rPr>
            </w:pPr>
          </w:p>
        </w:tc>
        <w:tc>
          <w:tcPr>
            <w:tcW w:w="6120" w:type="dxa"/>
          </w:tcPr>
          <w:p w:rsidR="00C74B15" w:rsidRPr="00B029AA" w:rsidRDefault="00A56A2B" w:rsidP="00A00577">
            <w:pPr>
              <w:suppressAutoHyphens w:val="0"/>
              <w:autoSpaceDE w:val="0"/>
              <w:autoSpaceDN w:val="0"/>
              <w:adjustRightInd w:val="0"/>
              <w:rPr>
                <w:rFonts w:eastAsia="Calibri"/>
                <w:color w:val="000000"/>
                <w:lang w:eastAsia="en-US"/>
              </w:rPr>
            </w:pPr>
            <w:r>
              <w:rPr>
                <w:rFonts w:eastAsia="Calibri"/>
                <w:color w:val="000000"/>
                <w:lang w:eastAsia="en-US"/>
              </w:rPr>
              <w:t>3</w:t>
            </w:r>
            <w:r w:rsidR="00C74B15" w:rsidRPr="0059328D">
              <w:rPr>
                <w:rFonts w:eastAsia="Calibri"/>
                <w:color w:val="000000"/>
                <w:lang w:eastAsia="en-US"/>
              </w:rPr>
              <w:t>. Физическое развитие</w:t>
            </w:r>
            <w:r w:rsidR="00C74B15">
              <w:rPr>
                <w:rFonts w:eastAsia="Calibri"/>
                <w:color w:val="000000"/>
                <w:lang w:eastAsia="en-US"/>
              </w:rPr>
              <w:t xml:space="preserve"> </w:t>
            </w:r>
          </w:p>
        </w:tc>
        <w:tc>
          <w:tcPr>
            <w:tcW w:w="1553" w:type="dxa"/>
          </w:tcPr>
          <w:p w:rsidR="00C74B15" w:rsidRDefault="00A56A2B" w:rsidP="00A56A2B">
            <w:r>
              <w:t>10.00-10.30</w:t>
            </w:r>
            <w:r w:rsidR="00C74B15">
              <w:t xml:space="preserve">  </w:t>
            </w:r>
          </w:p>
        </w:tc>
      </w:tr>
      <w:tr w:rsidR="0059328D" w:rsidTr="00C74B15">
        <w:tc>
          <w:tcPr>
            <w:tcW w:w="1672" w:type="dxa"/>
            <w:vMerge w:val="restart"/>
          </w:tcPr>
          <w:p w:rsidR="0059328D" w:rsidRDefault="0059328D" w:rsidP="00462651">
            <w:pPr>
              <w:suppressAutoHyphens w:val="0"/>
              <w:autoSpaceDE w:val="0"/>
              <w:autoSpaceDN w:val="0"/>
              <w:adjustRightInd w:val="0"/>
              <w:jc w:val="center"/>
              <w:rPr>
                <w:rFonts w:eastAsia="Calibri"/>
                <w:b/>
                <w:color w:val="000000"/>
                <w:lang w:eastAsia="en-US"/>
              </w:rPr>
            </w:pPr>
            <w:r>
              <w:rPr>
                <w:rFonts w:eastAsia="Calibri"/>
                <w:b/>
                <w:color w:val="000000"/>
                <w:lang w:eastAsia="en-US"/>
              </w:rPr>
              <w:lastRenderedPageBreak/>
              <w:t xml:space="preserve">Пятница </w:t>
            </w:r>
          </w:p>
        </w:tc>
        <w:tc>
          <w:tcPr>
            <w:tcW w:w="6120" w:type="dxa"/>
          </w:tcPr>
          <w:p w:rsidR="0059328D" w:rsidRPr="00B029AA" w:rsidRDefault="008A6F35" w:rsidP="00B029AA">
            <w:pPr>
              <w:suppressAutoHyphens w:val="0"/>
              <w:autoSpaceDE w:val="0"/>
              <w:autoSpaceDN w:val="0"/>
              <w:adjustRightInd w:val="0"/>
              <w:rPr>
                <w:rFonts w:eastAsia="Calibri"/>
                <w:color w:val="000000"/>
                <w:lang w:eastAsia="en-US"/>
              </w:rPr>
            </w:pPr>
            <w:r>
              <w:rPr>
                <w:rFonts w:eastAsia="Calibri"/>
                <w:color w:val="000000"/>
                <w:lang w:eastAsia="en-US"/>
              </w:rPr>
              <w:t xml:space="preserve">1. </w:t>
            </w:r>
            <w:r w:rsidR="0059328D">
              <w:rPr>
                <w:rFonts w:eastAsia="Calibri"/>
                <w:color w:val="000000"/>
                <w:lang w:eastAsia="en-US"/>
              </w:rPr>
              <w:t>Лепка/ап</w:t>
            </w:r>
            <w:r w:rsidR="00A00577">
              <w:rPr>
                <w:rFonts w:eastAsia="Calibri"/>
                <w:color w:val="000000"/>
                <w:lang w:eastAsia="en-US"/>
              </w:rPr>
              <w:t>пликация</w:t>
            </w:r>
          </w:p>
        </w:tc>
        <w:tc>
          <w:tcPr>
            <w:tcW w:w="1553" w:type="dxa"/>
          </w:tcPr>
          <w:p w:rsidR="0059328D" w:rsidRDefault="00A56A2B" w:rsidP="00A56A2B">
            <w:pPr>
              <w:suppressAutoHyphens w:val="0"/>
              <w:autoSpaceDE w:val="0"/>
              <w:autoSpaceDN w:val="0"/>
              <w:adjustRightInd w:val="0"/>
              <w:jc w:val="center"/>
              <w:rPr>
                <w:rFonts w:eastAsia="Calibri"/>
                <w:b/>
                <w:color w:val="000000"/>
                <w:lang w:eastAsia="en-US"/>
              </w:rPr>
            </w:pPr>
            <w:r>
              <w:rPr>
                <w:rFonts w:eastAsia="Calibri"/>
                <w:color w:val="000000"/>
                <w:lang w:eastAsia="en-US"/>
              </w:rPr>
              <w:t>9.00-9.2</w:t>
            </w:r>
            <w:r w:rsidR="0059328D" w:rsidRPr="00B13319">
              <w:rPr>
                <w:rFonts w:eastAsia="Calibri"/>
                <w:color w:val="000000"/>
                <w:lang w:eastAsia="en-US"/>
              </w:rPr>
              <w:t xml:space="preserve">5        </w:t>
            </w:r>
          </w:p>
        </w:tc>
      </w:tr>
      <w:tr w:rsidR="00A56A2B" w:rsidTr="00C74B15">
        <w:tc>
          <w:tcPr>
            <w:tcW w:w="1672" w:type="dxa"/>
            <w:vMerge/>
          </w:tcPr>
          <w:p w:rsidR="00A56A2B" w:rsidRDefault="00A56A2B" w:rsidP="00462651">
            <w:pPr>
              <w:suppressAutoHyphens w:val="0"/>
              <w:autoSpaceDE w:val="0"/>
              <w:autoSpaceDN w:val="0"/>
              <w:adjustRightInd w:val="0"/>
              <w:jc w:val="center"/>
              <w:rPr>
                <w:rFonts w:eastAsia="Calibri"/>
                <w:b/>
                <w:color w:val="000000"/>
                <w:lang w:eastAsia="en-US"/>
              </w:rPr>
            </w:pPr>
          </w:p>
        </w:tc>
        <w:tc>
          <w:tcPr>
            <w:tcW w:w="6120" w:type="dxa"/>
          </w:tcPr>
          <w:p w:rsidR="00A56A2B" w:rsidRDefault="00A56A2B" w:rsidP="00B029AA">
            <w:pPr>
              <w:suppressAutoHyphens w:val="0"/>
              <w:autoSpaceDE w:val="0"/>
              <w:autoSpaceDN w:val="0"/>
              <w:adjustRightInd w:val="0"/>
              <w:rPr>
                <w:rFonts w:eastAsia="Calibri"/>
                <w:color w:val="000000"/>
                <w:lang w:eastAsia="en-US"/>
              </w:rPr>
            </w:pPr>
            <w:r>
              <w:rPr>
                <w:rFonts w:eastAsia="Calibri"/>
                <w:color w:val="000000"/>
                <w:lang w:eastAsia="en-US"/>
              </w:rPr>
              <w:t>2.</w:t>
            </w:r>
            <w:r w:rsidR="00AA4451" w:rsidRPr="00DC559D">
              <w:t xml:space="preserve"> музыкальное</w:t>
            </w:r>
          </w:p>
        </w:tc>
        <w:tc>
          <w:tcPr>
            <w:tcW w:w="1553" w:type="dxa"/>
          </w:tcPr>
          <w:p w:rsidR="00A56A2B" w:rsidRDefault="00A56A2B" w:rsidP="00A56A2B">
            <w:pPr>
              <w:suppressAutoHyphens w:val="0"/>
              <w:autoSpaceDE w:val="0"/>
              <w:autoSpaceDN w:val="0"/>
              <w:adjustRightInd w:val="0"/>
              <w:jc w:val="center"/>
              <w:rPr>
                <w:rFonts w:eastAsia="Calibri"/>
                <w:color w:val="000000"/>
                <w:lang w:eastAsia="en-US"/>
              </w:rPr>
            </w:pPr>
            <w:r>
              <w:rPr>
                <w:rFonts w:eastAsia="Calibri"/>
                <w:color w:val="000000"/>
                <w:lang w:eastAsia="en-US"/>
              </w:rPr>
              <w:t>9.30-9.55</w:t>
            </w:r>
          </w:p>
        </w:tc>
      </w:tr>
    </w:tbl>
    <w:p w:rsidR="007D390E" w:rsidRDefault="007D390E" w:rsidP="00462651">
      <w:pPr>
        <w:suppressAutoHyphens w:val="0"/>
        <w:autoSpaceDE w:val="0"/>
        <w:autoSpaceDN w:val="0"/>
        <w:adjustRightInd w:val="0"/>
        <w:jc w:val="center"/>
        <w:rPr>
          <w:rFonts w:eastAsia="Calibri"/>
          <w:b/>
          <w:color w:val="000000"/>
          <w:lang w:eastAsia="en-US"/>
        </w:rPr>
      </w:pPr>
    </w:p>
    <w:p w:rsidR="008A6F35" w:rsidRDefault="008A6F35" w:rsidP="00520710">
      <w:pPr>
        <w:suppressAutoHyphens w:val="0"/>
        <w:autoSpaceDE w:val="0"/>
        <w:autoSpaceDN w:val="0"/>
        <w:adjustRightInd w:val="0"/>
        <w:jc w:val="both"/>
        <w:rPr>
          <w:rFonts w:eastAsia="Calibri"/>
          <w:color w:val="000000"/>
          <w:sz w:val="20"/>
          <w:szCs w:val="20"/>
          <w:lang w:eastAsia="en-US"/>
        </w:rPr>
      </w:pPr>
      <w:r w:rsidRPr="008A6F35">
        <w:rPr>
          <w:rFonts w:eastAsia="Calibri"/>
          <w:color w:val="000000"/>
          <w:sz w:val="20"/>
          <w:szCs w:val="20"/>
          <w:lang w:eastAsia="en-US"/>
        </w:rPr>
        <w:t>* ОО «Социально-коммуникативное развитие» реализуется в совместной образовательной деятельности с детьми, в игровой деятельности, в процессе проведения режимных моментов, интегрируется с познавательным и речевым развитием, с вариативной частью программы.</w:t>
      </w:r>
    </w:p>
    <w:p w:rsidR="008A6F35" w:rsidRPr="008A6F35" w:rsidRDefault="008A6F35" w:rsidP="008A6F35">
      <w:pPr>
        <w:suppressAutoHyphens w:val="0"/>
        <w:autoSpaceDE w:val="0"/>
        <w:autoSpaceDN w:val="0"/>
        <w:adjustRightInd w:val="0"/>
        <w:jc w:val="center"/>
        <w:rPr>
          <w:rFonts w:eastAsia="Calibri"/>
          <w:b/>
          <w:color w:val="000000"/>
          <w:sz w:val="20"/>
          <w:szCs w:val="20"/>
          <w:lang w:eastAsia="en-US"/>
        </w:rPr>
      </w:pPr>
      <w:r w:rsidRPr="008A6F35">
        <w:rPr>
          <w:rFonts w:eastAsia="Calibri"/>
          <w:b/>
          <w:color w:val="000000"/>
          <w:sz w:val="20"/>
          <w:szCs w:val="20"/>
          <w:lang w:eastAsia="en-US"/>
        </w:rPr>
        <w:t>Объём недел</w:t>
      </w:r>
      <w:r w:rsidR="00A56A2B">
        <w:rPr>
          <w:rFonts w:eastAsia="Calibri"/>
          <w:b/>
          <w:color w:val="000000"/>
          <w:sz w:val="20"/>
          <w:szCs w:val="20"/>
          <w:lang w:eastAsia="en-US"/>
        </w:rPr>
        <w:t>ьной образовательной нагрузки: 6 час 1</w:t>
      </w:r>
      <w:r>
        <w:rPr>
          <w:rFonts w:eastAsia="Calibri"/>
          <w:b/>
          <w:color w:val="000000"/>
          <w:sz w:val="20"/>
          <w:szCs w:val="20"/>
          <w:lang w:eastAsia="en-US"/>
        </w:rPr>
        <w:t>5</w:t>
      </w:r>
      <w:r w:rsidRPr="008A6F35">
        <w:rPr>
          <w:rFonts w:eastAsia="Calibri"/>
          <w:b/>
          <w:color w:val="000000"/>
          <w:sz w:val="20"/>
          <w:szCs w:val="20"/>
          <w:lang w:eastAsia="en-US"/>
        </w:rPr>
        <w:t xml:space="preserve"> минут</w:t>
      </w:r>
    </w:p>
    <w:p w:rsidR="007D390E" w:rsidRPr="00E916AE" w:rsidRDefault="007D390E" w:rsidP="00E916AE">
      <w:pPr>
        <w:suppressAutoHyphens w:val="0"/>
        <w:autoSpaceDE w:val="0"/>
        <w:autoSpaceDN w:val="0"/>
        <w:adjustRightInd w:val="0"/>
        <w:jc w:val="both"/>
        <w:rPr>
          <w:rFonts w:eastAsia="Calibri"/>
          <w:color w:val="000000"/>
          <w:lang w:eastAsia="en-US"/>
        </w:rPr>
      </w:pPr>
    </w:p>
    <w:p w:rsidR="00E916AE" w:rsidRDefault="00E916AE" w:rsidP="00A33A39">
      <w:pPr>
        <w:jc w:val="both"/>
      </w:pPr>
    </w:p>
    <w:p w:rsidR="00CC35F1" w:rsidRPr="00462651" w:rsidRDefault="00CC35F1" w:rsidP="00CC35F1">
      <w:pPr>
        <w:suppressAutoHyphens w:val="0"/>
        <w:autoSpaceDE w:val="0"/>
        <w:autoSpaceDN w:val="0"/>
        <w:adjustRightInd w:val="0"/>
        <w:jc w:val="right"/>
        <w:rPr>
          <w:rFonts w:eastAsia="Calibri"/>
          <w:b/>
          <w:color w:val="000000"/>
          <w:sz w:val="28"/>
          <w:szCs w:val="28"/>
          <w:lang w:eastAsia="en-US"/>
        </w:rPr>
      </w:pPr>
      <w:r>
        <w:rPr>
          <w:rFonts w:eastAsia="Calibri"/>
          <w:b/>
          <w:color w:val="000000"/>
          <w:sz w:val="28"/>
          <w:szCs w:val="28"/>
          <w:lang w:eastAsia="en-US"/>
        </w:rPr>
        <w:t>ПРИЛОЖЕНИЕ 3</w:t>
      </w:r>
    </w:p>
    <w:p w:rsidR="00C55453" w:rsidRPr="00CC35F1" w:rsidRDefault="00CC35F1" w:rsidP="001671CD">
      <w:pPr>
        <w:jc w:val="center"/>
        <w:rPr>
          <w:b/>
        </w:rPr>
      </w:pPr>
      <w:r w:rsidRPr="00CC35F1">
        <w:rPr>
          <w:b/>
        </w:rPr>
        <w:t>План взаимодействия с родителями на 2020-2021 учебный год</w:t>
      </w:r>
    </w:p>
    <w:p w:rsidR="00CC35F1" w:rsidRDefault="00CC35F1" w:rsidP="001671CD">
      <w:pPr>
        <w:jc w:val="center"/>
        <w:rPr>
          <w:b/>
        </w:rPr>
      </w:pPr>
    </w:p>
    <w:tbl>
      <w:tblPr>
        <w:tblStyle w:val="a3"/>
        <w:tblW w:w="0" w:type="auto"/>
        <w:tblLook w:val="04A0" w:firstRow="1" w:lastRow="0" w:firstColumn="1" w:lastColumn="0" w:noHBand="0" w:noVBand="1"/>
      </w:tblPr>
      <w:tblGrid>
        <w:gridCol w:w="1780"/>
        <w:gridCol w:w="5493"/>
        <w:gridCol w:w="2072"/>
      </w:tblGrid>
      <w:tr w:rsidR="00CC35F1" w:rsidTr="00A43DDA">
        <w:tc>
          <w:tcPr>
            <w:tcW w:w="1780" w:type="dxa"/>
          </w:tcPr>
          <w:p w:rsidR="00CC35F1" w:rsidRDefault="00CC35F1" w:rsidP="001671CD">
            <w:pPr>
              <w:jc w:val="center"/>
              <w:rPr>
                <w:b/>
              </w:rPr>
            </w:pPr>
            <w:r>
              <w:rPr>
                <w:b/>
              </w:rPr>
              <w:t>месяц</w:t>
            </w:r>
          </w:p>
        </w:tc>
        <w:tc>
          <w:tcPr>
            <w:tcW w:w="5493" w:type="dxa"/>
          </w:tcPr>
          <w:p w:rsidR="00CC35F1" w:rsidRDefault="00CC35F1" w:rsidP="001671CD">
            <w:pPr>
              <w:jc w:val="center"/>
              <w:rPr>
                <w:b/>
              </w:rPr>
            </w:pPr>
            <w:r>
              <w:rPr>
                <w:b/>
              </w:rPr>
              <w:t>тема</w:t>
            </w:r>
          </w:p>
        </w:tc>
        <w:tc>
          <w:tcPr>
            <w:tcW w:w="2072" w:type="dxa"/>
          </w:tcPr>
          <w:p w:rsidR="00CC35F1" w:rsidRDefault="00CC35F1" w:rsidP="001671CD">
            <w:pPr>
              <w:jc w:val="center"/>
              <w:rPr>
                <w:b/>
              </w:rPr>
            </w:pPr>
            <w:r>
              <w:rPr>
                <w:b/>
              </w:rPr>
              <w:t>Форма работы</w:t>
            </w:r>
          </w:p>
        </w:tc>
      </w:tr>
      <w:tr w:rsidR="00CC35F1" w:rsidTr="00A43DDA">
        <w:tc>
          <w:tcPr>
            <w:tcW w:w="1780" w:type="dxa"/>
          </w:tcPr>
          <w:p w:rsidR="00CC35F1" w:rsidRDefault="00CC35F1" w:rsidP="001671CD">
            <w:pPr>
              <w:jc w:val="center"/>
              <w:rPr>
                <w:b/>
              </w:rPr>
            </w:pPr>
            <w:r>
              <w:rPr>
                <w:b/>
              </w:rPr>
              <w:t>Сентябрь</w:t>
            </w:r>
          </w:p>
        </w:tc>
        <w:tc>
          <w:tcPr>
            <w:tcW w:w="5493" w:type="dxa"/>
          </w:tcPr>
          <w:p w:rsidR="00D20A41" w:rsidRDefault="00D20A41" w:rsidP="00D20A41">
            <w:r w:rsidRPr="00E56312">
              <w:t>«Возрастные особенности детей старшего дошкольного возраста»</w:t>
            </w:r>
            <w:r>
              <w:t xml:space="preserve"> </w:t>
            </w:r>
          </w:p>
          <w:p w:rsidR="003737AD" w:rsidRDefault="003737AD" w:rsidP="00D20A41">
            <w:r>
              <w:t>«Принципы воспитания современных детей»</w:t>
            </w:r>
          </w:p>
          <w:p w:rsidR="00B00A7D" w:rsidRDefault="00B00A7D" w:rsidP="00D20A41">
            <w:r>
              <w:t>«Психологический портрет идеального первоклассника»</w:t>
            </w:r>
          </w:p>
          <w:p w:rsidR="00CC35F1" w:rsidRPr="00520710" w:rsidRDefault="00B00A7D" w:rsidP="00520710">
            <w:r>
              <w:t>«Что должно беспокоить родителей в ребенке»</w:t>
            </w:r>
          </w:p>
        </w:tc>
        <w:tc>
          <w:tcPr>
            <w:tcW w:w="2072" w:type="dxa"/>
          </w:tcPr>
          <w:p w:rsidR="00CC35F1" w:rsidRDefault="00B00A7D" w:rsidP="001671CD">
            <w:pPr>
              <w:jc w:val="center"/>
            </w:pPr>
            <w:r>
              <w:t>р</w:t>
            </w:r>
            <w:r w:rsidR="00D20A41" w:rsidRPr="00D20A41">
              <w:t>одительское собрание</w:t>
            </w:r>
          </w:p>
          <w:p w:rsidR="003737AD" w:rsidRDefault="00B00A7D" w:rsidP="001671CD">
            <w:pPr>
              <w:jc w:val="center"/>
            </w:pPr>
            <w:r>
              <w:t>к</w:t>
            </w:r>
            <w:r w:rsidR="003737AD">
              <w:t>онсультация</w:t>
            </w:r>
          </w:p>
          <w:p w:rsidR="00B00A7D" w:rsidRDefault="00B00A7D" w:rsidP="001671CD">
            <w:pPr>
              <w:jc w:val="center"/>
            </w:pPr>
            <w:r>
              <w:t>памятки</w:t>
            </w:r>
          </w:p>
          <w:p w:rsidR="00B00A7D" w:rsidRDefault="00B00A7D" w:rsidP="001671CD">
            <w:pPr>
              <w:jc w:val="center"/>
            </w:pPr>
          </w:p>
          <w:p w:rsidR="00B00A7D" w:rsidRPr="00D20A41" w:rsidRDefault="00B00A7D" w:rsidP="001671CD">
            <w:pPr>
              <w:jc w:val="center"/>
            </w:pPr>
            <w:r>
              <w:t>консультация</w:t>
            </w:r>
          </w:p>
        </w:tc>
      </w:tr>
      <w:tr w:rsidR="00CC35F1" w:rsidTr="00A43DDA">
        <w:tc>
          <w:tcPr>
            <w:tcW w:w="1780" w:type="dxa"/>
          </w:tcPr>
          <w:p w:rsidR="00CC35F1" w:rsidRDefault="00CC35F1" w:rsidP="001671CD">
            <w:pPr>
              <w:jc w:val="center"/>
              <w:rPr>
                <w:b/>
              </w:rPr>
            </w:pPr>
            <w:r>
              <w:rPr>
                <w:b/>
              </w:rPr>
              <w:t>Октябрь</w:t>
            </w:r>
          </w:p>
        </w:tc>
        <w:tc>
          <w:tcPr>
            <w:tcW w:w="5493" w:type="dxa"/>
          </w:tcPr>
          <w:p w:rsidR="00CC35F1" w:rsidRDefault="00D20A41" w:rsidP="00D20A41">
            <w:r w:rsidRPr="00E56312">
              <w:t>«Безопасность ребенка при встрече с незнакомыми людьми»</w:t>
            </w:r>
          </w:p>
          <w:p w:rsidR="003737AD" w:rsidRDefault="003737AD" w:rsidP="00D20A41">
            <w:r>
              <w:t>«Игра в системе оздоровительной и воспитательной работы с детьми</w:t>
            </w:r>
          </w:p>
          <w:p w:rsidR="00B00A7D" w:rsidRPr="00D20A41" w:rsidRDefault="00B00A7D" w:rsidP="00D20A41">
            <w:r>
              <w:t>«Дыхательная гимнастика игрового характера»</w:t>
            </w:r>
          </w:p>
        </w:tc>
        <w:tc>
          <w:tcPr>
            <w:tcW w:w="2072" w:type="dxa"/>
          </w:tcPr>
          <w:p w:rsidR="00CC35F1" w:rsidRDefault="00D20A41" w:rsidP="001671CD">
            <w:pPr>
              <w:jc w:val="center"/>
            </w:pPr>
            <w:r w:rsidRPr="00D20A41">
              <w:t>консультация</w:t>
            </w:r>
          </w:p>
          <w:p w:rsidR="003737AD" w:rsidRDefault="003737AD" w:rsidP="001671CD">
            <w:pPr>
              <w:jc w:val="center"/>
            </w:pPr>
          </w:p>
          <w:p w:rsidR="003737AD" w:rsidRDefault="003737AD" w:rsidP="001671CD">
            <w:pPr>
              <w:jc w:val="center"/>
            </w:pPr>
            <w:r w:rsidRPr="00D20A41">
              <w:t>консультация</w:t>
            </w:r>
          </w:p>
          <w:p w:rsidR="00B00A7D" w:rsidRDefault="00B00A7D" w:rsidP="001671CD">
            <w:pPr>
              <w:jc w:val="center"/>
            </w:pPr>
          </w:p>
          <w:p w:rsidR="00B00A7D" w:rsidRPr="00D20A41" w:rsidRDefault="00B00A7D" w:rsidP="001671CD">
            <w:pPr>
              <w:jc w:val="center"/>
            </w:pPr>
            <w:r>
              <w:t>рекомендации</w:t>
            </w:r>
          </w:p>
        </w:tc>
      </w:tr>
      <w:tr w:rsidR="00CC35F1" w:rsidRPr="00D20A41" w:rsidTr="00A43DDA">
        <w:tc>
          <w:tcPr>
            <w:tcW w:w="1780" w:type="dxa"/>
          </w:tcPr>
          <w:p w:rsidR="00CC35F1" w:rsidRDefault="00CC35F1" w:rsidP="001671CD">
            <w:pPr>
              <w:jc w:val="center"/>
              <w:rPr>
                <w:b/>
              </w:rPr>
            </w:pPr>
            <w:r>
              <w:rPr>
                <w:b/>
              </w:rPr>
              <w:t>Ноябрь</w:t>
            </w:r>
          </w:p>
        </w:tc>
        <w:tc>
          <w:tcPr>
            <w:tcW w:w="5493" w:type="dxa"/>
          </w:tcPr>
          <w:p w:rsidR="00CC35F1" w:rsidRDefault="00D20A41" w:rsidP="00D20A41">
            <w:r w:rsidRPr="00E56312">
              <w:t>«Нравственный климат в семье»</w:t>
            </w:r>
          </w:p>
          <w:p w:rsidR="00D04107" w:rsidRPr="00D20A41" w:rsidRDefault="00D04107" w:rsidP="00D20A41">
            <w:r>
              <w:t xml:space="preserve">«Комплекс физических упражнений для </w:t>
            </w:r>
            <w:r w:rsidR="003737AD">
              <w:t>исправления осанки»</w:t>
            </w:r>
          </w:p>
        </w:tc>
        <w:tc>
          <w:tcPr>
            <w:tcW w:w="2072" w:type="dxa"/>
          </w:tcPr>
          <w:p w:rsidR="00CC35F1" w:rsidRDefault="003737AD" w:rsidP="001671CD">
            <w:pPr>
              <w:jc w:val="center"/>
            </w:pPr>
            <w:r>
              <w:t>к</w:t>
            </w:r>
            <w:r w:rsidR="00D20A41" w:rsidRPr="00D20A41">
              <w:t>онсультация</w:t>
            </w:r>
          </w:p>
          <w:p w:rsidR="003737AD" w:rsidRPr="00D20A41" w:rsidRDefault="003737AD" w:rsidP="001671CD">
            <w:pPr>
              <w:jc w:val="center"/>
            </w:pPr>
            <w:r>
              <w:t>памятки</w:t>
            </w:r>
          </w:p>
        </w:tc>
      </w:tr>
      <w:tr w:rsidR="00CC35F1" w:rsidRPr="00D20A41" w:rsidTr="00A43DDA">
        <w:tc>
          <w:tcPr>
            <w:tcW w:w="1780" w:type="dxa"/>
          </w:tcPr>
          <w:p w:rsidR="00CC35F1" w:rsidRDefault="00CC35F1" w:rsidP="001671CD">
            <w:pPr>
              <w:jc w:val="center"/>
              <w:rPr>
                <w:b/>
              </w:rPr>
            </w:pPr>
            <w:r>
              <w:rPr>
                <w:b/>
              </w:rPr>
              <w:t>Декабрь</w:t>
            </w:r>
          </w:p>
        </w:tc>
        <w:tc>
          <w:tcPr>
            <w:tcW w:w="5493" w:type="dxa"/>
          </w:tcPr>
          <w:p w:rsidR="00CC35F1" w:rsidRDefault="00D20A41" w:rsidP="00D20A41">
            <w:r w:rsidRPr="00E56312">
              <w:t>«Типичные случаи детского травматизма»</w:t>
            </w:r>
          </w:p>
          <w:p w:rsidR="00B00A7D" w:rsidRDefault="00B00A7D" w:rsidP="00D20A41"/>
          <w:p w:rsidR="00D04107" w:rsidRPr="00D20A41" w:rsidRDefault="00D04107" w:rsidP="00D20A41">
            <w:r>
              <w:t>«Переживание детьми дошкольного возраста физического наказания»</w:t>
            </w:r>
          </w:p>
        </w:tc>
        <w:tc>
          <w:tcPr>
            <w:tcW w:w="2072" w:type="dxa"/>
          </w:tcPr>
          <w:p w:rsidR="00CC35F1" w:rsidRDefault="00D04107" w:rsidP="001671CD">
            <w:pPr>
              <w:jc w:val="center"/>
            </w:pPr>
            <w:r>
              <w:t>р</w:t>
            </w:r>
            <w:r w:rsidR="00D20A41" w:rsidRPr="00D20A41">
              <w:t>одительское собрание</w:t>
            </w:r>
          </w:p>
          <w:p w:rsidR="00D04107" w:rsidRPr="00D20A41" w:rsidRDefault="00D04107" w:rsidP="001671CD">
            <w:pPr>
              <w:jc w:val="center"/>
            </w:pPr>
            <w:r>
              <w:t>консультация</w:t>
            </w:r>
          </w:p>
        </w:tc>
      </w:tr>
      <w:tr w:rsidR="00CC35F1" w:rsidTr="00A43DDA">
        <w:tc>
          <w:tcPr>
            <w:tcW w:w="1780" w:type="dxa"/>
          </w:tcPr>
          <w:p w:rsidR="00CC35F1" w:rsidRDefault="00CC35F1" w:rsidP="001671CD">
            <w:pPr>
              <w:jc w:val="center"/>
              <w:rPr>
                <w:b/>
              </w:rPr>
            </w:pPr>
            <w:r>
              <w:rPr>
                <w:b/>
              </w:rPr>
              <w:t>Январь</w:t>
            </w:r>
          </w:p>
        </w:tc>
        <w:tc>
          <w:tcPr>
            <w:tcW w:w="5493" w:type="dxa"/>
          </w:tcPr>
          <w:p w:rsidR="00CC35F1" w:rsidRDefault="00D20A41" w:rsidP="00D20A41">
            <w:r w:rsidRPr="00E56312">
              <w:t>«Почему ребенку нужна игра?»</w:t>
            </w:r>
          </w:p>
          <w:p w:rsidR="009E5820" w:rsidRPr="00D20A41" w:rsidRDefault="009E5820" w:rsidP="00D20A41">
            <w:r>
              <w:t>«Развитие познавательных процессов у детей»</w:t>
            </w:r>
          </w:p>
        </w:tc>
        <w:tc>
          <w:tcPr>
            <w:tcW w:w="2072" w:type="dxa"/>
          </w:tcPr>
          <w:p w:rsidR="00CC35F1" w:rsidRDefault="009E5820" w:rsidP="001671CD">
            <w:pPr>
              <w:jc w:val="center"/>
            </w:pPr>
            <w:r>
              <w:t>к</w:t>
            </w:r>
            <w:r w:rsidR="00D20A41" w:rsidRPr="00D20A41">
              <w:t>онсультация</w:t>
            </w:r>
          </w:p>
          <w:p w:rsidR="009E5820" w:rsidRDefault="009E5820" w:rsidP="001671CD">
            <w:pPr>
              <w:jc w:val="center"/>
              <w:rPr>
                <w:b/>
              </w:rPr>
            </w:pPr>
            <w:r>
              <w:t>практикум</w:t>
            </w:r>
          </w:p>
        </w:tc>
      </w:tr>
      <w:tr w:rsidR="00CC35F1" w:rsidTr="00A43DDA">
        <w:tc>
          <w:tcPr>
            <w:tcW w:w="1780" w:type="dxa"/>
          </w:tcPr>
          <w:p w:rsidR="00CC35F1" w:rsidRDefault="00CC35F1" w:rsidP="001671CD">
            <w:pPr>
              <w:jc w:val="center"/>
              <w:rPr>
                <w:b/>
              </w:rPr>
            </w:pPr>
            <w:r>
              <w:rPr>
                <w:b/>
              </w:rPr>
              <w:t>Февраль</w:t>
            </w:r>
          </w:p>
        </w:tc>
        <w:tc>
          <w:tcPr>
            <w:tcW w:w="5493" w:type="dxa"/>
          </w:tcPr>
          <w:p w:rsidR="00D04107" w:rsidRDefault="003737AD" w:rsidP="00D04107">
            <w:r>
              <w:t>«</w:t>
            </w:r>
            <w:r w:rsidR="00D20A41" w:rsidRPr="00E56312">
              <w:t>Подготовка детей к обучению в школе»</w:t>
            </w:r>
          </w:p>
          <w:p w:rsidR="00B00A7D" w:rsidRDefault="00B00A7D" w:rsidP="00D04107"/>
          <w:p w:rsidR="00CC35F1" w:rsidRPr="00D04107" w:rsidRDefault="00D04107" w:rsidP="00D04107">
            <w:r w:rsidRPr="00D04107">
              <w:t>«Всегда ли мы правы?»</w:t>
            </w:r>
          </w:p>
        </w:tc>
        <w:tc>
          <w:tcPr>
            <w:tcW w:w="2072" w:type="dxa"/>
          </w:tcPr>
          <w:p w:rsidR="00CC35F1" w:rsidRDefault="00D04107" w:rsidP="001671CD">
            <w:pPr>
              <w:jc w:val="center"/>
            </w:pPr>
            <w:r>
              <w:t>р</w:t>
            </w:r>
            <w:r w:rsidRPr="00D20A41">
              <w:t>одительское собрание</w:t>
            </w:r>
          </w:p>
          <w:p w:rsidR="00D04107" w:rsidRDefault="00D04107" w:rsidP="001671CD">
            <w:pPr>
              <w:jc w:val="center"/>
              <w:rPr>
                <w:b/>
              </w:rPr>
            </w:pPr>
            <w:r>
              <w:t>консультация</w:t>
            </w:r>
          </w:p>
        </w:tc>
      </w:tr>
      <w:tr w:rsidR="00CC35F1" w:rsidTr="00A43DDA">
        <w:tc>
          <w:tcPr>
            <w:tcW w:w="1780" w:type="dxa"/>
          </w:tcPr>
          <w:p w:rsidR="00CC35F1" w:rsidRDefault="00CC35F1" w:rsidP="001671CD">
            <w:pPr>
              <w:jc w:val="center"/>
              <w:rPr>
                <w:b/>
              </w:rPr>
            </w:pPr>
            <w:r>
              <w:rPr>
                <w:b/>
              </w:rPr>
              <w:t>Март</w:t>
            </w:r>
          </w:p>
        </w:tc>
        <w:tc>
          <w:tcPr>
            <w:tcW w:w="5493" w:type="dxa"/>
          </w:tcPr>
          <w:p w:rsidR="00D04107" w:rsidRPr="00E56312" w:rsidRDefault="00D04107" w:rsidP="00D04107">
            <w:r w:rsidRPr="00E56312">
              <w:t>«Ребенок и книга»</w:t>
            </w:r>
          </w:p>
          <w:p w:rsidR="00D04107" w:rsidRDefault="00D04107" w:rsidP="00D04107">
            <w:r w:rsidRPr="00E56312">
              <w:t>«Какие игровые приёмы со сказкой можно использовать в работе с детьми»</w:t>
            </w:r>
          </w:p>
          <w:p w:rsidR="00CC35F1" w:rsidRPr="00520710" w:rsidRDefault="009E5820" w:rsidP="00520710">
            <w:r>
              <w:t>«Воспитание толерантности»</w:t>
            </w:r>
          </w:p>
        </w:tc>
        <w:tc>
          <w:tcPr>
            <w:tcW w:w="2072" w:type="dxa"/>
          </w:tcPr>
          <w:p w:rsidR="00CC35F1" w:rsidRPr="00D04107" w:rsidRDefault="00D04107" w:rsidP="001671CD">
            <w:pPr>
              <w:jc w:val="center"/>
            </w:pPr>
            <w:r w:rsidRPr="00D04107">
              <w:t>консультация</w:t>
            </w:r>
          </w:p>
          <w:p w:rsidR="00D04107" w:rsidRDefault="00D04107" w:rsidP="001671CD">
            <w:pPr>
              <w:jc w:val="center"/>
            </w:pPr>
            <w:r w:rsidRPr="00D04107">
              <w:t>рекомендация</w:t>
            </w:r>
          </w:p>
          <w:p w:rsidR="009E5820" w:rsidRDefault="009E5820" w:rsidP="001671CD">
            <w:pPr>
              <w:jc w:val="center"/>
            </w:pPr>
          </w:p>
          <w:p w:rsidR="009E5820" w:rsidRDefault="009E5820" w:rsidP="001671CD">
            <w:pPr>
              <w:jc w:val="center"/>
              <w:rPr>
                <w:b/>
              </w:rPr>
            </w:pPr>
            <w:r>
              <w:t>круглый стол</w:t>
            </w:r>
          </w:p>
        </w:tc>
      </w:tr>
      <w:tr w:rsidR="00CC35F1" w:rsidTr="00A43DDA">
        <w:tc>
          <w:tcPr>
            <w:tcW w:w="1780" w:type="dxa"/>
          </w:tcPr>
          <w:p w:rsidR="00CC35F1" w:rsidRDefault="00CC35F1" w:rsidP="001671CD">
            <w:pPr>
              <w:jc w:val="center"/>
              <w:rPr>
                <w:b/>
              </w:rPr>
            </w:pPr>
            <w:r>
              <w:rPr>
                <w:b/>
              </w:rPr>
              <w:t>Апрель</w:t>
            </w:r>
          </w:p>
        </w:tc>
        <w:tc>
          <w:tcPr>
            <w:tcW w:w="5493" w:type="dxa"/>
          </w:tcPr>
          <w:p w:rsidR="00CC35F1" w:rsidRDefault="00D04107" w:rsidP="00D04107">
            <w:r w:rsidRPr="00E56312">
              <w:t>«Обучение дошкольников основам безопасности жизнедеятельности»</w:t>
            </w:r>
          </w:p>
          <w:p w:rsidR="00D04107" w:rsidRDefault="00D04107" w:rsidP="00D04107">
            <w:r>
              <w:t>«Полезные и вредные привычки»</w:t>
            </w:r>
          </w:p>
          <w:p w:rsidR="009E5820" w:rsidRPr="00D04107" w:rsidRDefault="009E5820" w:rsidP="00D04107">
            <w:r>
              <w:t>«Правила поведения в природе»</w:t>
            </w:r>
          </w:p>
        </w:tc>
        <w:tc>
          <w:tcPr>
            <w:tcW w:w="2072" w:type="dxa"/>
          </w:tcPr>
          <w:p w:rsidR="00CC35F1" w:rsidRDefault="00D04107" w:rsidP="001671CD">
            <w:pPr>
              <w:jc w:val="center"/>
            </w:pPr>
            <w:r>
              <w:t>р</w:t>
            </w:r>
            <w:r w:rsidRPr="00D20A41">
              <w:t>одительское собрание</w:t>
            </w:r>
          </w:p>
          <w:p w:rsidR="00D04107" w:rsidRDefault="00D04107" w:rsidP="001671CD">
            <w:pPr>
              <w:jc w:val="center"/>
            </w:pPr>
            <w:r>
              <w:t>консультация</w:t>
            </w:r>
          </w:p>
          <w:p w:rsidR="009E5820" w:rsidRDefault="009E5820" w:rsidP="001671CD">
            <w:pPr>
              <w:jc w:val="center"/>
              <w:rPr>
                <w:b/>
              </w:rPr>
            </w:pPr>
            <w:r>
              <w:t>памятки</w:t>
            </w:r>
          </w:p>
        </w:tc>
      </w:tr>
      <w:tr w:rsidR="00CC35F1" w:rsidTr="00A43DDA">
        <w:tc>
          <w:tcPr>
            <w:tcW w:w="1780" w:type="dxa"/>
          </w:tcPr>
          <w:p w:rsidR="00CC35F1" w:rsidRDefault="00CC35F1" w:rsidP="001671CD">
            <w:pPr>
              <w:jc w:val="center"/>
              <w:rPr>
                <w:b/>
              </w:rPr>
            </w:pPr>
            <w:r>
              <w:rPr>
                <w:b/>
              </w:rPr>
              <w:t>Май</w:t>
            </w:r>
          </w:p>
        </w:tc>
        <w:tc>
          <w:tcPr>
            <w:tcW w:w="5493" w:type="dxa"/>
          </w:tcPr>
          <w:p w:rsidR="00CC35F1" w:rsidRDefault="00D04107" w:rsidP="00D04107">
            <w:r w:rsidRPr="00E56312">
              <w:t>«Не дай себя в обиду»</w:t>
            </w:r>
          </w:p>
          <w:p w:rsidR="00D04107" w:rsidRDefault="00D04107" w:rsidP="00D04107">
            <w:r>
              <w:t xml:space="preserve">Рекомендации по повышению готовности к школе </w:t>
            </w:r>
          </w:p>
          <w:p w:rsidR="009E5820" w:rsidRDefault="009E5820" w:rsidP="00D04107">
            <w:pPr>
              <w:rPr>
                <w:b/>
              </w:rPr>
            </w:pPr>
            <w:r>
              <w:t>«Защита прав и достоинств маленького человека»</w:t>
            </w:r>
          </w:p>
        </w:tc>
        <w:tc>
          <w:tcPr>
            <w:tcW w:w="2072" w:type="dxa"/>
          </w:tcPr>
          <w:p w:rsidR="00CC35F1" w:rsidRDefault="003737AD" w:rsidP="00D04107">
            <w:pPr>
              <w:jc w:val="center"/>
            </w:pPr>
            <w:r>
              <w:t>к</w:t>
            </w:r>
            <w:r w:rsidR="00D04107">
              <w:t>онсультация</w:t>
            </w:r>
          </w:p>
          <w:p w:rsidR="00D04107" w:rsidRDefault="003737AD" w:rsidP="00D04107">
            <w:pPr>
              <w:jc w:val="center"/>
            </w:pPr>
            <w:r>
              <w:t>п</w:t>
            </w:r>
            <w:r w:rsidR="00D04107">
              <w:t xml:space="preserve">амятки </w:t>
            </w:r>
          </w:p>
          <w:p w:rsidR="009E5820" w:rsidRPr="00D04107" w:rsidRDefault="009E5820" w:rsidP="00D04107">
            <w:pPr>
              <w:jc w:val="center"/>
            </w:pPr>
            <w:r>
              <w:t>семинар</w:t>
            </w:r>
          </w:p>
        </w:tc>
      </w:tr>
      <w:tr w:rsidR="00CC35F1" w:rsidTr="00A43DDA">
        <w:tc>
          <w:tcPr>
            <w:tcW w:w="1780" w:type="dxa"/>
          </w:tcPr>
          <w:p w:rsidR="00CC35F1" w:rsidRDefault="00CC35F1" w:rsidP="001671CD">
            <w:pPr>
              <w:jc w:val="center"/>
              <w:rPr>
                <w:b/>
              </w:rPr>
            </w:pPr>
            <w:r>
              <w:rPr>
                <w:b/>
              </w:rPr>
              <w:t>Июнь</w:t>
            </w:r>
          </w:p>
        </w:tc>
        <w:tc>
          <w:tcPr>
            <w:tcW w:w="5493" w:type="dxa"/>
          </w:tcPr>
          <w:p w:rsidR="00CC35F1" w:rsidRPr="003737AD" w:rsidRDefault="003737AD" w:rsidP="003737AD">
            <w:r w:rsidRPr="003737AD">
              <w:t>«Семь правил для взрослых»</w:t>
            </w:r>
          </w:p>
        </w:tc>
        <w:tc>
          <w:tcPr>
            <w:tcW w:w="2072" w:type="dxa"/>
          </w:tcPr>
          <w:p w:rsidR="00CC35F1" w:rsidRPr="003737AD" w:rsidRDefault="003737AD" w:rsidP="001671CD">
            <w:pPr>
              <w:jc w:val="center"/>
            </w:pPr>
            <w:r w:rsidRPr="003737AD">
              <w:t>памятки</w:t>
            </w:r>
          </w:p>
        </w:tc>
      </w:tr>
      <w:tr w:rsidR="00A43DDA" w:rsidTr="00B77573">
        <w:tc>
          <w:tcPr>
            <w:tcW w:w="1780" w:type="dxa"/>
          </w:tcPr>
          <w:p w:rsidR="00A43DDA" w:rsidRDefault="00A43DDA" w:rsidP="001671CD">
            <w:pPr>
              <w:jc w:val="center"/>
              <w:rPr>
                <w:b/>
              </w:rPr>
            </w:pPr>
            <w:r>
              <w:rPr>
                <w:b/>
              </w:rPr>
              <w:t>Июль</w:t>
            </w:r>
          </w:p>
        </w:tc>
        <w:tc>
          <w:tcPr>
            <w:tcW w:w="5493" w:type="dxa"/>
          </w:tcPr>
          <w:p w:rsidR="00A43DDA" w:rsidRDefault="00A43DDA" w:rsidP="003737AD">
            <w:pPr>
              <w:rPr>
                <w:b/>
              </w:rPr>
            </w:pPr>
            <w:r>
              <w:rPr>
                <w:b/>
              </w:rPr>
              <w:t>«</w:t>
            </w:r>
            <w:r w:rsidRPr="003737AD">
              <w:t>Учите детей трудиться»</w:t>
            </w:r>
          </w:p>
        </w:tc>
        <w:tc>
          <w:tcPr>
            <w:tcW w:w="2072" w:type="dxa"/>
          </w:tcPr>
          <w:p w:rsidR="00A43DDA" w:rsidRPr="00A43DDA" w:rsidRDefault="00A43DDA" w:rsidP="001671CD">
            <w:pPr>
              <w:jc w:val="center"/>
            </w:pPr>
            <w:r w:rsidRPr="00A43DDA">
              <w:t>консультация</w:t>
            </w:r>
          </w:p>
        </w:tc>
      </w:tr>
      <w:tr w:rsidR="00A43DDA" w:rsidTr="00B77573">
        <w:tc>
          <w:tcPr>
            <w:tcW w:w="1780" w:type="dxa"/>
          </w:tcPr>
          <w:p w:rsidR="00A43DDA" w:rsidRDefault="00A43DDA" w:rsidP="001671CD">
            <w:pPr>
              <w:jc w:val="center"/>
              <w:rPr>
                <w:b/>
              </w:rPr>
            </w:pPr>
            <w:r>
              <w:rPr>
                <w:b/>
              </w:rPr>
              <w:t xml:space="preserve">Август </w:t>
            </w:r>
          </w:p>
        </w:tc>
        <w:tc>
          <w:tcPr>
            <w:tcW w:w="5493" w:type="dxa"/>
          </w:tcPr>
          <w:p w:rsidR="00A43DDA" w:rsidRPr="00B00A7D" w:rsidRDefault="00A43DDA" w:rsidP="00B00A7D">
            <w:r w:rsidRPr="00B00A7D">
              <w:t>«Как отвечать на детские вопросы?»</w:t>
            </w:r>
          </w:p>
        </w:tc>
        <w:tc>
          <w:tcPr>
            <w:tcW w:w="2072" w:type="dxa"/>
          </w:tcPr>
          <w:p w:rsidR="00A43DDA" w:rsidRPr="00B00A7D" w:rsidRDefault="00A43DDA" w:rsidP="001671CD">
            <w:pPr>
              <w:jc w:val="center"/>
            </w:pPr>
            <w:r w:rsidRPr="00A43DDA">
              <w:t>памятки</w:t>
            </w:r>
          </w:p>
        </w:tc>
      </w:tr>
    </w:tbl>
    <w:p w:rsidR="00CC35F1" w:rsidRDefault="00CC35F1" w:rsidP="00633510"/>
    <w:p w:rsidR="00CC35F1" w:rsidRDefault="00CC35F1" w:rsidP="001671CD">
      <w:pPr>
        <w:jc w:val="center"/>
      </w:pPr>
    </w:p>
    <w:p w:rsidR="00CC35F1" w:rsidRPr="00226BEC" w:rsidRDefault="00CC35F1" w:rsidP="00CC35F1">
      <w:pPr>
        <w:jc w:val="right"/>
        <w:rPr>
          <w:b/>
        </w:rPr>
      </w:pPr>
      <w:r w:rsidRPr="00226BEC">
        <w:rPr>
          <w:b/>
        </w:rPr>
        <w:lastRenderedPageBreak/>
        <w:t>ПРИЛОЖЕНИЕ 4</w:t>
      </w:r>
    </w:p>
    <w:p w:rsidR="00CC35F1" w:rsidRPr="00CC35F1" w:rsidRDefault="00CC35F1" w:rsidP="00CC35F1">
      <w:pPr>
        <w:jc w:val="center"/>
        <w:rPr>
          <w:b/>
        </w:rPr>
      </w:pPr>
      <w:r w:rsidRPr="00CC35F1">
        <w:rPr>
          <w:b/>
        </w:rPr>
        <w:t>РЕЖИМ ДНЯ</w:t>
      </w:r>
    </w:p>
    <w:p w:rsidR="00CC35F1" w:rsidRPr="00CC35F1" w:rsidRDefault="002B050B" w:rsidP="00CC35F1">
      <w:pPr>
        <w:jc w:val="center"/>
        <w:rPr>
          <w:b/>
        </w:rPr>
      </w:pPr>
      <w:r>
        <w:rPr>
          <w:b/>
        </w:rPr>
        <w:t>старшая-подготовительная группа</w:t>
      </w:r>
    </w:p>
    <w:p w:rsidR="00CC35F1" w:rsidRPr="00CC35F1" w:rsidRDefault="004E3970" w:rsidP="00CC35F1">
      <w:pPr>
        <w:jc w:val="center"/>
        <w:rPr>
          <w:b/>
        </w:rPr>
      </w:pPr>
      <w:r>
        <w:rPr>
          <w:b/>
        </w:rPr>
        <w:t xml:space="preserve">(дети от </w:t>
      </w:r>
      <w:r w:rsidR="00CC35F1">
        <w:rPr>
          <w:b/>
        </w:rPr>
        <w:t xml:space="preserve">5 </w:t>
      </w:r>
      <w:r>
        <w:rPr>
          <w:b/>
        </w:rPr>
        <w:t>лет до 7</w:t>
      </w:r>
      <w:r w:rsidR="00CC35F1" w:rsidRPr="00CC35F1">
        <w:rPr>
          <w:b/>
        </w:rPr>
        <w:t xml:space="preserve"> лет)</w:t>
      </w:r>
    </w:p>
    <w:p w:rsidR="00CC35F1" w:rsidRDefault="00CC35F1" w:rsidP="00CC35F1">
      <w:pPr>
        <w:jc w:val="center"/>
      </w:pPr>
      <w:r w:rsidRPr="00CC35F1">
        <w:rPr>
          <w:b/>
        </w:rPr>
        <w:t>холодный период года</w:t>
      </w:r>
    </w:p>
    <w:p w:rsidR="00CC35F1" w:rsidRDefault="00CC35F1" w:rsidP="001671CD">
      <w:pPr>
        <w:jc w:val="center"/>
      </w:pPr>
    </w:p>
    <w:tbl>
      <w:tblPr>
        <w:tblW w:w="0" w:type="auto"/>
        <w:tblInd w:w="137" w:type="dxa"/>
        <w:tblLayout w:type="fixed"/>
        <w:tblLook w:val="0000" w:firstRow="0" w:lastRow="0" w:firstColumn="0" w:lastColumn="0" w:noHBand="0" w:noVBand="0"/>
      </w:tblPr>
      <w:tblGrid>
        <w:gridCol w:w="7229"/>
        <w:gridCol w:w="1843"/>
      </w:tblGrid>
      <w:tr w:rsidR="004E3970" w:rsidRPr="004E3970" w:rsidTr="004E3970">
        <w:trPr>
          <w:trHeight w:val="331"/>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jc w:val="center"/>
              <w:rPr>
                <w:b/>
                <w:sz w:val="22"/>
                <w:szCs w:val="22"/>
              </w:rPr>
            </w:pPr>
            <w:r w:rsidRPr="004E3970">
              <w:rPr>
                <w:b/>
                <w:sz w:val="22"/>
                <w:szCs w:val="22"/>
              </w:rPr>
              <w:t>Режимные моменты</w:t>
            </w:r>
          </w:p>
        </w:tc>
        <w:tc>
          <w:tcPr>
            <w:tcW w:w="1843" w:type="dxa"/>
            <w:tcBorders>
              <w:top w:val="single" w:sz="4" w:space="0" w:color="000000"/>
              <w:left w:val="single" w:sz="4" w:space="0" w:color="000000"/>
              <w:right w:val="single" w:sz="4" w:space="0" w:color="000000"/>
            </w:tcBorders>
            <w:shd w:val="clear" w:color="auto" w:fill="auto"/>
          </w:tcPr>
          <w:p w:rsidR="004E3970" w:rsidRPr="004E3970" w:rsidRDefault="004E3970" w:rsidP="004E3970">
            <w:pPr>
              <w:snapToGrid w:val="0"/>
              <w:jc w:val="center"/>
              <w:rPr>
                <w:sz w:val="22"/>
                <w:szCs w:val="22"/>
              </w:rPr>
            </w:pPr>
            <w:r>
              <w:rPr>
                <w:b/>
                <w:sz w:val="22"/>
                <w:szCs w:val="22"/>
              </w:rPr>
              <w:t>время</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Прием, осмотр  детей, игры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7:30-8:18</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Утренняя гимнастика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8:18-8:30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Подготовка к завтраку, завтрак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 xml:space="preserve">8:30-8:55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Игры, самостоятельная деятельность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 xml:space="preserve">8:55-9:00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Развивающие образовательные ситуации на игровой основе</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9:00-9:25,</w:t>
            </w:r>
          </w:p>
          <w:p w:rsidR="004E3970" w:rsidRPr="004E3970" w:rsidRDefault="004E3970" w:rsidP="004E3970">
            <w:r w:rsidRPr="004E3970">
              <w:t>9:35-10:00,</w:t>
            </w:r>
          </w:p>
          <w:p w:rsidR="004E3970" w:rsidRPr="004E3970" w:rsidRDefault="004E3970" w:rsidP="004E3970">
            <w:r w:rsidRPr="004E3970">
              <w:t xml:space="preserve">10:10-10:35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 xml:space="preserve">Игры, подготовка к прогулке.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10:35-10:55</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Прогулка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rPr>
                <w:bCs/>
              </w:rPr>
            </w:pPr>
            <w:r w:rsidRPr="004E3970">
              <w:rPr>
                <w:bCs/>
              </w:rPr>
              <w:t>10.55 – 12.25</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Возвращение с прогулки, игры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 xml:space="preserve">12:25-12:40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Подготовка к обеду, обед</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 xml:space="preserve">12:40-13:10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Подготовка ко сну, дневной сон</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 xml:space="preserve">13:10-15:00                                    </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2B050B" w:rsidP="004E3970">
            <w:pPr>
              <w:snapToGrid w:val="0"/>
            </w:pPr>
            <w:r>
              <w:t>П</w:t>
            </w:r>
            <w:r w:rsidR="004E3970" w:rsidRPr="004E3970">
              <w:t>одъем, воздушные, водные процедуры, гимнастика после сна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15:00-15:20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Подготовка к полднику, полдник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15:20-15:40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Игры,  самостоятельная деятельность детей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15:40-16:10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Чтение художествен</w:t>
            </w:r>
            <w:r w:rsidR="002B050B">
              <w:t>ной литературы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4E3970" w:rsidP="004E3970">
            <w:pPr>
              <w:snapToGrid w:val="0"/>
            </w:pPr>
            <w:r w:rsidRPr="004E3970">
              <w:t>16:10-16:40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2B050B" w:rsidP="004E3970">
            <w:pPr>
              <w:snapToGrid w:val="0"/>
            </w:pPr>
            <w:r>
              <w:t>Детские объединения, вечер-развлечения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2B050B" w:rsidP="004E3970">
            <w:pPr>
              <w:snapToGrid w:val="0"/>
            </w:pPr>
            <w:r w:rsidRPr="002B050B">
              <w:t>16.40-17.10</w:t>
            </w:r>
          </w:p>
        </w:tc>
      </w:tr>
      <w:tr w:rsidR="004E3970" w:rsidRPr="004E3970" w:rsidTr="004E3970">
        <w:trPr>
          <w:trHeight w:val="406"/>
        </w:trPr>
        <w:tc>
          <w:tcPr>
            <w:tcW w:w="7229" w:type="dxa"/>
            <w:tcBorders>
              <w:top w:val="single" w:sz="4" w:space="0" w:color="000000"/>
              <w:left w:val="single" w:sz="4" w:space="0" w:color="000000"/>
              <w:bottom w:val="single" w:sz="4" w:space="0" w:color="000000"/>
            </w:tcBorders>
            <w:shd w:val="clear" w:color="auto" w:fill="auto"/>
          </w:tcPr>
          <w:p w:rsidR="004E3970" w:rsidRPr="004E3970" w:rsidRDefault="004E3970" w:rsidP="004E3970">
            <w:pPr>
              <w:snapToGrid w:val="0"/>
            </w:pPr>
            <w:r w:rsidRPr="004E3970">
              <w:t xml:space="preserve">Подготовка к прогулке, </w:t>
            </w:r>
          </w:p>
          <w:p w:rsidR="004E3970" w:rsidRPr="004E3970" w:rsidRDefault="004E3970" w:rsidP="004E3970">
            <w:r w:rsidRPr="004E3970">
              <w:t>Прогулка, игры, уход детей домой.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4E3970" w:rsidRPr="004E3970" w:rsidRDefault="002B050B" w:rsidP="004E3970">
            <w:pPr>
              <w:snapToGrid w:val="0"/>
            </w:pPr>
            <w:r>
              <w:t>17:1</w:t>
            </w:r>
            <w:r w:rsidR="004E3970" w:rsidRPr="004E3970">
              <w:t>0-18:00</w:t>
            </w:r>
          </w:p>
        </w:tc>
      </w:tr>
    </w:tbl>
    <w:p w:rsidR="00CC35F1" w:rsidRDefault="00CC35F1" w:rsidP="001671CD">
      <w:pPr>
        <w:jc w:val="center"/>
      </w:pPr>
    </w:p>
    <w:p w:rsidR="00302773" w:rsidRPr="00CC35F1" w:rsidRDefault="00302773" w:rsidP="00302773">
      <w:pPr>
        <w:jc w:val="center"/>
        <w:rPr>
          <w:b/>
        </w:rPr>
      </w:pPr>
      <w:r w:rsidRPr="00CC35F1">
        <w:rPr>
          <w:b/>
        </w:rPr>
        <w:t>РЕЖИМ ДНЯ</w:t>
      </w:r>
    </w:p>
    <w:p w:rsidR="002B050B" w:rsidRPr="002B050B" w:rsidRDefault="002B050B" w:rsidP="002B050B">
      <w:pPr>
        <w:jc w:val="center"/>
        <w:rPr>
          <w:b/>
        </w:rPr>
      </w:pPr>
      <w:r w:rsidRPr="002B050B">
        <w:rPr>
          <w:b/>
        </w:rPr>
        <w:t>старшая-подготовительная группа</w:t>
      </w:r>
    </w:p>
    <w:p w:rsidR="002B050B" w:rsidRDefault="002B050B" w:rsidP="002B050B">
      <w:pPr>
        <w:jc w:val="center"/>
        <w:rPr>
          <w:b/>
        </w:rPr>
      </w:pPr>
      <w:r w:rsidRPr="002B050B">
        <w:rPr>
          <w:b/>
        </w:rPr>
        <w:t>(дети от 5 лет до 7 лет)</w:t>
      </w:r>
    </w:p>
    <w:p w:rsidR="00CC35F1" w:rsidRDefault="00302773" w:rsidP="002B050B">
      <w:pPr>
        <w:jc w:val="center"/>
      </w:pPr>
      <w:r>
        <w:rPr>
          <w:b/>
        </w:rPr>
        <w:t>тепл</w:t>
      </w:r>
      <w:r w:rsidRPr="00CC35F1">
        <w:rPr>
          <w:b/>
        </w:rPr>
        <w:t>ый период года</w:t>
      </w:r>
    </w:p>
    <w:p w:rsidR="006759C2" w:rsidRDefault="006759C2" w:rsidP="001671CD">
      <w:pPr>
        <w:jc w:val="center"/>
      </w:pPr>
    </w:p>
    <w:tbl>
      <w:tblPr>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29"/>
        <w:gridCol w:w="1843"/>
      </w:tblGrid>
      <w:tr w:rsidR="00633510" w:rsidRPr="00904205" w:rsidTr="00633510">
        <w:trPr>
          <w:trHeight w:val="406"/>
        </w:trPr>
        <w:tc>
          <w:tcPr>
            <w:tcW w:w="7229" w:type="dxa"/>
            <w:tcBorders>
              <w:top w:val="single" w:sz="4" w:space="0" w:color="000000"/>
              <w:left w:val="single" w:sz="4" w:space="0" w:color="000000"/>
              <w:bottom w:val="single" w:sz="4" w:space="0" w:color="000000"/>
            </w:tcBorders>
            <w:shd w:val="clear" w:color="auto" w:fill="auto"/>
          </w:tcPr>
          <w:p w:rsidR="00633510" w:rsidRPr="004E3970" w:rsidRDefault="00633510" w:rsidP="00633510">
            <w:pPr>
              <w:snapToGrid w:val="0"/>
              <w:jc w:val="center"/>
              <w:rPr>
                <w:b/>
                <w:sz w:val="22"/>
                <w:szCs w:val="22"/>
              </w:rPr>
            </w:pPr>
            <w:r w:rsidRPr="004E3970">
              <w:rPr>
                <w:b/>
                <w:sz w:val="22"/>
                <w:szCs w:val="22"/>
              </w:rPr>
              <w:t>Режимные моменты</w:t>
            </w:r>
          </w:p>
        </w:tc>
        <w:tc>
          <w:tcPr>
            <w:tcW w:w="1843" w:type="dxa"/>
            <w:tcBorders>
              <w:top w:val="single" w:sz="4" w:space="0" w:color="000000"/>
              <w:left w:val="single" w:sz="4" w:space="0" w:color="000000"/>
              <w:right w:val="single" w:sz="4" w:space="0" w:color="000000"/>
            </w:tcBorders>
            <w:shd w:val="clear" w:color="auto" w:fill="auto"/>
          </w:tcPr>
          <w:p w:rsidR="00633510" w:rsidRPr="004E3970" w:rsidRDefault="00633510" w:rsidP="00633510">
            <w:pPr>
              <w:snapToGrid w:val="0"/>
              <w:jc w:val="center"/>
              <w:rPr>
                <w:sz w:val="22"/>
                <w:szCs w:val="22"/>
              </w:rPr>
            </w:pPr>
            <w:r>
              <w:rPr>
                <w:b/>
                <w:sz w:val="22"/>
                <w:szCs w:val="22"/>
              </w:rPr>
              <w:t>время</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Прием, осмотр  детей, игры</w:t>
            </w:r>
          </w:p>
        </w:tc>
        <w:tc>
          <w:tcPr>
            <w:tcW w:w="1843" w:type="dxa"/>
            <w:tcBorders>
              <w:top w:val="single" w:sz="4" w:space="0" w:color="auto"/>
              <w:bottom w:val="single" w:sz="4" w:space="0" w:color="auto"/>
              <w:right w:val="single" w:sz="4" w:space="0" w:color="auto"/>
            </w:tcBorders>
          </w:tcPr>
          <w:p w:rsidR="00633510" w:rsidRPr="00633510" w:rsidRDefault="00633510" w:rsidP="0069031B">
            <w:r>
              <w:t>7:30-8:18</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Утренняя гимнастика</w:t>
            </w:r>
          </w:p>
        </w:tc>
        <w:tc>
          <w:tcPr>
            <w:tcW w:w="1843" w:type="dxa"/>
            <w:tcBorders>
              <w:top w:val="single" w:sz="4" w:space="0" w:color="auto"/>
              <w:bottom w:val="single" w:sz="4" w:space="0" w:color="auto"/>
              <w:right w:val="single" w:sz="4" w:space="0" w:color="auto"/>
            </w:tcBorders>
          </w:tcPr>
          <w:p w:rsidR="00633510" w:rsidRPr="00633510" w:rsidRDefault="00633510" w:rsidP="0069031B">
            <w:r>
              <w:t>8:18</w:t>
            </w:r>
            <w:r w:rsidRPr="00633510">
              <w:t>-8:30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Подготовка к завтраку, завтрак</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8:30-8:55</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Игры, самостоятельная деятельность</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8:55-9:00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Развивающие образовательные ситуации на игровой основе</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9:00-10:35</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 xml:space="preserve">Игры, подготовка к прогулке. </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10:35-10:55</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Прогулка</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rPr>
                <w:bCs/>
              </w:rPr>
              <w:t>10.55 – 12.25</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lastRenderedPageBreak/>
              <w:t>Возвращение с прогулки, игры</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12:25-12:40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Подготовка к обеду, обед</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12:40-13:10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Подготовка ко сну, дневной сон</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13:10-15:00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Подъем, воздушные, водные процедуры, гимнастика после сна</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15:00-15:20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Подготовка к полднику, полдник</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 xml:space="preserve">15:20-15:40                                      </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Игры,  самостоятельная деятельность детей</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15:40-16:10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Чтение художествен</w:t>
            </w:r>
            <w:r>
              <w:t>ной литературы</w:t>
            </w:r>
          </w:p>
        </w:tc>
        <w:tc>
          <w:tcPr>
            <w:tcW w:w="1843" w:type="dxa"/>
            <w:tcBorders>
              <w:top w:val="single" w:sz="4" w:space="0" w:color="auto"/>
              <w:bottom w:val="single" w:sz="4" w:space="0" w:color="auto"/>
              <w:right w:val="single" w:sz="4" w:space="0" w:color="auto"/>
            </w:tcBorders>
          </w:tcPr>
          <w:p w:rsidR="00633510" w:rsidRPr="00633510" w:rsidRDefault="00633510" w:rsidP="0069031B">
            <w:r w:rsidRPr="00633510">
              <w:t>16:10-16:40</w:t>
            </w:r>
          </w:p>
        </w:tc>
      </w:tr>
      <w:tr w:rsidR="00633510" w:rsidRPr="00904205" w:rsidTr="00633510">
        <w:trPr>
          <w:trHeight w:val="406"/>
        </w:trPr>
        <w:tc>
          <w:tcPr>
            <w:tcW w:w="7229" w:type="dxa"/>
            <w:tcBorders>
              <w:right w:val="single" w:sz="4" w:space="0" w:color="auto"/>
            </w:tcBorders>
          </w:tcPr>
          <w:p w:rsidR="00633510" w:rsidRPr="00633510" w:rsidRDefault="00633510" w:rsidP="0069031B">
            <w:r w:rsidRPr="00633510">
              <w:t>Подготовка к прогулке, прогулка, игры, уход детей домой.</w:t>
            </w:r>
          </w:p>
        </w:tc>
        <w:tc>
          <w:tcPr>
            <w:tcW w:w="1843" w:type="dxa"/>
            <w:tcBorders>
              <w:top w:val="single" w:sz="4" w:space="0" w:color="auto"/>
              <w:bottom w:val="single" w:sz="4" w:space="0" w:color="auto"/>
              <w:right w:val="single" w:sz="4" w:space="0" w:color="auto"/>
            </w:tcBorders>
          </w:tcPr>
          <w:p w:rsidR="00633510" w:rsidRPr="00633510" w:rsidRDefault="00633510" w:rsidP="00633510">
            <w:r w:rsidRPr="00633510">
              <w:t xml:space="preserve">16:40-18:00 </w:t>
            </w:r>
          </w:p>
        </w:tc>
      </w:tr>
    </w:tbl>
    <w:p w:rsidR="00302773" w:rsidRDefault="00302773" w:rsidP="008A4AD5">
      <w:pPr>
        <w:jc w:val="both"/>
      </w:pPr>
    </w:p>
    <w:p w:rsidR="00302773" w:rsidRPr="005D6BE8" w:rsidRDefault="00302773" w:rsidP="00302773">
      <w:pPr>
        <w:jc w:val="right"/>
        <w:rPr>
          <w:b/>
        </w:rPr>
      </w:pPr>
      <w:r w:rsidRPr="005D6BE8">
        <w:rPr>
          <w:b/>
        </w:rPr>
        <w:t>ПРИЛОЖЕНИЕ 5</w:t>
      </w:r>
    </w:p>
    <w:p w:rsidR="00302773" w:rsidRPr="00302773" w:rsidRDefault="00302773" w:rsidP="00302773">
      <w:pPr>
        <w:jc w:val="center"/>
        <w:rPr>
          <w:b/>
        </w:rPr>
      </w:pPr>
      <w:r w:rsidRPr="00302773">
        <w:rPr>
          <w:b/>
        </w:rPr>
        <w:t>Режим</w:t>
      </w:r>
    </w:p>
    <w:p w:rsidR="00302773" w:rsidRPr="00302773" w:rsidRDefault="00302773" w:rsidP="00302773">
      <w:pPr>
        <w:jc w:val="center"/>
        <w:rPr>
          <w:b/>
        </w:rPr>
      </w:pPr>
      <w:r w:rsidRPr="00302773">
        <w:rPr>
          <w:b/>
        </w:rPr>
        <w:t>двигательной активности</w:t>
      </w:r>
    </w:p>
    <w:p w:rsidR="00302773" w:rsidRPr="00302773" w:rsidRDefault="00633510" w:rsidP="00302773">
      <w:pPr>
        <w:jc w:val="center"/>
        <w:rPr>
          <w:b/>
        </w:rPr>
      </w:pPr>
      <w:r>
        <w:rPr>
          <w:b/>
        </w:rPr>
        <w:t>детей старшей-подготовительной</w:t>
      </w:r>
      <w:r w:rsidR="00302773" w:rsidRPr="00302773">
        <w:rPr>
          <w:b/>
        </w:rPr>
        <w:t xml:space="preserve"> группы</w:t>
      </w:r>
    </w:p>
    <w:p w:rsidR="00115B12" w:rsidRDefault="00633510" w:rsidP="00C74B15">
      <w:pPr>
        <w:jc w:val="center"/>
      </w:pPr>
      <w:r>
        <w:t>(с 5 до 7</w:t>
      </w:r>
      <w:r w:rsidR="00C74B15">
        <w:t xml:space="preserve"> лет)</w:t>
      </w:r>
    </w:p>
    <w:tbl>
      <w:tblPr>
        <w:tblStyle w:val="a3"/>
        <w:tblW w:w="9571" w:type="dxa"/>
        <w:tblLayout w:type="fixed"/>
        <w:tblLook w:val="04A0" w:firstRow="1" w:lastRow="0" w:firstColumn="1" w:lastColumn="0" w:noHBand="0" w:noVBand="1"/>
      </w:tblPr>
      <w:tblGrid>
        <w:gridCol w:w="4673"/>
        <w:gridCol w:w="2552"/>
        <w:gridCol w:w="2346"/>
      </w:tblGrid>
      <w:tr w:rsidR="00115B12" w:rsidRPr="00A50796" w:rsidTr="00C74B15">
        <w:tc>
          <w:tcPr>
            <w:tcW w:w="4673" w:type="dxa"/>
          </w:tcPr>
          <w:p w:rsidR="00115B12" w:rsidRPr="00A50796" w:rsidRDefault="00115B12" w:rsidP="00A04EFA">
            <w:r w:rsidRPr="00A50796">
              <w:t>Форма активности</w:t>
            </w:r>
          </w:p>
        </w:tc>
        <w:tc>
          <w:tcPr>
            <w:tcW w:w="2552" w:type="dxa"/>
          </w:tcPr>
          <w:p w:rsidR="00115B12" w:rsidRPr="00A50796" w:rsidRDefault="00115B12" w:rsidP="00A04EFA">
            <w:r w:rsidRPr="00A50796">
              <w:t>Режимное время</w:t>
            </w:r>
          </w:p>
        </w:tc>
        <w:tc>
          <w:tcPr>
            <w:tcW w:w="2346" w:type="dxa"/>
          </w:tcPr>
          <w:p w:rsidR="00115B12" w:rsidRPr="00A50796" w:rsidRDefault="00115B12" w:rsidP="00A04EFA">
            <w:r w:rsidRPr="00A50796">
              <w:t>продолжительность</w:t>
            </w:r>
          </w:p>
        </w:tc>
      </w:tr>
      <w:tr w:rsidR="00115B12" w:rsidRPr="00A50796" w:rsidTr="00C74B15">
        <w:tc>
          <w:tcPr>
            <w:tcW w:w="4673" w:type="dxa"/>
          </w:tcPr>
          <w:p w:rsidR="00115B12" w:rsidRPr="00A50796" w:rsidRDefault="00633510" w:rsidP="00A04EFA">
            <w:pPr>
              <w:jc w:val="both"/>
            </w:pPr>
            <w:r>
              <w:t>1.</w:t>
            </w:r>
            <w:r w:rsidR="00115B12" w:rsidRPr="001C2B83">
              <w:t>Самостоятельная двигательная активность, подвижные игры</w:t>
            </w:r>
          </w:p>
        </w:tc>
        <w:tc>
          <w:tcPr>
            <w:tcW w:w="2552" w:type="dxa"/>
          </w:tcPr>
          <w:p w:rsidR="00115B12" w:rsidRPr="00A50796" w:rsidRDefault="00115B12" w:rsidP="00A04EFA">
            <w:pPr>
              <w:jc w:val="both"/>
            </w:pPr>
            <w:r w:rsidRPr="001C2B83">
              <w:t>Во время утреннего приёма детей</w:t>
            </w:r>
          </w:p>
        </w:tc>
        <w:tc>
          <w:tcPr>
            <w:tcW w:w="2346" w:type="dxa"/>
          </w:tcPr>
          <w:p w:rsidR="00115B12" w:rsidRPr="00A50796" w:rsidRDefault="00115B12" w:rsidP="00A04EFA">
            <w:pPr>
              <w:jc w:val="both"/>
            </w:pPr>
            <w:r>
              <w:t>от 10 до 50</w:t>
            </w:r>
            <w:r w:rsidRPr="001C2B83">
              <w:t xml:space="preserve"> мин.</w:t>
            </w:r>
          </w:p>
        </w:tc>
      </w:tr>
      <w:tr w:rsidR="00115B12" w:rsidRPr="00A50796" w:rsidTr="00C74B15">
        <w:tc>
          <w:tcPr>
            <w:tcW w:w="4673" w:type="dxa"/>
          </w:tcPr>
          <w:p w:rsidR="00115B12" w:rsidRPr="00A50796" w:rsidRDefault="00115B12" w:rsidP="00A04EFA">
            <w:pPr>
              <w:jc w:val="both"/>
            </w:pPr>
            <w:r w:rsidRPr="001C2B83">
              <w:t>2. Утренняя гимнастика</w:t>
            </w:r>
          </w:p>
        </w:tc>
        <w:tc>
          <w:tcPr>
            <w:tcW w:w="2552" w:type="dxa"/>
          </w:tcPr>
          <w:p w:rsidR="00115B12" w:rsidRPr="00A50796" w:rsidRDefault="00115B12" w:rsidP="00A04EFA">
            <w:pPr>
              <w:jc w:val="both"/>
            </w:pPr>
            <w:r>
              <w:t>ежедневно</w:t>
            </w:r>
          </w:p>
        </w:tc>
        <w:tc>
          <w:tcPr>
            <w:tcW w:w="2346" w:type="dxa"/>
          </w:tcPr>
          <w:p w:rsidR="00115B12" w:rsidRPr="00A50796" w:rsidRDefault="00C40023" w:rsidP="00C40023">
            <w:pPr>
              <w:jc w:val="both"/>
            </w:pPr>
            <w:r>
              <w:t>10</w:t>
            </w:r>
            <w:r w:rsidR="00115B12">
              <w:t>-</w:t>
            </w:r>
            <w:r>
              <w:t>12</w:t>
            </w:r>
            <w:r w:rsidR="00115B12">
              <w:t xml:space="preserve"> минут</w:t>
            </w:r>
          </w:p>
        </w:tc>
      </w:tr>
      <w:tr w:rsidR="00115B12" w:rsidRPr="00A50796" w:rsidTr="00C74B15">
        <w:tc>
          <w:tcPr>
            <w:tcW w:w="4673" w:type="dxa"/>
          </w:tcPr>
          <w:p w:rsidR="00115B12" w:rsidRPr="00A50796" w:rsidRDefault="00115B12" w:rsidP="00C40023">
            <w:pPr>
              <w:jc w:val="both"/>
            </w:pPr>
            <w:r w:rsidRPr="001C2B83">
              <w:t xml:space="preserve">3. </w:t>
            </w:r>
            <w:r w:rsidR="00C40023" w:rsidRPr="00C40023">
              <w:rPr>
                <w:sz w:val="23"/>
                <w:szCs w:val="23"/>
              </w:rPr>
              <w:t>Самостоятельные игры в 1-й половине дня (до НОД)</w:t>
            </w:r>
          </w:p>
        </w:tc>
        <w:tc>
          <w:tcPr>
            <w:tcW w:w="2552" w:type="dxa"/>
          </w:tcPr>
          <w:p w:rsidR="00115B12" w:rsidRPr="00A50796" w:rsidRDefault="00115B12" w:rsidP="00A04EFA">
            <w:pPr>
              <w:jc w:val="both"/>
            </w:pPr>
            <w:r w:rsidRPr="001C2B83">
              <w:t>Ежедневно</w:t>
            </w:r>
            <w:r w:rsidR="00C40023">
              <w:t xml:space="preserve"> </w:t>
            </w:r>
          </w:p>
        </w:tc>
        <w:tc>
          <w:tcPr>
            <w:tcW w:w="2346" w:type="dxa"/>
          </w:tcPr>
          <w:p w:rsidR="00115B12" w:rsidRPr="00A50796" w:rsidRDefault="00C40023" w:rsidP="00A04EFA">
            <w:pPr>
              <w:jc w:val="both"/>
            </w:pPr>
            <w:r>
              <w:t>15 минут</w:t>
            </w:r>
          </w:p>
        </w:tc>
      </w:tr>
      <w:tr w:rsidR="00115B12" w:rsidRPr="00A50796" w:rsidTr="00C74B15">
        <w:tc>
          <w:tcPr>
            <w:tcW w:w="4673" w:type="dxa"/>
          </w:tcPr>
          <w:p w:rsidR="00115B12" w:rsidRPr="00A50796" w:rsidRDefault="00115B12" w:rsidP="00A04EFA">
            <w:pPr>
              <w:jc w:val="both"/>
            </w:pPr>
            <w:r w:rsidRPr="001C2B83">
              <w:t>4. НОД «ОО Физическое развитие»</w:t>
            </w:r>
          </w:p>
        </w:tc>
        <w:tc>
          <w:tcPr>
            <w:tcW w:w="2552" w:type="dxa"/>
          </w:tcPr>
          <w:p w:rsidR="00115B12" w:rsidRPr="00A50796" w:rsidRDefault="00115B12" w:rsidP="00A04EFA">
            <w:pPr>
              <w:jc w:val="both"/>
            </w:pPr>
            <w:r>
              <w:t>3 раза в неделю</w:t>
            </w:r>
          </w:p>
        </w:tc>
        <w:tc>
          <w:tcPr>
            <w:tcW w:w="2346" w:type="dxa"/>
          </w:tcPr>
          <w:p w:rsidR="00115B12" w:rsidRPr="00A50796" w:rsidRDefault="00C40023" w:rsidP="00A04EFA">
            <w:pPr>
              <w:jc w:val="both"/>
            </w:pPr>
            <w:r>
              <w:t>2</w:t>
            </w:r>
            <w:r w:rsidR="00115B12">
              <w:t>5 минут</w:t>
            </w:r>
          </w:p>
        </w:tc>
      </w:tr>
      <w:tr w:rsidR="00115B12" w:rsidRPr="00A50796" w:rsidTr="00C74B15">
        <w:tc>
          <w:tcPr>
            <w:tcW w:w="4673" w:type="dxa"/>
          </w:tcPr>
          <w:p w:rsidR="00115B12" w:rsidRPr="00A50796" w:rsidRDefault="00115B12" w:rsidP="00A04EFA">
            <w:pPr>
              <w:jc w:val="both"/>
            </w:pPr>
            <w:r w:rsidRPr="001C2B83">
              <w:t>5. НОД «ОО Художественно-эстетическое развитие: музыкальное развитие»</w:t>
            </w:r>
          </w:p>
        </w:tc>
        <w:tc>
          <w:tcPr>
            <w:tcW w:w="2552" w:type="dxa"/>
          </w:tcPr>
          <w:p w:rsidR="00115B12" w:rsidRPr="00A50796" w:rsidRDefault="00115B12" w:rsidP="00A04EFA">
            <w:pPr>
              <w:jc w:val="both"/>
            </w:pPr>
            <w:r>
              <w:t>2 раза в неделю</w:t>
            </w:r>
          </w:p>
        </w:tc>
        <w:tc>
          <w:tcPr>
            <w:tcW w:w="2346" w:type="dxa"/>
          </w:tcPr>
          <w:p w:rsidR="00115B12" w:rsidRPr="00A50796" w:rsidRDefault="00C40023" w:rsidP="00A04EFA">
            <w:pPr>
              <w:jc w:val="both"/>
            </w:pPr>
            <w:r>
              <w:t>30</w:t>
            </w:r>
            <w:r w:rsidR="00115B12">
              <w:t xml:space="preserve"> минут</w:t>
            </w:r>
          </w:p>
        </w:tc>
      </w:tr>
      <w:tr w:rsidR="00115B12" w:rsidRPr="00A50796" w:rsidTr="00C74B15">
        <w:tc>
          <w:tcPr>
            <w:tcW w:w="4673" w:type="dxa"/>
          </w:tcPr>
          <w:p w:rsidR="00115B12" w:rsidRPr="00A50796" w:rsidRDefault="00115B12" w:rsidP="00A04EFA">
            <w:pPr>
              <w:jc w:val="both"/>
            </w:pPr>
            <w:r w:rsidRPr="001C2B83">
              <w:t>6. Динамические паузы</w:t>
            </w:r>
          </w:p>
        </w:tc>
        <w:tc>
          <w:tcPr>
            <w:tcW w:w="2552" w:type="dxa"/>
          </w:tcPr>
          <w:p w:rsidR="00115B12" w:rsidRPr="00A50796" w:rsidRDefault="00115B12" w:rsidP="00A04EFA">
            <w:pPr>
              <w:jc w:val="both"/>
            </w:pPr>
            <w:r>
              <w:t>Между НОД</w:t>
            </w:r>
          </w:p>
        </w:tc>
        <w:tc>
          <w:tcPr>
            <w:tcW w:w="2346" w:type="dxa"/>
          </w:tcPr>
          <w:p w:rsidR="00115B12" w:rsidRPr="00A50796" w:rsidRDefault="00DB1F32" w:rsidP="00A04EFA">
            <w:pPr>
              <w:jc w:val="both"/>
            </w:pPr>
            <w:r>
              <w:t xml:space="preserve">10 </w:t>
            </w:r>
            <w:r w:rsidR="00115B12">
              <w:t>минут</w:t>
            </w:r>
          </w:p>
        </w:tc>
      </w:tr>
      <w:tr w:rsidR="00115B12" w:rsidRPr="00A50796" w:rsidTr="00C74B15">
        <w:tc>
          <w:tcPr>
            <w:tcW w:w="4673" w:type="dxa"/>
          </w:tcPr>
          <w:p w:rsidR="00115B12" w:rsidRPr="00A50796" w:rsidRDefault="00115B12" w:rsidP="00A04EFA">
            <w:pPr>
              <w:jc w:val="both"/>
            </w:pPr>
            <w:r w:rsidRPr="001C2B83">
              <w:t>7. Физкультурная деятельность на прогулке (закрепление основных видов движений, индивидуальная работа, подвижные игры)</w:t>
            </w:r>
          </w:p>
        </w:tc>
        <w:tc>
          <w:tcPr>
            <w:tcW w:w="2552" w:type="dxa"/>
          </w:tcPr>
          <w:p w:rsidR="00115B12" w:rsidRPr="00A50796" w:rsidRDefault="00115B12" w:rsidP="00A04EFA">
            <w:pPr>
              <w:jc w:val="both"/>
            </w:pPr>
            <w:r>
              <w:t>Утро/вечер</w:t>
            </w:r>
          </w:p>
        </w:tc>
        <w:tc>
          <w:tcPr>
            <w:tcW w:w="2346" w:type="dxa"/>
          </w:tcPr>
          <w:p w:rsidR="00115B12" w:rsidRPr="00A50796" w:rsidRDefault="00C40023" w:rsidP="00C40023">
            <w:pPr>
              <w:jc w:val="both"/>
            </w:pPr>
            <w:r>
              <w:t>до 40 мин.</w:t>
            </w:r>
          </w:p>
        </w:tc>
      </w:tr>
      <w:tr w:rsidR="00115B12" w:rsidRPr="00A50796" w:rsidTr="00C74B15">
        <w:tc>
          <w:tcPr>
            <w:tcW w:w="4673" w:type="dxa"/>
          </w:tcPr>
          <w:p w:rsidR="00115B12" w:rsidRPr="00A50796" w:rsidRDefault="00115B12" w:rsidP="00A04EFA">
            <w:pPr>
              <w:jc w:val="both"/>
            </w:pPr>
            <w:r w:rsidRPr="001C2B83">
              <w:t>8. Бодрящ</w:t>
            </w:r>
            <w:r w:rsidR="00C40023">
              <w:t>ая гимнастика</w:t>
            </w:r>
          </w:p>
        </w:tc>
        <w:tc>
          <w:tcPr>
            <w:tcW w:w="2552" w:type="dxa"/>
          </w:tcPr>
          <w:p w:rsidR="00115B12" w:rsidRPr="00A50796" w:rsidRDefault="00115B12" w:rsidP="00A04EFA">
            <w:pPr>
              <w:jc w:val="both"/>
            </w:pPr>
            <w:r>
              <w:t>После дневного сна</w:t>
            </w:r>
          </w:p>
        </w:tc>
        <w:tc>
          <w:tcPr>
            <w:tcW w:w="2346" w:type="dxa"/>
          </w:tcPr>
          <w:p w:rsidR="00115B12" w:rsidRPr="00A50796" w:rsidRDefault="00DB1F32" w:rsidP="00A04EFA">
            <w:pPr>
              <w:jc w:val="both"/>
            </w:pPr>
            <w:r>
              <w:t>10</w:t>
            </w:r>
            <w:r w:rsidR="00115B12">
              <w:t xml:space="preserve"> минут</w:t>
            </w:r>
          </w:p>
        </w:tc>
      </w:tr>
      <w:tr w:rsidR="00115B12" w:rsidRPr="00A50796" w:rsidTr="00C74B15">
        <w:tc>
          <w:tcPr>
            <w:tcW w:w="4673" w:type="dxa"/>
          </w:tcPr>
          <w:p w:rsidR="00115B12" w:rsidRPr="00A50796" w:rsidRDefault="00A43DDA" w:rsidP="00A04EFA">
            <w:pPr>
              <w:jc w:val="both"/>
            </w:pPr>
            <w:r>
              <w:t xml:space="preserve">9.Самостоятельная </w:t>
            </w:r>
            <w:r w:rsidR="00115B12" w:rsidRPr="001C2B83">
              <w:t>двигательная деятельность, подвижные игры</w:t>
            </w:r>
          </w:p>
        </w:tc>
        <w:tc>
          <w:tcPr>
            <w:tcW w:w="2552" w:type="dxa"/>
          </w:tcPr>
          <w:p w:rsidR="00115B12" w:rsidRPr="00A50796" w:rsidRDefault="00115B12" w:rsidP="00A04EFA">
            <w:pPr>
              <w:jc w:val="both"/>
            </w:pPr>
            <w:r>
              <w:t>После полдника</w:t>
            </w:r>
          </w:p>
        </w:tc>
        <w:tc>
          <w:tcPr>
            <w:tcW w:w="2346" w:type="dxa"/>
          </w:tcPr>
          <w:p w:rsidR="00115B12" w:rsidRPr="00A50796" w:rsidRDefault="00DB1F32" w:rsidP="00A04EFA">
            <w:pPr>
              <w:jc w:val="both"/>
            </w:pPr>
            <w:r>
              <w:t xml:space="preserve">от 60 до </w:t>
            </w:r>
            <w:r w:rsidR="00C40023">
              <w:t xml:space="preserve">1 час </w:t>
            </w:r>
            <w:r w:rsidR="00390405">
              <w:t>40</w:t>
            </w:r>
            <w:r w:rsidR="00115B12">
              <w:t xml:space="preserve"> минут</w:t>
            </w:r>
          </w:p>
        </w:tc>
      </w:tr>
      <w:tr w:rsidR="00115B12" w:rsidRPr="00A50796" w:rsidTr="00C74B15">
        <w:tc>
          <w:tcPr>
            <w:tcW w:w="4673" w:type="dxa"/>
          </w:tcPr>
          <w:p w:rsidR="00115B12" w:rsidRPr="00A50796" w:rsidRDefault="00115B12" w:rsidP="00A04EFA">
            <w:pPr>
              <w:jc w:val="both"/>
            </w:pPr>
            <w:r w:rsidRPr="001C2B83">
              <w:t>10. Пешая прогулка до дома</w:t>
            </w:r>
          </w:p>
        </w:tc>
        <w:tc>
          <w:tcPr>
            <w:tcW w:w="2552" w:type="dxa"/>
          </w:tcPr>
          <w:p w:rsidR="00115B12" w:rsidRPr="00A50796" w:rsidRDefault="00115B12" w:rsidP="00A04EFA">
            <w:pPr>
              <w:jc w:val="both"/>
            </w:pPr>
            <w:r>
              <w:t>Вечерний отрезок времени</w:t>
            </w:r>
          </w:p>
        </w:tc>
        <w:tc>
          <w:tcPr>
            <w:tcW w:w="2346" w:type="dxa"/>
          </w:tcPr>
          <w:p w:rsidR="00115B12" w:rsidRPr="00A50796" w:rsidRDefault="00115B12" w:rsidP="00A04EFA">
            <w:pPr>
              <w:jc w:val="both"/>
            </w:pPr>
            <w:r>
              <w:t>индивидуально</w:t>
            </w:r>
          </w:p>
        </w:tc>
      </w:tr>
    </w:tbl>
    <w:p w:rsidR="00C74B15" w:rsidRDefault="00C74B15" w:rsidP="00C74B15"/>
    <w:p w:rsidR="00302773" w:rsidRPr="00C74B15" w:rsidRDefault="00DB1F32" w:rsidP="00C74B15">
      <w:pPr>
        <w:rPr>
          <w:i/>
          <w:iCs/>
        </w:rPr>
      </w:pPr>
      <w:r w:rsidRPr="00DB1F32">
        <w:t xml:space="preserve">Важно отметить, что на </w:t>
      </w:r>
      <w:r w:rsidRPr="00DB1F32">
        <w:rPr>
          <w:i/>
          <w:iCs/>
        </w:rPr>
        <w:t xml:space="preserve">самостоятельную деятельность </w:t>
      </w:r>
      <w:r w:rsidRPr="00DB1F32">
        <w:t xml:space="preserve">детей 5-7 лет (игры, подготовка к образовательной деятельности, личная гигиена) </w:t>
      </w:r>
      <w:r w:rsidRPr="00DB1F32">
        <w:rPr>
          <w:i/>
          <w:iCs/>
        </w:rPr>
        <w:t>в режиме дня должно отводиться не менее 3-4 часов.</w:t>
      </w:r>
    </w:p>
    <w:p w:rsidR="00AA4451" w:rsidRDefault="00AA4451" w:rsidP="00DB1F32">
      <w:pPr>
        <w:jc w:val="right"/>
        <w:rPr>
          <w:b/>
        </w:rPr>
      </w:pPr>
    </w:p>
    <w:p w:rsidR="00AA4451" w:rsidRDefault="00AA4451" w:rsidP="00DB1F32">
      <w:pPr>
        <w:jc w:val="right"/>
        <w:rPr>
          <w:b/>
        </w:rPr>
      </w:pPr>
    </w:p>
    <w:p w:rsidR="00AA4451" w:rsidRDefault="00AA4451" w:rsidP="00DB1F32">
      <w:pPr>
        <w:jc w:val="right"/>
        <w:rPr>
          <w:b/>
        </w:rPr>
      </w:pPr>
    </w:p>
    <w:p w:rsidR="00AA4451" w:rsidRDefault="00AA4451" w:rsidP="00DB1F32">
      <w:pPr>
        <w:jc w:val="right"/>
        <w:rPr>
          <w:b/>
        </w:rPr>
      </w:pPr>
    </w:p>
    <w:p w:rsidR="00AA4451" w:rsidRDefault="00AA4451" w:rsidP="00DB1F32">
      <w:pPr>
        <w:jc w:val="right"/>
        <w:rPr>
          <w:b/>
        </w:rPr>
      </w:pPr>
    </w:p>
    <w:p w:rsidR="00AA4451" w:rsidRDefault="00AA4451" w:rsidP="00DB1F32">
      <w:pPr>
        <w:jc w:val="right"/>
        <w:rPr>
          <w:b/>
        </w:rPr>
      </w:pPr>
    </w:p>
    <w:p w:rsidR="00520710" w:rsidRDefault="00520710" w:rsidP="00DB1F32">
      <w:pPr>
        <w:jc w:val="right"/>
        <w:rPr>
          <w:b/>
        </w:rPr>
      </w:pPr>
    </w:p>
    <w:p w:rsidR="00520710" w:rsidRDefault="00520710" w:rsidP="00DB1F32">
      <w:pPr>
        <w:jc w:val="right"/>
        <w:rPr>
          <w:b/>
        </w:rPr>
      </w:pPr>
    </w:p>
    <w:p w:rsidR="00520710" w:rsidRDefault="00520710" w:rsidP="00DB1F32">
      <w:pPr>
        <w:jc w:val="right"/>
        <w:rPr>
          <w:b/>
        </w:rPr>
      </w:pPr>
    </w:p>
    <w:p w:rsidR="00520710" w:rsidRDefault="00520710" w:rsidP="00DB1F32">
      <w:pPr>
        <w:jc w:val="right"/>
        <w:rPr>
          <w:b/>
        </w:rPr>
      </w:pPr>
    </w:p>
    <w:p w:rsidR="00DB1F32" w:rsidRDefault="00DB1F32" w:rsidP="00DB1F32">
      <w:pPr>
        <w:jc w:val="right"/>
        <w:rPr>
          <w:b/>
        </w:rPr>
      </w:pPr>
      <w:r>
        <w:rPr>
          <w:b/>
        </w:rPr>
        <w:lastRenderedPageBreak/>
        <w:t>ПРИЛОЖЕНИЕ 6</w:t>
      </w:r>
    </w:p>
    <w:p w:rsidR="00C74B15" w:rsidRDefault="00C74B15" w:rsidP="00C74B15">
      <w:pPr>
        <w:jc w:val="center"/>
        <w:rPr>
          <w:b/>
        </w:rPr>
      </w:pPr>
      <w:r w:rsidRPr="00C74B15">
        <w:rPr>
          <w:b/>
        </w:rPr>
        <w:t>Мониторинговая карта фиксации результатов оценки индивидуального развития ребенка</w:t>
      </w:r>
      <w:r>
        <w:rPr>
          <w:b/>
        </w:rPr>
        <w:t xml:space="preserve"> 5-7 лет</w:t>
      </w:r>
    </w:p>
    <w:p w:rsidR="00C74B15" w:rsidRDefault="00C74B15"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43DDA" w:rsidRDefault="00A43DDA"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Default="00AA4451" w:rsidP="00C74B15">
      <w:pPr>
        <w:jc w:val="center"/>
        <w:rPr>
          <w:b/>
        </w:rPr>
      </w:pPr>
    </w:p>
    <w:p w:rsidR="00AA4451" w:rsidRPr="00C74B15" w:rsidRDefault="00AA4451" w:rsidP="00C74B15">
      <w:pPr>
        <w:jc w:val="center"/>
        <w:rPr>
          <w:b/>
        </w:rPr>
      </w:pPr>
    </w:p>
    <w:p w:rsidR="00C74B15" w:rsidRPr="00C74B15" w:rsidRDefault="00C74B15" w:rsidP="00C74B15">
      <w:pPr>
        <w:jc w:val="right"/>
        <w:rPr>
          <w:b/>
        </w:rPr>
      </w:pPr>
      <w:r w:rsidRPr="00C74B15">
        <w:rPr>
          <w:b/>
        </w:rPr>
        <w:lastRenderedPageBreak/>
        <w:t>ПРИЛОЖЕНИЕ 7.</w:t>
      </w:r>
    </w:p>
    <w:p w:rsidR="00C74B15" w:rsidRDefault="00C74B15" w:rsidP="00C74B15">
      <w:pPr>
        <w:jc w:val="center"/>
        <w:rPr>
          <w:b/>
        </w:rPr>
      </w:pPr>
      <w:r w:rsidRPr="00C74B15">
        <w:rPr>
          <w:b/>
        </w:rPr>
        <w:t>План обогащения развивающей предметно-пространственной среды группы</w:t>
      </w:r>
    </w:p>
    <w:p w:rsidR="0083127D" w:rsidRDefault="00C74B15" w:rsidP="0083127D">
      <w:pPr>
        <w:jc w:val="center"/>
        <w:rPr>
          <w:b/>
        </w:rPr>
      </w:pPr>
      <w:r w:rsidRPr="00C74B15">
        <w:rPr>
          <w:b/>
        </w:rPr>
        <w:t xml:space="preserve"> в 2020-2021 гг. учебном году.</w:t>
      </w:r>
    </w:p>
    <w:p w:rsidR="0083127D" w:rsidRPr="0083127D" w:rsidRDefault="0083127D" w:rsidP="0083127D">
      <w:pPr>
        <w:jc w:val="center"/>
        <w:rPr>
          <w:b/>
        </w:rPr>
      </w:pPr>
    </w:p>
    <w:tbl>
      <w:tblPr>
        <w:tblStyle w:val="10"/>
        <w:tblW w:w="9214" w:type="dxa"/>
        <w:tblInd w:w="108" w:type="dxa"/>
        <w:tblLayout w:type="fixed"/>
        <w:tblLook w:val="04A0" w:firstRow="1" w:lastRow="0" w:firstColumn="1" w:lastColumn="0" w:noHBand="0" w:noVBand="1"/>
      </w:tblPr>
      <w:tblGrid>
        <w:gridCol w:w="1134"/>
        <w:gridCol w:w="1701"/>
        <w:gridCol w:w="1418"/>
        <w:gridCol w:w="1417"/>
        <w:gridCol w:w="1701"/>
        <w:gridCol w:w="1843"/>
      </w:tblGrid>
      <w:tr w:rsidR="0083127D" w:rsidRPr="0083127D" w:rsidTr="00EA3A04">
        <w:tc>
          <w:tcPr>
            <w:tcW w:w="1134" w:type="dxa"/>
          </w:tcPr>
          <w:p w:rsidR="0083127D" w:rsidRPr="0083127D" w:rsidRDefault="0083127D" w:rsidP="0083127D">
            <w:pPr>
              <w:suppressAutoHyphens w:val="0"/>
              <w:ind w:left="1559"/>
              <w:rPr>
                <w:rFonts w:eastAsia="Calibri"/>
                <w:b/>
                <w:sz w:val="20"/>
                <w:szCs w:val="20"/>
                <w:lang w:eastAsia="en-US"/>
              </w:rPr>
            </w:pPr>
            <w:r w:rsidRPr="0083127D">
              <w:rPr>
                <w:rFonts w:eastAsia="Calibri"/>
                <w:b/>
                <w:sz w:val="20"/>
                <w:szCs w:val="20"/>
                <w:lang w:eastAsia="en-US"/>
              </w:rPr>
              <w:t xml:space="preserve">       месяц</w:t>
            </w:r>
          </w:p>
        </w:tc>
        <w:tc>
          <w:tcPr>
            <w:tcW w:w="1701" w:type="dxa"/>
          </w:tcPr>
          <w:p w:rsidR="0083127D" w:rsidRPr="0083127D" w:rsidRDefault="0083127D" w:rsidP="0083127D">
            <w:pPr>
              <w:suppressAutoHyphens w:val="0"/>
              <w:jc w:val="center"/>
              <w:rPr>
                <w:rFonts w:eastAsia="Calibri"/>
                <w:b/>
                <w:sz w:val="20"/>
                <w:szCs w:val="20"/>
                <w:lang w:eastAsia="en-US"/>
              </w:rPr>
            </w:pPr>
            <w:r w:rsidRPr="0083127D">
              <w:rPr>
                <w:rFonts w:eastAsia="Calibri"/>
                <w:b/>
                <w:sz w:val="20"/>
                <w:szCs w:val="20"/>
                <w:lang w:eastAsia="en-US"/>
              </w:rPr>
              <w:t>ОО «Социальн</w:t>
            </w:r>
            <w:proofErr w:type="gramStart"/>
            <w:r w:rsidRPr="0083127D">
              <w:rPr>
                <w:rFonts w:eastAsia="Calibri"/>
                <w:b/>
                <w:sz w:val="20"/>
                <w:szCs w:val="20"/>
                <w:lang w:eastAsia="en-US"/>
              </w:rPr>
              <w:t>о-</w:t>
            </w:r>
            <w:proofErr w:type="gramEnd"/>
            <w:r w:rsidRPr="0083127D">
              <w:rPr>
                <w:rFonts w:eastAsia="Calibri"/>
                <w:b/>
                <w:sz w:val="20"/>
                <w:szCs w:val="20"/>
                <w:lang w:eastAsia="en-US"/>
              </w:rPr>
              <w:t xml:space="preserve">      коммуникабельное    развитие»</w:t>
            </w:r>
          </w:p>
        </w:tc>
        <w:tc>
          <w:tcPr>
            <w:tcW w:w="1418" w:type="dxa"/>
          </w:tcPr>
          <w:p w:rsidR="0083127D" w:rsidRPr="0083127D" w:rsidRDefault="0083127D" w:rsidP="0083127D">
            <w:pPr>
              <w:suppressAutoHyphens w:val="0"/>
              <w:jc w:val="center"/>
              <w:rPr>
                <w:rFonts w:eastAsia="Calibri"/>
                <w:b/>
                <w:sz w:val="20"/>
                <w:szCs w:val="20"/>
                <w:lang w:eastAsia="en-US"/>
              </w:rPr>
            </w:pPr>
            <w:r w:rsidRPr="0083127D">
              <w:rPr>
                <w:rFonts w:eastAsia="Calibri"/>
                <w:b/>
                <w:sz w:val="20"/>
                <w:szCs w:val="20"/>
                <w:lang w:eastAsia="en-US"/>
              </w:rPr>
              <w:t>ОО «Познавательное развитие»</w:t>
            </w:r>
          </w:p>
        </w:tc>
        <w:tc>
          <w:tcPr>
            <w:tcW w:w="1417" w:type="dxa"/>
          </w:tcPr>
          <w:p w:rsidR="0083127D" w:rsidRPr="0083127D" w:rsidRDefault="0083127D" w:rsidP="0083127D">
            <w:pPr>
              <w:suppressAutoHyphens w:val="0"/>
              <w:jc w:val="center"/>
              <w:rPr>
                <w:rFonts w:eastAsia="Calibri"/>
                <w:b/>
                <w:sz w:val="20"/>
                <w:szCs w:val="20"/>
                <w:lang w:eastAsia="en-US"/>
              </w:rPr>
            </w:pPr>
            <w:r w:rsidRPr="0083127D">
              <w:rPr>
                <w:rFonts w:eastAsia="Calibri"/>
                <w:b/>
                <w:sz w:val="20"/>
                <w:szCs w:val="20"/>
                <w:lang w:eastAsia="en-US"/>
              </w:rPr>
              <w:t>ОО «Речевое развитие»</w:t>
            </w:r>
          </w:p>
        </w:tc>
        <w:tc>
          <w:tcPr>
            <w:tcW w:w="1701" w:type="dxa"/>
          </w:tcPr>
          <w:p w:rsidR="0083127D" w:rsidRPr="0083127D" w:rsidRDefault="0083127D" w:rsidP="0083127D">
            <w:pPr>
              <w:suppressAutoHyphens w:val="0"/>
              <w:jc w:val="center"/>
              <w:rPr>
                <w:rFonts w:eastAsia="Calibri"/>
                <w:b/>
                <w:sz w:val="20"/>
                <w:szCs w:val="20"/>
                <w:lang w:eastAsia="en-US"/>
              </w:rPr>
            </w:pPr>
            <w:r w:rsidRPr="0083127D">
              <w:rPr>
                <w:rFonts w:eastAsia="Calibri"/>
                <w:b/>
                <w:sz w:val="20"/>
                <w:szCs w:val="20"/>
                <w:lang w:eastAsia="en-US"/>
              </w:rPr>
              <w:t>ОО «Художественно-эстетическое развитие»</w:t>
            </w:r>
          </w:p>
        </w:tc>
        <w:tc>
          <w:tcPr>
            <w:tcW w:w="1843"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ОО «Физическое развитие»</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Сентябрь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игру «Мы и детский сад» мелкими игрушками: куколки, ванночки, погремушки.</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Для хороводной игры изготовить листья «осенних» оттенков.</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картотеку пальчиковых игр.</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Для занятий по </w:t>
            </w:r>
            <w:proofErr w:type="spellStart"/>
            <w:r w:rsidRPr="0083127D">
              <w:rPr>
                <w:rFonts w:eastAsia="Calibri"/>
                <w:sz w:val="20"/>
                <w:szCs w:val="20"/>
                <w:lang w:eastAsia="en-US"/>
              </w:rPr>
              <w:t>изодеятельности</w:t>
            </w:r>
            <w:proofErr w:type="spellEnd"/>
            <w:r w:rsidRPr="0083127D">
              <w:rPr>
                <w:rFonts w:eastAsia="Calibri"/>
                <w:sz w:val="20"/>
                <w:szCs w:val="20"/>
                <w:lang w:eastAsia="en-US"/>
              </w:rPr>
              <w:t xml:space="preserve"> дополнить среду ватными палочками и дисками</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Для проведения подвижной игры «Воробушки» изготовить шапочки «воробушек»</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Октябрь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сюжетно-ролевую игру «Повар»  поварскими колпачками.</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Обновить материал по развитию мелкой моторики (бусы, шнуровка)</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картотеку колыбельных песен для детей.</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картотеку иллюстраций по теме: «Мой дом. Моя семья»</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Для проведения бодрящей гимнастики изготовить еще одну массажную дорожку, используя пробки»</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Ноябрь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среду  картинками  «Домашние животные в сказках»</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Приобрести дидактическую игру «Дикие животные и их детеныши»</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раздаточный материал по теме: грибы, ягоды, овощи, фрукты.</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Приобрести шаблоны для рисования овощей и фруктов.</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картотеку физ. минуток Валентины и Сергея Железновых.</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Декабрь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среду настольно-печатными играми по теме «Пришла зимушка-зима» - лото, домино.</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color w:val="000000"/>
                <w:sz w:val="20"/>
                <w:szCs w:val="20"/>
                <w:shd w:val="clear" w:color="auto" w:fill="FFFFFF"/>
                <w:lang w:eastAsia="en-US"/>
              </w:rPr>
              <w:t>Изготовление дидактической игры «Собери снеговика».</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загадок о зиме.</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Ввести в среду иголки ели и сосны для изобразительной деятельности.</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Приобрести массажные мячики.</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Январь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атрибуты для сюжетно-ролевой игры «Парикмахер».</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Дополнить дидактическим материалом по </w:t>
            </w:r>
            <w:proofErr w:type="spellStart"/>
            <w:r w:rsidRPr="0083127D">
              <w:rPr>
                <w:rFonts w:eastAsia="Calibri"/>
                <w:sz w:val="20"/>
                <w:szCs w:val="20"/>
                <w:lang w:eastAsia="en-US"/>
              </w:rPr>
              <w:t>позн</w:t>
            </w:r>
            <w:proofErr w:type="spellEnd"/>
            <w:r w:rsidRPr="0083127D">
              <w:rPr>
                <w:rFonts w:eastAsia="Calibri"/>
                <w:sz w:val="20"/>
                <w:szCs w:val="20"/>
                <w:lang w:eastAsia="en-US"/>
              </w:rPr>
              <w:t>. развитию «</w:t>
            </w:r>
            <w:proofErr w:type="gramStart"/>
            <w:r w:rsidRPr="0083127D">
              <w:rPr>
                <w:rFonts w:eastAsia="Calibri"/>
                <w:sz w:val="20"/>
                <w:szCs w:val="20"/>
                <w:lang w:eastAsia="en-US"/>
              </w:rPr>
              <w:t>Один-много</w:t>
            </w:r>
            <w:proofErr w:type="gramEnd"/>
            <w:r w:rsidRPr="0083127D">
              <w:rPr>
                <w:rFonts w:eastAsia="Calibri"/>
                <w:sz w:val="20"/>
                <w:szCs w:val="20"/>
                <w:lang w:eastAsia="en-US"/>
              </w:rPr>
              <w:t>», «Низкий-высокий».</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предметами быта: ковшик, кувшин, весы, расчески, передники.</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color w:val="000000"/>
                <w:sz w:val="20"/>
                <w:szCs w:val="20"/>
                <w:shd w:val="clear" w:color="auto" w:fill="FFFFFF"/>
                <w:lang w:eastAsia="en-US"/>
              </w:rPr>
              <w:t xml:space="preserve"> Изготовление дидактической </w:t>
            </w:r>
            <w:proofErr w:type="gramStart"/>
            <w:r w:rsidRPr="0083127D">
              <w:rPr>
                <w:rFonts w:eastAsia="Calibri"/>
                <w:color w:val="000000"/>
                <w:sz w:val="20"/>
                <w:szCs w:val="20"/>
                <w:shd w:val="clear" w:color="auto" w:fill="FFFFFF"/>
                <w:lang w:eastAsia="en-US"/>
              </w:rPr>
              <w:t>игры</w:t>
            </w:r>
            <w:proofErr w:type="gramEnd"/>
            <w:r w:rsidRPr="0083127D">
              <w:rPr>
                <w:rFonts w:eastAsia="Calibri"/>
                <w:color w:val="000000"/>
                <w:sz w:val="20"/>
                <w:szCs w:val="20"/>
                <w:shd w:val="clear" w:color="auto" w:fill="FFFFFF"/>
                <w:lang w:eastAsia="en-US"/>
              </w:rPr>
              <w:t xml:space="preserve"> «Кто из </w:t>
            </w:r>
            <w:proofErr w:type="gramStart"/>
            <w:r w:rsidRPr="0083127D">
              <w:rPr>
                <w:rFonts w:eastAsia="Calibri"/>
                <w:color w:val="000000"/>
                <w:sz w:val="20"/>
                <w:szCs w:val="20"/>
                <w:shd w:val="clear" w:color="auto" w:fill="FFFFFF"/>
                <w:lang w:eastAsia="en-US"/>
              </w:rPr>
              <w:t>какой</w:t>
            </w:r>
            <w:proofErr w:type="gramEnd"/>
            <w:r w:rsidRPr="0083127D">
              <w:rPr>
                <w:rFonts w:eastAsia="Calibri"/>
                <w:color w:val="000000"/>
                <w:sz w:val="20"/>
                <w:szCs w:val="20"/>
                <w:shd w:val="clear" w:color="auto" w:fill="FFFFFF"/>
                <w:lang w:eastAsia="en-US"/>
              </w:rPr>
              <w:t xml:space="preserve"> сказки?»</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color w:val="000000"/>
                <w:sz w:val="20"/>
                <w:szCs w:val="20"/>
                <w:shd w:val="clear" w:color="auto" w:fill="FFFFFF"/>
                <w:lang w:eastAsia="en-US"/>
              </w:rPr>
              <w:t>Приобретение мячей резиновых разного размера: большой, средний, маленький.</w:t>
            </w:r>
            <w:r w:rsidRPr="0083127D">
              <w:rPr>
                <w:rFonts w:eastAsia="Calibri"/>
                <w:b/>
                <w:bCs/>
                <w:color w:val="000000"/>
                <w:sz w:val="20"/>
                <w:szCs w:val="20"/>
                <w:shd w:val="clear" w:color="auto" w:fill="FFFFFF"/>
                <w:lang w:eastAsia="en-US"/>
              </w:rPr>
              <w:t>   </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Февраль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для развития понятий: головные уборы, обувь.</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дидактических игр по теме «Повседневная верхняя одежда»</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Обновить и дополнить игру «Подбери одежду и головной убор кукле»</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b/>
                <w:bCs/>
                <w:color w:val="000000"/>
                <w:sz w:val="20"/>
                <w:szCs w:val="20"/>
                <w:shd w:val="clear" w:color="auto" w:fill="FFFFFF"/>
                <w:lang w:eastAsia="en-US"/>
              </w:rPr>
              <w:t>4.</w:t>
            </w:r>
            <w:r w:rsidRPr="0083127D">
              <w:rPr>
                <w:rFonts w:eastAsia="Calibri"/>
                <w:color w:val="000000"/>
                <w:sz w:val="20"/>
                <w:szCs w:val="20"/>
                <w:shd w:val="clear" w:color="auto" w:fill="FFFFFF"/>
                <w:lang w:eastAsia="en-US"/>
              </w:rPr>
              <w:t> Пополнение книжного уголка художественной литературой  по программе и возрасту детей.</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Обновить картотеку по дыхательной гимнастике.</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Март</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Дополнить игровой уголок атрибутами для игры «Столовая», посуду для </w:t>
            </w:r>
            <w:r w:rsidRPr="0083127D">
              <w:rPr>
                <w:rFonts w:eastAsia="Calibri"/>
                <w:sz w:val="20"/>
                <w:szCs w:val="20"/>
                <w:lang w:eastAsia="en-US"/>
              </w:rPr>
              <w:lastRenderedPageBreak/>
              <w:t>приготовления еды.</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lastRenderedPageBreak/>
              <w:t xml:space="preserve">Ввести атрибуты для знакомства и проведения праздника «Масленица» </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Организовать картотеку пестования.</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Пополнить музыкальный уголок трещотками</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«Развитие речевого дыхания»</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lastRenderedPageBreak/>
              <w:t xml:space="preserve">                                    Апрель</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Дополнить картотеку по знакомству с окружающим миром «Первые цветы» </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Ввести </w:t>
            </w:r>
            <w:proofErr w:type="spellStart"/>
            <w:r w:rsidRPr="0083127D">
              <w:rPr>
                <w:rFonts w:eastAsia="Calibri"/>
                <w:sz w:val="20"/>
                <w:szCs w:val="20"/>
                <w:lang w:eastAsia="en-US"/>
              </w:rPr>
              <w:t>дид</w:t>
            </w:r>
            <w:proofErr w:type="spellEnd"/>
            <w:r w:rsidRPr="0083127D">
              <w:rPr>
                <w:rFonts w:eastAsia="Calibri"/>
                <w:sz w:val="20"/>
                <w:szCs w:val="20"/>
                <w:lang w:eastAsia="en-US"/>
              </w:rPr>
              <w:t>. материал по знакомству с неживой природой: картинки с изображением солнца, дождя, облаков.</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Дополнить картотеку стихов и </w:t>
            </w:r>
            <w:proofErr w:type="spellStart"/>
            <w:r w:rsidRPr="0083127D">
              <w:rPr>
                <w:rFonts w:eastAsia="Calibri"/>
                <w:sz w:val="20"/>
                <w:szCs w:val="20"/>
                <w:lang w:eastAsia="en-US"/>
              </w:rPr>
              <w:t>потешек</w:t>
            </w:r>
            <w:proofErr w:type="spellEnd"/>
            <w:r w:rsidRPr="0083127D">
              <w:rPr>
                <w:rFonts w:eastAsia="Calibri"/>
                <w:sz w:val="20"/>
                <w:szCs w:val="20"/>
                <w:lang w:eastAsia="en-US"/>
              </w:rPr>
              <w:t xml:space="preserve"> о неживой природе: </w:t>
            </w:r>
            <w:proofErr w:type="spellStart"/>
            <w:r w:rsidRPr="0083127D">
              <w:rPr>
                <w:rFonts w:eastAsia="Calibri"/>
                <w:sz w:val="20"/>
                <w:szCs w:val="20"/>
                <w:lang w:eastAsia="en-US"/>
              </w:rPr>
              <w:t>потешка</w:t>
            </w:r>
            <w:proofErr w:type="spellEnd"/>
            <w:r w:rsidRPr="0083127D">
              <w:rPr>
                <w:rFonts w:eastAsia="Calibri"/>
                <w:sz w:val="20"/>
                <w:szCs w:val="20"/>
                <w:lang w:eastAsia="en-US"/>
              </w:rPr>
              <w:t xml:space="preserve"> «Радуга-дуга»</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 xml:space="preserve">Подготовить </w:t>
            </w:r>
            <w:proofErr w:type="spellStart"/>
            <w:r w:rsidRPr="0083127D">
              <w:rPr>
                <w:rFonts w:eastAsia="Calibri"/>
                <w:sz w:val="20"/>
                <w:szCs w:val="20"/>
                <w:lang w:eastAsia="en-US"/>
              </w:rPr>
              <w:t>дид</w:t>
            </w:r>
            <w:proofErr w:type="spellEnd"/>
            <w:r w:rsidRPr="0083127D">
              <w:rPr>
                <w:rFonts w:eastAsia="Calibri"/>
                <w:sz w:val="20"/>
                <w:szCs w:val="20"/>
                <w:lang w:eastAsia="en-US"/>
              </w:rPr>
              <w:t>. материал, а также картинки-шаблоны по теме «Одежда»</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картотеку «Бодрящая гимнастика» «Гимнастика после сна»</w:t>
            </w:r>
          </w:p>
        </w:tc>
      </w:tr>
      <w:tr w:rsidR="0083127D" w:rsidRPr="0083127D" w:rsidTr="00EA3A04">
        <w:tc>
          <w:tcPr>
            <w:tcW w:w="1134" w:type="dxa"/>
          </w:tcPr>
          <w:p w:rsidR="0083127D" w:rsidRPr="0083127D" w:rsidRDefault="0083127D" w:rsidP="0083127D">
            <w:pPr>
              <w:suppressAutoHyphens w:val="0"/>
              <w:rPr>
                <w:rFonts w:eastAsia="Calibri"/>
                <w:b/>
                <w:sz w:val="20"/>
                <w:szCs w:val="20"/>
                <w:lang w:eastAsia="en-US"/>
              </w:rPr>
            </w:pPr>
            <w:r w:rsidRPr="0083127D">
              <w:rPr>
                <w:rFonts w:eastAsia="Calibri"/>
                <w:b/>
                <w:sz w:val="20"/>
                <w:szCs w:val="20"/>
                <w:lang w:eastAsia="en-US"/>
              </w:rPr>
              <w:t xml:space="preserve">                                      Май</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color w:val="000000"/>
                <w:sz w:val="20"/>
                <w:szCs w:val="20"/>
                <w:shd w:val="clear" w:color="auto" w:fill="FFFFFF"/>
                <w:lang w:eastAsia="en-US"/>
              </w:rPr>
              <w:t xml:space="preserve">Приобретение песочных наборов: (ведерки, грабли, лопатки, </w:t>
            </w:r>
            <w:proofErr w:type="spellStart"/>
            <w:r w:rsidRPr="0083127D">
              <w:rPr>
                <w:rFonts w:eastAsia="Calibri"/>
                <w:color w:val="000000"/>
                <w:sz w:val="20"/>
                <w:szCs w:val="20"/>
                <w:shd w:val="clear" w:color="auto" w:fill="FFFFFF"/>
                <w:lang w:eastAsia="en-US"/>
              </w:rPr>
              <w:t>пасочки</w:t>
            </w:r>
            <w:proofErr w:type="spellEnd"/>
            <w:r w:rsidRPr="0083127D">
              <w:rPr>
                <w:rFonts w:eastAsia="Calibri"/>
                <w:color w:val="000000"/>
                <w:sz w:val="20"/>
                <w:szCs w:val="20"/>
                <w:shd w:val="clear" w:color="auto" w:fill="FFFFFF"/>
                <w:lang w:eastAsia="en-US"/>
              </w:rPr>
              <w:t>).   </w:t>
            </w:r>
          </w:p>
        </w:tc>
        <w:tc>
          <w:tcPr>
            <w:tcW w:w="1418"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Обновить материал по развитию формы величины и цвета.</w:t>
            </w:r>
          </w:p>
        </w:tc>
        <w:tc>
          <w:tcPr>
            <w:tcW w:w="1417"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уголок атрибутами для обыгрывания сказок «Волк и семеро козлят», «Три медведя»</w:t>
            </w:r>
          </w:p>
        </w:tc>
        <w:tc>
          <w:tcPr>
            <w:tcW w:w="1701" w:type="dxa"/>
          </w:tcPr>
          <w:p w:rsidR="0083127D" w:rsidRPr="0083127D" w:rsidRDefault="0083127D" w:rsidP="0083127D">
            <w:pPr>
              <w:suppressAutoHyphens w:val="0"/>
              <w:rPr>
                <w:rFonts w:eastAsia="Calibri"/>
                <w:sz w:val="20"/>
                <w:szCs w:val="20"/>
                <w:lang w:eastAsia="en-US"/>
              </w:rPr>
            </w:pPr>
            <w:r w:rsidRPr="0083127D">
              <w:rPr>
                <w:rFonts w:eastAsia="Calibri"/>
                <w:sz w:val="20"/>
                <w:szCs w:val="20"/>
                <w:lang w:eastAsia="en-US"/>
              </w:rPr>
              <w:t>Дополнить уголок разнообразным природным и бросовым материалом для изготовления поделок: семена растений, семечки, скорлупа, перышки.</w:t>
            </w:r>
          </w:p>
        </w:tc>
        <w:tc>
          <w:tcPr>
            <w:tcW w:w="1843" w:type="dxa"/>
          </w:tcPr>
          <w:p w:rsidR="0083127D" w:rsidRPr="0083127D" w:rsidRDefault="0083127D" w:rsidP="0083127D">
            <w:pPr>
              <w:suppressAutoHyphens w:val="0"/>
              <w:rPr>
                <w:rFonts w:eastAsia="Calibri"/>
                <w:sz w:val="20"/>
                <w:szCs w:val="20"/>
                <w:lang w:eastAsia="en-US"/>
              </w:rPr>
            </w:pPr>
            <w:r w:rsidRPr="0083127D">
              <w:rPr>
                <w:rFonts w:eastAsia="Calibri"/>
                <w:color w:val="000000"/>
                <w:sz w:val="20"/>
                <w:szCs w:val="20"/>
                <w:shd w:val="clear" w:color="auto" w:fill="FFFFFF"/>
                <w:lang w:eastAsia="en-US"/>
              </w:rPr>
              <w:t>Приобретение султанчиков для физического развития</w:t>
            </w:r>
          </w:p>
        </w:tc>
      </w:tr>
    </w:tbl>
    <w:p w:rsidR="00176615" w:rsidRDefault="00176615" w:rsidP="00216050">
      <w:pPr>
        <w:rPr>
          <w:b/>
        </w:rPr>
      </w:pPr>
    </w:p>
    <w:sectPr w:rsidR="00176615" w:rsidSect="008A4AD5">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888" w:rsidRDefault="00A80888" w:rsidP="00341856">
      <w:r>
        <w:separator/>
      </w:r>
    </w:p>
  </w:endnote>
  <w:endnote w:type="continuationSeparator" w:id="0">
    <w:p w:rsidR="00A80888" w:rsidRDefault="00A80888" w:rsidP="00341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 Sans">
    <w:altName w:val="Arial"/>
    <w:charset w:val="CC"/>
    <w:family w:val="swiss"/>
    <w:pitch w:val="variable"/>
    <w:sig w:usb0="00000000" w:usb1="D200FDFF" w:usb2="0A24602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A04" w:rsidRDefault="00EA3A04">
    <w:pPr>
      <w:pStyle w:val="a8"/>
      <w:jc w:val="center"/>
    </w:pPr>
    <w:r>
      <w:fldChar w:fldCharType="begin"/>
    </w:r>
    <w:r>
      <w:instrText>PAGE   \* MERGEFORMAT</w:instrText>
    </w:r>
    <w:r>
      <w:fldChar w:fldCharType="separate"/>
    </w:r>
    <w:r w:rsidR="00B54A5E">
      <w:rPr>
        <w:noProof/>
      </w:rPr>
      <w:t>5</w:t>
    </w:r>
    <w:r>
      <w:fldChar w:fldCharType="end"/>
    </w:r>
  </w:p>
  <w:p w:rsidR="00EA3A04" w:rsidRDefault="00EA3A0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888" w:rsidRDefault="00A80888" w:rsidP="00341856">
      <w:r>
        <w:separator/>
      </w:r>
    </w:p>
  </w:footnote>
  <w:footnote w:type="continuationSeparator" w:id="0">
    <w:p w:rsidR="00A80888" w:rsidRDefault="00A80888" w:rsidP="003418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76D"/>
    <w:multiLevelType w:val="hybridMultilevel"/>
    <w:tmpl w:val="D3FCFD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A13EF2"/>
    <w:multiLevelType w:val="hybridMultilevel"/>
    <w:tmpl w:val="0314749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1E113C"/>
    <w:multiLevelType w:val="hybridMultilevel"/>
    <w:tmpl w:val="5328A7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E9E6928"/>
    <w:multiLevelType w:val="hybridMultilevel"/>
    <w:tmpl w:val="D1EE40DA"/>
    <w:lvl w:ilvl="0" w:tplc="04190001">
      <w:start w:val="1"/>
      <w:numFmt w:val="bullet"/>
      <w:lvlText w:val=""/>
      <w:lvlJc w:val="left"/>
      <w:pPr>
        <w:ind w:left="1008" w:hanging="360"/>
      </w:pPr>
      <w:rPr>
        <w:rFonts w:ascii="Symbol" w:hAnsi="Symbol" w:hint="default"/>
      </w:rPr>
    </w:lvl>
    <w:lvl w:ilvl="1" w:tplc="04190003">
      <w:start w:val="1"/>
      <w:numFmt w:val="bullet"/>
      <w:lvlText w:val="o"/>
      <w:lvlJc w:val="left"/>
      <w:pPr>
        <w:ind w:left="1728" w:hanging="360"/>
      </w:pPr>
      <w:rPr>
        <w:rFonts w:ascii="Courier New" w:hAnsi="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4">
    <w:nsid w:val="0EAB5818"/>
    <w:multiLevelType w:val="hybridMultilevel"/>
    <w:tmpl w:val="96829226"/>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5">
    <w:nsid w:val="0FDF0C20"/>
    <w:multiLevelType w:val="hybridMultilevel"/>
    <w:tmpl w:val="B07CF764"/>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6">
    <w:nsid w:val="11C73C13"/>
    <w:multiLevelType w:val="hybridMultilevel"/>
    <w:tmpl w:val="9D4865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69B73E1"/>
    <w:multiLevelType w:val="hybridMultilevel"/>
    <w:tmpl w:val="F5C07E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6B31605"/>
    <w:multiLevelType w:val="hybridMultilevel"/>
    <w:tmpl w:val="F8CC2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3C7C1E"/>
    <w:multiLevelType w:val="hybridMultilevel"/>
    <w:tmpl w:val="82B244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7571D74"/>
    <w:multiLevelType w:val="hybridMultilevel"/>
    <w:tmpl w:val="27D4379E"/>
    <w:lvl w:ilvl="0" w:tplc="6FD822A8">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DF16B4A"/>
    <w:multiLevelType w:val="hybridMultilevel"/>
    <w:tmpl w:val="7A5C8550"/>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728" w:hanging="360"/>
      </w:pPr>
      <w:rPr>
        <w:rFonts w:ascii="Courier New" w:hAnsi="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2">
    <w:nsid w:val="1E1E1CCB"/>
    <w:multiLevelType w:val="hybridMultilevel"/>
    <w:tmpl w:val="8534C6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744D78"/>
    <w:multiLevelType w:val="hybridMultilevel"/>
    <w:tmpl w:val="19A65F68"/>
    <w:lvl w:ilvl="0" w:tplc="A36CFBB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8FA0B18"/>
    <w:multiLevelType w:val="hybridMultilevel"/>
    <w:tmpl w:val="546621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CAC46CC"/>
    <w:multiLevelType w:val="hybridMultilevel"/>
    <w:tmpl w:val="ABA2E5C2"/>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7">
    <w:nsid w:val="3DFE0176"/>
    <w:multiLevelType w:val="hybridMultilevel"/>
    <w:tmpl w:val="072808B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03A2988"/>
    <w:multiLevelType w:val="hybridMultilevel"/>
    <w:tmpl w:val="4E7663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8006B65"/>
    <w:multiLevelType w:val="hybridMultilevel"/>
    <w:tmpl w:val="96A6D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697440"/>
    <w:multiLevelType w:val="hybridMultilevel"/>
    <w:tmpl w:val="3FF8949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9532C3"/>
    <w:multiLevelType w:val="hybridMultilevel"/>
    <w:tmpl w:val="329CE82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CAD3061"/>
    <w:multiLevelType w:val="hybridMultilevel"/>
    <w:tmpl w:val="5562EE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CF03228"/>
    <w:multiLevelType w:val="hybridMultilevel"/>
    <w:tmpl w:val="821CF0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F9C3261"/>
    <w:multiLevelType w:val="hybridMultilevel"/>
    <w:tmpl w:val="985A2854"/>
    <w:lvl w:ilvl="0" w:tplc="639495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621F7BA1"/>
    <w:multiLevelType w:val="hybridMultilevel"/>
    <w:tmpl w:val="C0CCCF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43879B1"/>
    <w:multiLevelType w:val="multilevel"/>
    <w:tmpl w:val="964ECA6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6AAD2B60"/>
    <w:multiLevelType w:val="hybridMultilevel"/>
    <w:tmpl w:val="4A2A8A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E446CAC"/>
    <w:multiLevelType w:val="hybridMultilevel"/>
    <w:tmpl w:val="7666BCDC"/>
    <w:lvl w:ilvl="0" w:tplc="6FD822A8">
      <w:start w:val="1"/>
      <w:numFmt w:val="bullet"/>
      <w:lvlText w:val=""/>
      <w:lvlJc w:val="left"/>
      <w:pPr>
        <w:tabs>
          <w:tab w:val="num" w:pos="1440"/>
        </w:tabs>
        <w:ind w:left="1440" w:hanging="360"/>
      </w:pPr>
      <w:rPr>
        <w:rFonts w:ascii="Wingdings" w:hAnsi="Wingdings" w:hint="default"/>
      </w:rPr>
    </w:lvl>
    <w:lvl w:ilvl="1" w:tplc="2158A7C4">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16045C9"/>
    <w:multiLevelType w:val="hybridMultilevel"/>
    <w:tmpl w:val="6ED2D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0F217A"/>
    <w:multiLevelType w:val="hybridMultilevel"/>
    <w:tmpl w:val="3D1A9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D3418EB"/>
    <w:multiLevelType w:val="hybridMultilevel"/>
    <w:tmpl w:val="5A26F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521420"/>
    <w:multiLevelType w:val="hybridMultilevel"/>
    <w:tmpl w:val="00D693D8"/>
    <w:lvl w:ilvl="0" w:tplc="0419000F">
      <w:start w:val="1"/>
      <w:numFmt w:val="decimal"/>
      <w:lvlText w:val="%1)"/>
      <w:lvlJc w:val="left"/>
      <w:pPr>
        <w:ind w:left="360" w:hanging="360"/>
      </w:pPr>
      <w:rPr>
        <w:rFonts w:cs="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6"/>
  </w:num>
  <w:num w:numId="4">
    <w:abstractNumId w:val="5"/>
  </w:num>
  <w:num w:numId="5">
    <w:abstractNumId w:val="11"/>
  </w:num>
  <w:num w:numId="6">
    <w:abstractNumId w:val="23"/>
  </w:num>
  <w:num w:numId="7">
    <w:abstractNumId w:val="7"/>
  </w:num>
  <w:num w:numId="8">
    <w:abstractNumId w:val="9"/>
  </w:num>
  <w:num w:numId="9">
    <w:abstractNumId w:val="15"/>
  </w:num>
  <w:num w:numId="10">
    <w:abstractNumId w:val="22"/>
  </w:num>
  <w:num w:numId="11">
    <w:abstractNumId w:val="25"/>
  </w:num>
  <w:num w:numId="12">
    <w:abstractNumId w:val="12"/>
  </w:num>
  <w:num w:numId="13">
    <w:abstractNumId w:val="1"/>
  </w:num>
  <w:num w:numId="14">
    <w:abstractNumId w:val="2"/>
  </w:num>
  <w:num w:numId="15">
    <w:abstractNumId w:val="13"/>
  </w:num>
  <w:num w:numId="16">
    <w:abstractNumId w:val="24"/>
  </w:num>
  <w:num w:numId="17">
    <w:abstractNumId w:val="4"/>
  </w:num>
  <w:num w:numId="18">
    <w:abstractNumId w:val="14"/>
  </w:num>
  <w:num w:numId="19">
    <w:abstractNumId w:val="17"/>
  </w:num>
  <w:num w:numId="20">
    <w:abstractNumId w:val="10"/>
  </w:num>
  <w:num w:numId="21">
    <w:abstractNumId w:val="28"/>
  </w:num>
  <w:num w:numId="22">
    <w:abstractNumId w:val="32"/>
  </w:num>
  <w:num w:numId="23">
    <w:abstractNumId w:val="6"/>
  </w:num>
  <w:num w:numId="24">
    <w:abstractNumId w:val="27"/>
  </w:num>
  <w:num w:numId="25">
    <w:abstractNumId w:val="18"/>
  </w:num>
  <w:num w:numId="26">
    <w:abstractNumId w:val="0"/>
  </w:num>
  <w:num w:numId="27">
    <w:abstractNumId w:val="19"/>
  </w:num>
  <w:num w:numId="28">
    <w:abstractNumId w:val="29"/>
  </w:num>
  <w:num w:numId="29">
    <w:abstractNumId w:val="30"/>
  </w:num>
  <w:num w:numId="30">
    <w:abstractNumId w:val="31"/>
  </w:num>
  <w:num w:numId="31">
    <w:abstractNumId w:val="26"/>
  </w:num>
  <w:num w:numId="32">
    <w:abstractNumId w:val="2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F39"/>
    <w:rsid w:val="00010FC9"/>
    <w:rsid w:val="0001382F"/>
    <w:rsid w:val="00013A01"/>
    <w:rsid w:val="00026A73"/>
    <w:rsid w:val="00034F2C"/>
    <w:rsid w:val="00036004"/>
    <w:rsid w:val="00045F62"/>
    <w:rsid w:val="0006495E"/>
    <w:rsid w:val="0006550E"/>
    <w:rsid w:val="00070F86"/>
    <w:rsid w:val="00082193"/>
    <w:rsid w:val="00086401"/>
    <w:rsid w:val="00091810"/>
    <w:rsid w:val="0009283A"/>
    <w:rsid w:val="000A0394"/>
    <w:rsid w:val="000A3C88"/>
    <w:rsid w:val="000B4585"/>
    <w:rsid w:val="000B6A63"/>
    <w:rsid w:val="000B7AFA"/>
    <w:rsid w:val="000E0CF8"/>
    <w:rsid w:val="000F69E0"/>
    <w:rsid w:val="00104BCD"/>
    <w:rsid w:val="00113414"/>
    <w:rsid w:val="00115B12"/>
    <w:rsid w:val="00116B10"/>
    <w:rsid w:val="00125A79"/>
    <w:rsid w:val="00130725"/>
    <w:rsid w:val="00132C59"/>
    <w:rsid w:val="00144D03"/>
    <w:rsid w:val="00150643"/>
    <w:rsid w:val="00155FCA"/>
    <w:rsid w:val="0016527E"/>
    <w:rsid w:val="001671CD"/>
    <w:rsid w:val="00176615"/>
    <w:rsid w:val="00180381"/>
    <w:rsid w:val="0018442E"/>
    <w:rsid w:val="00194D82"/>
    <w:rsid w:val="001C2489"/>
    <w:rsid w:val="001E02FC"/>
    <w:rsid w:val="001E15DA"/>
    <w:rsid w:val="001E17F8"/>
    <w:rsid w:val="001E2752"/>
    <w:rsid w:val="001E2876"/>
    <w:rsid w:val="00204613"/>
    <w:rsid w:val="00216050"/>
    <w:rsid w:val="00226BEC"/>
    <w:rsid w:val="002612BE"/>
    <w:rsid w:val="00292F25"/>
    <w:rsid w:val="002B050B"/>
    <w:rsid w:val="002B1E4D"/>
    <w:rsid w:val="002C40D1"/>
    <w:rsid w:val="002C6466"/>
    <w:rsid w:val="00302773"/>
    <w:rsid w:val="00304CB1"/>
    <w:rsid w:val="003154B2"/>
    <w:rsid w:val="003211D5"/>
    <w:rsid w:val="003372AE"/>
    <w:rsid w:val="003407F2"/>
    <w:rsid w:val="00341856"/>
    <w:rsid w:val="00363949"/>
    <w:rsid w:val="003737AD"/>
    <w:rsid w:val="003839B6"/>
    <w:rsid w:val="00384E8E"/>
    <w:rsid w:val="0038754A"/>
    <w:rsid w:val="00387F2A"/>
    <w:rsid w:val="00390405"/>
    <w:rsid w:val="0039707B"/>
    <w:rsid w:val="003C03B8"/>
    <w:rsid w:val="003D384B"/>
    <w:rsid w:val="003E1C6B"/>
    <w:rsid w:val="003F4077"/>
    <w:rsid w:val="0040217C"/>
    <w:rsid w:val="00405475"/>
    <w:rsid w:val="00412804"/>
    <w:rsid w:val="004159EF"/>
    <w:rsid w:val="00430E3F"/>
    <w:rsid w:val="00433C8F"/>
    <w:rsid w:val="004557E4"/>
    <w:rsid w:val="00462651"/>
    <w:rsid w:val="00473142"/>
    <w:rsid w:val="004A070C"/>
    <w:rsid w:val="004B3470"/>
    <w:rsid w:val="004B3B42"/>
    <w:rsid w:val="004C2258"/>
    <w:rsid w:val="004D73DD"/>
    <w:rsid w:val="004E3970"/>
    <w:rsid w:val="00502286"/>
    <w:rsid w:val="00505977"/>
    <w:rsid w:val="005064BE"/>
    <w:rsid w:val="00514C09"/>
    <w:rsid w:val="00520710"/>
    <w:rsid w:val="0054735A"/>
    <w:rsid w:val="0057283B"/>
    <w:rsid w:val="00592992"/>
    <w:rsid w:val="0059328D"/>
    <w:rsid w:val="005B01CC"/>
    <w:rsid w:val="005D6BE8"/>
    <w:rsid w:val="00603A04"/>
    <w:rsid w:val="00603AEC"/>
    <w:rsid w:val="00612587"/>
    <w:rsid w:val="00615DF1"/>
    <w:rsid w:val="006228B3"/>
    <w:rsid w:val="00633510"/>
    <w:rsid w:val="006355F0"/>
    <w:rsid w:val="0063656F"/>
    <w:rsid w:val="00637425"/>
    <w:rsid w:val="00640AE3"/>
    <w:rsid w:val="006600A2"/>
    <w:rsid w:val="00660E02"/>
    <w:rsid w:val="00665D0C"/>
    <w:rsid w:val="006754A4"/>
    <w:rsid w:val="006759C2"/>
    <w:rsid w:val="0069031B"/>
    <w:rsid w:val="0069320E"/>
    <w:rsid w:val="00695FF1"/>
    <w:rsid w:val="007016A9"/>
    <w:rsid w:val="00702745"/>
    <w:rsid w:val="00706BA5"/>
    <w:rsid w:val="00706E0B"/>
    <w:rsid w:val="0071595F"/>
    <w:rsid w:val="00717B0F"/>
    <w:rsid w:val="00724A49"/>
    <w:rsid w:val="007328AB"/>
    <w:rsid w:val="007347FA"/>
    <w:rsid w:val="00783707"/>
    <w:rsid w:val="00796688"/>
    <w:rsid w:val="00797A03"/>
    <w:rsid w:val="007B006C"/>
    <w:rsid w:val="007B205A"/>
    <w:rsid w:val="007B7A29"/>
    <w:rsid w:val="007C53DE"/>
    <w:rsid w:val="007D2441"/>
    <w:rsid w:val="007D390E"/>
    <w:rsid w:val="007D4CB1"/>
    <w:rsid w:val="00804473"/>
    <w:rsid w:val="00810595"/>
    <w:rsid w:val="0081167F"/>
    <w:rsid w:val="00814755"/>
    <w:rsid w:val="00822C49"/>
    <w:rsid w:val="0083127D"/>
    <w:rsid w:val="00834A4C"/>
    <w:rsid w:val="00840A8F"/>
    <w:rsid w:val="008666FC"/>
    <w:rsid w:val="00880213"/>
    <w:rsid w:val="0088527C"/>
    <w:rsid w:val="008926B5"/>
    <w:rsid w:val="008A3DCD"/>
    <w:rsid w:val="008A4AD5"/>
    <w:rsid w:val="008A6F35"/>
    <w:rsid w:val="008D0413"/>
    <w:rsid w:val="008E4D8D"/>
    <w:rsid w:val="008E79DF"/>
    <w:rsid w:val="008F2202"/>
    <w:rsid w:val="00904205"/>
    <w:rsid w:val="00904618"/>
    <w:rsid w:val="0094021B"/>
    <w:rsid w:val="00952887"/>
    <w:rsid w:val="00957DB8"/>
    <w:rsid w:val="00963478"/>
    <w:rsid w:val="00972EC0"/>
    <w:rsid w:val="00976B6E"/>
    <w:rsid w:val="00983F4E"/>
    <w:rsid w:val="00986DCC"/>
    <w:rsid w:val="009A5516"/>
    <w:rsid w:val="009B4AA9"/>
    <w:rsid w:val="009B6368"/>
    <w:rsid w:val="009C00F7"/>
    <w:rsid w:val="009E5820"/>
    <w:rsid w:val="00A00577"/>
    <w:rsid w:val="00A04EFA"/>
    <w:rsid w:val="00A17891"/>
    <w:rsid w:val="00A33A39"/>
    <w:rsid w:val="00A35319"/>
    <w:rsid w:val="00A43DDA"/>
    <w:rsid w:val="00A56A2B"/>
    <w:rsid w:val="00A61894"/>
    <w:rsid w:val="00A80549"/>
    <w:rsid w:val="00A80888"/>
    <w:rsid w:val="00A81CE0"/>
    <w:rsid w:val="00A8614C"/>
    <w:rsid w:val="00A90512"/>
    <w:rsid w:val="00AA1D37"/>
    <w:rsid w:val="00AA27DF"/>
    <w:rsid w:val="00AA4451"/>
    <w:rsid w:val="00AC111B"/>
    <w:rsid w:val="00AD3A7B"/>
    <w:rsid w:val="00AD624F"/>
    <w:rsid w:val="00AE27C1"/>
    <w:rsid w:val="00AE7819"/>
    <w:rsid w:val="00B00A7D"/>
    <w:rsid w:val="00B029AA"/>
    <w:rsid w:val="00B13044"/>
    <w:rsid w:val="00B13319"/>
    <w:rsid w:val="00B17747"/>
    <w:rsid w:val="00B24455"/>
    <w:rsid w:val="00B270A4"/>
    <w:rsid w:val="00B52FAF"/>
    <w:rsid w:val="00B54A5E"/>
    <w:rsid w:val="00B74EF1"/>
    <w:rsid w:val="00B77573"/>
    <w:rsid w:val="00B85120"/>
    <w:rsid w:val="00B915C1"/>
    <w:rsid w:val="00BA4CD2"/>
    <w:rsid w:val="00BB0707"/>
    <w:rsid w:val="00BC3770"/>
    <w:rsid w:val="00BD5C39"/>
    <w:rsid w:val="00BF3270"/>
    <w:rsid w:val="00C02F39"/>
    <w:rsid w:val="00C25F5C"/>
    <w:rsid w:val="00C319D8"/>
    <w:rsid w:val="00C33614"/>
    <w:rsid w:val="00C40023"/>
    <w:rsid w:val="00C40118"/>
    <w:rsid w:val="00C41C33"/>
    <w:rsid w:val="00C52667"/>
    <w:rsid w:val="00C53E1B"/>
    <w:rsid w:val="00C55453"/>
    <w:rsid w:val="00C74B15"/>
    <w:rsid w:val="00CA31B6"/>
    <w:rsid w:val="00CB17AD"/>
    <w:rsid w:val="00CB3530"/>
    <w:rsid w:val="00CC1737"/>
    <w:rsid w:val="00CC2CCA"/>
    <w:rsid w:val="00CC35F1"/>
    <w:rsid w:val="00CC7DF2"/>
    <w:rsid w:val="00CE05EE"/>
    <w:rsid w:val="00CF7486"/>
    <w:rsid w:val="00D04107"/>
    <w:rsid w:val="00D05913"/>
    <w:rsid w:val="00D20A41"/>
    <w:rsid w:val="00D2528D"/>
    <w:rsid w:val="00D25492"/>
    <w:rsid w:val="00D40FDD"/>
    <w:rsid w:val="00D47689"/>
    <w:rsid w:val="00D60259"/>
    <w:rsid w:val="00D74013"/>
    <w:rsid w:val="00D80901"/>
    <w:rsid w:val="00D84D43"/>
    <w:rsid w:val="00D923E5"/>
    <w:rsid w:val="00D92DDA"/>
    <w:rsid w:val="00D9358E"/>
    <w:rsid w:val="00D94ADD"/>
    <w:rsid w:val="00DB1F32"/>
    <w:rsid w:val="00DC5C3E"/>
    <w:rsid w:val="00DC7B71"/>
    <w:rsid w:val="00DD2765"/>
    <w:rsid w:val="00DD73FD"/>
    <w:rsid w:val="00DE22EF"/>
    <w:rsid w:val="00DE51D8"/>
    <w:rsid w:val="00E21D09"/>
    <w:rsid w:val="00E338FD"/>
    <w:rsid w:val="00E34FFE"/>
    <w:rsid w:val="00E5446B"/>
    <w:rsid w:val="00E658C3"/>
    <w:rsid w:val="00E65E27"/>
    <w:rsid w:val="00E74247"/>
    <w:rsid w:val="00E8058B"/>
    <w:rsid w:val="00E916AE"/>
    <w:rsid w:val="00EA3A04"/>
    <w:rsid w:val="00EC6E35"/>
    <w:rsid w:val="00EE19B7"/>
    <w:rsid w:val="00EE4239"/>
    <w:rsid w:val="00EE6AFB"/>
    <w:rsid w:val="00EF4A1C"/>
    <w:rsid w:val="00EF572E"/>
    <w:rsid w:val="00F223C3"/>
    <w:rsid w:val="00F410CC"/>
    <w:rsid w:val="00F53408"/>
    <w:rsid w:val="00F67B67"/>
    <w:rsid w:val="00F7229F"/>
    <w:rsid w:val="00F839F0"/>
    <w:rsid w:val="00F955AA"/>
    <w:rsid w:val="00FA39CD"/>
    <w:rsid w:val="00FC46E4"/>
    <w:rsid w:val="00FC5C84"/>
    <w:rsid w:val="00FF4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5F1"/>
    <w:pPr>
      <w:suppressAutoHyphens/>
    </w:pPr>
    <w:rPr>
      <w:rFonts w:ascii="Times New Roman" w:eastAsia="Times New Roman" w:hAnsi="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2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D47689"/>
    <w:pPr>
      <w:suppressAutoHyphens/>
    </w:pPr>
    <w:rPr>
      <w:rFonts w:ascii="Times New Roman" w:eastAsia="Times New Roman" w:hAnsi="Times New Roman"/>
      <w:sz w:val="24"/>
      <w:szCs w:val="24"/>
      <w:lang w:eastAsia="ar-SA"/>
    </w:rPr>
  </w:style>
  <w:style w:type="paragraph" w:customStyle="1" w:styleId="Default">
    <w:name w:val="Default"/>
    <w:uiPriority w:val="99"/>
    <w:rsid w:val="008D0413"/>
    <w:pPr>
      <w:autoSpaceDE w:val="0"/>
      <w:autoSpaceDN w:val="0"/>
      <w:adjustRightInd w:val="0"/>
    </w:pPr>
    <w:rPr>
      <w:rFonts w:ascii="Times New Roman" w:eastAsia="Times New Roman" w:hAnsi="Times New Roman"/>
      <w:color w:val="000000"/>
      <w:sz w:val="24"/>
      <w:szCs w:val="24"/>
    </w:rPr>
  </w:style>
  <w:style w:type="paragraph" w:styleId="a5">
    <w:name w:val="List Paragraph"/>
    <w:basedOn w:val="a"/>
    <w:uiPriority w:val="99"/>
    <w:qFormat/>
    <w:rsid w:val="00D9358E"/>
    <w:pPr>
      <w:ind w:left="720"/>
      <w:contextualSpacing/>
    </w:pPr>
  </w:style>
  <w:style w:type="paragraph" w:styleId="a6">
    <w:name w:val="header"/>
    <w:basedOn w:val="a"/>
    <w:link w:val="a7"/>
    <w:uiPriority w:val="99"/>
    <w:semiHidden/>
    <w:rsid w:val="00341856"/>
    <w:pPr>
      <w:tabs>
        <w:tab w:val="center" w:pos="4677"/>
        <w:tab w:val="right" w:pos="9355"/>
      </w:tabs>
    </w:pPr>
    <w:rPr>
      <w:rFonts w:eastAsia="Calibri"/>
    </w:rPr>
  </w:style>
  <w:style w:type="character" w:customStyle="1" w:styleId="a7">
    <w:name w:val="Верхний колонтитул Знак"/>
    <w:link w:val="a6"/>
    <w:uiPriority w:val="99"/>
    <w:semiHidden/>
    <w:locked/>
    <w:rsid w:val="00341856"/>
    <w:rPr>
      <w:rFonts w:ascii="Times New Roman" w:hAnsi="Times New Roman" w:cs="Times New Roman"/>
      <w:sz w:val="24"/>
      <w:lang w:eastAsia="ar-SA" w:bidi="ar-SA"/>
    </w:rPr>
  </w:style>
  <w:style w:type="paragraph" w:styleId="a8">
    <w:name w:val="footer"/>
    <w:basedOn w:val="a"/>
    <w:link w:val="a9"/>
    <w:uiPriority w:val="99"/>
    <w:rsid w:val="00341856"/>
    <w:pPr>
      <w:tabs>
        <w:tab w:val="center" w:pos="4677"/>
        <w:tab w:val="right" w:pos="9355"/>
      </w:tabs>
    </w:pPr>
    <w:rPr>
      <w:rFonts w:eastAsia="Calibri"/>
    </w:rPr>
  </w:style>
  <w:style w:type="character" w:customStyle="1" w:styleId="a9">
    <w:name w:val="Нижний колонтитул Знак"/>
    <w:link w:val="a8"/>
    <w:uiPriority w:val="99"/>
    <w:locked/>
    <w:rsid w:val="00341856"/>
    <w:rPr>
      <w:rFonts w:ascii="Times New Roman" w:hAnsi="Times New Roman" w:cs="Times New Roman"/>
      <w:sz w:val="24"/>
      <w:lang w:eastAsia="ar-SA" w:bidi="ar-SA"/>
    </w:rPr>
  </w:style>
  <w:style w:type="paragraph" w:customStyle="1" w:styleId="aa">
    <w:name w:val="Новый"/>
    <w:basedOn w:val="a"/>
    <w:uiPriority w:val="99"/>
    <w:rsid w:val="00983F4E"/>
    <w:pPr>
      <w:spacing w:line="360" w:lineRule="auto"/>
      <w:ind w:firstLine="454"/>
      <w:jc w:val="both"/>
    </w:pPr>
    <w:rPr>
      <w:sz w:val="28"/>
    </w:rPr>
  </w:style>
  <w:style w:type="paragraph" w:styleId="2">
    <w:name w:val="Body Text Indent 2"/>
    <w:basedOn w:val="a"/>
    <w:link w:val="20"/>
    <w:uiPriority w:val="99"/>
    <w:rsid w:val="0016527E"/>
    <w:pPr>
      <w:suppressAutoHyphens w:val="0"/>
      <w:spacing w:after="120" w:line="480" w:lineRule="auto"/>
      <w:ind w:left="283"/>
    </w:pPr>
    <w:rPr>
      <w:rFonts w:eastAsia="Calibri"/>
      <w:lang w:eastAsia="ru-RU"/>
    </w:rPr>
  </w:style>
  <w:style w:type="character" w:customStyle="1" w:styleId="20">
    <w:name w:val="Основной текст с отступом 2 Знак"/>
    <w:link w:val="2"/>
    <w:uiPriority w:val="99"/>
    <w:locked/>
    <w:rsid w:val="0016527E"/>
    <w:rPr>
      <w:rFonts w:ascii="Times New Roman" w:hAnsi="Times New Roman" w:cs="Times New Roman"/>
      <w:sz w:val="24"/>
      <w:lang w:eastAsia="ru-RU"/>
    </w:rPr>
  </w:style>
  <w:style w:type="table" w:customStyle="1" w:styleId="1">
    <w:name w:val="Сетка таблицы1"/>
    <w:uiPriority w:val="99"/>
    <w:rsid w:val="00F410C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D92DDA"/>
    <w:rPr>
      <w:rFonts w:ascii="Tahoma" w:hAnsi="Tahoma" w:cs="Tahoma"/>
      <w:sz w:val="16"/>
      <w:szCs w:val="16"/>
    </w:rPr>
  </w:style>
  <w:style w:type="character" w:customStyle="1" w:styleId="ac">
    <w:name w:val="Текст выноски Знак"/>
    <w:link w:val="ab"/>
    <w:uiPriority w:val="99"/>
    <w:semiHidden/>
    <w:locked/>
    <w:rsid w:val="00D92DDA"/>
    <w:rPr>
      <w:rFonts w:ascii="Tahoma" w:hAnsi="Tahoma" w:cs="Tahoma"/>
      <w:sz w:val="16"/>
      <w:szCs w:val="16"/>
      <w:lang w:eastAsia="ar-SA" w:bidi="ar-SA"/>
    </w:rPr>
  </w:style>
  <w:style w:type="paragraph" w:styleId="ad">
    <w:name w:val="Normal (Web)"/>
    <w:basedOn w:val="a"/>
    <w:uiPriority w:val="99"/>
    <w:semiHidden/>
    <w:unhideWhenUsed/>
    <w:rsid w:val="008A4AD5"/>
  </w:style>
  <w:style w:type="table" w:customStyle="1" w:styleId="21">
    <w:name w:val="Сетка таблицы2"/>
    <w:basedOn w:val="a1"/>
    <w:next w:val="a3"/>
    <w:rsid w:val="00125A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99"/>
    <w:rsid w:val="00E916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rsid w:val="00E916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rsid w:val="00226B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rsid w:val="00CB353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8312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5F1"/>
    <w:pPr>
      <w:suppressAutoHyphens/>
    </w:pPr>
    <w:rPr>
      <w:rFonts w:ascii="Times New Roman" w:eastAsia="Times New Roman" w:hAnsi="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2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D47689"/>
    <w:pPr>
      <w:suppressAutoHyphens/>
    </w:pPr>
    <w:rPr>
      <w:rFonts w:ascii="Times New Roman" w:eastAsia="Times New Roman" w:hAnsi="Times New Roman"/>
      <w:sz w:val="24"/>
      <w:szCs w:val="24"/>
      <w:lang w:eastAsia="ar-SA"/>
    </w:rPr>
  </w:style>
  <w:style w:type="paragraph" w:customStyle="1" w:styleId="Default">
    <w:name w:val="Default"/>
    <w:uiPriority w:val="99"/>
    <w:rsid w:val="008D0413"/>
    <w:pPr>
      <w:autoSpaceDE w:val="0"/>
      <w:autoSpaceDN w:val="0"/>
      <w:adjustRightInd w:val="0"/>
    </w:pPr>
    <w:rPr>
      <w:rFonts w:ascii="Times New Roman" w:eastAsia="Times New Roman" w:hAnsi="Times New Roman"/>
      <w:color w:val="000000"/>
      <w:sz w:val="24"/>
      <w:szCs w:val="24"/>
    </w:rPr>
  </w:style>
  <w:style w:type="paragraph" w:styleId="a5">
    <w:name w:val="List Paragraph"/>
    <w:basedOn w:val="a"/>
    <w:uiPriority w:val="99"/>
    <w:qFormat/>
    <w:rsid w:val="00D9358E"/>
    <w:pPr>
      <w:ind w:left="720"/>
      <w:contextualSpacing/>
    </w:pPr>
  </w:style>
  <w:style w:type="paragraph" w:styleId="a6">
    <w:name w:val="header"/>
    <w:basedOn w:val="a"/>
    <w:link w:val="a7"/>
    <w:uiPriority w:val="99"/>
    <w:semiHidden/>
    <w:rsid w:val="00341856"/>
    <w:pPr>
      <w:tabs>
        <w:tab w:val="center" w:pos="4677"/>
        <w:tab w:val="right" w:pos="9355"/>
      </w:tabs>
    </w:pPr>
    <w:rPr>
      <w:rFonts w:eastAsia="Calibri"/>
    </w:rPr>
  </w:style>
  <w:style w:type="character" w:customStyle="1" w:styleId="a7">
    <w:name w:val="Верхний колонтитул Знак"/>
    <w:link w:val="a6"/>
    <w:uiPriority w:val="99"/>
    <w:semiHidden/>
    <w:locked/>
    <w:rsid w:val="00341856"/>
    <w:rPr>
      <w:rFonts w:ascii="Times New Roman" w:hAnsi="Times New Roman" w:cs="Times New Roman"/>
      <w:sz w:val="24"/>
      <w:lang w:eastAsia="ar-SA" w:bidi="ar-SA"/>
    </w:rPr>
  </w:style>
  <w:style w:type="paragraph" w:styleId="a8">
    <w:name w:val="footer"/>
    <w:basedOn w:val="a"/>
    <w:link w:val="a9"/>
    <w:uiPriority w:val="99"/>
    <w:rsid w:val="00341856"/>
    <w:pPr>
      <w:tabs>
        <w:tab w:val="center" w:pos="4677"/>
        <w:tab w:val="right" w:pos="9355"/>
      </w:tabs>
    </w:pPr>
    <w:rPr>
      <w:rFonts w:eastAsia="Calibri"/>
    </w:rPr>
  </w:style>
  <w:style w:type="character" w:customStyle="1" w:styleId="a9">
    <w:name w:val="Нижний колонтитул Знак"/>
    <w:link w:val="a8"/>
    <w:uiPriority w:val="99"/>
    <w:locked/>
    <w:rsid w:val="00341856"/>
    <w:rPr>
      <w:rFonts w:ascii="Times New Roman" w:hAnsi="Times New Roman" w:cs="Times New Roman"/>
      <w:sz w:val="24"/>
      <w:lang w:eastAsia="ar-SA" w:bidi="ar-SA"/>
    </w:rPr>
  </w:style>
  <w:style w:type="paragraph" w:customStyle="1" w:styleId="aa">
    <w:name w:val="Новый"/>
    <w:basedOn w:val="a"/>
    <w:uiPriority w:val="99"/>
    <w:rsid w:val="00983F4E"/>
    <w:pPr>
      <w:spacing w:line="360" w:lineRule="auto"/>
      <w:ind w:firstLine="454"/>
      <w:jc w:val="both"/>
    </w:pPr>
    <w:rPr>
      <w:sz w:val="28"/>
    </w:rPr>
  </w:style>
  <w:style w:type="paragraph" w:styleId="2">
    <w:name w:val="Body Text Indent 2"/>
    <w:basedOn w:val="a"/>
    <w:link w:val="20"/>
    <w:uiPriority w:val="99"/>
    <w:rsid w:val="0016527E"/>
    <w:pPr>
      <w:suppressAutoHyphens w:val="0"/>
      <w:spacing w:after="120" w:line="480" w:lineRule="auto"/>
      <w:ind w:left="283"/>
    </w:pPr>
    <w:rPr>
      <w:rFonts w:eastAsia="Calibri"/>
      <w:lang w:eastAsia="ru-RU"/>
    </w:rPr>
  </w:style>
  <w:style w:type="character" w:customStyle="1" w:styleId="20">
    <w:name w:val="Основной текст с отступом 2 Знак"/>
    <w:link w:val="2"/>
    <w:uiPriority w:val="99"/>
    <w:locked/>
    <w:rsid w:val="0016527E"/>
    <w:rPr>
      <w:rFonts w:ascii="Times New Roman" w:hAnsi="Times New Roman" w:cs="Times New Roman"/>
      <w:sz w:val="24"/>
      <w:lang w:eastAsia="ru-RU"/>
    </w:rPr>
  </w:style>
  <w:style w:type="table" w:customStyle="1" w:styleId="1">
    <w:name w:val="Сетка таблицы1"/>
    <w:uiPriority w:val="99"/>
    <w:rsid w:val="00F410C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D92DDA"/>
    <w:rPr>
      <w:rFonts w:ascii="Tahoma" w:hAnsi="Tahoma" w:cs="Tahoma"/>
      <w:sz w:val="16"/>
      <w:szCs w:val="16"/>
    </w:rPr>
  </w:style>
  <w:style w:type="character" w:customStyle="1" w:styleId="ac">
    <w:name w:val="Текст выноски Знак"/>
    <w:link w:val="ab"/>
    <w:uiPriority w:val="99"/>
    <w:semiHidden/>
    <w:locked/>
    <w:rsid w:val="00D92DDA"/>
    <w:rPr>
      <w:rFonts w:ascii="Tahoma" w:hAnsi="Tahoma" w:cs="Tahoma"/>
      <w:sz w:val="16"/>
      <w:szCs w:val="16"/>
      <w:lang w:eastAsia="ar-SA" w:bidi="ar-SA"/>
    </w:rPr>
  </w:style>
  <w:style w:type="paragraph" w:styleId="ad">
    <w:name w:val="Normal (Web)"/>
    <w:basedOn w:val="a"/>
    <w:uiPriority w:val="99"/>
    <w:semiHidden/>
    <w:unhideWhenUsed/>
    <w:rsid w:val="008A4AD5"/>
  </w:style>
  <w:style w:type="table" w:customStyle="1" w:styleId="21">
    <w:name w:val="Сетка таблицы2"/>
    <w:basedOn w:val="a1"/>
    <w:next w:val="a3"/>
    <w:rsid w:val="00125A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99"/>
    <w:rsid w:val="00E916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rsid w:val="00E916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rsid w:val="007D39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rsid w:val="00226B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rsid w:val="00CB353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8312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9574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35</Pages>
  <Words>14264</Words>
  <Characters>81306</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DNS</cp:lastModifiedBy>
  <cp:revision>10</cp:revision>
  <cp:lastPrinted>2010-12-14T01:44:00Z</cp:lastPrinted>
  <dcterms:created xsi:type="dcterms:W3CDTF">2020-09-18T15:26:00Z</dcterms:created>
  <dcterms:modified xsi:type="dcterms:W3CDTF">2020-11-12T07:11:00Z</dcterms:modified>
</cp:coreProperties>
</file>