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615" w:rsidRDefault="00176615" w:rsidP="00D92DDA">
      <w:pPr>
        <w:pStyle w:val="a4"/>
        <w:jc w:val="right"/>
        <w:rPr>
          <w:b/>
          <w:sz w:val="28"/>
          <w:szCs w:val="28"/>
        </w:rPr>
      </w:pPr>
    </w:p>
    <w:p w:rsidR="008A4AD5" w:rsidRPr="008A4AD5" w:rsidRDefault="00176615" w:rsidP="008A4AD5">
      <w:pPr>
        <w:pStyle w:val="ad"/>
        <w:jc w:val="center"/>
        <w:rPr>
          <w:b/>
          <w:bCs/>
          <w:color w:val="000000"/>
          <w:spacing w:val="15"/>
          <w:sz w:val="28"/>
          <w:szCs w:val="28"/>
          <w:lang w:eastAsia="ru-RU"/>
        </w:rPr>
      </w:pPr>
      <w:r>
        <w:rPr>
          <w:b/>
        </w:rPr>
        <w:t xml:space="preserve"> </w:t>
      </w:r>
      <w:r w:rsidR="008A4AD5" w:rsidRPr="008A4AD5">
        <w:rPr>
          <w:b/>
          <w:bCs/>
          <w:color w:val="000000"/>
          <w:spacing w:val="15"/>
          <w:sz w:val="28"/>
          <w:szCs w:val="28"/>
          <w:lang w:eastAsia="ru-RU"/>
        </w:rPr>
        <w:t>Муниципальное бюджетное дошкольное образовательное учреждение «Детский сад №2 ст. Кардоникской»</w:t>
      </w:r>
    </w:p>
    <w:p w:rsidR="008A4AD5" w:rsidRPr="008A4AD5" w:rsidRDefault="008A4AD5" w:rsidP="008A4AD5">
      <w:pPr>
        <w:suppressAutoHyphens w:val="0"/>
        <w:jc w:val="center"/>
        <w:rPr>
          <w:b/>
          <w:bCs/>
          <w:sz w:val="28"/>
          <w:szCs w:val="28"/>
          <w:u w:val="single"/>
          <w:lang w:eastAsia="ru-RU"/>
        </w:rPr>
      </w:pPr>
      <w:r w:rsidRPr="008A4AD5">
        <w:rPr>
          <w:b/>
          <w:bCs/>
          <w:sz w:val="28"/>
          <w:szCs w:val="28"/>
          <w:u w:val="single"/>
          <w:lang w:eastAsia="ru-RU"/>
        </w:rPr>
        <w:t>МБДОУ «Детский сад №2 ст. Кардоникской»</w:t>
      </w:r>
    </w:p>
    <w:p w:rsidR="008A4AD5" w:rsidRPr="008A4AD5" w:rsidRDefault="008A4AD5" w:rsidP="008A4AD5">
      <w:pPr>
        <w:suppressAutoHyphens w:val="0"/>
        <w:spacing w:before="100" w:beforeAutospacing="1" w:after="100" w:afterAutospacing="1"/>
        <w:rPr>
          <w:b/>
          <w:bCs/>
          <w:lang w:eastAsia="ru-RU"/>
        </w:rPr>
      </w:pPr>
    </w:p>
    <w:p w:rsidR="008A4AD5" w:rsidRPr="008A4AD5" w:rsidRDefault="008A4AD5" w:rsidP="008A4AD5">
      <w:pPr>
        <w:suppressAutoHyphens w:val="0"/>
        <w:spacing w:before="100" w:beforeAutospacing="1" w:after="100" w:afterAutospacing="1"/>
        <w:rPr>
          <w:b/>
          <w:bCs/>
          <w:lang w:eastAsia="ru-RU"/>
        </w:rPr>
      </w:pPr>
    </w:p>
    <w:p w:rsidR="008A4AD5" w:rsidRPr="008A4AD5" w:rsidRDefault="008A4AD5" w:rsidP="008A4AD5">
      <w:pPr>
        <w:suppressAutoHyphens w:val="0"/>
        <w:rPr>
          <w:lang w:eastAsia="ru-RU"/>
        </w:rPr>
      </w:pPr>
      <w:proofErr w:type="gramStart"/>
      <w:r w:rsidRPr="008A4AD5">
        <w:rPr>
          <w:b/>
          <w:bCs/>
          <w:lang w:eastAsia="ru-RU"/>
        </w:rPr>
        <w:t>ПРИНЯТА</w:t>
      </w:r>
      <w:proofErr w:type="gramEnd"/>
      <w:r w:rsidRPr="008A4AD5">
        <w:rPr>
          <w:b/>
          <w:bCs/>
          <w:lang w:eastAsia="ru-RU"/>
        </w:rPr>
        <w:t xml:space="preserve">                                                                                       УТВЕРЖДЕНО: </w:t>
      </w:r>
    </w:p>
    <w:p w:rsidR="008A4AD5" w:rsidRPr="008A4AD5" w:rsidRDefault="008A4AD5" w:rsidP="008A4AD5">
      <w:pPr>
        <w:suppressAutoHyphens w:val="0"/>
        <w:rPr>
          <w:lang w:eastAsia="ru-RU"/>
        </w:rPr>
      </w:pPr>
      <w:r w:rsidRPr="008A4AD5">
        <w:rPr>
          <w:lang w:eastAsia="ru-RU"/>
        </w:rPr>
        <w:t xml:space="preserve">Решением Педагогического совета                                            Заведующий МБДОУ </w:t>
      </w:r>
    </w:p>
    <w:p w:rsidR="008A4AD5" w:rsidRPr="008A4AD5" w:rsidRDefault="008A4AD5" w:rsidP="008A4AD5">
      <w:pPr>
        <w:suppressAutoHyphens w:val="0"/>
        <w:rPr>
          <w:lang w:eastAsia="ru-RU"/>
        </w:rPr>
      </w:pPr>
      <w:r w:rsidRPr="008A4AD5">
        <w:rPr>
          <w:lang w:eastAsia="ru-RU"/>
        </w:rPr>
        <w:t>МБДОУ «Детский сад №2 ст. Кардоникской»             «Детский сад №2 ст. Кардоникской»</w:t>
      </w:r>
    </w:p>
    <w:p w:rsidR="008A4AD5" w:rsidRPr="008A4AD5" w:rsidRDefault="008A4AD5" w:rsidP="008A4AD5">
      <w:pPr>
        <w:suppressAutoHyphens w:val="0"/>
        <w:rPr>
          <w:lang w:eastAsia="ru-RU"/>
        </w:rPr>
      </w:pPr>
      <w:r w:rsidRPr="008A4AD5">
        <w:rPr>
          <w:lang w:eastAsia="ru-RU"/>
        </w:rPr>
        <w:t xml:space="preserve">Протокол от 01.09.2020г. № 1                                          _____________    Т.Д. Емельченко </w:t>
      </w:r>
    </w:p>
    <w:p w:rsidR="008A4AD5" w:rsidRPr="008A4AD5" w:rsidRDefault="008A4AD5" w:rsidP="008A4AD5">
      <w:pPr>
        <w:suppressAutoHyphens w:val="0"/>
        <w:rPr>
          <w:lang w:eastAsia="ru-RU"/>
        </w:rPr>
      </w:pPr>
    </w:p>
    <w:p w:rsidR="008A4AD5" w:rsidRPr="008A4AD5" w:rsidRDefault="008A4AD5" w:rsidP="008A4AD5">
      <w:pPr>
        <w:suppressAutoHyphens w:val="0"/>
        <w:rPr>
          <w:lang w:eastAsia="ru-RU"/>
        </w:rPr>
      </w:pPr>
      <w:r w:rsidRPr="008A4AD5">
        <w:rPr>
          <w:lang w:eastAsia="ru-RU"/>
        </w:rPr>
        <w:t xml:space="preserve"> С учётом мнения Совета ДОУ                                                Приказ от 01.09.2020г. № 22/1</w:t>
      </w:r>
    </w:p>
    <w:p w:rsidR="008A4AD5" w:rsidRPr="008A4AD5" w:rsidRDefault="008A4AD5" w:rsidP="008A4AD5">
      <w:pPr>
        <w:suppressAutoHyphens w:val="0"/>
        <w:rPr>
          <w:lang w:eastAsia="ru-RU"/>
        </w:rPr>
      </w:pPr>
      <w:r w:rsidRPr="008A4AD5">
        <w:rPr>
          <w:lang w:eastAsia="ru-RU"/>
        </w:rPr>
        <w:t xml:space="preserve">МБДОУ «Детский сад №2 ст. Кардоникской»  </w:t>
      </w:r>
    </w:p>
    <w:p w:rsidR="008A4AD5" w:rsidRPr="008A4AD5" w:rsidRDefault="008A4AD5" w:rsidP="008A4AD5">
      <w:pPr>
        <w:suppressAutoHyphens w:val="0"/>
        <w:rPr>
          <w:lang w:eastAsia="ru-RU"/>
        </w:rPr>
      </w:pPr>
      <w:r w:rsidRPr="008A4AD5">
        <w:rPr>
          <w:lang w:eastAsia="ru-RU"/>
        </w:rPr>
        <w:t xml:space="preserve">Протокол от 01.09.2020г. № 1                                                                                                                                   </w:t>
      </w:r>
    </w:p>
    <w:p w:rsidR="008A4AD5" w:rsidRPr="008A4AD5" w:rsidRDefault="008A4AD5" w:rsidP="008A4AD5">
      <w:pPr>
        <w:suppressAutoHyphens w:val="0"/>
        <w:spacing w:before="100" w:beforeAutospacing="1" w:after="100" w:afterAutospacing="1"/>
        <w:rPr>
          <w:lang w:eastAsia="ru-RU"/>
        </w:rPr>
      </w:pPr>
    </w:p>
    <w:p w:rsidR="008A4AD5" w:rsidRPr="008A4AD5" w:rsidRDefault="008A4AD5" w:rsidP="008A4AD5">
      <w:pPr>
        <w:suppressAutoHyphens w:val="0"/>
        <w:spacing w:line="240" w:lineRule="atLeast"/>
        <w:jc w:val="center"/>
        <w:rPr>
          <w:b/>
          <w:bCs/>
          <w:sz w:val="96"/>
          <w:szCs w:val="96"/>
          <w:lang w:eastAsia="ru-RU"/>
        </w:rPr>
      </w:pPr>
      <w:r w:rsidRPr="008A4AD5">
        <w:rPr>
          <w:b/>
          <w:bCs/>
          <w:sz w:val="96"/>
          <w:szCs w:val="96"/>
          <w:lang w:eastAsia="ru-RU"/>
        </w:rPr>
        <w:t>Рабочая программа</w:t>
      </w:r>
    </w:p>
    <w:p w:rsidR="008A4AD5" w:rsidRPr="008A4AD5" w:rsidRDefault="008A4AD5" w:rsidP="008A4AD5">
      <w:pPr>
        <w:suppressAutoHyphens w:val="0"/>
        <w:autoSpaceDE w:val="0"/>
        <w:autoSpaceDN w:val="0"/>
        <w:adjustRightInd w:val="0"/>
        <w:jc w:val="center"/>
        <w:rPr>
          <w:color w:val="000000"/>
          <w:sz w:val="32"/>
          <w:szCs w:val="32"/>
          <w:lang w:eastAsia="ru-RU"/>
        </w:rPr>
      </w:pPr>
      <w:r w:rsidRPr="008A4AD5">
        <w:rPr>
          <w:b/>
          <w:bCs/>
          <w:color w:val="000000"/>
          <w:sz w:val="32"/>
          <w:szCs w:val="32"/>
          <w:lang w:eastAsia="ru-RU"/>
        </w:rPr>
        <w:t>на 2020 – 2021 учебный год</w:t>
      </w:r>
    </w:p>
    <w:p w:rsidR="008A4AD5" w:rsidRPr="008A4AD5" w:rsidRDefault="008A4AD5" w:rsidP="008A4AD5">
      <w:pPr>
        <w:suppressAutoHyphens w:val="0"/>
        <w:spacing w:line="240" w:lineRule="atLeast"/>
        <w:jc w:val="center"/>
        <w:rPr>
          <w:b/>
          <w:bCs/>
          <w:sz w:val="32"/>
          <w:szCs w:val="32"/>
        </w:rPr>
      </w:pPr>
      <w:r w:rsidRPr="008A4AD5">
        <w:rPr>
          <w:b/>
          <w:bCs/>
          <w:sz w:val="32"/>
          <w:szCs w:val="32"/>
        </w:rPr>
        <w:t>воспита</w:t>
      </w:r>
      <w:r w:rsidR="005D7954">
        <w:rPr>
          <w:b/>
          <w:bCs/>
          <w:sz w:val="32"/>
          <w:szCs w:val="32"/>
        </w:rPr>
        <w:t>телей средней</w:t>
      </w:r>
      <w:r w:rsidR="00D74013">
        <w:rPr>
          <w:b/>
          <w:bCs/>
          <w:sz w:val="32"/>
          <w:szCs w:val="32"/>
        </w:rPr>
        <w:t xml:space="preserve"> </w:t>
      </w:r>
      <w:r w:rsidRPr="008A4AD5">
        <w:rPr>
          <w:b/>
          <w:bCs/>
          <w:sz w:val="32"/>
          <w:szCs w:val="32"/>
        </w:rPr>
        <w:t>группы</w:t>
      </w:r>
      <w:r w:rsidRPr="008A4AD5">
        <w:rPr>
          <w:sz w:val="32"/>
          <w:szCs w:val="32"/>
        </w:rPr>
        <w:t xml:space="preserve"> </w:t>
      </w:r>
      <w:r w:rsidRPr="008A4AD5">
        <w:rPr>
          <w:b/>
          <w:bCs/>
          <w:sz w:val="32"/>
          <w:szCs w:val="32"/>
        </w:rPr>
        <w:t>общ</w:t>
      </w:r>
      <w:r>
        <w:rPr>
          <w:b/>
          <w:bCs/>
          <w:sz w:val="32"/>
          <w:szCs w:val="32"/>
        </w:rPr>
        <w:t>еразви</w:t>
      </w:r>
      <w:r w:rsidR="005D7954">
        <w:rPr>
          <w:b/>
          <w:bCs/>
          <w:sz w:val="32"/>
          <w:szCs w:val="32"/>
        </w:rPr>
        <w:t>вающей направленности (с 4 до 5</w:t>
      </w:r>
      <w:r w:rsidRPr="008A4AD5">
        <w:rPr>
          <w:b/>
          <w:bCs/>
          <w:sz w:val="32"/>
          <w:szCs w:val="32"/>
        </w:rPr>
        <w:t xml:space="preserve"> лет) </w:t>
      </w:r>
    </w:p>
    <w:p w:rsidR="008A4AD5" w:rsidRPr="008A4AD5" w:rsidRDefault="008A4AD5" w:rsidP="008A4AD5">
      <w:pPr>
        <w:suppressAutoHyphens w:val="0"/>
        <w:spacing w:line="240" w:lineRule="atLeast"/>
        <w:jc w:val="center"/>
        <w:rPr>
          <w:b/>
          <w:bCs/>
          <w:sz w:val="32"/>
          <w:szCs w:val="32"/>
        </w:rPr>
      </w:pPr>
      <w:r w:rsidRPr="008A4AD5">
        <w:rPr>
          <w:b/>
          <w:bCs/>
          <w:sz w:val="32"/>
          <w:szCs w:val="32"/>
        </w:rPr>
        <w:t>по реализации образовательной программы дошкольного образования</w:t>
      </w:r>
      <w:r w:rsidRPr="008A4AD5">
        <w:rPr>
          <w:sz w:val="32"/>
          <w:szCs w:val="32"/>
        </w:rPr>
        <w:t xml:space="preserve"> </w:t>
      </w:r>
      <w:r w:rsidR="003722C3">
        <w:rPr>
          <w:b/>
          <w:bCs/>
          <w:sz w:val="32"/>
          <w:szCs w:val="32"/>
        </w:rPr>
        <w:t>муниципального бюджетного дошкольного образовательного учреждения</w:t>
      </w:r>
      <w:r w:rsidRPr="008A4AD5">
        <w:rPr>
          <w:b/>
          <w:bCs/>
          <w:sz w:val="32"/>
          <w:szCs w:val="32"/>
        </w:rPr>
        <w:t xml:space="preserve"> </w:t>
      </w:r>
    </w:p>
    <w:p w:rsidR="008A4AD5" w:rsidRPr="008A4AD5" w:rsidRDefault="008A4AD5" w:rsidP="008A4AD5">
      <w:pPr>
        <w:suppressAutoHyphens w:val="0"/>
        <w:spacing w:line="240" w:lineRule="atLeast"/>
        <w:jc w:val="center"/>
        <w:rPr>
          <w:b/>
          <w:bCs/>
          <w:sz w:val="32"/>
          <w:szCs w:val="32"/>
        </w:rPr>
      </w:pPr>
      <w:r w:rsidRPr="008A4AD5">
        <w:rPr>
          <w:b/>
          <w:bCs/>
          <w:sz w:val="32"/>
          <w:szCs w:val="32"/>
        </w:rPr>
        <w:t>«Детский сад №2 ст. Кардоникской»</w:t>
      </w:r>
    </w:p>
    <w:p w:rsidR="008A4AD5" w:rsidRPr="008A4AD5" w:rsidRDefault="008A4AD5" w:rsidP="008A4AD5">
      <w:pPr>
        <w:suppressAutoHyphens w:val="0"/>
        <w:autoSpaceDE w:val="0"/>
        <w:autoSpaceDN w:val="0"/>
        <w:adjustRightInd w:val="0"/>
        <w:rPr>
          <w:color w:val="000000"/>
          <w:lang w:eastAsia="ru-RU"/>
        </w:rPr>
      </w:pPr>
    </w:p>
    <w:tbl>
      <w:tblPr>
        <w:tblW w:w="974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141"/>
        <w:gridCol w:w="4536"/>
      </w:tblGrid>
      <w:tr w:rsidR="008A4AD5" w:rsidRPr="008A4AD5" w:rsidTr="00963478">
        <w:trPr>
          <w:trHeight w:val="286"/>
        </w:trPr>
        <w:tc>
          <w:tcPr>
            <w:tcW w:w="5211" w:type="dxa"/>
            <w:gridSpan w:val="2"/>
          </w:tcPr>
          <w:p w:rsidR="008A4AD5" w:rsidRPr="008A4AD5" w:rsidRDefault="008A4AD5" w:rsidP="008A4AD5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A4AD5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A4AD5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Воспитатели: </w:t>
            </w:r>
          </w:p>
          <w:p w:rsidR="008A4AD5" w:rsidRPr="008A4AD5" w:rsidRDefault="005D7954" w:rsidP="008A4AD5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Литвинова Ольга Федоровна</w:t>
            </w:r>
            <w:r w:rsidR="008A4AD5" w:rsidRPr="008A4AD5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36" w:type="dxa"/>
          </w:tcPr>
          <w:p w:rsidR="008A4AD5" w:rsidRDefault="008A4AD5" w:rsidP="008A4AD5">
            <w:pPr>
              <w:suppressAutoHyphens w:val="0"/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8A4AD5" w:rsidRPr="008A4AD5" w:rsidRDefault="005D7954" w:rsidP="008A4AD5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первая квалификационная категория</w:t>
            </w:r>
            <w:r w:rsidR="008A4AD5" w:rsidRPr="008A4AD5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A4AD5" w:rsidRPr="008A4AD5" w:rsidTr="00963478">
        <w:trPr>
          <w:trHeight w:val="125"/>
        </w:trPr>
        <w:tc>
          <w:tcPr>
            <w:tcW w:w="5070" w:type="dxa"/>
          </w:tcPr>
          <w:p w:rsidR="008A4AD5" w:rsidRPr="008A4AD5" w:rsidRDefault="005D7954" w:rsidP="008A4AD5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Токарева Татьяна Григорьевна</w:t>
            </w:r>
          </w:p>
        </w:tc>
        <w:tc>
          <w:tcPr>
            <w:tcW w:w="4677" w:type="dxa"/>
            <w:gridSpan w:val="2"/>
          </w:tcPr>
          <w:p w:rsidR="008A4AD5" w:rsidRPr="008A4AD5" w:rsidRDefault="008A4AD5" w:rsidP="008A4AD5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8A4AD5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D7954" w:rsidRPr="005D7954">
              <w:rPr>
                <w:color w:val="000000"/>
                <w:sz w:val="28"/>
                <w:szCs w:val="28"/>
                <w:lang w:eastAsia="ru-RU"/>
              </w:rPr>
              <w:t>первая квалификационная категория</w:t>
            </w:r>
          </w:p>
        </w:tc>
      </w:tr>
    </w:tbl>
    <w:p w:rsidR="008A4AD5" w:rsidRPr="008A4AD5" w:rsidRDefault="008A4AD5" w:rsidP="008A4AD5">
      <w:pPr>
        <w:suppressAutoHyphens w:val="0"/>
        <w:spacing w:before="100" w:beforeAutospacing="1" w:after="100" w:afterAutospacing="1"/>
        <w:ind w:left="360"/>
        <w:rPr>
          <w:sz w:val="40"/>
          <w:szCs w:val="40"/>
          <w:lang w:eastAsia="ru-RU"/>
        </w:rPr>
      </w:pPr>
    </w:p>
    <w:p w:rsidR="008A4AD5" w:rsidRPr="008A4AD5" w:rsidRDefault="008A4AD5" w:rsidP="008A4AD5">
      <w:pPr>
        <w:suppressAutoHyphens w:val="0"/>
        <w:spacing w:before="100" w:beforeAutospacing="1" w:after="100" w:afterAutospacing="1"/>
        <w:ind w:left="360"/>
        <w:rPr>
          <w:lang w:eastAsia="ru-RU"/>
        </w:rPr>
      </w:pPr>
    </w:p>
    <w:p w:rsidR="008A4AD5" w:rsidRPr="008A4AD5" w:rsidRDefault="008A4AD5" w:rsidP="008A4AD5">
      <w:pPr>
        <w:suppressAutoHyphens w:val="0"/>
        <w:spacing w:before="100" w:beforeAutospacing="1" w:after="100" w:afterAutospacing="1"/>
        <w:ind w:left="360"/>
        <w:rPr>
          <w:lang w:eastAsia="ru-RU"/>
        </w:rPr>
      </w:pPr>
    </w:p>
    <w:p w:rsidR="008A4AD5" w:rsidRDefault="008A4AD5" w:rsidP="008A4AD5">
      <w:pPr>
        <w:suppressAutoHyphens w:val="0"/>
        <w:autoSpaceDE w:val="0"/>
        <w:autoSpaceDN w:val="0"/>
        <w:adjustRightInd w:val="0"/>
        <w:rPr>
          <w:color w:val="000000"/>
          <w:lang w:eastAsia="ru-RU"/>
        </w:rPr>
      </w:pPr>
    </w:p>
    <w:p w:rsidR="008A4AD5" w:rsidRPr="008A4AD5" w:rsidRDefault="008A4AD5" w:rsidP="008A4AD5">
      <w:pPr>
        <w:suppressAutoHyphens w:val="0"/>
        <w:autoSpaceDE w:val="0"/>
        <w:autoSpaceDN w:val="0"/>
        <w:adjustRightInd w:val="0"/>
        <w:rPr>
          <w:color w:val="000000"/>
          <w:lang w:eastAsia="ru-RU"/>
        </w:rPr>
      </w:pPr>
    </w:p>
    <w:p w:rsidR="008A4AD5" w:rsidRPr="008A4AD5" w:rsidRDefault="008A4AD5" w:rsidP="008A4AD5">
      <w:pPr>
        <w:suppressAutoHyphens w:val="0"/>
        <w:jc w:val="center"/>
        <w:rPr>
          <w:lang w:eastAsia="ru-RU"/>
        </w:rPr>
      </w:pPr>
      <w:r w:rsidRPr="008A4AD5">
        <w:rPr>
          <w:b/>
          <w:bCs/>
          <w:sz w:val="28"/>
          <w:szCs w:val="28"/>
        </w:rPr>
        <w:t>Срок реализации: 1 год</w:t>
      </w:r>
    </w:p>
    <w:p w:rsidR="008A4AD5" w:rsidRPr="008A4AD5" w:rsidRDefault="008A4AD5" w:rsidP="008A4AD5">
      <w:pPr>
        <w:suppressAutoHyphens w:val="0"/>
        <w:ind w:left="360"/>
        <w:jc w:val="center"/>
        <w:rPr>
          <w:b/>
          <w:sz w:val="28"/>
          <w:szCs w:val="28"/>
          <w:lang w:eastAsia="ru-RU"/>
        </w:rPr>
      </w:pPr>
      <w:r w:rsidRPr="008A4AD5">
        <w:rPr>
          <w:b/>
          <w:sz w:val="28"/>
          <w:szCs w:val="28"/>
          <w:lang w:eastAsia="ru-RU"/>
        </w:rPr>
        <w:t>2020 год</w:t>
      </w:r>
    </w:p>
    <w:p w:rsidR="006600A2" w:rsidRDefault="00176615" w:rsidP="006600A2">
      <w:pPr>
        <w:spacing w:line="360" w:lineRule="auto"/>
        <w:jc w:val="center"/>
        <w:rPr>
          <w:b/>
          <w:sz w:val="26"/>
          <w:szCs w:val="26"/>
        </w:rPr>
      </w:pPr>
      <w:r w:rsidRPr="006600A2">
        <w:rPr>
          <w:b/>
          <w:sz w:val="26"/>
          <w:szCs w:val="26"/>
        </w:rPr>
        <w:lastRenderedPageBreak/>
        <w:t>ОГЛАВЛЕНИЕ</w:t>
      </w:r>
    </w:p>
    <w:p w:rsidR="005D7954" w:rsidRPr="006600A2" w:rsidRDefault="005D7954" w:rsidP="006600A2">
      <w:pPr>
        <w:spacing w:line="360" w:lineRule="auto"/>
        <w:jc w:val="center"/>
        <w:rPr>
          <w:b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5"/>
        <w:gridCol w:w="8082"/>
        <w:gridCol w:w="850"/>
      </w:tblGrid>
      <w:tr w:rsidR="00176615" w:rsidRPr="006600A2" w:rsidTr="00A80549">
        <w:tc>
          <w:tcPr>
            <w:tcW w:w="815" w:type="dxa"/>
          </w:tcPr>
          <w:p w:rsidR="00176615" w:rsidRPr="006600A2" w:rsidRDefault="00176615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№</w:t>
            </w:r>
            <w:proofErr w:type="gramStart"/>
            <w:r w:rsidRPr="006600A2">
              <w:rPr>
                <w:sz w:val="26"/>
                <w:szCs w:val="26"/>
                <w:lang w:eastAsia="ru-RU"/>
              </w:rPr>
              <w:t>п</w:t>
            </w:r>
            <w:proofErr w:type="gramEnd"/>
            <w:r w:rsidRPr="006600A2">
              <w:rPr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8082" w:type="dxa"/>
          </w:tcPr>
          <w:p w:rsidR="00176615" w:rsidRPr="006600A2" w:rsidRDefault="00176615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содержание</w:t>
            </w:r>
          </w:p>
        </w:tc>
        <w:tc>
          <w:tcPr>
            <w:tcW w:w="850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С</w:t>
            </w:r>
            <w:r w:rsidR="00176615" w:rsidRPr="006600A2">
              <w:rPr>
                <w:sz w:val="26"/>
                <w:szCs w:val="26"/>
                <w:lang w:eastAsia="ru-RU"/>
              </w:rPr>
              <w:t>тр</w:t>
            </w:r>
            <w:r w:rsidRPr="006600A2">
              <w:rPr>
                <w:sz w:val="26"/>
                <w:szCs w:val="26"/>
                <w:lang w:eastAsia="ru-RU"/>
              </w:rPr>
              <w:t>.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176615" w:rsidP="00D9358E">
            <w:pPr>
              <w:jc w:val="center"/>
              <w:rPr>
                <w:b/>
                <w:sz w:val="26"/>
                <w:szCs w:val="26"/>
                <w:lang w:val="en-US" w:eastAsia="ru-RU"/>
              </w:rPr>
            </w:pPr>
            <w:r w:rsidRPr="006600A2">
              <w:rPr>
                <w:b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8082" w:type="dxa"/>
          </w:tcPr>
          <w:p w:rsidR="00176615" w:rsidRPr="006600A2" w:rsidRDefault="00176615" w:rsidP="00D9358E">
            <w:pPr>
              <w:jc w:val="center"/>
              <w:rPr>
                <w:b/>
                <w:sz w:val="26"/>
                <w:szCs w:val="26"/>
                <w:lang w:eastAsia="ru-RU"/>
              </w:rPr>
            </w:pPr>
            <w:r w:rsidRPr="006600A2">
              <w:rPr>
                <w:b/>
                <w:sz w:val="26"/>
                <w:szCs w:val="26"/>
                <w:lang w:eastAsia="ru-RU"/>
              </w:rPr>
              <w:t>Целевой раздел</w:t>
            </w:r>
          </w:p>
        </w:tc>
        <w:tc>
          <w:tcPr>
            <w:tcW w:w="850" w:type="dxa"/>
          </w:tcPr>
          <w:p w:rsidR="00176615" w:rsidRPr="006600A2" w:rsidRDefault="00176615" w:rsidP="00D9358E">
            <w:pPr>
              <w:rPr>
                <w:sz w:val="26"/>
                <w:szCs w:val="26"/>
                <w:lang w:eastAsia="ru-RU"/>
              </w:rPr>
            </w:pPr>
          </w:p>
        </w:tc>
      </w:tr>
      <w:tr w:rsidR="00176615" w:rsidRPr="006600A2" w:rsidTr="00A80549">
        <w:trPr>
          <w:trHeight w:val="358"/>
        </w:trPr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b/>
                <w:sz w:val="26"/>
                <w:szCs w:val="26"/>
                <w:lang w:eastAsia="ru-RU"/>
              </w:rPr>
            </w:pPr>
            <w:r w:rsidRPr="006600A2">
              <w:rPr>
                <w:b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Пояснительная записка</w:t>
            </w:r>
          </w:p>
        </w:tc>
        <w:tc>
          <w:tcPr>
            <w:tcW w:w="850" w:type="dxa"/>
          </w:tcPr>
          <w:p w:rsidR="00176615" w:rsidRPr="006600A2" w:rsidRDefault="00150211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3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Цели и задачи программы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3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1.3.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Принципы построения Программы</w:t>
            </w:r>
          </w:p>
        </w:tc>
        <w:tc>
          <w:tcPr>
            <w:tcW w:w="850" w:type="dxa"/>
          </w:tcPr>
          <w:p w:rsidR="00176615" w:rsidRPr="006600A2" w:rsidRDefault="00150211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4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1.4.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Характеристика особенностей развития детей младшего дошкольного возраста</w:t>
            </w:r>
            <w:r w:rsidR="005D7954">
              <w:rPr>
                <w:sz w:val="26"/>
                <w:szCs w:val="26"/>
                <w:lang w:eastAsia="ru-RU"/>
              </w:rPr>
              <w:t xml:space="preserve"> (5 года)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5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1.5.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Планируемые результаты освоения Программы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7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176615" w:rsidP="00D9358E">
            <w:pPr>
              <w:jc w:val="center"/>
              <w:rPr>
                <w:b/>
                <w:sz w:val="26"/>
                <w:szCs w:val="26"/>
                <w:lang w:val="en-US" w:eastAsia="ru-RU"/>
              </w:rPr>
            </w:pPr>
            <w:r w:rsidRPr="006600A2">
              <w:rPr>
                <w:b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8082" w:type="dxa"/>
          </w:tcPr>
          <w:p w:rsidR="00176615" w:rsidRPr="006600A2" w:rsidRDefault="00176615" w:rsidP="00D9358E">
            <w:pPr>
              <w:jc w:val="center"/>
              <w:rPr>
                <w:b/>
                <w:sz w:val="26"/>
                <w:szCs w:val="26"/>
                <w:lang w:eastAsia="ru-RU"/>
              </w:rPr>
            </w:pPr>
            <w:r w:rsidRPr="006600A2">
              <w:rPr>
                <w:b/>
                <w:sz w:val="26"/>
                <w:szCs w:val="26"/>
                <w:lang w:eastAsia="ru-RU"/>
              </w:rPr>
              <w:t>Содержательный раздел</w:t>
            </w:r>
          </w:p>
        </w:tc>
        <w:tc>
          <w:tcPr>
            <w:tcW w:w="850" w:type="dxa"/>
          </w:tcPr>
          <w:p w:rsidR="00176615" w:rsidRPr="006600A2" w:rsidRDefault="00176615" w:rsidP="00D9358E">
            <w:pPr>
              <w:jc w:val="center"/>
              <w:rPr>
                <w:sz w:val="26"/>
                <w:szCs w:val="26"/>
                <w:lang w:eastAsia="ru-RU"/>
              </w:rPr>
            </w:pP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2.1.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jc w:val="both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Общие положения</w:t>
            </w:r>
          </w:p>
        </w:tc>
        <w:tc>
          <w:tcPr>
            <w:tcW w:w="850" w:type="dxa"/>
          </w:tcPr>
          <w:p w:rsidR="00176615" w:rsidRPr="006600A2" w:rsidRDefault="003722C3" w:rsidP="00FA39CD">
            <w:pPr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9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2.2.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Социально-коммуникативное развитие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9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2.3.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Познавательное развитие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9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2.4.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Речевое развитие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9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2.5.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Художественно-эстетическое развитие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10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2.6.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Физическое развитие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10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2.7.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Варианты форм, способов, методов и средств реализации Программы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10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2.8.</w:t>
            </w:r>
          </w:p>
        </w:tc>
        <w:tc>
          <w:tcPr>
            <w:tcW w:w="8082" w:type="dxa"/>
          </w:tcPr>
          <w:p w:rsidR="00176615" w:rsidRPr="006600A2" w:rsidRDefault="00A80549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Учебный план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11</w:t>
            </w:r>
          </w:p>
        </w:tc>
      </w:tr>
      <w:tr w:rsidR="00A80549" w:rsidRPr="006600A2" w:rsidTr="00A80549">
        <w:tc>
          <w:tcPr>
            <w:tcW w:w="815" w:type="dxa"/>
          </w:tcPr>
          <w:p w:rsidR="00A80549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2.9.</w:t>
            </w:r>
          </w:p>
        </w:tc>
        <w:tc>
          <w:tcPr>
            <w:tcW w:w="8082" w:type="dxa"/>
          </w:tcPr>
          <w:p w:rsidR="00A80549" w:rsidRPr="006600A2" w:rsidRDefault="00A80549" w:rsidP="00D9358E">
            <w:pPr>
              <w:rPr>
                <w:sz w:val="26"/>
                <w:szCs w:val="26"/>
                <w:highlight w:val="yellow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Расписание непосредственно образовательной деятельности</w:t>
            </w:r>
          </w:p>
        </w:tc>
        <w:tc>
          <w:tcPr>
            <w:tcW w:w="850" w:type="dxa"/>
          </w:tcPr>
          <w:p w:rsidR="00A80549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11</w:t>
            </w:r>
          </w:p>
        </w:tc>
      </w:tr>
      <w:tr w:rsidR="00A80549" w:rsidRPr="006600A2" w:rsidTr="00A80549">
        <w:tc>
          <w:tcPr>
            <w:tcW w:w="815" w:type="dxa"/>
          </w:tcPr>
          <w:p w:rsidR="00A80549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2.10.</w:t>
            </w:r>
          </w:p>
        </w:tc>
        <w:tc>
          <w:tcPr>
            <w:tcW w:w="8082" w:type="dxa"/>
          </w:tcPr>
          <w:p w:rsidR="00A80549" w:rsidRPr="006600A2" w:rsidRDefault="00706E0B" w:rsidP="00D9358E">
            <w:pPr>
              <w:rPr>
                <w:sz w:val="26"/>
                <w:szCs w:val="26"/>
                <w:highlight w:val="yellow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Комплексно-тематическое планирование на 2020-2021 учебный год</w:t>
            </w:r>
          </w:p>
        </w:tc>
        <w:tc>
          <w:tcPr>
            <w:tcW w:w="850" w:type="dxa"/>
          </w:tcPr>
          <w:p w:rsidR="00A80549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11</w:t>
            </w:r>
          </w:p>
        </w:tc>
      </w:tr>
      <w:tr w:rsidR="00A80549" w:rsidRPr="006600A2" w:rsidTr="00A80549">
        <w:tc>
          <w:tcPr>
            <w:tcW w:w="815" w:type="dxa"/>
          </w:tcPr>
          <w:p w:rsidR="00A80549" w:rsidRPr="006600A2" w:rsidRDefault="00A80549" w:rsidP="00A80549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2.11.</w:t>
            </w:r>
          </w:p>
        </w:tc>
        <w:tc>
          <w:tcPr>
            <w:tcW w:w="8082" w:type="dxa"/>
          </w:tcPr>
          <w:p w:rsidR="00A80549" w:rsidRPr="006600A2" w:rsidRDefault="00706E0B" w:rsidP="00A80549">
            <w:pPr>
              <w:rPr>
                <w:sz w:val="26"/>
                <w:szCs w:val="26"/>
                <w:highlight w:val="yellow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Взаимодействие с родителями (законными представителями)</w:t>
            </w:r>
          </w:p>
        </w:tc>
        <w:tc>
          <w:tcPr>
            <w:tcW w:w="850" w:type="dxa"/>
          </w:tcPr>
          <w:p w:rsidR="00A80549" w:rsidRPr="006600A2" w:rsidRDefault="003722C3" w:rsidP="00A80549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12</w:t>
            </w:r>
          </w:p>
        </w:tc>
      </w:tr>
      <w:tr w:rsidR="00A80549" w:rsidRPr="006600A2" w:rsidTr="00A80549">
        <w:tc>
          <w:tcPr>
            <w:tcW w:w="815" w:type="dxa"/>
          </w:tcPr>
          <w:p w:rsidR="00A80549" w:rsidRPr="006600A2" w:rsidRDefault="00A80549" w:rsidP="00A80549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2.12.</w:t>
            </w:r>
          </w:p>
        </w:tc>
        <w:tc>
          <w:tcPr>
            <w:tcW w:w="8082" w:type="dxa"/>
          </w:tcPr>
          <w:p w:rsidR="00A80549" w:rsidRPr="006600A2" w:rsidRDefault="00706E0B" w:rsidP="00A80549">
            <w:pPr>
              <w:rPr>
                <w:sz w:val="26"/>
                <w:szCs w:val="26"/>
                <w:highlight w:val="yellow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Особенности образовательной деятельности разных видов и культурных практик</w:t>
            </w:r>
          </w:p>
        </w:tc>
        <w:tc>
          <w:tcPr>
            <w:tcW w:w="850" w:type="dxa"/>
          </w:tcPr>
          <w:p w:rsidR="00A80549" w:rsidRPr="006600A2" w:rsidRDefault="003722C3" w:rsidP="00A80549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16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A80549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2.13.</w:t>
            </w:r>
          </w:p>
        </w:tc>
        <w:tc>
          <w:tcPr>
            <w:tcW w:w="8082" w:type="dxa"/>
          </w:tcPr>
          <w:p w:rsidR="00176615" w:rsidRPr="006600A2" w:rsidRDefault="00706E0B" w:rsidP="00D9358E">
            <w:pPr>
              <w:rPr>
                <w:sz w:val="26"/>
                <w:szCs w:val="26"/>
                <w:highlight w:val="yellow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Способы и направления поддержки детской инициативы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17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176615" w:rsidP="00D9358E">
            <w:pPr>
              <w:jc w:val="center"/>
              <w:rPr>
                <w:b/>
                <w:sz w:val="26"/>
                <w:szCs w:val="26"/>
                <w:lang w:eastAsia="ru-RU"/>
              </w:rPr>
            </w:pPr>
            <w:r w:rsidRPr="006600A2">
              <w:rPr>
                <w:b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8082" w:type="dxa"/>
          </w:tcPr>
          <w:p w:rsidR="00176615" w:rsidRPr="006600A2" w:rsidRDefault="00176615" w:rsidP="00D9358E">
            <w:pPr>
              <w:jc w:val="center"/>
              <w:rPr>
                <w:b/>
                <w:sz w:val="26"/>
                <w:szCs w:val="26"/>
                <w:lang w:eastAsia="ru-RU"/>
              </w:rPr>
            </w:pPr>
            <w:r w:rsidRPr="006600A2">
              <w:rPr>
                <w:b/>
                <w:sz w:val="26"/>
                <w:szCs w:val="26"/>
                <w:lang w:eastAsia="ru-RU"/>
              </w:rPr>
              <w:t>Организационный раздел</w:t>
            </w:r>
          </w:p>
        </w:tc>
        <w:tc>
          <w:tcPr>
            <w:tcW w:w="850" w:type="dxa"/>
          </w:tcPr>
          <w:p w:rsidR="00176615" w:rsidRPr="006600A2" w:rsidRDefault="00176615" w:rsidP="00D9358E">
            <w:pPr>
              <w:jc w:val="center"/>
              <w:rPr>
                <w:sz w:val="26"/>
                <w:szCs w:val="26"/>
                <w:lang w:eastAsia="ru-RU"/>
              </w:rPr>
            </w:pP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706E0B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3.1.</w:t>
            </w:r>
          </w:p>
        </w:tc>
        <w:tc>
          <w:tcPr>
            <w:tcW w:w="8082" w:type="dxa"/>
          </w:tcPr>
          <w:p w:rsidR="00176615" w:rsidRPr="006600A2" w:rsidRDefault="00706E0B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Режим дня и распорядок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18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706E0B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3.2.</w:t>
            </w:r>
          </w:p>
        </w:tc>
        <w:tc>
          <w:tcPr>
            <w:tcW w:w="8082" w:type="dxa"/>
          </w:tcPr>
          <w:p w:rsidR="00176615" w:rsidRPr="006600A2" w:rsidRDefault="00706E0B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Организация предметно-развивающей среды в группе раннего возраста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19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706E0B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3.3.</w:t>
            </w:r>
          </w:p>
        </w:tc>
        <w:tc>
          <w:tcPr>
            <w:tcW w:w="8082" w:type="dxa"/>
          </w:tcPr>
          <w:p w:rsidR="00176615" w:rsidRPr="006600A2" w:rsidRDefault="00706E0B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Учебно-методическое обеспечение Программы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21</w:t>
            </w:r>
          </w:p>
        </w:tc>
      </w:tr>
      <w:tr w:rsidR="00176615" w:rsidRPr="006600A2" w:rsidTr="00A80549">
        <w:tc>
          <w:tcPr>
            <w:tcW w:w="815" w:type="dxa"/>
          </w:tcPr>
          <w:p w:rsidR="00176615" w:rsidRPr="006600A2" w:rsidRDefault="00706E0B" w:rsidP="00D9358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3.4.</w:t>
            </w:r>
          </w:p>
        </w:tc>
        <w:tc>
          <w:tcPr>
            <w:tcW w:w="8082" w:type="dxa"/>
          </w:tcPr>
          <w:p w:rsidR="00176615" w:rsidRPr="006600A2" w:rsidRDefault="00706E0B" w:rsidP="00D9358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Материально-технические условия реализации программы</w:t>
            </w:r>
          </w:p>
        </w:tc>
        <w:tc>
          <w:tcPr>
            <w:tcW w:w="850" w:type="dxa"/>
          </w:tcPr>
          <w:p w:rsidR="00176615" w:rsidRPr="006600A2" w:rsidRDefault="003722C3" w:rsidP="00D9358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21</w:t>
            </w:r>
          </w:p>
        </w:tc>
      </w:tr>
      <w:tr w:rsidR="00706E0B" w:rsidRPr="006600A2" w:rsidTr="00706E0B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706E0B" w:rsidP="007D390E">
            <w:pPr>
              <w:jc w:val="center"/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3.5.</w:t>
            </w: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706E0B" w:rsidP="007D390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Планирование традиционных развлечений и праздников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3722C3" w:rsidP="007D390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23</w:t>
            </w:r>
          </w:p>
        </w:tc>
      </w:tr>
      <w:tr w:rsidR="00706E0B" w:rsidRPr="006600A2" w:rsidTr="007D390E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706E0B" w:rsidP="007D390E">
            <w:pPr>
              <w:jc w:val="center"/>
              <w:rPr>
                <w:b/>
                <w:sz w:val="26"/>
                <w:szCs w:val="26"/>
                <w:lang w:eastAsia="ru-RU"/>
              </w:rPr>
            </w:pPr>
            <w:r w:rsidRPr="006600A2">
              <w:rPr>
                <w:b/>
                <w:sz w:val="26"/>
                <w:szCs w:val="26"/>
                <w:lang w:eastAsia="ru-RU"/>
              </w:rPr>
              <w:t>Приложения</w:t>
            </w:r>
          </w:p>
        </w:tc>
      </w:tr>
      <w:tr w:rsidR="00706E0B" w:rsidRPr="006600A2" w:rsidTr="007D390E"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706E0B" w:rsidP="007D390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 xml:space="preserve">Учебный </w:t>
            </w:r>
            <w:r w:rsidR="005D7954">
              <w:rPr>
                <w:sz w:val="26"/>
                <w:szCs w:val="26"/>
                <w:lang w:eastAsia="ru-RU"/>
              </w:rPr>
              <w:t>план средней группы (с 4 до 5</w:t>
            </w:r>
            <w:r w:rsidRPr="006600A2">
              <w:rPr>
                <w:sz w:val="26"/>
                <w:szCs w:val="26"/>
                <w:lang w:eastAsia="ru-RU"/>
              </w:rPr>
              <w:t xml:space="preserve"> лет)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3722C3" w:rsidP="007D390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25</w:t>
            </w:r>
          </w:p>
        </w:tc>
      </w:tr>
      <w:tr w:rsidR="00706E0B" w:rsidRPr="006600A2" w:rsidTr="007D390E"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706E0B" w:rsidP="007D390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Расписание непрерывной образователь</w:t>
            </w:r>
            <w:r w:rsidR="005D7954">
              <w:rPr>
                <w:sz w:val="26"/>
                <w:szCs w:val="26"/>
                <w:lang w:eastAsia="ru-RU"/>
              </w:rPr>
              <w:t>ной деятельности средней группы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3722C3" w:rsidP="007D390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26</w:t>
            </w:r>
          </w:p>
        </w:tc>
      </w:tr>
      <w:tr w:rsidR="00706E0B" w:rsidRPr="006600A2" w:rsidTr="007D390E"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706E0B" w:rsidP="007D390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План взаимодействия с родителями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3722C3" w:rsidP="007D390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27</w:t>
            </w:r>
          </w:p>
        </w:tc>
      </w:tr>
      <w:tr w:rsidR="00706E0B" w:rsidRPr="006600A2" w:rsidTr="007D390E"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5D7954" w:rsidP="007D390E">
            <w:pPr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Режим дня средней группы (с 4 до 5</w:t>
            </w:r>
            <w:r w:rsidR="00706E0B" w:rsidRPr="006600A2">
              <w:rPr>
                <w:sz w:val="26"/>
                <w:szCs w:val="26"/>
                <w:lang w:eastAsia="ru-RU"/>
              </w:rPr>
              <w:t xml:space="preserve"> лет) холодный период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3722C3" w:rsidP="007D390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28</w:t>
            </w:r>
          </w:p>
        </w:tc>
      </w:tr>
      <w:tr w:rsidR="00706E0B" w:rsidRPr="006600A2" w:rsidTr="007D390E"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706E0B" w:rsidP="007D390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Режим двиг</w:t>
            </w:r>
            <w:r w:rsidR="006600A2">
              <w:rPr>
                <w:sz w:val="26"/>
                <w:szCs w:val="26"/>
                <w:lang w:eastAsia="ru-RU"/>
              </w:rPr>
              <w:t xml:space="preserve">ательной активности </w:t>
            </w:r>
            <w:r w:rsidR="005D7954">
              <w:rPr>
                <w:sz w:val="26"/>
                <w:szCs w:val="26"/>
                <w:lang w:eastAsia="ru-RU"/>
              </w:rPr>
              <w:t>детей средней группы (с 4 до 5</w:t>
            </w:r>
            <w:r w:rsidRPr="006600A2">
              <w:rPr>
                <w:sz w:val="26"/>
                <w:szCs w:val="26"/>
                <w:lang w:eastAsia="ru-RU"/>
              </w:rPr>
              <w:t xml:space="preserve"> лет)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3722C3" w:rsidP="007D390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29</w:t>
            </w:r>
          </w:p>
        </w:tc>
      </w:tr>
      <w:tr w:rsidR="00706E0B" w:rsidRPr="006600A2" w:rsidTr="007D390E"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706E0B" w:rsidP="007D390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 xml:space="preserve">Мониторинговая карта </w:t>
            </w:r>
            <w:proofErr w:type="gramStart"/>
            <w:r w:rsidRPr="006600A2">
              <w:rPr>
                <w:sz w:val="26"/>
                <w:szCs w:val="26"/>
                <w:lang w:eastAsia="ru-RU"/>
              </w:rPr>
              <w:t>фиксации результатов оценки индивидуального развития ребенка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3722C3" w:rsidP="007D390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30</w:t>
            </w:r>
          </w:p>
        </w:tc>
      </w:tr>
      <w:tr w:rsidR="00706E0B" w:rsidRPr="006600A2" w:rsidTr="007D390E"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6600A2" w:rsidP="007D390E">
            <w:pPr>
              <w:rPr>
                <w:sz w:val="26"/>
                <w:szCs w:val="26"/>
                <w:lang w:eastAsia="ru-RU"/>
              </w:rPr>
            </w:pPr>
            <w:r w:rsidRPr="006600A2">
              <w:rPr>
                <w:sz w:val="26"/>
                <w:szCs w:val="26"/>
                <w:lang w:eastAsia="ru-RU"/>
              </w:rPr>
              <w:t>План обогащения развивающей предметно-пространственной среды группы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0B" w:rsidRPr="006600A2" w:rsidRDefault="003722C3" w:rsidP="007D390E">
            <w:pPr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32</w:t>
            </w:r>
          </w:p>
        </w:tc>
      </w:tr>
    </w:tbl>
    <w:p w:rsidR="00176615" w:rsidRPr="00045F62" w:rsidRDefault="00176615" w:rsidP="00C02F39">
      <w:pPr>
        <w:rPr>
          <w:lang w:eastAsia="ru-RU"/>
        </w:rPr>
      </w:pPr>
    </w:p>
    <w:p w:rsidR="00176615" w:rsidRPr="00976B6E" w:rsidRDefault="00176615" w:rsidP="00976B6E">
      <w:pPr>
        <w:pStyle w:val="a5"/>
        <w:rPr>
          <w:b/>
          <w:lang w:eastAsia="ru-RU"/>
        </w:rPr>
      </w:pPr>
    </w:p>
    <w:p w:rsidR="00176615" w:rsidRDefault="00176615" w:rsidP="00976B6E">
      <w:pPr>
        <w:pStyle w:val="a5"/>
        <w:rPr>
          <w:b/>
          <w:lang w:eastAsia="ru-RU"/>
        </w:rPr>
      </w:pPr>
    </w:p>
    <w:p w:rsidR="00176615" w:rsidRDefault="00176615" w:rsidP="00976B6E">
      <w:pPr>
        <w:pStyle w:val="a5"/>
        <w:rPr>
          <w:b/>
          <w:lang w:eastAsia="ru-RU"/>
        </w:rPr>
      </w:pPr>
    </w:p>
    <w:p w:rsidR="00176615" w:rsidRDefault="00176615" w:rsidP="00C55453">
      <w:pPr>
        <w:pStyle w:val="a5"/>
        <w:ind w:left="0"/>
        <w:rPr>
          <w:b/>
          <w:lang w:eastAsia="ru-RU"/>
        </w:rPr>
      </w:pPr>
    </w:p>
    <w:p w:rsidR="006600A2" w:rsidRPr="006600A2" w:rsidRDefault="006600A2" w:rsidP="006600A2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sz w:val="28"/>
          <w:szCs w:val="28"/>
          <w:lang w:eastAsia="en-US"/>
        </w:rPr>
      </w:pPr>
      <w:r w:rsidRPr="006600A2">
        <w:rPr>
          <w:rFonts w:eastAsia="Calibri"/>
          <w:b/>
          <w:bCs/>
          <w:color w:val="000000"/>
          <w:sz w:val="28"/>
          <w:szCs w:val="28"/>
          <w:lang w:eastAsia="en-US"/>
        </w:rPr>
        <w:lastRenderedPageBreak/>
        <w:t>I. ЦЕЛЕВОЙ РАЗДЕЛ</w:t>
      </w:r>
    </w:p>
    <w:p w:rsidR="00C55453" w:rsidRDefault="00C55453" w:rsidP="006600A2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lang w:eastAsia="en-US"/>
        </w:rPr>
      </w:pPr>
    </w:p>
    <w:p w:rsidR="006600A2" w:rsidRPr="00DF04E3" w:rsidRDefault="006600A2" w:rsidP="00DF04E3">
      <w:pPr>
        <w:pStyle w:val="a5"/>
        <w:numPr>
          <w:ilvl w:val="1"/>
          <w:numId w:val="31"/>
        </w:num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lang w:eastAsia="en-US"/>
        </w:rPr>
      </w:pPr>
      <w:r w:rsidRPr="00DF04E3">
        <w:rPr>
          <w:rFonts w:eastAsia="Calibri"/>
          <w:b/>
          <w:bCs/>
          <w:color w:val="000000"/>
          <w:lang w:eastAsia="en-US"/>
        </w:rPr>
        <w:t>Пояснительная записка</w:t>
      </w:r>
    </w:p>
    <w:p w:rsidR="006600A2" w:rsidRPr="006600A2" w:rsidRDefault="006600A2" w:rsidP="006600A2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6600A2">
        <w:rPr>
          <w:rFonts w:eastAsia="Calibri"/>
          <w:color w:val="000000"/>
          <w:lang w:eastAsia="en-US"/>
        </w:rPr>
        <w:t xml:space="preserve">Рабочая </w:t>
      </w:r>
      <w:r w:rsidR="005D7954">
        <w:rPr>
          <w:rFonts w:eastAsia="Calibri"/>
          <w:color w:val="000000"/>
          <w:lang w:eastAsia="en-US"/>
        </w:rPr>
        <w:t xml:space="preserve">программа для детей средней группы </w:t>
      </w:r>
      <w:r w:rsidRPr="006600A2">
        <w:rPr>
          <w:rFonts w:eastAsia="Calibri"/>
          <w:color w:val="000000"/>
          <w:lang w:eastAsia="en-US"/>
        </w:rPr>
        <w:t>(далее Программа) разработана в соответствии с основной образовательной программой дошкольного образования, одобренной решением Совета ДОУ (протокол от 01 сентября 2020г. № 1), Положением «О рабочей программе педагога», на основе образовательной программы дошкольного образования</w:t>
      </w:r>
      <w:r w:rsidR="005D7954">
        <w:rPr>
          <w:lang w:eastAsia="ru-RU"/>
        </w:rPr>
        <w:t xml:space="preserve"> МБДОУ «Детский сад </w:t>
      </w:r>
      <w:r w:rsidRPr="006600A2">
        <w:rPr>
          <w:lang w:eastAsia="ru-RU"/>
        </w:rPr>
        <w:t>№2 ст. Кардоникской»</w:t>
      </w:r>
      <w:r w:rsidRPr="006600A2">
        <w:rPr>
          <w:rFonts w:eastAsia="Calibri"/>
          <w:color w:val="000000"/>
          <w:lang w:eastAsia="en-US"/>
        </w:rPr>
        <w:t xml:space="preserve">. </w:t>
      </w:r>
    </w:p>
    <w:p w:rsidR="006600A2" w:rsidRPr="006600A2" w:rsidRDefault="006600A2" w:rsidP="006600A2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6600A2">
        <w:rPr>
          <w:rFonts w:eastAsia="Calibri"/>
          <w:color w:val="000000"/>
          <w:lang w:eastAsia="en-US"/>
        </w:rPr>
        <w:t xml:space="preserve">Рабочая программа разработана на период 2020-2021 учебного года (с 01.09.2020 по 31.05.2021 года). </w:t>
      </w:r>
    </w:p>
    <w:p w:rsidR="006600A2" w:rsidRPr="006600A2" w:rsidRDefault="005D7954" w:rsidP="006600A2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Программа </w:t>
      </w:r>
      <w:r w:rsidRPr="005D7954">
        <w:rPr>
          <w:rFonts w:eastAsia="Calibri"/>
          <w:color w:val="000000"/>
          <w:lang w:eastAsia="en-US"/>
        </w:rPr>
        <w:t>средней</w:t>
      </w:r>
      <w:r w:rsidR="006600A2" w:rsidRPr="006600A2">
        <w:rPr>
          <w:rFonts w:eastAsia="Calibri"/>
          <w:color w:val="000000"/>
          <w:lang w:eastAsia="en-US"/>
        </w:rPr>
        <w:t xml:space="preserve"> группы является составным компонентом образовательной программы </w:t>
      </w:r>
      <w:r w:rsidR="00B24455">
        <w:rPr>
          <w:lang w:eastAsia="ru-RU"/>
        </w:rPr>
        <w:t>МБДОУ «</w:t>
      </w:r>
      <w:r w:rsidR="006600A2" w:rsidRPr="006600A2">
        <w:rPr>
          <w:lang w:eastAsia="ru-RU"/>
        </w:rPr>
        <w:t>Де</w:t>
      </w:r>
      <w:r>
        <w:rPr>
          <w:lang w:eastAsia="ru-RU"/>
        </w:rPr>
        <w:t xml:space="preserve">тский сад </w:t>
      </w:r>
      <w:r w:rsidR="00B24455">
        <w:rPr>
          <w:lang w:eastAsia="ru-RU"/>
        </w:rPr>
        <w:t>№2 ст. Кардоникской»</w:t>
      </w:r>
      <w:r w:rsidR="006600A2" w:rsidRPr="006600A2">
        <w:rPr>
          <w:rFonts w:eastAsia="Calibri"/>
          <w:color w:val="000000"/>
          <w:lang w:eastAsia="en-US"/>
        </w:rPr>
        <w:t xml:space="preserve">, </w:t>
      </w:r>
      <w:r w:rsidR="00B24455">
        <w:rPr>
          <w:rFonts w:eastAsia="Calibri"/>
          <w:color w:val="000000"/>
          <w:lang w:eastAsia="en-US"/>
        </w:rPr>
        <w:t xml:space="preserve">в которой </w:t>
      </w:r>
      <w:r w:rsidR="00B24455" w:rsidRPr="00B24455">
        <w:rPr>
          <w:rFonts w:eastAsia="Calibri"/>
          <w:color w:val="000000"/>
          <w:lang w:eastAsia="en-US"/>
        </w:rPr>
        <w:t>учтены концептуальны</w:t>
      </w:r>
      <w:r w:rsidR="00B24455">
        <w:rPr>
          <w:rFonts w:eastAsia="Calibri"/>
          <w:color w:val="000000"/>
          <w:lang w:eastAsia="en-US"/>
        </w:rPr>
        <w:t>е положения используемой</w:t>
      </w:r>
      <w:r w:rsidR="00B24455" w:rsidRPr="00B24455">
        <w:rPr>
          <w:rFonts w:eastAsia="Calibri"/>
          <w:color w:val="000000"/>
          <w:lang w:eastAsia="en-US"/>
        </w:rPr>
        <w:t xml:space="preserve"> программы «Детство»</w:t>
      </w:r>
      <w:r w:rsidR="00B24455">
        <w:rPr>
          <w:rFonts w:eastAsia="Calibri"/>
          <w:color w:val="000000"/>
          <w:lang w:eastAsia="en-US"/>
        </w:rPr>
        <w:t xml:space="preserve">, </w:t>
      </w:r>
      <w:r w:rsidR="006600A2" w:rsidRPr="006600A2">
        <w:rPr>
          <w:rFonts w:eastAsia="Calibri"/>
          <w:color w:val="000000"/>
          <w:lang w:eastAsia="en-US"/>
        </w:rPr>
        <w:t xml:space="preserve">характеризует систему организации образовательной деятельности педагогов, определяет ценностно-целевые ориентиры, образовательную модель и содержание образования. </w:t>
      </w:r>
    </w:p>
    <w:p w:rsidR="006600A2" w:rsidRPr="006600A2" w:rsidRDefault="006600A2" w:rsidP="006600A2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6600A2">
        <w:rPr>
          <w:rFonts w:eastAsia="Calibri"/>
          <w:color w:val="000000"/>
          <w:lang w:eastAsia="en-US"/>
        </w:rPr>
        <w:t xml:space="preserve">Программа определяет содержание и организацию образовательного процесса и направлена на охрану и укрепление физического и психического здоровья детей, в том числе их эмоционального благополучия, развитие физических, интеллектуальных и личностных качеств, создание благоприятных условий развития детей в соответствии с их возрастными и индивидуальными особенностями. </w:t>
      </w:r>
    </w:p>
    <w:p w:rsidR="006600A2" w:rsidRPr="006600A2" w:rsidRDefault="006600A2" w:rsidP="006600A2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6600A2">
        <w:rPr>
          <w:rFonts w:eastAsia="Calibri"/>
          <w:color w:val="000000"/>
          <w:lang w:eastAsia="en-US"/>
        </w:rPr>
        <w:t>Программа ориентирована на активное освоение д</w:t>
      </w:r>
      <w:r w:rsidR="005D7954">
        <w:rPr>
          <w:rFonts w:eastAsia="Calibri"/>
          <w:color w:val="000000"/>
          <w:lang w:eastAsia="en-US"/>
        </w:rPr>
        <w:t>етьми от 4 до 5</w:t>
      </w:r>
      <w:r w:rsidRPr="006600A2">
        <w:rPr>
          <w:rFonts w:eastAsia="Calibri"/>
          <w:color w:val="000000"/>
          <w:lang w:eastAsia="en-US"/>
        </w:rPr>
        <w:t xml:space="preserve"> лет разнообразных умений (игровых, коммуникативных, художественно-изобразительных и трудовых) и соответствует принципу развивающего обучения, целью которого является развитие ребенка через осознание своих потребностей, возможностей и способностей. </w:t>
      </w:r>
    </w:p>
    <w:p w:rsidR="006600A2" w:rsidRPr="006600A2" w:rsidRDefault="006600A2" w:rsidP="006600A2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6600A2">
        <w:rPr>
          <w:rFonts w:eastAsia="Calibri"/>
          <w:color w:val="000000"/>
          <w:lang w:eastAsia="en-US"/>
        </w:rPr>
        <w:t xml:space="preserve">Решение программных образовательных задач осуществляется в ходе режимных моментов, в рамках непрерывной образовательной деятельности, в разных формах совместной деятельности взрослых и детей, а также в самостоятельной деятельности детей. </w:t>
      </w:r>
    </w:p>
    <w:p w:rsidR="006600A2" w:rsidRPr="006600A2" w:rsidRDefault="006600A2" w:rsidP="006600A2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6600A2">
        <w:rPr>
          <w:rFonts w:eastAsia="Calibri"/>
          <w:color w:val="000000"/>
          <w:lang w:eastAsia="en-US"/>
        </w:rPr>
        <w:t xml:space="preserve">Содержание рабочей программы включает интеграцию образовательных областей, которые обеспечивают разностороннее развитие детей с учетом их возрастных и индивидуальных особенностей по пяти образовательным областям: социально – коммуникативное развитие, познавательное развитие, речевое развитие, художественно – эстетическое и физическое развитие. </w:t>
      </w:r>
    </w:p>
    <w:p w:rsidR="006600A2" w:rsidRPr="006600A2" w:rsidRDefault="006600A2" w:rsidP="006600A2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6600A2">
        <w:rPr>
          <w:rFonts w:eastAsia="Calibri"/>
          <w:color w:val="000000"/>
          <w:lang w:eastAsia="en-US"/>
        </w:rPr>
        <w:t xml:space="preserve">Обучение детей строится как увлекательная проблемно-игровая деятельность. В большей степени, развивающие и образовательные ситуации, проводятся по подгруппам и имеют интегративный характер, особое место уделяется организации условий для самостоятельной деятельности детей по их выбору и интересам. Построение педагогического процесса при реализации рабочей программы предполагает использование наглядно-практических методов и способов организации деятельности: наблюдений, элементарных опытов, экспериментирования, игровых проблемных ситуаций. </w:t>
      </w:r>
    </w:p>
    <w:p w:rsidR="00502286" w:rsidRDefault="006600A2" w:rsidP="00C55453">
      <w:pPr>
        <w:pStyle w:val="a5"/>
        <w:ind w:left="0"/>
        <w:jc w:val="both"/>
        <w:rPr>
          <w:rFonts w:eastAsia="Calibri"/>
          <w:color w:val="000000"/>
          <w:lang w:eastAsia="en-US"/>
        </w:rPr>
      </w:pPr>
      <w:r w:rsidRPr="006600A2">
        <w:rPr>
          <w:rFonts w:eastAsia="Calibri"/>
          <w:color w:val="000000"/>
          <w:lang w:eastAsia="en-US"/>
        </w:rPr>
        <w:t>В основе Программы лежит комплексно – тематический подход планирования с ведущей игровой деятельностью, в основу которого положена идея интеграции содержания образовательных областей, объединенных общей темой, т.к. интегрированный подход дает возможность развивать в единстве познавательную, эмоциональную и пр</w:t>
      </w:r>
      <w:r w:rsidR="00C55453">
        <w:rPr>
          <w:rFonts w:eastAsia="Calibri"/>
          <w:color w:val="000000"/>
          <w:lang w:eastAsia="en-US"/>
        </w:rPr>
        <w:t>актическую сферы личности детей.</w:t>
      </w:r>
    </w:p>
    <w:p w:rsidR="00C55453" w:rsidRDefault="00C55453" w:rsidP="00C55453">
      <w:pPr>
        <w:pStyle w:val="a5"/>
        <w:ind w:left="0"/>
        <w:jc w:val="both"/>
        <w:rPr>
          <w:b/>
          <w:lang w:eastAsia="ru-RU"/>
        </w:rPr>
      </w:pPr>
    </w:p>
    <w:p w:rsidR="00502286" w:rsidRPr="00502286" w:rsidRDefault="00502286" w:rsidP="00502286">
      <w:pPr>
        <w:jc w:val="center"/>
        <w:rPr>
          <w:b/>
          <w:lang w:eastAsia="ru-RU"/>
        </w:rPr>
      </w:pPr>
      <w:r w:rsidRPr="00502286">
        <w:rPr>
          <w:b/>
          <w:lang w:eastAsia="ru-RU"/>
        </w:rPr>
        <w:t>1.2 Цели и задачи программы</w:t>
      </w:r>
    </w:p>
    <w:p w:rsidR="00176615" w:rsidRPr="00502286" w:rsidRDefault="00502286" w:rsidP="00502286">
      <w:pPr>
        <w:pStyle w:val="a5"/>
        <w:ind w:left="0"/>
        <w:jc w:val="both"/>
        <w:rPr>
          <w:b/>
          <w:lang w:eastAsia="ru-RU"/>
        </w:rPr>
      </w:pPr>
      <w:r w:rsidRPr="00502286">
        <w:rPr>
          <w:b/>
        </w:rPr>
        <w:t>Цель программы</w:t>
      </w:r>
      <w:r w:rsidRPr="00045F62">
        <w:t xml:space="preserve"> — создать каждому ребенку в детском саду возможность для развития способностей, широкого взаимодействия с миром, активного </w:t>
      </w:r>
      <w:proofErr w:type="spellStart"/>
      <w:r w:rsidRPr="00045F62">
        <w:t>практикования</w:t>
      </w:r>
      <w:proofErr w:type="spellEnd"/>
      <w:r w:rsidRPr="00045F62">
        <w:t xml:space="preserve"> в разных видах деятельности, творческой самореализации. Программа направлена на развитие самостоятельности, познавательной и коммуникативной активности, социальной </w:t>
      </w:r>
      <w:r w:rsidRPr="00045F62">
        <w:lastRenderedPageBreak/>
        <w:t>уверенности и ценностных ориентаций, определяющих поведение, деятельность и отношение ребенка к миру.</w:t>
      </w:r>
      <w:r w:rsidR="00176615">
        <w:rPr>
          <w:b/>
          <w:lang w:eastAsia="ru-RU"/>
        </w:rPr>
        <w:t xml:space="preserve">                                                                                             </w:t>
      </w:r>
      <w:r>
        <w:rPr>
          <w:b/>
          <w:lang w:eastAsia="ru-RU"/>
        </w:rPr>
        <w:t xml:space="preserve">                              </w:t>
      </w:r>
    </w:p>
    <w:p w:rsidR="00176615" w:rsidRPr="00045F62" w:rsidRDefault="00176615" w:rsidP="00502286">
      <w:pPr>
        <w:jc w:val="both"/>
      </w:pPr>
      <w:r w:rsidRPr="00045F62">
        <w:t xml:space="preserve">Достижение поставленной цели предусматривает решение </w:t>
      </w:r>
      <w:r w:rsidRPr="00502286">
        <w:rPr>
          <w:b/>
        </w:rPr>
        <w:t>следующих задач</w:t>
      </w:r>
      <w:r w:rsidRPr="00045F62">
        <w:t>:</w:t>
      </w:r>
    </w:p>
    <w:p w:rsidR="00176615" w:rsidRPr="00045F62" w:rsidRDefault="00176615" w:rsidP="002612BE">
      <w:pPr>
        <w:jc w:val="both"/>
      </w:pPr>
      <w:r w:rsidRPr="00045F62">
        <w:t>● охрана и укрепление физического и психического здоровья детей, в том числе их эмоционального благополучия;</w:t>
      </w:r>
    </w:p>
    <w:p w:rsidR="00176615" w:rsidRPr="00045F62" w:rsidRDefault="00176615" w:rsidP="002612BE">
      <w:pPr>
        <w:jc w:val="both"/>
      </w:pPr>
      <w:r w:rsidRPr="00045F62">
        <w:t>● обеспечение равных возможностей полноценного развития каждого ребёнка в период дошкольного детства независимо от места проживания, пола, нации, языка, социального статуса, психофизиологических особенностей (в том числе ограниченных возможностей здоровья);</w:t>
      </w:r>
    </w:p>
    <w:p w:rsidR="00176615" w:rsidRPr="00045F62" w:rsidRDefault="00176615" w:rsidP="002612BE">
      <w:pPr>
        <w:jc w:val="both"/>
      </w:pPr>
      <w:r w:rsidRPr="00045F62">
        <w:t>● обеспечение преемственности основных образовательных программ дошкольного и начального общего образования;</w:t>
      </w:r>
    </w:p>
    <w:p w:rsidR="00176615" w:rsidRPr="00045F62" w:rsidRDefault="00176615" w:rsidP="002612BE">
      <w:pPr>
        <w:jc w:val="both"/>
      </w:pPr>
      <w:r w:rsidRPr="00045F62">
        <w:t>●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собой, другими детьми, взрослыми и миром;</w:t>
      </w:r>
    </w:p>
    <w:p w:rsidR="00176615" w:rsidRPr="00045F62" w:rsidRDefault="00176615" w:rsidP="002612BE">
      <w:pPr>
        <w:jc w:val="both"/>
      </w:pPr>
      <w:r w:rsidRPr="00045F62">
        <w:t>●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176615" w:rsidRPr="00045F62" w:rsidRDefault="00176615" w:rsidP="008A4AD5">
      <w:pPr>
        <w:jc w:val="both"/>
      </w:pPr>
      <w:r w:rsidRPr="00045F62">
        <w:t>● формирование общей культуры личности воспитанников, развитие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формирования предпосылок учебной деятельности;</w:t>
      </w:r>
    </w:p>
    <w:p w:rsidR="00502286" w:rsidRDefault="00176615" w:rsidP="008A4AD5">
      <w:pPr>
        <w:jc w:val="both"/>
      </w:pPr>
      <w:r w:rsidRPr="00045F62">
        <w:t>● обеспечение вариативности и разнообразия содержания образовательных программ и организационных форм уровня дошкольного образования, возможности формирования образовательных программ различной направленности с учётом образовательных потребностей и способностей воспитанников;</w:t>
      </w:r>
    </w:p>
    <w:p w:rsidR="00176615" w:rsidRPr="00045F62" w:rsidRDefault="00502286" w:rsidP="008A4AD5">
      <w:pPr>
        <w:jc w:val="both"/>
      </w:pPr>
      <w:r>
        <w:t xml:space="preserve">● </w:t>
      </w:r>
      <w:r w:rsidR="00176615" w:rsidRPr="00045F62">
        <w:t>формирование социокультурной среды, соответствующей возрастным, индивидуальным, психологическим  и физиологическим особенностям детей;</w:t>
      </w:r>
    </w:p>
    <w:p w:rsidR="00176615" w:rsidRPr="00045F62" w:rsidRDefault="00176615" w:rsidP="008A4AD5">
      <w:pPr>
        <w:jc w:val="both"/>
      </w:pPr>
      <w:r w:rsidRPr="00045F62">
        <w:t>● обеспечение психолого-педагогической поддержки семьи и повышения компетентности родителей в вопросах развития и образования, охраны и укрепления здоровья детей;</w:t>
      </w:r>
      <w:r>
        <w:t xml:space="preserve">         </w:t>
      </w:r>
      <w:r w:rsidR="008A4AD5">
        <w:t xml:space="preserve">                               </w:t>
      </w:r>
    </w:p>
    <w:p w:rsidR="00176615" w:rsidRDefault="00176615" w:rsidP="008A4AD5">
      <w:pPr>
        <w:jc w:val="both"/>
      </w:pPr>
      <w:r w:rsidRPr="00045F62">
        <w:t>● определение направлений для систематического межведомственного взаимодействия, а также взаимодействия педагогических и общест</w:t>
      </w:r>
      <w:r w:rsidR="008A4AD5">
        <w:t xml:space="preserve">венных объединений (в том числе </w:t>
      </w:r>
      <w:r w:rsidRPr="00045F62">
        <w:t>сетевого).</w:t>
      </w:r>
    </w:p>
    <w:p w:rsidR="001671CD" w:rsidRDefault="001671CD" w:rsidP="001671CD">
      <w:pPr>
        <w:jc w:val="both"/>
      </w:pPr>
      <w:r>
        <w:t>Таким образом, решение программных задач осуществляется в совместной деятельности взрослых и детей и самостоятельной деятельности детей не только в рамках непосредственно образовательной деятельности, но и при проведении режимных моментов. Данная рабочая Программа разработана в связи с внедрением ФГОС в образовательный процесс ДОУ.</w:t>
      </w:r>
    </w:p>
    <w:p w:rsidR="001671CD" w:rsidRDefault="001671CD" w:rsidP="001671CD">
      <w:pPr>
        <w:jc w:val="both"/>
      </w:pPr>
      <w:r>
        <w:t>Срок реализации Программы – 1 год.</w:t>
      </w:r>
    </w:p>
    <w:p w:rsidR="001671CD" w:rsidRPr="00045F62" w:rsidRDefault="001671CD" w:rsidP="001671CD">
      <w:pPr>
        <w:jc w:val="both"/>
      </w:pPr>
    </w:p>
    <w:p w:rsidR="00176615" w:rsidRPr="00E74247" w:rsidRDefault="00176615" w:rsidP="00502286">
      <w:pPr>
        <w:jc w:val="center"/>
        <w:rPr>
          <w:b/>
        </w:rPr>
      </w:pPr>
      <w:r w:rsidRPr="00E74247">
        <w:rPr>
          <w:b/>
        </w:rPr>
        <w:t>1. 3. Принципы и подходы к формированию программы</w:t>
      </w:r>
    </w:p>
    <w:p w:rsidR="00176615" w:rsidRPr="00045F62" w:rsidRDefault="00176615" w:rsidP="008A4AD5">
      <w:pPr>
        <w:jc w:val="both"/>
      </w:pPr>
      <w:r w:rsidRPr="00045F62">
        <w:t xml:space="preserve">В основе реализации основной образовательной программы лежит культурно-исторический и </w:t>
      </w:r>
      <w:proofErr w:type="spellStart"/>
      <w:r w:rsidRPr="00045F62">
        <w:t>системно­деятельностный</w:t>
      </w:r>
      <w:proofErr w:type="spellEnd"/>
      <w:r w:rsidRPr="00045F62">
        <w:t xml:space="preserve"> подходы к развитию ребенка, являющиеся методологией ФГОС, который предполагает:</w:t>
      </w:r>
    </w:p>
    <w:p w:rsidR="00176615" w:rsidRPr="00045F62" w:rsidRDefault="00176615" w:rsidP="008A4AD5">
      <w:pPr>
        <w:jc w:val="both"/>
      </w:pPr>
      <w:r w:rsidRPr="00045F62">
        <w:t xml:space="preserve">‒ полноценного проживания ребёнком всех этапов детства (младенческого, раннего и дошкольного возраста), обогащение (амплификация) детского развития; </w:t>
      </w:r>
    </w:p>
    <w:p w:rsidR="00176615" w:rsidRPr="00045F62" w:rsidRDefault="00176615" w:rsidP="008A4AD5">
      <w:pPr>
        <w:jc w:val="both"/>
      </w:pPr>
      <w:r w:rsidRPr="00045F62">
        <w:t xml:space="preserve">‒ построения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дошкольного образования; </w:t>
      </w:r>
    </w:p>
    <w:p w:rsidR="00176615" w:rsidRPr="00045F62" w:rsidRDefault="00176615" w:rsidP="008A4AD5">
      <w:pPr>
        <w:jc w:val="both"/>
      </w:pPr>
      <w:r w:rsidRPr="00045F62">
        <w:t xml:space="preserve">‒ содействия и сотрудничества детей и взрослых, признания ребенка полноценным участником (субъектом) образовательных отношений; </w:t>
      </w:r>
    </w:p>
    <w:p w:rsidR="00176615" w:rsidRPr="00045F62" w:rsidRDefault="00176615" w:rsidP="008A4AD5">
      <w:pPr>
        <w:jc w:val="both"/>
      </w:pPr>
      <w:r w:rsidRPr="00045F62">
        <w:t xml:space="preserve">‒ поддержки инициативы детей в различных видах деятельности; </w:t>
      </w:r>
    </w:p>
    <w:p w:rsidR="00176615" w:rsidRPr="00045F62" w:rsidRDefault="00176615" w:rsidP="008A4AD5">
      <w:pPr>
        <w:jc w:val="both"/>
      </w:pPr>
      <w:r w:rsidRPr="00045F62">
        <w:lastRenderedPageBreak/>
        <w:t xml:space="preserve">‒ сотрудничества с семьёй; </w:t>
      </w:r>
    </w:p>
    <w:p w:rsidR="00176615" w:rsidRPr="00045F62" w:rsidRDefault="00176615" w:rsidP="008A4AD5">
      <w:pPr>
        <w:jc w:val="both"/>
      </w:pPr>
      <w:r w:rsidRPr="00045F62">
        <w:t xml:space="preserve">‒ приобщения детей к социокультурным нормам, традициям семьи, общества и государства; </w:t>
      </w:r>
    </w:p>
    <w:p w:rsidR="00176615" w:rsidRPr="00045F62" w:rsidRDefault="00176615" w:rsidP="008A4AD5">
      <w:pPr>
        <w:jc w:val="both"/>
      </w:pPr>
      <w:r w:rsidRPr="00045F62">
        <w:t xml:space="preserve">‒ формирования познавательных интересов и познавательных действий ребенка в различных видах деятельности; </w:t>
      </w:r>
    </w:p>
    <w:p w:rsidR="00176615" w:rsidRPr="00045F62" w:rsidRDefault="00176615" w:rsidP="008A4AD5">
      <w:pPr>
        <w:jc w:val="both"/>
      </w:pPr>
      <w:r w:rsidRPr="00045F62">
        <w:t xml:space="preserve">‒ возрастной адекватности дошкольного образования (соответствия условий, требований, методов возрасту и особенностям развития); </w:t>
      </w:r>
    </w:p>
    <w:p w:rsidR="00176615" w:rsidRDefault="00176615" w:rsidP="008A4AD5">
      <w:pPr>
        <w:jc w:val="both"/>
      </w:pPr>
      <w:r w:rsidRPr="00045F62">
        <w:t>‒ учёта этнокультурной</w:t>
      </w:r>
      <w:r w:rsidR="008A4AD5">
        <w:t xml:space="preserve"> ситуации развития детей.</w:t>
      </w:r>
    </w:p>
    <w:p w:rsidR="001671CD" w:rsidRPr="00045F62" w:rsidRDefault="001671CD" w:rsidP="008A4AD5">
      <w:pPr>
        <w:jc w:val="both"/>
      </w:pPr>
    </w:p>
    <w:p w:rsidR="001E4BBC" w:rsidRPr="001E4BBC" w:rsidRDefault="001671CD" w:rsidP="001E4BBC">
      <w:pPr>
        <w:jc w:val="center"/>
        <w:rPr>
          <w:b/>
        </w:rPr>
      </w:pPr>
      <w:r>
        <w:rPr>
          <w:b/>
        </w:rPr>
        <w:t>1.4. Х</w:t>
      </w:r>
      <w:r w:rsidR="00176615" w:rsidRPr="00045F62">
        <w:rPr>
          <w:b/>
        </w:rPr>
        <w:t>арактеристики о</w:t>
      </w:r>
      <w:r w:rsidR="001E4BBC">
        <w:rPr>
          <w:b/>
        </w:rPr>
        <w:t>собенностей развития детей среднего дошкольного возраста.</w:t>
      </w:r>
    </w:p>
    <w:p w:rsidR="001E4BBC" w:rsidRDefault="001E4BBC" w:rsidP="001E4BBC">
      <w:pPr>
        <w:jc w:val="both"/>
      </w:pPr>
      <w:r w:rsidRPr="001E4BBC">
        <w:rPr>
          <w:b/>
          <w:i/>
        </w:rPr>
        <w:t>Средний дошкольный возраст (4-5 лет)</w:t>
      </w:r>
      <w:r>
        <w:t xml:space="preserve">. Дети 4–5 лет всё ещё не осознают социальные нормы и правила поведения, однако у них уже начинают складываться обобщённые представления о том, как надо и не надо себя вести. Как правило, к пяти годам дети без напоминания взрослого здороваются и прощаются, говорят «спасибо» и «пожалуйста», не перебивают взрослого, вежливо обращаются к нему. Кроме того, они могут по собственной инициативе убирать игрушки, выполнять простые трудовые обязанности, доводить дело до конца. В этом возрасте у детей появляются представления о том, как положено себя вести девочкам, и как — мальчикам. Дети хорошо выделяют несоответствие нормам и правилам не только в поведении </w:t>
      </w:r>
      <w:proofErr w:type="gramStart"/>
      <w:r>
        <w:t>другого</w:t>
      </w:r>
      <w:proofErr w:type="gramEnd"/>
      <w:r>
        <w:t xml:space="preserve">, но и в своём собственном. Таким образом, поведение ребёнка 4—5 лет не столь импульсивно и непосредственно, хотя в некоторых ситуациях всё ещё требуется напоминание взрослого или сверстников о необходимости придерживаться тех или иных норм и правил. </w:t>
      </w:r>
    </w:p>
    <w:p w:rsidR="001E4BBC" w:rsidRDefault="001E4BBC" w:rsidP="001E4BBC">
      <w:pPr>
        <w:jc w:val="both"/>
      </w:pPr>
      <w:r>
        <w:t xml:space="preserve">В этом возрасте детьми хорошо освоен алгоритм процессов умывания, одевания, купания, приёма пищи, уборки помещения. Дошкольники знают и используют по назначению атрибуты, сопровождающие эти процессы: мыло, полотенце, носовой платок, салфетку, столовые приборы. Уровень освоения культурно-гигиенических навыков таков, что дети свободно переносят их в сюжетно-ролевую игру. </w:t>
      </w:r>
    </w:p>
    <w:p w:rsidR="001E4BBC" w:rsidRDefault="001E4BBC" w:rsidP="001E4BBC">
      <w:pPr>
        <w:jc w:val="both"/>
      </w:pPr>
      <w:r>
        <w:t xml:space="preserve">К 4—5 годам ребёнок способен элементарно охарактеризовать своё самочувствие, привлечь внимание взрослого в случае недомогания. </w:t>
      </w:r>
    </w:p>
    <w:p w:rsidR="001E4BBC" w:rsidRDefault="001E4BBC" w:rsidP="001E4BBC">
      <w:pPr>
        <w:jc w:val="both"/>
      </w:pPr>
      <w:r>
        <w:t xml:space="preserve">Дети имеют дифференцированное представление о собственной гендерной принадлежности, аргументируют её по ряду признаков («Я мальчик, я ношу брючки, а не платьица, у меня короткая причёска»). К пяти годам дети имеют представления об особенностях наиболее распространённых мужских и женских профессий, о видах отдыха, специфике поведения в общении с другими людьми, об отдельных женских и мужских качествах. </w:t>
      </w:r>
    </w:p>
    <w:p w:rsidR="001E4BBC" w:rsidRDefault="001E4BBC" w:rsidP="001E4BBC">
      <w:pPr>
        <w:jc w:val="both"/>
      </w:pPr>
      <w:r>
        <w:t xml:space="preserve">К четырем годам основные трудности в поведении и общении ребёнка с окружающими, которые были связаны с кризисом трех лет (упрямство, строптивость, конфликтность и др.), постепенно уходят в прошлое, и любознательный ребенок активно осваивает окружающий его мир предметов и вещей, мир человеческих отношений. Лучше всего это удается детям в игре. Дети 4—5 лет продолжают проигрывать действия с предметами, но теперь внешняя последовательность этих действий уже соответствует реальной действительности: ребёнок сначала режет хлеб и только потом ставит его на стол перед куклами (в раннем и в самом начале дошкольного возраста последовательность действий не </w:t>
      </w:r>
      <w:r w:rsidR="0035720C">
        <w:t>имела для игры такого значе</w:t>
      </w:r>
      <w:r>
        <w:t xml:space="preserve">ния). В игре дети называют свои роли, понимают условность принятых ролей. Происходит разделение игровых и реальных взаимоотношений. В 4—5 лет сверстники становятся для ребёнка более привлекательными и предпочитаемыми партнёрами по игре, чем взрослый. </w:t>
      </w:r>
    </w:p>
    <w:p w:rsidR="001E4BBC" w:rsidRDefault="001E4BBC" w:rsidP="001E4BBC">
      <w:pPr>
        <w:jc w:val="both"/>
      </w:pPr>
      <w:r>
        <w:t xml:space="preserve">В возрасте от 4 до 5 лет продолжается усвоение детьми общепринятых сенсорных эталонов, овладение способами их использования и совершенствование обследования предметов. К пяти годам дети, как правило, уже хорошо владеют представлениями об основных цветах, геометрических формах и отношениях величин. Ребёнок уже может произвольно наблюдать, рассматривать и искать предметы в окружающем его </w:t>
      </w:r>
      <w:r>
        <w:lastRenderedPageBreak/>
        <w:t xml:space="preserve">пространстве. Восприятие в этом возрасте постепенно становится осмысленным, целенаправленным и анализирующим. </w:t>
      </w:r>
    </w:p>
    <w:p w:rsidR="001E4BBC" w:rsidRDefault="001E4BBC" w:rsidP="001E4BBC">
      <w:pPr>
        <w:jc w:val="both"/>
      </w:pPr>
      <w:r>
        <w:t xml:space="preserve">В среднем дошкольном возрасте связь мышления и действий сохраняется, но уже не является такой непосредственной, как раньше. Во многих случаях не требуется практического манипулирования с объектом, но во всех случаях ребёнку необходимо отчётливо воспринимать и наглядно представлять этот объект. Внимание становится всё более устойчивым, в отличие от возраста трех лет (если ребёнок пошёл за мячом, то уже </w:t>
      </w:r>
      <w:r w:rsidR="004C7BDB">
        <w:t xml:space="preserve">не будет отвлекаться на другие </w:t>
      </w:r>
      <w:r>
        <w:t xml:space="preserve">интересные предметы). Важным показателем развития внимания является то, что к пяти годам появляется действие по правилу — первый необходимый элемент произвольного внимания. Именно в этом возрасте дети начинают активно играть в игры </w:t>
      </w:r>
      <w:r w:rsidR="004C7BDB">
        <w:t xml:space="preserve">с правилами: настольные (лото, </w:t>
      </w:r>
      <w:r>
        <w:t xml:space="preserve">детское домино) и подвижные (прятки, салочки). В среднем дошкольном возрасте интенсивно развивается память ребёнка. В 5 лет он может запомнить уже 5—6 предметов (из 10—15), изображённых на предъявляемых ему картинках. </w:t>
      </w:r>
    </w:p>
    <w:p w:rsidR="001E4BBC" w:rsidRDefault="001E4BBC" w:rsidP="001E4BBC">
      <w:pPr>
        <w:jc w:val="both"/>
      </w:pPr>
      <w:r>
        <w:t xml:space="preserve">В возрасте 4—5 лет преобладает репродуктивное воображение, воссоздающее образы, которые описываются в стихах, рассказах взрослого, встречаются в мультфильмах и т.д. Элементы продуктивного воображения начинают складываться в игре, рисовании, конструировании. </w:t>
      </w:r>
    </w:p>
    <w:p w:rsidR="001E4BBC" w:rsidRDefault="001E4BBC" w:rsidP="001E4BBC">
      <w:pPr>
        <w:jc w:val="both"/>
      </w:pPr>
      <w:r>
        <w:t>В этом возрасте происходит развитие инициативности и самостоятельности ребенка в общен</w:t>
      </w:r>
      <w:r w:rsidR="004C7BDB">
        <w:t xml:space="preserve">ии </w:t>
      </w:r>
      <w:proofErr w:type="gramStart"/>
      <w:r w:rsidR="004C7BDB">
        <w:t>со</w:t>
      </w:r>
      <w:proofErr w:type="gramEnd"/>
      <w:r w:rsidR="004C7BDB">
        <w:t xml:space="preserve"> взрослыми и сверстниками</w:t>
      </w:r>
      <w:r>
        <w:t>.</w:t>
      </w:r>
    </w:p>
    <w:p w:rsidR="001E4BBC" w:rsidRDefault="001E4BBC" w:rsidP="001E4BBC">
      <w:pPr>
        <w:jc w:val="both"/>
      </w:pPr>
      <w:r>
        <w:t xml:space="preserve">Дети продолжают сотрудничать </w:t>
      </w:r>
      <w:proofErr w:type="gramStart"/>
      <w:r>
        <w:t>со</w:t>
      </w:r>
      <w:proofErr w:type="gramEnd"/>
      <w:r>
        <w:t xml:space="preserve"> взрослыми в практических делах (совместные игры, поручения), наряду с этим активно стремятся к интеллектуальному общению, что проявляется в многочисленных вопросах (почему? зачем? для чего?), стремлении получить от взрослого новую информацию познавательного характера.                                                                           Возможность устанавливать причинно-следственные связи отражается в детских ответах в форме сложноподчиненных предложений. У детей наблюдается потребность в уважении взрослых, их похвале, поэтому на замечания взрослых ребёнок пятого года жизни реагирует повышенной обидчивостью. Общение со сверстниками по-прежнему тесно переплетено с другими видами детской деятельности (игрой, трудом, продуктивной деятельностью), однако уже отмечаются и ситуации чистого общения. </w:t>
      </w:r>
    </w:p>
    <w:p w:rsidR="001E4BBC" w:rsidRDefault="001E4BBC" w:rsidP="001E4BBC">
      <w:pPr>
        <w:jc w:val="both"/>
      </w:pPr>
      <w:r>
        <w:t xml:space="preserve">Для поддержания сотрудничества, установления отношений в словаре детей появляются слова и выражения, отражающие нравственные представления: слова участия, сочувствия, сострадания. Стремясь привлечь внимание сверстника и удержать его в процессе речевого общения, ребёнок учится использовать средства интонационной речевой выразительности: регулировать силу голоса, интонацию, ритм, темп речи в зависимости от ситуации общения. В процессе общения </w:t>
      </w:r>
      <w:proofErr w:type="gramStart"/>
      <w:r>
        <w:t>со</w:t>
      </w:r>
      <w:proofErr w:type="gramEnd"/>
      <w:r>
        <w:t xml:space="preserve"> взрослыми дети используют правила речевого этикета: слова приветствия, прощания, благодарности, вежливой просьбы, утешения, сопереживания и сочувствия. Речь становится </w:t>
      </w:r>
      <w:proofErr w:type="gramStart"/>
      <w:r>
        <w:t>более связной</w:t>
      </w:r>
      <w:proofErr w:type="gramEnd"/>
      <w:r>
        <w:t xml:space="preserve"> и последовательной. </w:t>
      </w:r>
    </w:p>
    <w:p w:rsidR="001E4BBC" w:rsidRDefault="001E4BBC" w:rsidP="001E4BBC">
      <w:pPr>
        <w:jc w:val="both"/>
      </w:pPr>
      <w:r>
        <w:t xml:space="preserve">С нарастанием осознанности и произвольности поведения, постепенным усилением роли речи (взрослого и самого ребёнка) в управлении поведением ребенка становится возможным решение более сложных задач в области безопасности. Но при этом взрослому следует учитывать </w:t>
      </w:r>
      <w:proofErr w:type="spellStart"/>
      <w:r>
        <w:t>несформированность</w:t>
      </w:r>
      <w:proofErr w:type="spellEnd"/>
      <w:r>
        <w:t xml:space="preserve"> волевых процессов, зависимость поведения ребёнка от эмоций, доминирование эгоцентрической позиции в мышлении и поведении. </w:t>
      </w:r>
    </w:p>
    <w:p w:rsidR="001E4BBC" w:rsidRDefault="001E4BBC" w:rsidP="001E4BBC">
      <w:pPr>
        <w:jc w:val="both"/>
      </w:pPr>
      <w:r>
        <w:t xml:space="preserve">В художественной и продуктивной деятельности дети эмоционально откликаются на произведения музыкального и изобразительного искусства, художественную литературу, в которых с помощью образных средств переданы различные эмоциональные состояния людей, животных, сказочных персонажей. Дошкольники начинают более целостно воспринимать сюжеты и понимать образы. </w:t>
      </w:r>
    </w:p>
    <w:p w:rsidR="001E4BBC" w:rsidRDefault="001E4BBC" w:rsidP="001E4BBC">
      <w:pPr>
        <w:jc w:val="both"/>
      </w:pPr>
      <w:r>
        <w:t xml:space="preserve">Важным показателем развития ребёнка-дошкольника является изобразительная деятельность. К четырем годам круг изображаемых детьми предметов довольно широк. В </w:t>
      </w:r>
      <w:r>
        <w:lastRenderedPageBreak/>
        <w:t xml:space="preserve">рисунках появляются детали. Замысел детского рисунка может меняться по ходу изображения. Дети владеют простейшими техническими умениями и навыками. Конструирование начинает носить характер продуктивной деятельности: дети </w:t>
      </w:r>
      <w:proofErr w:type="spellStart"/>
      <w:r>
        <w:t>замысливают</w:t>
      </w:r>
      <w:proofErr w:type="spellEnd"/>
      <w:r>
        <w:t xml:space="preserve"> будущую конструкцию и осуществляют поиск способов её исполнения. </w:t>
      </w:r>
    </w:p>
    <w:p w:rsidR="001E4BBC" w:rsidRDefault="001E4BBC" w:rsidP="001E4BBC"/>
    <w:p w:rsidR="001671CD" w:rsidRPr="001671CD" w:rsidRDefault="001671CD" w:rsidP="001671CD">
      <w:pPr>
        <w:jc w:val="center"/>
        <w:rPr>
          <w:b/>
          <w:bCs/>
          <w:iCs/>
          <w:lang w:eastAsia="ru-RU"/>
        </w:rPr>
      </w:pPr>
      <w:r w:rsidRPr="001671CD">
        <w:rPr>
          <w:b/>
          <w:bCs/>
          <w:iCs/>
          <w:lang w:eastAsia="ru-RU"/>
        </w:rPr>
        <w:t>1.5. Планируемые результаты освоения программы</w:t>
      </w:r>
    </w:p>
    <w:p w:rsidR="001671CD" w:rsidRPr="001671CD" w:rsidRDefault="001671CD" w:rsidP="001671CD">
      <w:pPr>
        <w:jc w:val="both"/>
        <w:rPr>
          <w:bCs/>
          <w:iCs/>
          <w:lang w:eastAsia="ru-RU"/>
        </w:rPr>
      </w:pPr>
      <w:r w:rsidRPr="001671CD">
        <w:rPr>
          <w:bCs/>
          <w:iCs/>
          <w:lang w:eastAsia="ru-RU"/>
        </w:rPr>
        <w:t xml:space="preserve">В соответствии с ФГОС </w:t>
      </w:r>
      <w:proofErr w:type="gramStart"/>
      <w:r w:rsidRPr="001671CD">
        <w:rPr>
          <w:bCs/>
          <w:iCs/>
          <w:lang w:eastAsia="ru-RU"/>
        </w:rPr>
        <w:t>ДО</w:t>
      </w:r>
      <w:proofErr w:type="gramEnd"/>
      <w:r w:rsidRPr="001671CD">
        <w:rPr>
          <w:bCs/>
          <w:iCs/>
          <w:lang w:eastAsia="ru-RU"/>
        </w:rPr>
        <w:t xml:space="preserve"> </w:t>
      </w:r>
      <w:proofErr w:type="gramStart"/>
      <w:r w:rsidRPr="001671CD">
        <w:rPr>
          <w:bCs/>
          <w:iCs/>
          <w:lang w:eastAsia="ru-RU"/>
        </w:rPr>
        <w:t>специфика</w:t>
      </w:r>
      <w:proofErr w:type="gramEnd"/>
      <w:r w:rsidRPr="001671CD">
        <w:rPr>
          <w:bCs/>
          <w:iCs/>
          <w:lang w:eastAsia="ru-RU"/>
        </w:rPr>
        <w:t xml:space="preserve">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достижений. Поэтому результаты освоения Программы представлены в виде целевых ориентиров дошкольного образования и представляют собой возрастные характеристики возможных достижений ребенка к концу дошкольного образования. Реализация образовательных целей и задач Программы направлена на достижение целевых ориентиров дошкольного образования, которые описаны как основные характеристики развития ребенка. Основные характеристики развития ребенка представлены в виде изложения возможных достижений воспитанников на разных возрастных этапах дошкольного детства. В соответствии с периодизацией психического развития ребенка, принятой в культурно-исторической психологии, дошкольное детство подразделяется на три возраста детства: младенческий (первое и второе полугодия жизни), ранний (от 1 года до 3 лет) и дошкольный возраст (от 3 до 7 лет).</w:t>
      </w:r>
    </w:p>
    <w:p w:rsidR="001671CD" w:rsidRDefault="001671CD" w:rsidP="001671CD">
      <w:pPr>
        <w:jc w:val="center"/>
        <w:rPr>
          <w:b/>
          <w:bCs/>
          <w:iCs/>
          <w:lang w:eastAsia="ru-RU"/>
        </w:rPr>
      </w:pPr>
      <w:r w:rsidRPr="001671CD">
        <w:rPr>
          <w:b/>
          <w:bCs/>
          <w:iCs/>
          <w:lang w:eastAsia="ru-RU"/>
        </w:rPr>
        <w:t>Целевые ориентиры</w:t>
      </w:r>
      <w:r w:rsidR="007D4CB1">
        <w:rPr>
          <w:b/>
          <w:bCs/>
          <w:iCs/>
          <w:lang w:eastAsia="ru-RU"/>
        </w:rPr>
        <w:t xml:space="preserve"> дошкольного возраста</w:t>
      </w:r>
    </w:p>
    <w:p w:rsidR="004C7BDB" w:rsidRPr="004C7BDB" w:rsidRDefault="004C7BDB" w:rsidP="004C7BDB">
      <w:pPr>
        <w:jc w:val="both"/>
        <w:rPr>
          <w:b/>
          <w:i/>
        </w:rPr>
      </w:pPr>
      <w:r w:rsidRPr="004C7BDB">
        <w:rPr>
          <w:b/>
          <w:i/>
        </w:rPr>
        <w:t xml:space="preserve">К пяти годам </w:t>
      </w:r>
    </w:p>
    <w:p w:rsidR="004C7BDB" w:rsidRDefault="004C7BDB" w:rsidP="004C7BDB">
      <w:pPr>
        <w:jc w:val="both"/>
      </w:pPr>
      <w:r>
        <w:t xml:space="preserve">Может применять усвоенные знания и способы деятельности для решения несложных задач, поставленных взрослым. Доброжелателен в общении со сверстниками в совместных делах; проявляет интерес к разным видам деятельности, активно участвует в них. Овладевает умениями экспериментирования и при содействии взрослого активно использует их для решения интеллектуальных и бытовых задач. </w:t>
      </w:r>
    </w:p>
    <w:p w:rsidR="004C7BDB" w:rsidRDefault="007B136D" w:rsidP="004C7BDB">
      <w:pPr>
        <w:jc w:val="both"/>
      </w:pPr>
      <w:r>
        <w:t xml:space="preserve">Сформированы </w:t>
      </w:r>
      <w:r w:rsidR="004C7BDB">
        <w:t xml:space="preserve">специальные умения и навыки (речевые, изобразительные, музыкальные, конструктивные и др.), необходимые для осуществления различных видов детской деятельности. </w:t>
      </w:r>
    </w:p>
    <w:p w:rsidR="004C7BDB" w:rsidRDefault="004C7BDB" w:rsidP="004C7BDB">
      <w:pPr>
        <w:jc w:val="both"/>
      </w:pPr>
      <w:r>
        <w:t xml:space="preserve">Откликается на эмоции близких людей и друзей. Испытывает радость от общения с животными и растениями, как знакомыми, так и новыми для него. Сопереживает персонажам сказок. Эмоционально реагирует на художественные произведения, мир природы. </w:t>
      </w:r>
    </w:p>
    <w:p w:rsidR="004C7BDB" w:rsidRDefault="004C7BDB" w:rsidP="004C7BDB">
      <w:pPr>
        <w:jc w:val="both"/>
      </w:pPr>
      <w:r>
        <w:t xml:space="preserve">Проявляет стремление к общению со сверстниками, нуждается в содержательных контактах со сверстниками по поводу игрушек, совместных игр, общих дел, налаживаются первые дружеские связи между детьми. По предложению воспитателя может договориться со сверстником. Стремится к самовыражению в деятельности, к признанию и уважению сверстников. </w:t>
      </w:r>
    </w:p>
    <w:p w:rsidR="004C7BDB" w:rsidRDefault="004C7BDB" w:rsidP="004C7BDB">
      <w:pPr>
        <w:jc w:val="both"/>
      </w:pPr>
      <w:r>
        <w:t xml:space="preserve">Ребенок охотно сотрудничает </w:t>
      </w:r>
      <w:proofErr w:type="gramStart"/>
      <w:r>
        <w:t>со</w:t>
      </w:r>
      <w:proofErr w:type="gramEnd"/>
      <w:r>
        <w:t xml:space="preserve"> взрослыми не только в практических делах, но активно стремится к познавательному, интеллектуальному общению со взрослыми: задает много вопросов поискового характера. Начинает проявлять уважение к старшим, называет по имени и отчеству. </w:t>
      </w:r>
    </w:p>
    <w:p w:rsidR="004C7BDB" w:rsidRDefault="004C7BDB" w:rsidP="004C7BDB">
      <w:pPr>
        <w:jc w:val="both"/>
      </w:pPr>
      <w:r>
        <w:t xml:space="preserve">В играх наблюдается разнообразие сюжетов. Называет роль до начала игры, обозначает свою новую роль по ходу игры. Проявляет самостоятельность в выборе и использовании предметов-заместителей, с интересом включается в ролевой диалог со сверстниками. </w:t>
      </w:r>
    </w:p>
    <w:p w:rsidR="004C7BDB" w:rsidRDefault="004C7BDB" w:rsidP="004C7BDB">
      <w:pPr>
        <w:jc w:val="both"/>
      </w:pPr>
      <w:r>
        <w:t xml:space="preserve">Выдвигает игровые замыслы, </w:t>
      </w:r>
      <w:proofErr w:type="gramStart"/>
      <w:r>
        <w:t>инициативен</w:t>
      </w:r>
      <w:proofErr w:type="gramEnd"/>
      <w:r>
        <w:t xml:space="preserve"> в развитии игрового сюжета. </w:t>
      </w:r>
    </w:p>
    <w:p w:rsidR="004C7BDB" w:rsidRDefault="004C7BDB" w:rsidP="004C7BDB">
      <w:pPr>
        <w:jc w:val="both"/>
      </w:pPr>
      <w:r>
        <w:t xml:space="preserve">Вступает в ролевой диалог. Проявляет интерес к игровому экспериментированию с предметами и материалами. </w:t>
      </w:r>
    </w:p>
    <w:p w:rsidR="004C7BDB" w:rsidRDefault="004C7BDB" w:rsidP="004C7BDB">
      <w:pPr>
        <w:jc w:val="both"/>
      </w:pPr>
      <w:r>
        <w:t xml:space="preserve">Проявляет творчество в создании игровой обстановки, в театрализации. </w:t>
      </w:r>
    </w:p>
    <w:p w:rsidR="004C7BDB" w:rsidRDefault="004C7BDB" w:rsidP="004C7BDB">
      <w:pPr>
        <w:jc w:val="both"/>
      </w:pPr>
      <w:r>
        <w:t xml:space="preserve">В играх с правилами принимает игровую задачу, проявляет интерес к результату, выигрышу. Речевые контакты становятся более длительными и активными. </w:t>
      </w:r>
    </w:p>
    <w:p w:rsidR="004C7BDB" w:rsidRDefault="004C7BDB" w:rsidP="004C7BDB">
      <w:pPr>
        <w:jc w:val="both"/>
      </w:pPr>
      <w:r>
        <w:lastRenderedPageBreak/>
        <w:t>Для привлечения и сохранения внимания сверстника использует средства и</w:t>
      </w:r>
      <w:r w:rsidR="007B136D">
        <w:t>нтонационной речевой выразитель</w:t>
      </w:r>
      <w:r>
        <w:t>ности (силу голоса, интонацию, ритм и темп речи). Выразительно читает стихи, пересказывает короткие</w:t>
      </w:r>
      <w:r w:rsidR="007B136D">
        <w:t xml:space="preserve"> рассказы, передавая свое отнош</w:t>
      </w:r>
      <w:r>
        <w:t>ение к героям. Использует в речи слова участия, эмоционального со</w:t>
      </w:r>
      <w:r w:rsidR="007B136D">
        <w:t xml:space="preserve">чувствия, сострадания для </w:t>
      </w:r>
      <w:r>
        <w:t xml:space="preserve">поддержания сотрудничества, установления отношений со сверстниками и взрослыми. С помощью образных средств языка передает эмоциональные состояния людей и животных. </w:t>
      </w:r>
    </w:p>
    <w:p w:rsidR="004C7BDB" w:rsidRDefault="004C7BDB" w:rsidP="004C7BDB">
      <w:pPr>
        <w:jc w:val="both"/>
      </w:pPr>
      <w:r>
        <w:t>Движения стали значительно более уверенными и разнообразными. Испытывает острую потребность в движении, отличается высокой возбудимостью. В случае ограничения активной д</w:t>
      </w:r>
      <w:r w:rsidR="007B136D">
        <w:t xml:space="preserve">вигательной деятельности быстро </w:t>
      </w:r>
      <w:proofErr w:type="spellStart"/>
      <w:r>
        <w:t>перевозбуждается</w:t>
      </w:r>
      <w:proofErr w:type="spellEnd"/>
      <w:r>
        <w:t xml:space="preserve">, становится непослушным, капризным. Эмоционально окрашенная деятельность становится не только средством физического развития, но и способом психологической разгрузки.            </w:t>
      </w:r>
    </w:p>
    <w:p w:rsidR="004C7BDB" w:rsidRDefault="004C7BDB" w:rsidP="004C7BDB">
      <w:pPr>
        <w:jc w:val="both"/>
      </w:pPr>
      <w:r>
        <w:t>Выполняе</w:t>
      </w:r>
      <w:r w:rsidR="007B136D">
        <w:t>т доступные возрасту гигиеничес</w:t>
      </w:r>
      <w:r>
        <w:t>кие</w:t>
      </w:r>
      <w:r w:rsidR="007B136D">
        <w:t xml:space="preserve"> процедуры, соблюдает элементар</w:t>
      </w:r>
      <w:r>
        <w:t>ные правила</w:t>
      </w:r>
      <w:r w:rsidR="007B136D">
        <w:t xml:space="preserve"> здорового образа жизни: рассказывает о последовательности и необходи</w:t>
      </w:r>
      <w:r>
        <w:t>мости выполнения ку</w:t>
      </w:r>
      <w:r w:rsidR="007B136D">
        <w:t>льтурно-гигиеничес</w:t>
      </w:r>
      <w:r>
        <w:t>ки</w:t>
      </w:r>
      <w:r w:rsidR="007B136D">
        <w:t>х навыков. Самостоятелен в само</w:t>
      </w:r>
      <w:r>
        <w:t xml:space="preserve">обслуживании, сам ставит </w:t>
      </w:r>
      <w:r w:rsidR="007B136D">
        <w:t>цель, видит необходимость выпол</w:t>
      </w:r>
      <w:r>
        <w:t xml:space="preserve">нения </w:t>
      </w:r>
      <w:r w:rsidR="007B136D">
        <w:t>определенных действий. В привычной обстановке само</w:t>
      </w:r>
      <w:r>
        <w:t xml:space="preserve">стоятельно выполняет знакомые правила общения </w:t>
      </w:r>
      <w:proofErr w:type="gramStart"/>
      <w:r>
        <w:t>с</w:t>
      </w:r>
      <w:r w:rsidR="007B136D">
        <w:t>о</w:t>
      </w:r>
      <w:proofErr w:type="gramEnd"/>
      <w:r w:rsidR="007B136D">
        <w:t xml:space="preserve"> взрослыми здоровается и проща</w:t>
      </w:r>
      <w:r>
        <w:t>ется, гов</w:t>
      </w:r>
      <w:r w:rsidR="007B136D">
        <w:t>орит «спаси</w:t>
      </w:r>
      <w:r>
        <w:t xml:space="preserve">бо» и «пожалуйста». </w:t>
      </w:r>
    </w:p>
    <w:p w:rsidR="004C7BDB" w:rsidRDefault="004C7BDB" w:rsidP="004C7BDB">
      <w:pPr>
        <w:jc w:val="both"/>
      </w:pPr>
      <w:r>
        <w:t>По напоминанию взрослого старается придерживаться основных правил поведения в быту и на улице.</w:t>
      </w:r>
    </w:p>
    <w:p w:rsidR="004C7BDB" w:rsidRDefault="004C7BDB" w:rsidP="004C7BDB">
      <w:pPr>
        <w:jc w:val="both"/>
      </w:pPr>
      <w:r>
        <w:t>Отличается высокой активностью и любознательностью. Задает много вопросов поискового характера: «Почему?», «Зачем?», «Для чего?», стремится установить связи и зависимости в природе, социальном мире. Владеет основными способами познания, имеет некоторый опыт деятельности и запас представлений об окружающем; с помощью воспитателя активно включается в деятельность экспериментирования.</w:t>
      </w:r>
      <w:r w:rsidR="007B136D">
        <w:t xml:space="preserve"> В процессе </w:t>
      </w:r>
      <w:r>
        <w:t xml:space="preserve">совместной исследовательской деятельности активно познает и называет свойства и качества предметов, особенности объектов природы, обследовательские действия. Объединяет предметы и объекты в видовые категории с указанием характерных признаков. </w:t>
      </w:r>
    </w:p>
    <w:p w:rsidR="004C7BDB" w:rsidRDefault="004C7BDB" w:rsidP="004C7BDB">
      <w:pPr>
        <w:jc w:val="both"/>
      </w:pPr>
      <w:r>
        <w:t xml:space="preserve">Имеет представления: </w:t>
      </w:r>
    </w:p>
    <w:p w:rsidR="004C7BDB" w:rsidRDefault="004C7BDB" w:rsidP="004C7BDB">
      <w:pPr>
        <w:jc w:val="both"/>
      </w:pPr>
      <w:r w:rsidRPr="007B136D">
        <w:rPr>
          <w:b/>
          <w:i/>
        </w:rPr>
        <w:t>о себе</w:t>
      </w:r>
      <w:r>
        <w:t xml:space="preserve">: знает свое имя полное и краткое, фамилию, возраст, пол. Осознает некоторые свои умения (умею рисовать и пр.), знания (знаю, о чем эта сказка), то, чему научился (строить дом). Стремится узнать от взрослого некоторые сведения о своем организме (для чего нужны руки, ноги, глаза, ресницы и пр.); о семье: знает состав своей семьи, рассказывает о деятельности членов своей семьи, о произошедших семейных событиях, праздниках, о любимых игрушках, домашних животных; </w:t>
      </w:r>
    </w:p>
    <w:p w:rsidR="004C7BDB" w:rsidRDefault="004C7BDB" w:rsidP="004C7BDB">
      <w:pPr>
        <w:jc w:val="both"/>
      </w:pPr>
      <w:r w:rsidRPr="007B136D">
        <w:rPr>
          <w:b/>
          <w:i/>
        </w:rPr>
        <w:t>об обществе</w:t>
      </w:r>
      <w:r>
        <w:t xml:space="preserve"> (ближайшем социуме), его культурных ценностях: беседует с воспитателем о </w:t>
      </w:r>
      <w:r w:rsidR="007B136D">
        <w:t xml:space="preserve">профессиях работников детского </w:t>
      </w:r>
      <w:r>
        <w:t xml:space="preserve">сада: помощника воспитателя, повара, медицинской сестры, воспитателя, прачки; </w:t>
      </w:r>
    </w:p>
    <w:p w:rsidR="004C7BDB" w:rsidRDefault="004C7BDB" w:rsidP="004C7BDB">
      <w:pPr>
        <w:jc w:val="both"/>
      </w:pPr>
      <w:r w:rsidRPr="007B136D">
        <w:rPr>
          <w:b/>
          <w:i/>
        </w:rPr>
        <w:t>о государстве</w:t>
      </w:r>
      <w:r>
        <w:t>: знает название страны и города, в котором живет, хорошо ориентируется в ближайшем окру</w:t>
      </w:r>
      <w:r w:rsidR="007B136D">
        <w:t xml:space="preserve">жении. </w:t>
      </w:r>
    </w:p>
    <w:p w:rsidR="004C7BDB" w:rsidRDefault="004C7BDB" w:rsidP="004C7BDB">
      <w:pPr>
        <w:jc w:val="both"/>
      </w:pPr>
      <w:r>
        <w:t>Владеет разными способами деятельности, проявляет самостоятельность, стремится к самовыражению. Поведени</w:t>
      </w:r>
      <w:r w:rsidR="007B136D">
        <w:t xml:space="preserve">е определяется требованиями со </w:t>
      </w:r>
      <w:r>
        <w:t xml:space="preserve">стороны взрослых и первичными ценностными представлениями о том «что такое хорошо и что такое плохо» (например, нельзя драться, нехорошо ябедничать, нужно делиться, нужно уважать взрослых и пр.). С помощью взрослого может наметить действия, направленные на достижение конкретной цели. </w:t>
      </w:r>
    </w:p>
    <w:p w:rsidR="00125A79" w:rsidRPr="00045F62" w:rsidRDefault="004C7BDB" w:rsidP="004C7BDB">
      <w:pPr>
        <w:jc w:val="both"/>
      </w:pPr>
      <w:r>
        <w:t>Умеет работать по образцу, слушать взрослого и выполнять его задания, отвечать, когда спрашивают.</w:t>
      </w:r>
    </w:p>
    <w:p w:rsidR="00DF04E3" w:rsidRDefault="00DF04E3" w:rsidP="007D4CB1">
      <w:pPr>
        <w:jc w:val="center"/>
        <w:rPr>
          <w:b/>
          <w:bCs/>
          <w:iCs/>
          <w:sz w:val="28"/>
          <w:szCs w:val="28"/>
          <w:lang w:eastAsia="ru-RU"/>
        </w:rPr>
      </w:pPr>
    </w:p>
    <w:p w:rsidR="00DF04E3" w:rsidRDefault="00DF04E3" w:rsidP="007D4CB1">
      <w:pPr>
        <w:jc w:val="center"/>
        <w:rPr>
          <w:b/>
          <w:bCs/>
          <w:iCs/>
          <w:sz w:val="28"/>
          <w:szCs w:val="28"/>
          <w:lang w:eastAsia="ru-RU"/>
        </w:rPr>
      </w:pPr>
    </w:p>
    <w:p w:rsidR="00DF04E3" w:rsidRDefault="00DF04E3" w:rsidP="007D4CB1">
      <w:pPr>
        <w:jc w:val="center"/>
        <w:rPr>
          <w:b/>
          <w:bCs/>
          <w:iCs/>
          <w:sz w:val="28"/>
          <w:szCs w:val="28"/>
          <w:lang w:eastAsia="ru-RU"/>
        </w:rPr>
      </w:pPr>
    </w:p>
    <w:p w:rsidR="00C55453" w:rsidRPr="00C55453" w:rsidRDefault="007D4CB1" w:rsidP="00DF04E3">
      <w:pPr>
        <w:jc w:val="center"/>
        <w:rPr>
          <w:b/>
          <w:bCs/>
          <w:iCs/>
          <w:sz w:val="28"/>
          <w:szCs w:val="28"/>
          <w:lang w:eastAsia="ru-RU"/>
        </w:rPr>
      </w:pPr>
      <w:r w:rsidRPr="007D4CB1">
        <w:rPr>
          <w:b/>
          <w:bCs/>
          <w:iCs/>
          <w:sz w:val="28"/>
          <w:szCs w:val="28"/>
          <w:lang w:eastAsia="ru-RU"/>
        </w:rPr>
        <w:lastRenderedPageBreak/>
        <w:t>II. СОДЕРЖАТЕЛЬНЫЙ РАЗДЕЛ</w:t>
      </w:r>
    </w:p>
    <w:p w:rsidR="007D4CB1" w:rsidRPr="007D4CB1" w:rsidRDefault="007D4CB1" w:rsidP="007D4CB1">
      <w:pPr>
        <w:jc w:val="center"/>
        <w:rPr>
          <w:b/>
          <w:bCs/>
          <w:iCs/>
          <w:lang w:eastAsia="ru-RU"/>
        </w:rPr>
      </w:pPr>
      <w:r w:rsidRPr="007D4CB1">
        <w:rPr>
          <w:b/>
          <w:bCs/>
          <w:iCs/>
          <w:lang w:eastAsia="ru-RU"/>
        </w:rPr>
        <w:t>2.1. Общие положения</w:t>
      </w:r>
    </w:p>
    <w:p w:rsidR="00665D0C" w:rsidRDefault="00665D0C" w:rsidP="00104BCD">
      <w:pPr>
        <w:jc w:val="both"/>
        <w:rPr>
          <w:lang w:eastAsia="ru-RU"/>
        </w:rPr>
      </w:pPr>
      <w:r w:rsidRPr="00665D0C">
        <w:rPr>
          <w:lang w:eastAsia="ru-RU"/>
        </w:rPr>
        <w:t xml:space="preserve">В данном разделе отражена образовательная деятельность в соответствии с направлениями развития ребёнка, которые представлены в пяти образовательных областях, с учетом вариативных программ и методических пособий, </w:t>
      </w:r>
      <w:r w:rsidR="00125A79" w:rsidRPr="008A4AD5">
        <w:rPr>
          <w:lang w:eastAsia="ru-RU"/>
        </w:rPr>
        <w:t xml:space="preserve">дистанционных образовательных технологий, </w:t>
      </w:r>
      <w:r w:rsidR="00125A79">
        <w:rPr>
          <w:lang w:eastAsia="ru-RU"/>
        </w:rPr>
        <w:t>обеспечивающих реализацию данной</w:t>
      </w:r>
      <w:r w:rsidR="00125A79" w:rsidRPr="008A4AD5">
        <w:rPr>
          <w:lang w:eastAsia="ru-RU"/>
        </w:rPr>
        <w:t xml:space="preserve"> программ</w:t>
      </w:r>
      <w:r w:rsidR="00125A79">
        <w:rPr>
          <w:lang w:eastAsia="ru-RU"/>
        </w:rPr>
        <w:t>ы</w:t>
      </w:r>
      <w:r w:rsidRPr="00665D0C">
        <w:rPr>
          <w:lang w:eastAsia="ru-RU"/>
        </w:rPr>
        <w:t>.</w:t>
      </w:r>
    </w:p>
    <w:p w:rsidR="00104BCD" w:rsidRDefault="00104BCD" w:rsidP="00104BCD">
      <w:pPr>
        <w:jc w:val="both"/>
        <w:rPr>
          <w:lang w:eastAsia="ru-RU"/>
        </w:rPr>
      </w:pPr>
      <w:r w:rsidRPr="00304CB1">
        <w:rPr>
          <w:lang w:eastAsia="ru-RU"/>
        </w:rPr>
        <w:t>Целостность педагогического процесса в ДОУ обеспечивается реализацией основной  общеобразовательной программы</w:t>
      </w:r>
      <w:r>
        <w:rPr>
          <w:lang w:eastAsia="ru-RU"/>
        </w:rPr>
        <w:t xml:space="preserve"> дошкольного  воспитания «Детство</w:t>
      </w:r>
      <w:r w:rsidRPr="00304CB1">
        <w:rPr>
          <w:lang w:eastAsia="ru-RU"/>
        </w:rPr>
        <w:t xml:space="preserve">»   под   редакцией  </w:t>
      </w:r>
      <w:r>
        <w:rPr>
          <w:lang w:eastAsia="ru-RU"/>
        </w:rPr>
        <w:t>Т.</w:t>
      </w:r>
      <w:r w:rsidRPr="00304CB1">
        <w:rPr>
          <w:lang w:eastAsia="ru-RU"/>
        </w:rPr>
        <w:t>И. Бабаева, А. Г. Гогоберидзе, О. В. Солнцева и др.</w:t>
      </w:r>
    </w:p>
    <w:p w:rsidR="00125A79" w:rsidRPr="007D4CB1" w:rsidRDefault="00125A79" w:rsidP="00125A79">
      <w:pPr>
        <w:jc w:val="both"/>
        <w:rPr>
          <w:bCs/>
          <w:iCs/>
          <w:lang w:eastAsia="ru-RU"/>
        </w:rPr>
      </w:pPr>
      <w:r w:rsidRPr="007D4CB1">
        <w:rPr>
          <w:bCs/>
          <w:iCs/>
          <w:lang w:eastAsia="ru-RU"/>
        </w:rPr>
        <w:t>В вариативной части программы используются дополнительные образовательные программы: Приобщение детей к истокам русской народной культуры: Программа учебно-методическое пособие /</w:t>
      </w:r>
      <w:r w:rsidR="007B136D">
        <w:rPr>
          <w:bCs/>
          <w:iCs/>
          <w:lang w:eastAsia="ru-RU"/>
        </w:rPr>
        <w:t xml:space="preserve"> Князева О. Л., </w:t>
      </w:r>
      <w:proofErr w:type="spellStart"/>
      <w:r w:rsidR="007B136D">
        <w:rPr>
          <w:bCs/>
          <w:iCs/>
          <w:lang w:eastAsia="ru-RU"/>
        </w:rPr>
        <w:t>Маханева</w:t>
      </w:r>
      <w:proofErr w:type="spellEnd"/>
      <w:r w:rsidR="007B136D">
        <w:rPr>
          <w:bCs/>
          <w:iCs/>
          <w:lang w:eastAsia="ru-RU"/>
        </w:rPr>
        <w:t xml:space="preserve"> М. Д.- 2-е изд., </w:t>
      </w:r>
      <w:proofErr w:type="spellStart"/>
      <w:r w:rsidR="007B136D">
        <w:rPr>
          <w:bCs/>
          <w:iCs/>
          <w:lang w:eastAsia="ru-RU"/>
        </w:rPr>
        <w:t>перераб</w:t>
      </w:r>
      <w:proofErr w:type="spellEnd"/>
      <w:r w:rsidR="007B136D">
        <w:rPr>
          <w:bCs/>
          <w:iCs/>
          <w:lang w:eastAsia="ru-RU"/>
        </w:rPr>
        <w:t>. и доп.- СПб: Детство-Пресс, 2010-</w:t>
      </w:r>
      <w:r w:rsidRPr="007D4CB1">
        <w:rPr>
          <w:bCs/>
          <w:iCs/>
          <w:lang w:eastAsia="ru-RU"/>
        </w:rPr>
        <w:t xml:space="preserve">304 с.; Основы безопасности детей дошкольного возраста – парциальная программа /Авдеева Н.Н., Князева Н.Л., </w:t>
      </w:r>
      <w:proofErr w:type="spellStart"/>
      <w:r w:rsidRPr="007D4CB1">
        <w:rPr>
          <w:bCs/>
          <w:iCs/>
          <w:lang w:eastAsia="ru-RU"/>
        </w:rPr>
        <w:t>Стеркина</w:t>
      </w:r>
      <w:proofErr w:type="spellEnd"/>
      <w:r w:rsidRPr="007D4CB1">
        <w:rPr>
          <w:bCs/>
          <w:iCs/>
          <w:lang w:eastAsia="ru-RU"/>
        </w:rPr>
        <w:t xml:space="preserve"> Р.Б. – СПб</w:t>
      </w:r>
      <w:proofErr w:type="gramStart"/>
      <w:r w:rsidRPr="007D4CB1">
        <w:rPr>
          <w:bCs/>
          <w:iCs/>
          <w:lang w:eastAsia="ru-RU"/>
        </w:rPr>
        <w:t>.: «</w:t>
      </w:r>
      <w:proofErr w:type="gramEnd"/>
      <w:r w:rsidRPr="007D4CB1">
        <w:rPr>
          <w:bCs/>
          <w:iCs/>
          <w:lang w:eastAsia="ru-RU"/>
        </w:rPr>
        <w:t>ДЕТСТВО – ПРЕСС», 2002.– 144 с..</w:t>
      </w:r>
    </w:p>
    <w:p w:rsidR="00104BCD" w:rsidRPr="00125A79" w:rsidRDefault="00125A79" w:rsidP="00104BCD">
      <w:pPr>
        <w:jc w:val="both"/>
        <w:rPr>
          <w:bCs/>
          <w:iCs/>
          <w:lang w:eastAsia="ru-RU"/>
        </w:rPr>
      </w:pPr>
      <w:r w:rsidRPr="007D4CB1">
        <w:rPr>
          <w:bCs/>
          <w:iCs/>
          <w:lang w:eastAsia="ru-RU"/>
        </w:rPr>
        <w:t>Вариативная часть Программы реализуется путём</w:t>
      </w:r>
      <w:r>
        <w:rPr>
          <w:bCs/>
          <w:iCs/>
          <w:lang w:eastAsia="ru-RU"/>
        </w:rPr>
        <w:t xml:space="preserve"> проведения детского объединения </w:t>
      </w:r>
      <w:r w:rsidRPr="007D4CB1">
        <w:rPr>
          <w:bCs/>
          <w:iCs/>
          <w:lang w:eastAsia="ru-RU"/>
        </w:rPr>
        <w:t xml:space="preserve"> </w:t>
      </w:r>
      <w:r>
        <w:rPr>
          <w:b/>
          <w:bCs/>
          <w:i/>
          <w:iCs/>
          <w:lang w:eastAsia="ru-RU"/>
        </w:rPr>
        <w:t>«Разноцветные ладошки</w:t>
      </w:r>
      <w:r w:rsidRPr="007D4CB1">
        <w:rPr>
          <w:b/>
          <w:bCs/>
          <w:i/>
          <w:iCs/>
          <w:lang w:eastAsia="ru-RU"/>
        </w:rPr>
        <w:t>»</w:t>
      </w:r>
      <w:r w:rsidRPr="007D4CB1">
        <w:rPr>
          <w:bCs/>
          <w:iCs/>
          <w:lang w:eastAsia="ru-RU"/>
        </w:rPr>
        <w:t xml:space="preserve"> и годового п</w:t>
      </w:r>
      <w:r>
        <w:rPr>
          <w:bCs/>
          <w:iCs/>
          <w:lang w:eastAsia="ru-RU"/>
        </w:rPr>
        <w:t>роекта по нравственно-патриотическому воспитанию</w:t>
      </w:r>
      <w:r w:rsidRPr="007D4CB1">
        <w:rPr>
          <w:bCs/>
          <w:iCs/>
          <w:lang w:eastAsia="ru-RU"/>
        </w:rPr>
        <w:t xml:space="preserve"> </w:t>
      </w:r>
      <w:r>
        <w:rPr>
          <w:b/>
          <w:bCs/>
          <w:i/>
          <w:iCs/>
          <w:lang w:eastAsia="ru-RU"/>
        </w:rPr>
        <w:t>«С чего начинается Родина</w:t>
      </w:r>
      <w:r w:rsidRPr="007D4CB1">
        <w:rPr>
          <w:b/>
          <w:bCs/>
          <w:i/>
          <w:iCs/>
          <w:lang w:eastAsia="ru-RU"/>
        </w:rPr>
        <w:t>».</w:t>
      </w:r>
    </w:p>
    <w:p w:rsidR="00665D0C" w:rsidRDefault="00665D0C" w:rsidP="00104BCD">
      <w:pPr>
        <w:jc w:val="both"/>
        <w:rPr>
          <w:lang w:eastAsia="ru-RU"/>
        </w:rPr>
      </w:pPr>
    </w:p>
    <w:p w:rsidR="00665D0C" w:rsidRDefault="00665D0C" w:rsidP="00665D0C">
      <w:pPr>
        <w:shd w:val="clear" w:color="auto" w:fill="FFFFFF"/>
        <w:jc w:val="center"/>
        <w:rPr>
          <w:lang w:eastAsia="ru-RU"/>
        </w:rPr>
      </w:pPr>
      <w:r>
        <w:rPr>
          <w:b/>
          <w:bCs/>
          <w:iCs/>
          <w:lang w:eastAsia="ru-RU"/>
        </w:rPr>
        <w:t>2</w:t>
      </w:r>
      <w:r w:rsidRPr="00665D0C">
        <w:rPr>
          <w:b/>
          <w:bCs/>
          <w:iCs/>
          <w:lang w:eastAsia="ru-RU"/>
        </w:rPr>
        <w:t>.2. Социально - коммуникативное развитие</w:t>
      </w:r>
    </w:p>
    <w:p w:rsidR="00104BCD" w:rsidRPr="005064BE" w:rsidRDefault="00104BCD" w:rsidP="00104BCD">
      <w:pPr>
        <w:shd w:val="clear" w:color="auto" w:fill="FFFFFF"/>
        <w:jc w:val="both"/>
        <w:rPr>
          <w:color w:val="000000"/>
          <w:lang w:eastAsia="ru-RU"/>
        </w:rPr>
      </w:pPr>
      <w:r w:rsidRPr="005064BE">
        <w:rPr>
          <w:b/>
          <w:color w:val="000000"/>
          <w:lang w:eastAsia="ru-RU"/>
        </w:rPr>
        <w:t>Социально-коммуникативное развитие</w:t>
      </w:r>
      <w:r w:rsidRPr="005064BE">
        <w:rPr>
          <w:color w:val="000000"/>
          <w:lang w:eastAsia="ru-RU"/>
        </w:rPr>
        <w:t xml:space="preserve"> направлено </w:t>
      </w:r>
      <w:proofErr w:type="gramStart"/>
      <w:r w:rsidRPr="005064BE">
        <w:rPr>
          <w:color w:val="000000"/>
          <w:lang w:eastAsia="ru-RU"/>
        </w:rPr>
        <w:t>на</w:t>
      </w:r>
      <w:proofErr w:type="gramEnd"/>
      <w:r w:rsidRPr="005064BE">
        <w:rPr>
          <w:color w:val="000000"/>
          <w:lang w:eastAsia="ru-RU"/>
        </w:rPr>
        <w:t>:</w:t>
      </w:r>
    </w:p>
    <w:p w:rsidR="00104BCD" w:rsidRPr="005064BE" w:rsidRDefault="00104BCD" w:rsidP="002C40D1">
      <w:pPr>
        <w:numPr>
          <w:ilvl w:val="0"/>
          <w:numId w:val="2"/>
        </w:numPr>
        <w:shd w:val="clear" w:color="auto" w:fill="FFFFFF"/>
        <w:suppressAutoHyphens w:val="0"/>
        <w:ind w:left="142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усвоение норм и ценностей, принятых в обществе, включая моральные и нравственные ценности; </w:t>
      </w:r>
    </w:p>
    <w:p w:rsidR="00104BCD" w:rsidRPr="005064BE" w:rsidRDefault="00104BCD" w:rsidP="002C40D1">
      <w:pPr>
        <w:numPr>
          <w:ilvl w:val="0"/>
          <w:numId w:val="2"/>
        </w:numPr>
        <w:shd w:val="clear" w:color="auto" w:fill="FFFFFF"/>
        <w:suppressAutoHyphens w:val="0"/>
        <w:ind w:left="142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развитие общения и взаимодействия ребенка </w:t>
      </w:r>
      <w:proofErr w:type="gramStart"/>
      <w:r w:rsidRPr="005064BE">
        <w:rPr>
          <w:color w:val="000000"/>
          <w:lang w:eastAsia="ru-RU"/>
        </w:rPr>
        <w:t>со</w:t>
      </w:r>
      <w:proofErr w:type="gramEnd"/>
      <w:r w:rsidRPr="005064BE">
        <w:rPr>
          <w:color w:val="000000"/>
          <w:lang w:eastAsia="ru-RU"/>
        </w:rPr>
        <w:t xml:space="preserve"> взрослыми и сверстниками; </w:t>
      </w:r>
    </w:p>
    <w:p w:rsidR="00104BCD" w:rsidRPr="005064BE" w:rsidRDefault="00104BCD" w:rsidP="002C40D1">
      <w:pPr>
        <w:numPr>
          <w:ilvl w:val="0"/>
          <w:numId w:val="2"/>
        </w:numPr>
        <w:shd w:val="clear" w:color="auto" w:fill="FFFFFF"/>
        <w:suppressAutoHyphens w:val="0"/>
        <w:ind w:left="142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становление самостоятельности, целенаправленности и </w:t>
      </w:r>
      <w:proofErr w:type="spellStart"/>
      <w:r w:rsidRPr="005064BE">
        <w:rPr>
          <w:color w:val="000000"/>
          <w:lang w:eastAsia="ru-RU"/>
        </w:rPr>
        <w:t>саморегуляции</w:t>
      </w:r>
      <w:proofErr w:type="spellEnd"/>
      <w:r w:rsidRPr="005064BE">
        <w:rPr>
          <w:color w:val="000000"/>
          <w:lang w:eastAsia="ru-RU"/>
        </w:rPr>
        <w:t xml:space="preserve">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</w:t>
      </w:r>
    </w:p>
    <w:p w:rsidR="00104BCD" w:rsidRPr="005064BE" w:rsidRDefault="00104BCD" w:rsidP="002C40D1">
      <w:pPr>
        <w:numPr>
          <w:ilvl w:val="0"/>
          <w:numId w:val="2"/>
        </w:numPr>
        <w:shd w:val="clear" w:color="auto" w:fill="FFFFFF"/>
        <w:suppressAutoHyphens w:val="0"/>
        <w:ind w:left="142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формирование позитивных установок к различным видам труда и творчества; </w:t>
      </w:r>
    </w:p>
    <w:p w:rsidR="00104BCD" w:rsidRDefault="00104BCD" w:rsidP="002C40D1">
      <w:pPr>
        <w:numPr>
          <w:ilvl w:val="0"/>
          <w:numId w:val="2"/>
        </w:numPr>
        <w:shd w:val="clear" w:color="auto" w:fill="FFFFFF"/>
        <w:suppressAutoHyphens w:val="0"/>
        <w:ind w:left="142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>формирование основ безопасного поведения в быту, социуме, природе.</w:t>
      </w:r>
    </w:p>
    <w:p w:rsidR="00665D0C" w:rsidRDefault="00665D0C" w:rsidP="002C40D1">
      <w:pPr>
        <w:shd w:val="clear" w:color="auto" w:fill="FFFFFF"/>
        <w:suppressAutoHyphens w:val="0"/>
        <w:jc w:val="both"/>
        <w:rPr>
          <w:color w:val="000000"/>
          <w:lang w:eastAsia="ru-RU"/>
        </w:rPr>
      </w:pPr>
    </w:p>
    <w:p w:rsidR="00104BCD" w:rsidRDefault="00665D0C" w:rsidP="00665D0C">
      <w:pPr>
        <w:shd w:val="clear" w:color="auto" w:fill="FFFFFF"/>
        <w:suppressAutoHyphens w:val="0"/>
        <w:ind w:left="1008"/>
        <w:jc w:val="center"/>
        <w:rPr>
          <w:b/>
          <w:color w:val="000000"/>
          <w:lang w:eastAsia="ru-RU"/>
        </w:rPr>
      </w:pPr>
      <w:r w:rsidRPr="00665D0C">
        <w:rPr>
          <w:b/>
          <w:color w:val="000000"/>
          <w:lang w:eastAsia="ru-RU"/>
        </w:rPr>
        <w:t>2.3. Познавательное развитие</w:t>
      </w:r>
    </w:p>
    <w:p w:rsidR="002C40D1" w:rsidRPr="005064BE" w:rsidRDefault="002C40D1" w:rsidP="002C40D1">
      <w:pPr>
        <w:shd w:val="clear" w:color="auto" w:fill="FFFFFF"/>
        <w:jc w:val="both"/>
        <w:rPr>
          <w:color w:val="000000"/>
          <w:lang w:eastAsia="ru-RU"/>
        </w:rPr>
      </w:pPr>
      <w:r w:rsidRPr="005064BE">
        <w:rPr>
          <w:b/>
          <w:color w:val="000000"/>
          <w:lang w:eastAsia="ru-RU"/>
        </w:rPr>
        <w:t>Познавательное развитие</w:t>
      </w:r>
      <w:r w:rsidRPr="005064BE">
        <w:rPr>
          <w:color w:val="000000"/>
          <w:lang w:eastAsia="ru-RU"/>
        </w:rPr>
        <w:t xml:space="preserve"> предполагает:</w:t>
      </w:r>
    </w:p>
    <w:p w:rsidR="002C40D1" w:rsidRPr="005064BE" w:rsidRDefault="002C40D1" w:rsidP="002C40D1">
      <w:pPr>
        <w:numPr>
          <w:ilvl w:val="0"/>
          <w:numId w:val="3"/>
        </w:numPr>
        <w:shd w:val="clear" w:color="auto" w:fill="FFFFFF"/>
        <w:suppressAutoHyphens w:val="0"/>
        <w:ind w:left="0" w:firstLine="142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развитие интересов детей, любознательности и познавательной мотивации; </w:t>
      </w:r>
    </w:p>
    <w:p w:rsidR="002C40D1" w:rsidRDefault="002C40D1" w:rsidP="002C40D1">
      <w:pPr>
        <w:numPr>
          <w:ilvl w:val="0"/>
          <w:numId w:val="3"/>
        </w:numPr>
        <w:shd w:val="clear" w:color="auto" w:fill="FFFFFF"/>
        <w:suppressAutoHyphens w:val="0"/>
        <w:ind w:left="0" w:firstLine="142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формирование познавательных действий, становление сознания; </w:t>
      </w:r>
      <w:r>
        <w:rPr>
          <w:color w:val="000000"/>
          <w:lang w:eastAsia="ru-RU"/>
        </w:rPr>
        <w:t xml:space="preserve">                                                                                                                                          </w:t>
      </w:r>
    </w:p>
    <w:p w:rsidR="002C40D1" w:rsidRPr="005064BE" w:rsidRDefault="002C40D1" w:rsidP="002C40D1">
      <w:pPr>
        <w:numPr>
          <w:ilvl w:val="0"/>
          <w:numId w:val="3"/>
        </w:numPr>
        <w:shd w:val="clear" w:color="auto" w:fill="FFFFFF"/>
        <w:suppressAutoHyphens w:val="0"/>
        <w:ind w:left="0" w:firstLine="142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развитие воображения и творческой активности; </w:t>
      </w:r>
    </w:p>
    <w:p w:rsidR="002C40D1" w:rsidRPr="005064BE" w:rsidRDefault="002C40D1" w:rsidP="002C40D1">
      <w:pPr>
        <w:numPr>
          <w:ilvl w:val="0"/>
          <w:numId w:val="3"/>
        </w:numPr>
        <w:shd w:val="clear" w:color="auto" w:fill="FFFFFF"/>
        <w:suppressAutoHyphens w:val="0"/>
        <w:ind w:left="0" w:firstLine="142"/>
        <w:jc w:val="both"/>
        <w:rPr>
          <w:color w:val="000000"/>
          <w:lang w:eastAsia="ru-RU"/>
        </w:rPr>
      </w:pPr>
      <w:proofErr w:type="gramStart"/>
      <w:r w:rsidRPr="005064BE">
        <w:rPr>
          <w:color w:val="000000"/>
          <w:lang w:eastAsia="ru-RU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др.);</w:t>
      </w:r>
      <w:proofErr w:type="gramEnd"/>
    </w:p>
    <w:p w:rsidR="002C40D1" w:rsidRDefault="002C40D1" w:rsidP="002C40D1">
      <w:pPr>
        <w:numPr>
          <w:ilvl w:val="0"/>
          <w:numId w:val="3"/>
        </w:numPr>
        <w:shd w:val="clear" w:color="auto" w:fill="FFFFFF"/>
        <w:suppressAutoHyphens w:val="0"/>
        <w:ind w:left="0" w:firstLine="142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>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</w:r>
    </w:p>
    <w:p w:rsidR="000B4585" w:rsidRDefault="000B4585" w:rsidP="002C40D1">
      <w:pPr>
        <w:shd w:val="clear" w:color="auto" w:fill="FFFFFF"/>
        <w:suppressAutoHyphens w:val="0"/>
        <w:ind w:left="1008"/>
        <w:jc w:val="both"/>
        <w:rPr>
          <w:b/>
          <w:color w:val="000000"/>
          <w:lang w:eastAsia="ru-RU"/>
        </w:rPr>
      </w:pPr>
    </w:p>
    <w:p w:rsidR="000B4585" w:rsidRDefault="002C40D1" w:rsidP="002C40D1">
      <w:pPr>
        <w:shd w:val="clear" w:color="auto" w:fill="FFFFFF"/>
        <w:suppressAutoHyphens w:val="0"/>
        <w:ind w:left="1008"/>
        <w:jc w:val="center"/>
        <w:rPr>
          <w:b/>
          <w:color w:val="000000"/>
          <w:lang w:eastAsia="ru-RU"/>
        </w:rPr>
      </w:pPr>
      <w:r>
        <w:rPr>
          <w:b/>
          <w:color w:val="000000"/>
          <w:lang w:eastAsia="ru-RU"/>
        </w:rPr>
        <w:t xml:space="preserve">2.4. </w:t>
      </w:r>
      <w:r w:rsidRPr="005064BE">
        <w:rPr>
          <w:b/>
          <w:lang w:eastAsia="ru-RU"/>
        </w:rPr>
        <w:t>Речевое развитие</w:t>
      </w:r>
    </w:p>
    <w:p w:rsidR="002C40D1" w:rsidRPr="005064BE" w:rsidRDefault="002C40D1" w:rsidP="002C40D1">
      <w:pPr>
        <w:jc w:val="both"/>
        <w:rPr>
          <w:b/>
          <w:lang w:eastAsia="ru-RU"/>
        </w:rPr>
      </w:pPr>
      <w:r w:rsidRPr="005064BE">
        <w:rPr>
          <w:b/>
          <w:lang w:eastAsia="ru-RU"/>
        </w:rPr>
        <w:t xml:space="preserve">Речевое развитие включает </w:t>
      </w:r>
    </w:p>
    <w:p w:rsidR="002C40D1" w:rsidRPr="005064BE" w:rsidRDefault="002C40D1" w:rsidP="002C40D1">
      <w:pPr>
        <w:jc w:val="both"/>
        <w:rPr>
          <w:lang w:eastAsia="ru-RU"/>
        </w:rPr>
      </w:pPr>
      <w:r w:rsidRPr="005064BE">
        <w:rPr>
          <w:lang w:eastAsia="ru-RU"/>
        </w:rPr>
        <w:t>•</w:t>
      </w:r>
      <w:r w:rsidRPr="005064BE">
        <w:rPr>
          <w:lang w:eastAsia="ru-RU"/>
        </w:rPr>
        <w:tab/>
        <w:t xml:space="preserve">владение речью как средством общения и культуры; </w:t>
      </w:r>
    </w:p>
    <w:p w:rsidR="002C40D1" w:rsidRDefault="002C40D1" w:rsidP="002C40D1">
      <w:pPr>
        <w:jc w:val="both"/>
        <w:rPr>
          <w:lang w:eastAsia="ru-RU"/>
        </w:rPr>
      </w:pPr>
      <w:r w:rsidRPr="005064BE">
        <w:rPr>
          <w:lang w:eastAsia="ru-RU"/>
        </w:rPr>
        <w:t>•</w:t>
      </w:r>
      <w:r w:rsidRPr="005064BE">
        <w:rPr>
          <w:lang w:eastAsia="ru-RU"/>
        </w:rPr>
        <w:tab/>
        <w:t xml:space="preserve">обогащение активного словаря; </w:t>
      </w:r>
      <w:r>
        <w:rPr>
          <w:lang w:eastAsia="ru-RU"/>
        </w:rPr>
        <w:t xml:space="preserve">                                                                            </w:t>
      </w:r>
    </w:p>
    <w:p w:rsidR="002C40D1" w:rsidRPr="005064BE" w:rsidRDefault="002C40D1" w:rsidP="002C40D1">
      <w:pPr>
        <w:jc w:val="both"/>
        <w:rPr>
          <w:lang w:eastAsia="ru-RU"/>
        </w:rPr>
      </w:pPr>
      <w:r w:rsidRPr="005064BE">
        <w:rPr>
          <w:lang w:eastAsia="ru-RU"/>
        </w:rPr>
        <w:t>•</w:t>
      </w:r>
      <w:r w:rsidRPr="005064BE">
        <w:rPr>
          <w:lang w:eastAsia="ru-RU"/>
        </w:rPr>
        <w:tab/>
        <w:t xml:space="preserve">развитие связной, грамматически правильной диалогической и монологической речи; </w:t>
      </w:r>
    </w:p>
    <w:p w:rsidR="002C40D1" w:rsidRPr="005064BE" w:rsidRDefault="002C40D1" w:rsidP="002C40D1">
      <w:pPr>
        <w:jc w:val="both"/>
        <w:rPr>
          <w:lang w:eastAsia="ru-RU"/>
        </w:rPr>
      </w:pPr>
      <w:r w:rsidRPr="005064BE">
        <w:rPr>
          <w:lang w:eastAsia="ru-RU"/>
        </w:rPr>
        <w:lastRenderedPageBreak/>
        <w:t>•</w:t>
      </w:r>
      <w:r w:rsidRPr="005064BE">
        <w:rPr>
          <w:lang w:eastAsia="ru-RU"/>
        </w:rPr>
        <w:tab/>
        <w:t xml:space="preserve">развитие речевого творчества; </w:t>
      </w:r>
    </w:p>
    <w:p w:rsidR="002C40D1" w:rsidRPr="005064BE" w:rsidRDefault="002C40D1" w:rsidP="002C40D1">
      <w:pPr>
        <w:jc w:val="both"/>
        <w:rPr>
          <w:lang w:eastAsia="ru-RU"/>
        </w:rPr>
      </w:pPr>
      <w:r w:rsidRPr="005064BE">
        <w:rPr>
          <w:lang w:eastAsia="ru-RU"/>
        </w:rPr>
        <w:t>•</w:t>
      </w:r>
      <w:r w:rsidRPr="005064BE">
        <w:rPr>
          <w:lang w:eastAsia="ru-RU"/>
        </w:rPr>
        <w:tab/>
        <w:t xml:space="preserve">развитие звуковой и интонационной культуры речи, фонематического слуха; </w:t>
      </w:r>
      <w:r>
        <w:rPr>
          <w:lang w:eastAsia="ru-RU"/>
        </w:rPr>
        <w:t xml:space="preserve">              </w:t>
      </w:r>
    </w:p>
    <w:p w:rsidR="002C40D1" w:rsidRPr="005064BE" w:rsidRDefault="002C40D1" w:rsidP="002C40D1">
      <w:pPr>
        <w:jc w:val="both"/>
        <w:rPr>
          <w:lang w:eastAsia="ru-RU"/>
        </w:rPr>
      </w:pPr>
      <w:r w:rsidRPr="005064BE">
        <w:rPr>
          <w:lang w:eastAsia="ru-RU"/>
        </w:rPr>
        <w:t>•</w:t>
      </w:r>
      <w:r w:rsidRPr="005064BE">
        <w:rPr>
          <w:lang w:eastAsia="ru-RU"/>
        </w:rPr>
        <w:tab/>
        <w:t xml:space="preserve">знакомство с книжной культурой, детской литературой, понимание на слух текстов различных жанров детской литературы; </w:t>
      </w:r>
    </w:p>
    <w:p w:rsidR="002C40D1" w:rsidRPr="005064BE" w:rsidRDefault="002C40D1" w:rsidP="002C40D1">
      <w:pPr>
        <w:jc w:val="both"/>
        <w:rPr>
          <w:lang w:eastAsia="ru-RU"/>
        </w:rPr>
      </w:pPr>
      <w:r w:rsidRPr="005064BE">
        <w:rPr>
          <w:lang w:eastAsia="ru-RU"/>
        </w:rPr>
        <w:t>•</w:t>
      </w:r>
      <w:r w:rsidRPr="005064BE">
        <w:rPr>
          <w:lang w:eastAsia="ru-RU"/>
        </w:rPr>
        <w:tab/>
        <w:t>формирование звуковой аналитико-синтетической активности как предпосылки обучения грамоте.</w:t>
      </w:r>
    </w:p>
    <w:p w:rsidR="002C40D1" w:rsidRDefault="002C40D1" w:rsidP="002C40D1">
      <w:pPr>
        <w:shd w:val="clear" w:color="auto" w:fill="FFFFFF"/>
        <w:suppressAutoHyphens w:val="0"/>
        <w:ind w:left="1008"/>
        <w:jc w:val="center"/>
        <w:rPr>
          <w:b/>
          <w:color w:val="000000"/>
          <w:lang w:eastAsia="ru-RU"/>
        </w:rPr>
      </w:pPr>
      <w:r>
        <w:rPr>
          <w:b/>
          <w:color w:val="000000"/>
          <w:lang w:eastAsia="ru-RU"/>
        </w:rPr>
        <w:t>2.5.</w:t>
      </w:r>
      <w:r w:rsidRPr="002C40D1">
        <w:rPr>
          <w:b/>
          <w:color w:val="000000"/>
          <w:lang w:eastAsia="ru-RU"/>
        </w:rPr>
        <w:t xml:space="preserve"> </w:t>
      </w:r>
      <w:r w:rsidRPr="005064BE">
        <w:rPr>
          <w:b/>
          <w:color w:val="000000"/>
          <w:lang w:eastAsia="ru-RU"/>
        </w:rPr>
        <w:t>Художественно-эстетическое развитие</w:t>
      </w:r>
    </w:p>
    <w:p w:rsidR="002C40D1" w:rsidRPr="005064BE" w:rsidRDefault="002C40D1" w:rsidP="002C40D1">
      <w:pPr>
        <w:shd w:val="clear" w:color="auto" w:fill="FFFFFF"/>
        <w:jc w:val="both"/>
        <w:rPr>
          <w:color w:val="000000"/>
          <w:lang w:eastAsia="ru-RU"/>
        </w:rPr>
      </w:pPr>
      <w:r w:rsidRPr="005064BE">
        <w:rPr>
          <w:b/>
          <w:color w:val="000000"/>
          <w:lang w:eastAsia="ru-RU"/>
        </w:rPr>
        <w:t>Художественно-эстетическое развитие</w:t>
      </w:r>
      <w:r w:rsidRPr="005064BE">
        <w:rPr>
          <w:color w:val="000000"/>
          <w:lang w:eastAsia="ru-RU"/>
        </w:rPr>
        <w:t xml:space="preserve"> предполагает </w:t>
      </w:r>
    </w:p>
    <w:p w:rsidR="002C40D1" w:rsidRPr="005064BE" w:rsidRDefault="002C40D1" w:rsidP="002C40D1">
      <w:pPr>
        <w:numPr>
          <w:ilvl w:val="0"/>
          <w:numId w:val="4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развитие предпосылок ценностно-смыслового восприятия и понимания произведений искусства (словесного, музыкального, изобразительного), мира природы; </w:t>
      </w:r>
    </w:p>
    <w:p w:rsidR="002C40D1" w:rsidRPr="005064BE" w:rsidRDefault="002C40D1" w:rsidP="002C40D1">
      <w:pPr>
        <w:numPr>
          <w:ilvl w:val="0"/>
          <w:numId w:val="4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становление эстетического отношения к окружающему миру; </w:t>
      </w:r>
    </w:p>
    <w:p w:rsidR="002C40D1" w:rsidRPr="005064BE" w:rsidRDefault="002C40D1" w:rsidP="002C40D1">
      <w:pPr>
        <w:numPr>
          <w:ilvl w:val="0"/>
          <w:numId w:val="4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>формирование элементарных представлений о видах искусства;</w:t>
      </w:r>
    </w:p>
    <w:p w:rsidR="002C40D1" w:rsidRPr="005064BE" w:rsidRDefault="002C40D1" w:rsidP="002C40D1">
      <w:pPr>
        <w:numPr>
          <w:ilvl w:val="0"/>
          <w:numId w:val="4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 восприятие музыки, художественной литературы, фольклора; </w:t>
      </w:r>
    </w:p>
    <w:p w:rsidR="002C40D1" w:rsidRPr="005064BE" w:rsidRDefault="002C40D1" w:rsidP="002C40D1">
      <w:pPr>
        <w:numPr>
          <w:ilvl w:val="0"/>
          <w:numId w:val="4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>стимулирование сопереживания персонажам художественных произведений;</w:t>
      </w:r>
    </w:p>
    <w:p w:rsidR="002C40D1" w:rsidRDefault="002C40D1" w:rsidP="002C40D1">
      <w:pPr>
        <w:numPr>
          <w:ilvl w:val="0"/>
          <w:numId w:val="4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 реализацию самостоятельной творческой деятельности детей (изобразительной, конструктивно-модельной, музыкальной и др.).</w:t>
      </w:r>
    </w:p>
    <w:p w:rsidR="002C40D1" w:rsidRDefault="002C40D1" w:rsidP="002C40D1">
      <w:pPr>
        <w:shd w:val="clear" w:color="auto" w:fill="FFFFFF"/>
        <w:suppressAutoHyphens w:val="0"/>
        <w:jc w:val="center"/>
        <w:rPr>
          <w:b/>
          <w:color w:val="000000"/>
          <w:lang w:eastAsia="ru-RU"/>
        </w:rPr>
      </w:pPr>
      <w:r w:rsidRPr="002C40D1">
        <w:rPr>
          <w:b/>
          <w:color w:val="000000"/>
          <w:lang w:eastAsia="ru-RU"/>
        </w:rPr>
        <w:t xml:space="preserve">2.6. </w:t>
      </w:r>
      <w:r w:rsidRPr="005064BE">
        <w:rPr>
          <w:b/>
          <w:color w:val="000000"/>
          <w:lang w:eastAsia="ru-RU"/>
        </w:rPr>
        <w:t>Физическое развитие</w:t>
      </w:r>
    </w:p>
    <w:p w:rsidR="002C40D1" w:rsidRPr="005064BE" w:rsidRDefault="002C40D1" w:rsidP="002C40D1">
      <w:pPr>
        <w:shd w:val="clear" w:color="auto" w:fill="FFFFFF"/>
        <w:jc w:val="both"/>
        <w:rPr>
          <w:color w:val="000000"/>
          <w:lang w:eastAsia="ru-RU"/>
        </w:rPr>
      </w:pPr>
      <w:r w:rsidRPr="005064BE">
        <w:rPr>
          <w:b/>
          <w:color w:val="000000"/>
          <w:lang w:eastAsia="ru-RU"/>
        </w:rPr>
        <w:t>Физическое развитие</w:t>
      </w:r>
      <w:r w:rsidRPr="005064BE">
        <w:rPr>
          <w:color w:val="000000"/>
          <w:lang w:eastAsia="ru-RU"/>
        </w:rPr>
        <w:t xml:space="preserve"> включает </w:t>
      </w:r>
    </w:p>
    <w:p w:rsidR="002C40D1" w:rsidRPr="005064BE" w:rsidRDefault="002C40D1" w:rsidP="00125A79">
      <w:pPr>
        <w:numPr>
          <w:ilvl w:val="0"/>
          <w:numId w:val="5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</w:t>
      </w:r>
    </w:p>
    <w:p w:rsidR="002C40D1" w:rsidRPr="005064BE" w:rsidRDefault="002C40D1" w:rsidP="00125A79">
      <w:pPr>
        <w:numPr>
          <w:ilvl w:val="0"/>
          <w:numId w:val="5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proofErr w:type="gramStart"/>
      <w:r w:rsidRPr="005064BE">
        <w:rPr>
          <w:color w:val="000000"/>
          <w:lang w:eastAsia="ru-RU"/>
        </w:rPr>
        <w:t xml:space="preserve">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 выполнением основных движений (ходьба, бег, мягкие прыжки, повороты в обе стороны), </w:t>
      </w:r>
      <w:proofErr w:type="gramEnd"/>
    </w:p>
    <w:p w:rsidR="002C40D1" w:rsidRDefault="002C40D1" w:rsidP="00125A79">
      <w:pPr>
        <w:numPr>
          <w:ilvl w:val="0"/>
          <w:numId w:val="5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rPr>
          <w:color w:val="000000"/>
          <w:lang w:eastAsia="ru-RU"/>
        </w:rPr>
        <w:t xml:space="preserve">формирование начальных представлений о некоторых видах спорта, овладение подвижными играми с правилами; </w:t>
      </w:r>
    </w:p>
    <w:p w:rsidR="00125A79" w:rsidRPr="00125A79" w:rsidRDefault="002C40D1" w:rsidP="00125A79">
      <w:pPr>
        <w:numPr>
          <w:ilvl w:val="0"/>
          <w:numId w:val="5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t xml:space="preserve">становление целенаправленности и </w:t>
      </w:r>
      <w:proofErr w:type="spellStart"/>
      <w:r w:rsidRPr="005064BE">
        <w:t>саморегуляции</w:t>
      </w:r>
      <w:proofErr w:type="spellEnd"/>
      <w:r w:rsidRPr="005064BE">
        <w:t xml:space="preserve"> в двигательной сфере; </w:t>
      </w:r>
      <w:r>
        <w:t xml:space="preserve"> </w:t>
      </w:r>
    </w:p>
    <w:p w:rsidR="002C40D1" w:rsidRPr="00125A79" w:rsidRDefault="002C40D1" w:rsidP="00125A79">
      <w:pPr>
        <w:numPr>
          <w:ilvl w:val="0"/>
          <w:numId w:val="5"/>
        </w:numPr>
        <w:shd w:val="clear" w:color="auto" w:fill="FFFFFF"/>
        <w:suppressAutoHyphens w:val="0"/>
        <w:ind w:left="0" w:firstLine="0"/>
        <w:jc w:val="both"/>
        <w:rPr>
          <w:color w:val="000000"/>
          <w:lang w:eastAsia="ru-RU"/>
        </w:rPr>
      </w:pPr>
      <w:r w:rsidRPr="005064BE">
        <w:t>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665D0C" w:rsidRPr="00665D0C" w:rsidRDefault="00665D0C" w:rsidP="002C40D1">
      <w:pPr>
        <w:shd w:val="clear" w:color="auto" w:fill="FFFFFF"/>
        <w:suppressAutoHyphens w:val="0"/>
        <w:jc w:val="both"/>
        <w:rPr>
          <w:b/>
          <w:color w:val="000000"/>
          <w:lang w:eastAsia="ru-RU"/>
        </w:rPr>
      </w:pPr>
    </w:p>
    <w:p w:rsidR="00125A79" w:rsidRPr="00125A79" w:rsidRDefault="00125A79" w:rsidP="00125A79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lang w:eastAsia="en-US"/>
        </w:rPr>
      </w:pPr>
      <w:r w:rsidRPr="00125A79">
        <w:rPr>
          <w:rFonts w:eastAsia="Calibri"/>
          <w:b/>
          <w:bCs/>
          <w:color w:val="000000"/>
          <w:lang w:eastAsia="en-US"/>
        </w:rPr>
        <w:t>2.7. Варианты форм, способов, методов и средств реализации Программы</w:t>
      </w:r>
    </w:p>
    <w:p w:rsidR="00125A79" w:rsidRPr="00125A79" w:rsidRDefault="00125A79" w:rsidP="00125A79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sz w:val="23"/>
          <w:szCs w:val="23"/>
          <w:lang w:eastAsia="en-US"/>
        </w:rPr>
      </w:pPr>
      <w:r w:rsidRPr="00125A79">
        <w:rPr>
          <w:rFonts w:eastAsia="Calibri"/>
          <w:b/>
          <w:bCs/>
          <w:color w:val="000000"/>
          <w:sz w:val="23"/>
          <w:szCs w:val="23"/>
          <w:lang w:eastAsia="en-US"/>
        </w:rPr>
        <w:t>Формы работы по образовательным областям</w:t>
      </w:r>
    </w:p>
    <w:p w:rsidR="00125A79" w:rsidRPr="00125A79" w:rsidRDefault="00BB24C4" w:rsidP="00125A79">
      <w:pPr>
        <w:shd w:val="clear" w:color="auto" w:fill="FFFFFF"/>
        <w:tabs>
          <w:tab w:val="left" w:pos="653"/>
        </w:tabs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>
        <w:rPr>
          <w:rFonts w:eastAsia="Calibri"/>
          <w:b/>
          <w:bCs/>
          <w:color w:val="000000"/>
          <w:sz w:val="23"/>
          <w:szCs w:val="23"/>
          <w:lang w:eastAsia="en-US"/>
        </w:rPr>
        <w:t>в средней группе (с 4 до 5</w:t>
      </w:r>
      <w:r w:rsidR="00125A79" w:rsidRPr="00125A79">
        <w:rPr>
          <w:rFonts w:eastAsia="Calibri"/>
          <w:b/>
          <w:bCs/>
          <w:color w:val="000000"/>
          <w:sz w:val="23"/>
          <w:szCs w:val="23"/>
          <w:lang w:eastAsia="en-US"/>
        </w:rPr>
        <w:t xml:space="preserve"> года)</w:t>
      </w:r>
    </w:p>
    <w:p w:rsidR="00125A79" w:rsidRPr="00125A79" w:rsidRDefault="00125A79" w:rsidP="00125A79">
      <w:pPr>
        <w:shd w:val="clear" w:color="auto" w:fill="FFFFFF"/>
        <w:tabs>
          <w:tab w:val="left" w:pos="653"/>
        </w:tabs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4361"/>
        <w:gridCol w:w="5103"/>
      </w:tblGrid>
      <w:tr w:rsidR="00125A79" w:rsidRPr="00125A79" w:rsidTr="00F223C3">
        <w:tc>
          <w:tcPr>
            <w:tcW w:w="4361" w:type="dxa"/>
          </w:tcPr>
          <w:p w:rsidR="00125A79" w:rsidRPr="00125A79" w:rsidRDefault="00125A79" w:rsidP="00125A79">
            <w:pPr>
              <w:jc w:val="center"/>
              <w:rPr>
                <w:b/>
              </w:rPr>
            </w:pPr>
            <w:r w:rsidRPr="00125A79">
              <w:rPr>
                <w:b/>
              </w:rPr>
              <w:t>Направление в развитии по образовательным областям</w:t>
            </w:r>
          </w:p>
        </w:tc>
        <w:tc>
          <w:tcPr>
            <w:tcW w:w="5103" w:type="dxa"/>
          </w:tcPr>
          <w:p w:rsidR="00125A79" w:rsidRPr="00125A79" w:rsidRDefault="00125A79" w:rsidP="00125A79">
            <w:pPr>
              <w:jc w:val="center"/>
              <w:rPr>
                <w:b/>
              </w:rPr>
            </w:pPr>
            <w:r w:rsidRPr="00125A79">
              <w:rPr>
                <w:b/>
              </w:rPr>
              <w:t>Формы работы</w:t>
            </w:r>
          </w:p>
        </w:tc>
      </w:tr>
      <w:tr w:rsidR="00125A79" w:rsidRPr="00125A79" w:rsidTr="00F223C3">
        <w:tc>
          <w:tcPr>
            <w:tcW w:w="4361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/>
                <w:bCs/>
                <w:sz w:val="23"/>
                <w:szCs w:val="23"/>
                <w:lang w:eastAsia="en-US"/>
              </w:rPr>
              <w:t>Социально-коммуникативное развитие</w:t>
            </w:r>
          </w:p>
        </w:tc>
        <w:tc>
          <w:tcPr>
            <w:tcW w:w="5103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Игровое упражнение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Индивидуальная игра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Совместная с воспитателем игра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Чтение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Наблюдение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Рассматривание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Праздник</w:t>
            </w:r>
          </w:p>
        </w:tc>
      </w:tr>
      <w:tr w:rsidR="00125A79" w:rsidRPr="00125A79" w:rsidTr="00F223C3">
        <w:tc>
          <w:tcPr>
            <w:tcW w:w="4361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/>
                <w:bCs/>
                <w:sz w:val="23"/>
                <w:szCs w:val="23"/>
                <w:lang w:eastAsia="en-US"/>
              </w:rPr>
              <w:t>Познавательное развитие</w:t>
            </w:r>
          </w:p>
        </w:tc>
        <w:tc>
          <w:tcPr>
            <w:tcW w:w="5103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Дидактическая игра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Ситуация общения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Беседа (в том числе в процессе наблюдения за объектами природы, трудом взрослых).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Хороводная игра с пением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Игра-драматизация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Обсуждение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lastRenderedPageBreak/>
              <w:t> Игра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Чтение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Рассказ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Рассматривание</w:t>
            </w:r>
          </w:p>
        </w:tc>
      </w:tr>
      <w:tr w:rsidR="00125A79" w:rsidRPr="00125A79" w:rsidTr="00F223C3">
        <w:tc>
          <w:tcPr>
            <w:tcW w:w="4361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/>
                <w:bCs/>
                <w:sz w:val="23"/>
                <w:szCs w:val="23"/>
                <w:lang w:eastAsia="en-US"/>
              </w:rPr>
              <w:lastRenderedPageBreak/>
              <w:t>Речевое развитие</w:t>
            </w:r>
          </w:p>
        </w:tc>
        <w:tc>
          <w:tcPr>
            <w:tcW w:w="5103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Рассматривание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Игровая ситуация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Чтение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Рассказ</w:t>
            </w:r>
          </w:p>
        </w:tc>
      </w:tr>
      <w:tr w:rsidR="00125A79" w:rsidRPr="00125A79" w:rsidTr="00F223C3">
        <w:tc>
          <w:tcPr>
            <w:tcW w:w="4361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/>
                <w:bCs/>
                <w:sz w:val="23"/>
                <w:szCs w:val="23"/>
                <w:lang w:eastAsia="en-US"/>
              </w:rPr>
              <w:t>Художественно-эстетическое развитие</w:t>
            </w:r>
          </w:p>
        </w:tc>
        <w:tc>
          <w:tcPr>
            <w:tcW w:w="5103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Рассматривание эстетически привлекательных предметов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Игра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Слушание соответствующей возрасту музыки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Экспериментирование со звуками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Разучивание музыкальных игр и танцев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Совместное пение</w:t>
            </w:r>
          </w:p>
        </w:tc>
      </w:tr>
      <w:tr w:rsidR="00125A79" w:rsidRPr="00125A79" w:rsidTr="00F223C3">
        <w:tc>
          <w:tcPr>
            <w:tcW w:w="4361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/>
                <w:bCs/>
                <w:sz w:val="23"/>
                <w:szCs w:val="23"/>
                <w:lang w:eastAsia="en-US"/>
              </w:rPr>
              <w:t>Физическое развитие</w:t>
            </w:r>
          </w:p>
        </w:tc>
        <w:tc>
          <w:tcPr>
            <w:tcW w:w="5103" w:type="dxa"/>
          </w:tcPr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Игровая беседа с элементами движений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Игра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Упражнения на развитие движений</w:t>
            </w:r>
          </w:p>
          <w:p w:rsidR="00125A79" w:rsidRPr="00125A79" w:rsidRDefault="00125A79" w:rsidP="00125A79">
            <w:pPr>
              <w:tabs>
                <w:tab w:val="left" w:pos="653"/>
              </w:tabs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Рассказ</w:t>
            </w:r>
            <w:r w:rsidR="00F223C3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  </w:t>
            </w:r>
            <w:r w:rsidRPr="00125A79">
              <w:rPr>
                <w:rFonts w:eastAsia="Calibri"/>
                <w:bCs/>
                <w:sz w:val="23"/>
                <w:szCs w:val="23"/>
                <w:lang w:eastAsia="en-US"/>
              </w:rPr>
              <w:t> Чтение</w:t>
            </w:r>
          </w:p>
        </w:tc>
      </w:tr>
    </w:tbl>
    <w:p w:rsidR="00C55453" w:rsidRPr="00C55453" w:rsidRDefault="00C55453" w:rsidP="00C55453">
      <w:pPr>
        <w:shd w:val="clear" w:color="auto" w:fill="FFFFFF"/>
        <w:tabs>
          <w:tab w:val="left" w:pos="653"/>
        </w:tabs>
        <w:jc w:val="center"/>
        <w:rPr>
          <w:b/>
          <w:bCs/>
          <w:lang w:eastAsia="ru-RU"/>
        </w:rPr>
      </w:pPr>
      <w:r w:rsidRPr="00C55453">
        <w:rPr>
          <w:b/>
          <w:bCs/>
          <w:lang w:eastAsia="ru-RU"/>
        </w:rPr>
        <w:t>2.8. Учебный план по реализации образовате</w:t>
      </w:r>
      <w:r w:rsidR="00BB24C4">
        <w:rPr>
          <w:b/>
          <w:bCs/>
          <w:lang w:eastAsia="ru-RU"/>
        </w:rPr>
        <w:t>льной Программы для детей средней группы (от 4 до 5</w:t>
      </w:r>
      <w:r w:rsidRPr="00C55453">
        <w:rPr>
          <w:b/>
          <w:bCs/>
          <w:lang w:eastAsia="ru-RU"/>
        </w:rPr>
        <w:t xml:space="preserve"> лет)</w:t>
      </w:r>
    </w:p>
    <w:p w:rsidR="00C55453" w:rsidRPr="006C0416" w:rsidRDefault="00C55453" w:rsidP="00C55453">
      <w:pPr>
        <w:shd w:val="clear" w:color="auto" w:fill="FFFFFF"/>
        <w:tabs>
          <w:tab w:val="left" w:pos="653"/>
        </w:tabs>
        <w:jc w:val="both"/>
        <w:rPr>
          <w:b/>
          <w:bCs/>
        </w:rPr>
      </w:pPr>
      <w:r w:rsidRPr="00C55453">
        <w:rPr>
          <w:bCs/>
          <w:lang w:eastAsia="ru-RU"/>
        </w:rPr>
        <w:t>При составлении учебного плана учитывалось соблюдение рекомендуемого количества непрерывной образовательной деятельности (далее НОД) на изучение каждой образовательной области. Максимально допустимый объем недельной образова</w:t>
      </w:r>
      <w:r>
        <w:rPr>
          <w:bCs/>
          <w:lang w:eastAsia="ru-RU"/>
        </w:rPr>
        <w:t>тельной нагрузки для детей младшего дошкольно</w:t>
      </w:r>
      <w:r w:rsidRPr="00C55453">
        <w:rPr>
          <w:bCs/>
          <w:lang w:eastAsia="ru-RU"/>
        </w:rPr>
        <w:t xml:space="preserve">го возраста соответствует СанПиН 2.4.1. 3049-13 от 15.05.2013 года № 26 (раздел XI.) «Требования к режиму дня и организации </w:t>
      </w:r>
      <w:proofErr w:type="spellStart"/>
      <w:r w:rsidRPr="00C55453">
        <w:rPr>
          <w:bCs/>
          <w:lang w:eastAsia="ru-RU"/>
        </w:rPr>
        <w:t>воспитательно</w:t>
      </w:r>
      <w:proofErr w:type="spellEnd"/>
      <w:r w:rsidRPr="00C55453">
        <w:rPr>
          <w:bCs/>
          <w:lang w:eastAsia="ru-RU"/>
        </w:rPr>
        <w:t xml:space="preserve"> – образовательного процесса», </w:t>
      </w:r>
      <w:proofErr w:type="spellStart"/>
      <w:r w:rsidRPr="00C55453">
        <w:rPr>
          <w:bCs/>
          <w:lang w:eastAsia="ru-RU"/>
        </w:rPr>
        <w:t>п.п</w:t>
      </w:r>
      <w:proofErr w:type="spellEnd"/>
      <w:r w:rsidRPr="00C55453">
        <w:rPr>
          <w:bCs/>
          <w:lang w:eastAsia="ru-RU"/>
        </w:rPr>
        <w:t>.: 11.9, 12.4 с изменениями на 27 августа 2015 года.</w:t>
      </w:r>
      <w:r w:rsidR="006C0416">
        <w:rPr>
          <w:sz w:val="23"/>
          <w:szCs w:val="23"/>
        </w:rPr>
        <w:t xml:space="preserve"> Учебный план средн</w:t>
      </w:r>
      <w:r w:rsidRPr="00C55453">
        <w:rPr>
          <w:sz w:val="23"/>
          <w:szCs w:val="23"/>
        </w:rPr>
        <w:t xml:space="preserve">ей группы представлен в </w:t>
      </w:r>
      <w:r w:rsidRPr="006C0416">
        <w:rPr>
          <w:b/>
          <w:bCs/>
        </w:rPr>
        <w:t>ПРИЛОЖЕНИИ 1.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lang w:eastAsia="en-US"/>
        </w:rPr>
      </w:pP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lang w:eastAsia="en-US"/>
        </w:rPr>
      </w:pPr>
      <w:r w:rsidRPr="00C55453">
        <w:rPr>
          <w:rFonts w:eastAsia="Calibri"/>
          <w:b/>
          <w:bCs/>
          <w:color w:val="000000"/>
          <w:lang w:eastAsia="en-US"/>
        </w:rPr>
        <w:t>2.9. Расписание непрерывной образ</w:t>
      </w:r>
      <w:r w:rsidR="006C0416">
        <w:rPr>
          <w:rFonts w:eastAsia="Calibri"/>
          <w:b/>
          <w:bCs/>
          <w:color w:val="000000"/>
          <w:lang w:eastAsia="en-US"/>
        </w:rPr>
        <w:t>овательной деятельности в средн</w:t>
      </w:r>
      <w:r w:rsidRPr="00C55453">
        <w:rPr>
          <w:rFonts w:eastAsia="Calibri"/>
          <w:b/>
          <w:bCs/>
          <w:color w:val="000000"/>
          <w:lang w:eastAsia="en-US"/>
        </w:rPr>
        <w:t>ей группе на 2020-2021 учебный год.</w:t>
      </w:r>
    </w:p>
    <w:p w:rsid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Продолжительность </w:t>
      </w:r>
      <w:r w:rsidR="006C0416">
        <w:rPr>
          <w:rFonts w:eastAsia="Calibri"/>
          <w:color w:val="000000"/>
          <w:sz w:val="23"/>
          <w:szCs w:val="23"/>
          <w:lang w:eastAsia="en-US"/>
        </w:rPr>
        <w:t>НОД в средней группе – 20</w:t>
      </w: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 минут. Непрерывная образовательная деятельность (с использованием интеграции образовательных областей) проводи</w:t>
      </w:r>
      <w:r w:rsidR="006C0416">
        <w:rPr>
          <w:rFonts w:eastAsia="Calibri"/>
          <w:color w:val="000000"/>
          <w:sz w:val="23"/>
          <w:szCs w:val="23"/>
          <w:lang w:eastAsia="en-US"/>
        </w:rPr>
        <w:t>тся ежедневно</w:t>
      </w: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 в первую и во вторую половину дня, в соответствии с ОП ДО МБДОУ, режимом дня на период с 01.09.2020 года по 31.05.2021 года. Музыкальные занятия проводит музыкальный руководитель, 2 раза в неделю. Занятия по физическому развитию осуществляется 3 раза в неделю. Физкультурные занятия проводит руководитель по физкультуре. Предельно допустимая образовательная нагрузка не превышает установленных Са</w:t>
      </w:r>
      <w:r w:rsidR="004F0C52">
        <w:rPr>
          <w:rFonts w:eastAsia="Calibri"/>
          <w:color w:val="000000"/>
          <w:sz w:val="23"/>
          <w:szCs w:val="23"/>
          <w:lang w:eastAsia="en-US"/>
        </w:rPr>
        <w:t>нПиНа 2.4.1.3049-13 (не более 12</w:t>
      </w: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 занятий в</w:t>
      </w:r>
      <w:r w:rsidR="004F0C52">
        <w:rPr>
          <w:rFonts w:eastAsia="Calibri"/>
          <w:color w:val="000000"/>
          <w:sz w:val="23"/>
          <w:szCs w:val="23"/>
          <w:lang w:eastAsia="en-US"/>
        </w:rPr>
        <w:t xml:space="preserve"> неделю и одно развлечение по 20 минут с детьми от 4 лет до 5</w:t>
      </w: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 лет). Обучение заканчивается в мае. Расписание непрерывной образовательной деятельности</w:t>
      </w:r>
      <w:r w:rsidR="004F0C52">
        <w:rPr>
          <w:rFonts w:eastAsia="Calibri"/>
          <w:color w:val="000000"/>
          <w:sz w:val="23"/>
          <w:szCs w:val="23"/>
          <w:lang w:eastAsia="en-US"/>
        </w:rPr>
        <w:t xml:space="preserve"> в средн</w:t>
      </w: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ей группе представлено в </w:t>
      </w:r>
      <w:r w:rsidRPr="006C0416">
        <w:rPr>
          <w:rFonts w:eastAsia="Calibri"/>
          <w:b/>
          <w:bCs/>
          <w:color w:val="000000"/>
          <w:lang w:eastAsia="en-US"/>
        </w:rPr>
        <w:t>ПРИЛОЖЕНИИ 2</w:t>
      </w:r>
      <w:r w:rsidRPr="006C0416">
        <w:rPr>
          <w:rFonts w:eastAsia="Calibri"/>
          <w:color w:val="000000"/>
          <w:lang w:eastAsia="en-US"/>
        </w:rPr>
        <w:t>.</w:t>
      </w:r>
      <w:r w:rsidRPr="00C55453">
        <w:rPr>
          <w:rFonts w:eastAsia="Calibri"/>
          <w:color w:val="000000"/>
          <w:sz w:val="28"/>
          <w:szCs w:val="28"/>
          <w:lang w:eastAsia="en-US"/>
        </w:rPr>
        <w:t xml:space="preserve"> </w:t>
      </w:r>
    </w:p>
    <w:p w:rsidR="00F955AA" w:rsidRDefault="00F955AA" w:rsidP="00C55453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sz w:val="28"/>
          <w:szCs w:val="28"/>
          <w:lang w:eastAsia="en-US"/>
        </w:rPr>
      </w:pPr>
      <w:r w:rsidRPr="00C55453">
        <w:rPr>
          <w:rFonts w:eastAsia="Calibri"/>
          <w:b/>
          <w:bCs/>
          <w:color w:val="000000"/>
          <w:sz w:val="28"/>
          <w:szCs w:val="28"/>
          <w:lang w:eastAsia="en-US"/>
        </w:rPr>
        <w:t>2.10. План взаимодействия с семьёй</w:t>
      </w:r>
    </w:p>
    <w:p w:rsidR="00F955AA" w:rsidRDefault="00F955AA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Важнейшим условием обеспечения целостного развития личности ребенка является развитие конструктивного взаимодействия с семьей.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Ведущая цель — создание необходимых условий для формирования ответственных взаимоотношений с семьями воспитанников и развития компетентности родителей (способности разрешать разные типы социально - педагогических ситуаций, связанных с воспитанием ребенка); обеспечение права родителей на уважение и понимание, на участие в жизни детского сада.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lastRenderedPageBreak/>
        <w:t xml:space="preserve">Родителям и воспитателям необходимо преодолеть субординацию, </w:t>
      </w:r>
      <w:proofErr w:type="spellStart"/>
      <w:r w:rsidRPr="00C55453">
        <w:rPr>
          <w:rFonts w:eastAsia="Calibri"/>
          <w:color w:val="000000"/>
          <w:sz w:val="23"/>
          <w:szCs w:val="23"/>
          <w:lang w:eastAsia="en-US"/>
        </w:rPr>
        <w:t>монологизм</w:t>
      </w:r>
      <w:proofErr w:type="spellEnd"/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 в отношениях друг с другом, отказаться от привычки критиковать друг друга, научиться видеть друг в друге не средство решения своих проблем, а полноправных партнеров, сотрудников.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Основные задачи взаимодействия детского сада с семьей: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• изучение отношения педагогов и родителей к различным вопросам воспитания, обучения, развития детей, условий организации разнообразной деятельности в детском саду и семье;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• знакомство педагогов и родителей с лучшим опытом воспитания в детском саду и семье, а также с трудностями, возникающими в семейном и общественном воспитании дошкольников;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• информирование друг друга об актуальных задачах воспитания и обучения детей и о возможностях детского сада и семьи в решении данных задач;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• создание в детском саду условий для разнообразного по содержанию и формам сотрудничества, способствующего развитию конструктивного взаимодействия педагогов и родителей с детьми;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• привлечение семей воспитанников к участию в совместных с педагогами мероприятиях, организуемых в районе (станице, республике);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• поощрение родителей за внимательное отношение к разнообразным стремлениям и потребностям ребенка, создание необходимых условий для их удовлетворения в семье.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55453">
        <w:rPr>
          <w:rFonts w:eastAsia="Calibri"/>
          <w:color w:val="000000"/>
          <w:sz w:val="23"/>
          <w:szCs w:val="23"/>
          <w:lang w:eastAsia="en-US"/>
        </w:rPr>
        <w:t xml:space="preserve">План взаимодействия с родителями на 2020-2021 учебный год представлен в </w:t>
      </w:r>
      <w:r w:rsidRPr="004F0C52">
        <w:rPr>
          <w:rFonts w:eastAsia="Calibri"/>
          <w:b/>
          <w:bCs/>
          <w:color w:val="000000"/>
          <w:lang w:eastAsia="en-US"/>
        </w:rPr>
        <w:t>ПРИЛОЖЕНИИ 3</w:t>
      </w:r>
      <w:r w:rsidRPr="004F0C52">
        <w:rPr>
          <w:rFonts w:eastAsia="Calibri"/>
          <w:color w:val="000000"/>
          <w:lang w:eastAsia="en-US"/>
        </w:rPr>
        <w:t>.</w:t>
      </w:r>
      <w:r w:rsidRPr="00C55453">
        <w:rPr>
          <w:rFonts w:eastAsia="Calibri"/>
          <w:color w:val="000000"/>
          <w:sz w:val="28"/>
          <w:szCs w:val="28"/>
          <w:lang w:eastAsia="en-US"/>
        </w:rPr>
        <w:t xml:space="preserve"> </w:t>
      </w:r>
    </w:p>
    <w:p w:rsidR="00C55453" w:rsidRPr="00C55453" w:rsidRDefault="00C55453" w:rsidP="00C55453">
      <w:pPr>
        <w:suppressAutoHyphens w:val="0"/>
        <w:autoSpaceDE w:val="0"/>
        <w:autoSpaceDN w:val="0"/>
        <w:adjustRightInd w:val="0"/>
        <w:rPr>
          <w:rFonts w:eastAsia="Calibri"/>
          <w:b/>
          <w:bCs/>
          <w:color w:val="000000"/>
          <w:sz w:val="23"/>
          <w:szCs w:val="23"/>
          <w:lang w:eastAsia="en-US"/>
        </w:rPr>
      </w:pPr>
    </w:p>
    <w:p w:rsidR="00C55453" w:rsidRPr="00C55453" w:rsidRDefault="00C55453" w:rsidP="00F955AA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lang w:eastAsia="en-US"/>
        </w:rPr>
      </w:pPr>
      <w:r w:rsidRPr="00C55453">
        <w:rPr>
          <w:rFonts w:eastAsia="Calibri"/>
          <w:b/>
          <w:bCs/>
          <w:color w:val="000000"/>
          <w:lang w:eastAsia="en-US"/>
        </w:rPr>
        <w:t>2.11. Особенности образовательной деятельности разных видов и культурных практик</w:t>
      </w:r>
    </w:p>
    <w:p w:rsidR="00F955AA" w:rsidRPr="00D80901" w:rsidRDefault="00F955AA" w:rsidP="00F955AA">
      <w:pPr>
        <w:pStyle w:val="Default"/>
        <w:jc w:val="both"/>
      </w:pPr>
      <w:r w:rsidRPr="00D80901">
        <w:t xml:space="preserve">Развитие ребенка в образовательном процессе детского сада осуществляется целостно в процессе всей его жизнедеятельности. В тоже время, освоение любого вида деятельности требует обучения общим и специальным умениям, необходимым для её осуществления. </w:t>
      </w:r>
    </w:p>
    <w:p w:rsidR="00A33A39" w:rsidRDefault="00F955AA" w:rsidP="00F955AA">
      <w:pPr>
        <w:jc w:val="both"/>
      </w:pPr>
      <w:r w:rsidRPr="00D80901">
        <w:t xml:space="preserve">Особенностью организации образовательной деятельности по программе «Детство» является </w:t>
      </w:r>
      <w:r w:rsidRPr="00D80901">
        <w:rPr>
          <w:b/>
          <w:bCs/>
        </w:rPr>
        <w:t>ситуационный подход</w:t>
      </w:r>
      <w:r w:rsidRPr="00D80901">
        <w:t xml:space="preserve">. </w:t>
      </w:r>
    </w:p>
    <w:p w:rsidR="00A33A39" w:rsidRDefault="00F955AA" w:rsidP="00F955AA">
      <w:pPr>
        <w:jc w:val="both"/>
      </w:pPr>
      <w:r w:rsidRPr="00D80901">
        <w:t xml:space="preserve">Основной единицей образовательного процесса выступает </w:t>
      </w:r>
      <w:r w:rsidRPr="00D80901">
        <w:rPr>
          <w:b/>
          <w:bCs/>
        </w:rPr>
        <w:t>образовательная ситуация</w:t>
      </w:r>
      <w:r w:rsidRPr="00D80901">
        <w:t xml:space="preserve">, </w:t>
      </w:r>
    </w:p>
    <w:p w:rsidR="00F955AA" w:rsidRPr="007B7A29" w:rsidRDefault="00A33A39" w:rsidP="00F955AA">
      <w:pPr>
        <w:jc w:val="both"/>
      </w:pPr>
      <w:r>
        <w:t>т.</w:t>
      </w:r>
      <w:r w:rsidR="00F955AA" w:rsidRPr="007B7A29">
        <w:t xml:space="preserve">е. такая форма совместной деятельности педагога и детей, которая планируется и целенаправленно организуется педагогом с целью решения определенных задач развития, воспитания и обучения. Образовательная ситуация протекает в конкретный временной период образовательной деятельности. Особенностью образовательной ситуации является появление образовательного результата (продукта) в ходе специально организованного взаимодействия воспитателя и ребенка. </w:t>
      </w:r>
      <w:proofErr w:type="gramStart"/>
      <w:r w:rsidR="00F955AA" w:rsidRPr="007B7A29">
        <w:t>Такие продук</w:t>
      </w:r>
      <w:r>
        <w:t xml:space="preserve">ты могут быть как материальными </w:t>
      </w:r>
      <w:r w:rsidR="00F955AA" w:rsidRPr="007B7A29">
        <w:t>(рассказ, рисунок, поделка, коллаж, экспонат для выставки), так и нематериальными (новое знание, образ, идея, отношение, переживание).</w:t>
      </w:r>
      <w:proofErr w:type="gramEnd"/>
      <w:r w:rsidR="00F955AA" w:rsidRPr="007B7A29">
        <w:t xml:space="preserve"> Ориентация на конечный продукт определяет технологию создания образовательных ситуаций. </w:t>
      </w:r>
    </w:p>
    <w:p w:rsidR="00F955AA" w:rsidRPr="007B7A29" w:rsidRDefault="00F955AA" w:rsidP="00F955AA">
      <w:pPr>
        <w:jc w:val="both"/>
      </w:pPr>
      <w:r w:rsidRPr="007B7A29">
        <w:t xml:space="preserve"> Преимущественно образовательные ситуации носят комплексный характер и включают задачи, реализуемые в разных видах деятельности на одном тематическом содержании. </w:t>
      </w:r>
      <w:r>
        <w:t xml:space="preserve">                                                                                                                                                                       </w:t>
      </w:r>
    </w:p>
    <w:p w:rsidR="00F955AA" w:rsidRPr="007B7A29" w:rsidRDefault="00F955AA" w:rsidP="00F955AA">
      <w:pPr>
        <w:jc w:val="both"/>
      </w:pPr>
      <w:r w:rsidRPr="007B7A29">
        <w:t>Образовательные ситуации используются в процессе непосредственно организованной образовательной деятельности. Главными задачами таких об</w:t>
      </w:r>
      <w:r w:rsidR="00A33A39">
        <w:t xml:space="preserve">разовательных ситуаций является </w:t>
      </w:r>
      <w:r w:rsidRPr="007B7A29">
        <w:t>формирование у детей новых умений в разных видах деятельности и представлений, обобщение знаний по теме, развитие способнос</w:t>
      </w:r>
      <w:r w:rsidR="00A33A39">
        <w:t xml:space="preserve">ти рассуждать и делать выводы. </w:t>
      </w:r>
      <w:r w:rsidRPr="007B7A29">
        <w:t>Воспитатель создает разнообразные образовательные ситуации, побуждающие детей применять свои знания и умения, активно искать новые пути решения возникшей в ситуации задачи, проявлять эмоциональную отзывчивость и творчество. Организованные воспитателем образовательные ситуации ставят детей перед необходимостью понять, принять и разрешить поставленную задачу. Активно используются игровые приемы, разнообразные виды наглядности, в том числе схемы, предметные и условно-графические модели. Назначение образовательных ситуаций состоит в систематизации, углублении, обобщении личного опыта детей: в освоении новых, более эффективных способов познания и деятельности; в осознании</w:t>
      </w:r>
      <w:r w:rsidR="00A33A39">
        <w:t xml:space="preserve"> </w:t>
      </w:r>
      <w:r w:rsidRPr="007B7A29">
        <w:t xml:space="preserve">связей и зависимостей, которые скрыты от детей в повседневной жизни и требуют для их </w:t>
      </w:r>
      <w:r>
        <w:t xml:space="preserve"> </w:t>
      </w:r>
      <w:r w:rsidRPr="007B7A29">
        <w:t xml:space="preserve">освоения специальных условий. Успешное и </w:t>
      </w:r>
      <w:r w:rsidRPr="007B7A29">
        <w:lastRenderedPageBreak/>
        <w:t xml:space="preserve">активное участие в образовательных ситуациях подготавливает детей к будущему школьному обучению.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>
        <w:rPr>
          <w:color w:val="auto"/>
        </w:rPr>
        <w:t xml:space="preserve">  </w:t>
      </w:r>
      <w:r w:rsidRPr="00D80901">
        <w:rPr>
          <w:color w:val="auto"/>
        </w:rPr>
        <w:t xml:space="preserve">Воспитатель широко использует также ситуации выбора (практического и морального). Предоставление дошкольникам реальных прав практического выбора средств, цели, задач и условий своей деятельности создает почву для личного самовыражения и самостоятельности. </w:t>
      </w:r>
      <w:r>
        <w:rPr>
          <w:color w:val="auto"/>
        </w:rPr>
        <w:t xml:space="preserve">                     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Образовательные ситуации могут включаться </w:t>
      </w:r>
      <w:r w:rsidRPr="00D80901">
        <w:rPr>
          <w:b/>
          <w:bCs/>
          <w:color w:val="auto"/>
        </w:rPr>
        <w:t xml:space="preserve">в образовательную деятельность в режимных моментах. </w:t>
      </w:r>
      <w:r w:rsidRPr="00D80901">
        <w:rPr>
          <w:color w:val="auto"/>
        </w:rPr>
        <w:t xml:space="preserve">Они направлены на закрепление имеющихся у детей знаний и умений, их применение в новых условиях, проявление ребенком активности, самостоятельности и творчества.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Образовательные ситуации могут «запускать» инициативную деятельность детей через постановку проблемы, требующей самостоятельного решения, через привлечение внимания детей к материалам для экспериментирования и исследовательской деятельности, для продуктивного </w:t>
      </w:r>
      <w:r>
        <w:rPr>
          <w:color w:val="auto"/>
        </w:rPr>
        <w:t>творчества.</w:t>
      </w:r>
    </w:p>
    <w:p w:rsidR="00A33A39" w:rsidRDefault="00F955AA" w:rsidP="00F955AA">
      <w:pPr>
        <w:jc w:val="both"/>
      </w:pPr>
      <w:r w:rsidRPr="007B7A29">
        <w:t xml:space="preserve">Ситуационный подход дополняет принцип </w:t>
      </w:r>
      <w:r w:rsidRPr="007B7A29">
        <w:rPr>
          <w:b/>
        </w:rPr>
        <w:t>продуктивности образовательной деятельности</w:t>
      </w:r>
      <w:r w:rsidRPr="007B7A29">
        <w:t xml:space="preserve">, который связан с получением какого-либо продукта, который в материальной форме отражает социальный опыт приобретаемый детьми (панно, газета, журнал, атрибуты для сюжетно-ролевой игры, экологический дневник и др.). </w:t>
      </w:r>
    </w:p>
    <w:p w:rsidR="00F955AA" w:rsidRPr="007B7A29" w:rsidRDefault="00F955AA" w:rsidP="00F955AA">
      <w:pPr>
        <w:jc w:val="both"/>
      </w:pPr>
      <w:r w:rsidRPr="007B7A29">
        <w:t xml:space="preserve">Принцип продуктивности ориентирован на развитие </w:t>
      </w:r>
      <w:proofErr w:type="spellStart"/>
      <w:r w:rsidRPr="007B7A29">
        <w:t>субъектности</w:t>
      </w:r>
      <w:proofErr w:type="spellEnd"/>
      <w:r w:rsidRPr="007B7A29">
        <w:t xml:space="preserve"> ребенка в образовательной деятельности разнообразного содержания. Этому способствуют современные способы организации образовательного процесса с использованием детских проектов, игр-оболочек и игр-путешествий, коллекционирования, экспериментирования, ведение детских дневников и журналов, создания спе</w:t>
      </w:r>
      <w:r>
        <w:t>ктаклей-коллажей.</w:t>
      </w:r>
    </w:p>
    <w:p w:rsidR="00A33A39" w:rsidRDefault="00F955AA" w:rsidP="00F955AA">
      <w:pPr>
        <w:pStyle w:val="Default"/>
        <w:jc w:val="both"/>
        <w:rPr>
          <w:color w:val="auto"/>
        </w:rPr>
      </w:pPr>
      <w:r w:rsidRPr="00D80901">
        <w:rPr>
          <w:b/>
          <w:bCs/>
          <w:color w:val="auto"/>
        </w:rPr>
        <w:t xml:space="preserve">Непосредственно образовательная деятельность </w:t>
      </w:r>
      <w:r w:rsidRPr="00D80901">
        <w:rPr>
          <w:color w:val="auto"/>
        </w:rPr>
        <w:t xml:space="preserve">основана на организации педагогом видов деятельности, заданных ФГОС дошкольного образования. </w:t>
      </w:r>
    </w:p>
    <w:p w:rsidR="00F955AA" w:rsidRPr="007B7A29" w:rsidRDefault="00F955AA" w:rsidP="00F955AA">
      <w:pPr>
        <w:pStyle w:val="Default"/>
        <w:jc w:val="both"/>
      </w:pPr>
      <w:r>
        <w:rPr>
          <w:color w:val="auto"/>
        </w:rPr>
        <w:t xml:space="preserve"> </w:t>
      </w:r>
      <w:r w:rsidRPr="00D80901">
        <w:rPr>
          <w:b/>
          <w:bCs/>
          <w:color w:val="auto"/>
        </w:rPr>
        <w:t xml:space="preserve">Игровая деятельность </w:t>
      </w:r>
      <w:r w:rsidRPr="00D80901">
        <w:rPr>
          <w:color w:val="auto"/>
        </w:rPr>
        <w:t>является ведущей деятельностью ребенка дошкольного возраста.</w:t>
      </w:r>
      <w:r>
        <w:rPr>
          <w:color w:val="auto"/>
        </w:rPr>
        <w:t xml:space="preserve">                                                          </w:t>
      </w:r>
    </w:p>
    <w:p w:rsidR="00A33A39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 В организованной образовательной деятельности она выступает в качестве основы для интеграции всех других видов деятельности ребенка дошкольног</w:t>
      </w:r>
      <w:r w:rsidR="00A33A39">
        <w:rPr>
          <w:color w:val="auto"/>
        </w:rPr>
        <w:t>о возраста. В младшей группе</w:t>
      </w:r>
      <w:r w:rsidRPr="00D80901">
        <w:rPr>
          <w:color w:val="auto"/>
        </w:rPr>
        <w:t xml:space="preserve"> игровая деятельность является основой решения всех образовательных задач.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В сетке непосредственно образовательной деятельности игровая деятельность не выделяется в качестве отдельного вида деятельности, так как она является основой для организации всех других видов детской деятельности.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Игровая деятельность представлена в образовательном процессе в разнообразных формах - это дидактические и сюжетно-дидактические, развивающие, подвижные игры, игры-путешествия, игровые проблемные ситуации, игры-инсценировки, игры-этюды и пр. При этом обогащение игрового опыта творческих игр детей тесно связано с содержанием непосредственно организованной образовательной деятельности. Организация сюжетно-ролевых, режиссерских, театрализованных игр и игр-драматизаций осуществляется преимущественно в режимных моментах (в утренний отрезок времени и во второй половине дня). </w:t>
      </w:r>
    </w:p>
    <w:p w:rsidR="00F955AA" w:rsidRDefault="00F955AA" w:rsidP="00F955AA">
      <w:pPr>
        <w:pStyle w:val="Default"/>
        <w:jc w:val="both"/>
        <w:rPr>
          <w:color w:val="auto"/>
        </w:rPr>
      </w:pPr>
      <w:r>
        <w:rPr>
          <w:b/>
          <w:bCs/>
          <w:color w:val="auto"/>
        </w:rPr>
        <w:t xml:space="preserve">    </w:t>
      </w:r>
      <w:r w:rsidRPr="00D80901">
        <w:rPr>
          <w:b/>
          <w:bCs/>
          <w:color w:val="auto"/>
        </w:rPr>
        <w:t xml:space="preserve">Коммуникативная деятельность </w:t>
      </w:r>
      <w:r w:rsidRPr="00D80901">
        <w:rPr>
          <w:color w:val="auto"/>
        </w:rPr>
        <w:t xml:space="preserve">направлена на решение задач, связанных с развитием свободного общения детей и освоением всех компонентов устной речи, освоение культуры общения и этикета, воспитание толерантности, подготовки к обучению грамоте (в старшем дошкольном возрасте). В сетке непосредственно организованной образовательной деятельности она занимает </w:t>
      </w:r>
      <w:r>
        <w:rPr>
          <w:color w:val="auto"/>
        </w:rPr>
        <w:t xml:space="preserve">                                                                                                                                                                     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отдельное место, но при этом коммуникативная деятельность включается во все виды детской деятельности, в ней находит отражение опыт, приобретаемый детьми в других видах деятельности. </w:t>
      </w:r>
    </w:p>
    <w:p w:rsidR="00F955AA" w:rsidRDefault="00F955AA" w:rsidP="00F955AA">
      <w:pPr>
        <w:jc w:val="both"/>
      </w:pPr>
      <w:r>
        <w:rPr>
          <w:b/>
          <w:bCs/>
        </w:rPr>
        <w:t xml:space="preserve">   </w:t>
      </w:r>
      <w:r w:rsidRPr="00D80901">
        <w:rPr>
          <w:b/>
          <w:bCs/>
        </w:rPr>
        <w:t xml:space="preserve">Познавательно-исследовательская деятельность </w:t>
      </w:r>
      <w:r w:rsidRPr="007B7A29">
        <w:t xml:space="preserve">включает в себя широкое познание детьми </w:t>
      </w:r>
      <w:r>
        <w:t xml:space="preserve">                                                                                                                                                                       </w:t>
      </w:r>
    </w:p>
    <w:p w:rsidR="00F955AA" w:rsidRPr="007B7A29" w:rsidRDefault="00F955AA" w:rsidP="00F955AA">
      <w:pPr>
        <w:jc w:val="both"/>
      </w:pPr>
      <w:r w:rsidRPr="007B7A29">
        <w:t xml:space="preserve">объектов живой и неживой природы, предметного и социального мира (мира взрослых и детей, деятельности людей, знакомство с семьей и взаимоотношениями людей, городом, </w:t>
      </w:r>
      <w:r w:rsidRPr="007B7A29">
        <w:lastRenderedPageBreak/>
        <w:t xml:space="preserve">страной и другими странами), безопасного поведения, освоения средств и способов познания (моделирования, экспериментирования), сенсорное и математическое развитие детей.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b/>
          <w:bCs/>
          <w:color w:val="auto"/>
        </w:rPr>
        <w:t xml:space="preserve">Восприятие художественной литературы и фольклора </w:t>
      </w:r>
      <w:r w:rsidRPr="00D80901">
        <w:rPr>
          <w:color w:val="auto"/>
        </w:rPr>
        <w:t xml:space="preserve">организуется как процесс слушания детьми произведений художественной и познавательной литературы, направленный на развитие читательских интересов детей, развитие способности восприятия литературного текста и общения по поводу прочитанного. Чтение может быть организовано как непосредственно чтение (или рассказывание сказки) воспитателем вслух, и как прослушивание аудиозаписи. </w:t>
      </w:r>
    </w:p>
    <w:p w:rsidR="00F955AA" w:rsidRDefault="00F955AA" w:rsidP="00F955AA">
      <w:pPr>
        <w:pStyle w:val="Default"/>
        <w:jc w:val="both"/>
        <w:rPr>
          <w:color w:val="auto"/>
        </w:rPr>
      </w:pPr>
      <w:r w:rsidRPr="00D80901">
        <w:rPr>
          <w:b/>
          <w:bCs/>
          <w:color w:val="auto"/>
        </w:rPr>
        <w:t xml:space="preserve">Конструирование и изобразительная деятельность детей </w:t>
      </w:r>
      <w:r w:rsidRPr="00D80901">
        <w:rPr>
          <w:color w:val="auto"/>
        </w:rPr>
        <w:t xml:space="preserve">представлена разными видами </w:t>
      </w:r>
    </w:p>
    <w:p w:rsidR="00F955AA" w:rsidRDefault="00F955AA" w:rsidP="00F955AA">
      <w:pPr>
        <w:pStyle w:val="Default"/>
        <w:jc w:val="both"/>
        <w:rPr>
          <w:color w:val="auto"/>
        </w:rPr>
      </w:pPr>
      <w:r>
        <w:rPr>
          <w:color w:val="auto"/>
        </w:rPr>
        <w:t>х</w:t>
      </w:r>
      <w:r w:rsidRPr="00D80901">
        <w:rPr>
          <w:color w:val="auto"/>
        </w:rPr>
        <w:t>удожественно-творческой (рисование, лепка, аппликация) деятельности Художественно-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творческая деятельность неразрывно связана со знакомством детей с изобразительным искусством, развитием способности художественного восприятия. Художественное восприятие произведений искусства существенно обогащает личный опыт дошкольников, обеспечивает интеграцию между познавательно-исследовательской, коммуникативной и продуктивной видами деятельности.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b/>
          <w:bCs/>
          <w:color w:val="auto"/>
        </w:rPr>
        <w:t xml:space="preserve">Музыкальная деятельность </w:t>
      </w:r>
      <w:r w:rsidRPr="00D80901">
        <w:rPr>
          <w:color w:val="auto"/>
        </w:rPr>
        <w:t xml:space="preserve">организуется в процессе музыкальных занятий, которые проводятся музыкальным руководителем дошкольного учреждения в специально оборудованном помещении.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b/>
          <w:bCs/>
          <w:color w:val="auto"/>
        </w:rPr>
        <w:t xml:space="preserve">Двигательная деятельность </w:t>
      </w:r>
      <w:r w:rsidRPr="00D80901">
        <w:rPr>
          <w:color w:val="auto"/>
        </w:rPr>
        <w:t xml:space="preserve">организуется в процессе занятий физической культурой, </w:t>
      </w:r>
      <w:proofErr w:type="gramStart"/>
      <w:r w:rsidRPr="00D80901">
        <w:rPr>
          <w:color w:val="auto"/>
        </w:rPr>
        <w:t>требования</w:t>
      </w:r>
      <w:proofErr w:type="gramEnd"/>
      <w:r w:rsidRPr="00D80901">
        <w:rPr>
          <w:color w:val="auto"/>
        </w:rPr>
        <w:t xml:space="preserve"> к проведению которых согласуются дошкольным учреждением с положениями действующего </w:t>
      </w:r>
      <w:proofErr w:type="spellStart"/>
      <w:r w:rsidRPr="00D80901">
        <w:rPr>
          <w:color w:val="auto"/>
        </w:rPr>
        <w:t>СанПин</w:t>
      </w:r>
      <w:proofErr w:type="spellEnd"/>
      <w:r w:rsidRPr="00D80901">
        <w:rPr>
          <w:color w:val="auto"/>
        </w:rPr>
        <w:t xml:space="preserve">.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proofErr w:type="gramStart"/>
      <w:r w:rsidRPr="00814755">
        <w:rPr>
          <w:b/>
          <w:bCs/>
          <w:iCs/>
          <w:color w:val="auto"/>
        </w:rPr>
        <w:t>Образовательная деятельность, осуществляемая в ходе режимных моментов</w:t>
      </w:r>
      <w:r w:rsidRPr="00D80901">
        <w:rPr>
          <w:b/>
          <w:bCs/>
          <w:i/>
          <w:iCs/>
          <w:color w:val="auto"/>
        </w:rPr>
        <w:t xml:space="preserve"> </w:t>
      </w:r>
      <w:r w:rsidRPr="00D80901">
        <w:rPr>
          <w:color w:val="auto"/>
        </w:rPr>
        <w:t>требует</w:t>
      </w:r>
      <w:proofErr w:type="gramEnd"/>
      <w:r w:rsidRPr="00D80901">
        <w:rPr>
          <w:color w:val="auto"/>
        </w:rPr>
        <w:t xml:space="preserve"> особых форм работы в соответствии с реализуемыми задачами воспитания, обучения и развития ребенка. В режимных процессах, в свободной детской деятельности воспитатель создает по мере необходимости, дополнительно развивающие проблемно-игровые или практические ситуации, побуждающие дошкольников применить имеющийся опыт, проявить инициативу, активность для самостоятельного решения возникшей задачи. </w:t>
      </w:r>
    </w:p>
    <w:p w:rsidR="00F955AA" w:rsidRPr="00814755" w:rsidRDefault="00F955AA" w:rsidP="00F955AA">
      <w:pPr>
        <w:pStyle w:val="Default"/>
        <w:jc w:val="both"/>
        <w:rPr>
          <w:color w:val="auto"/>
        </w:rPr>
      </w:pPr>
      <w:r w:rsidRPr="00814755">
        <w:rPr>
          <w:b/>
          <w:bCs/>
          <w:iCs/>
          <w:color w:val="auto"/>
        </w:rPr>
        <w:t xml:space="preserve">Образовательная деятельность, осуществляемая в утренний отрезок времени включает: </w:t>
      </w:r>
    </w:p>
    <w:p w:rsidR="00F955AA" w:rsidRPr="00D80901" w:rsidRDefault="00F955AA" w:rsidP="00F955AA">
      <w:pPr>
        <w:pStyle w:val="Default"/>
        <w:spacing w:after="56"/>
        <w:jc w:val="both"/>
        <w:rPr>
          <w:color w:val="auto"/>
        </w:rPr>
      </w:pPr>
      <w:r w:rsidRPr="00D80901">
        <w:rPr>
          <w:color w:val="auto"/>
        </w:rPr>
        <w:t xml:space="preserve"> наблюдения - в уголке природы; за деятельностью взрослых (сервировка стола к завтраку); </w:t>
      </w:r>
    </w:p>
    <w:p w:rsidR="00F955AA" w:rsidRPr="00D80901" w:rsidRDefault="00F955AA" w:rsidP="00F955AA">
      <w:pPr>
        <w:pStyle w:val="Default"/>
        <w:spacing w:after="56"/>
        <w:jc w:val="both"/>
        <w:rPr>
          <w:color w:val="auto"/>
        </w:rPr>
      </w:pPr>
      <w:r w:rsidRPr="00D80901">
        <w:rPr>
          <w:color w:val="auto"/>
        </w:rPr>
        <w:t xml:space="preserve"> индивидуальные игры и игры с небольшими подгруппами детей (дидактические, развивающие, сюжетные, музыкальные, подвижные и пр.); </w:t>
      </w:r>
    </w:p>
    <w:p w:rsidR="00F955AA" w:rsidRPr="00D80901" w:rsidRDefault="00F955AA" w:rsidP="00F955AA">
      <w:pPr>
        <w:pStyle w:val="Default"/>
        <w:spacing w:after="56"/>
        <w:jc w:val="both"/>
        <w:rPr>
          <w:color w:val="auto"/>
        </w:rPr>
      </w:pPr>
      <w:r w:rsidRPr="00D80901">
        <w:rPr>
          <w:color w:val="auto"/>
        </w:rPr>
        <w:t xml:space="preserve"> создание практических, игровых, проблемных ситуаций и ситуаций общения, сотрудничества, гуманных проявлений, заботы о малышах в детском саду, проявлений эмоциональной отзывчивости к взрослым и сверстникам; </w:t>
      </w:r>
    </w:p>
    <w:p w:rsidR="00F955AA" w:rsidRPr="007B7A29" w:rsidRDefault="00F955AA" w:rsidP="00F955AA">
      <w:pPr>
        <w:pStyle w:val="Default"/>
        <w:jc w:val="both"/>
      </w:pPr>
      <w:r w:rsidRPr="00D80901">
        <w:rPr>
          <w:color w:val="auto"/>
        </w:rPr>
        <w:t> трудовые поручения (сервировка столов к завтраку, ухо</w:t>
      </w:r>
      <w:r>
        <w:rPr>
          <w:color w:val="auto"/>
        </w:rPr>
        <w:t>д за комнатными растениями</w:t>
      </w:r>
      <w:r w:rsidRPr="00D80901">
        <w:rPr>
          <w:color w:val="auto"/>
        </w:rPr>
        <w:t xml:space="preserve">);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 беседы и разговоры с детьми по их интересам;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Pr="00D80901">
        <w:rPr>
          <w:color w:val="auto"/>
        </w:rPr>
        <w:t xml:space="preserve"> рассматривание дидактических картинок, иллюстраций, просмотр видеоматериалов разнообразного содержания; </w:t>
      </w:r>
    </w:p>
    <w:p w:rsidR="00F955AA" w:rsidRPr="00D80901" w:rsidRDefault="00F955AA" w:rsidP="00F955AA">
      <w:pPr>
        <w:pStyle w:val="Default"/>
        <w:spacing w:after="55"/>
        <w:jc w:val="both"/>
        <w:rPr>
          <w:color w:val="auto"/>
        </w:rPr>
      </w:pPr>
      <w:r w:rsidRPr="00D80901">
        <w:rPr>
          <w:color w:val="auto"/>
        </w:rPr>
        <w:t xml:space="preserve"> индивидуальную работу с детьми в соответствии с задачами разных образовательных областей; </w:t>
      </w:r>
    </w:p>
    <w:p w:rsidR="00F955AA" w:rsidRPr="00D80901" w:rsidRDefault="00F955AA" w:rsidP="00F955AA">
      <w:pPr>
        <w:pStyle w:val="Default"/>
        <w:spacing w:after="55"/>
        <w:jc w:val="both"/>
        <w:rPr>
          <w:color w:val="auto"/>
        </w:rPr>
      </w:pPr>
      <w:r w:rsidRPr="00D80901">
        <w:rPr>
          <w:color w:val="auto"/>
        </w:rPr>
        <w:t xml:space="preserve"> двигательную деятельность детей, </w:t>
      </w:r>
      <w:r w:rsidR="004F0C52">
        <w:rPr>
          <w:color w:val="auto"/>
        </w:rPr>
        <w:t>активность которой зависит от</w:t>
      </w:r>
      <w:r w:rsidRPr="00D80901">
        <w:rPr>
          <w:color w:val="auto"/>
        </w:rPr>
        <w:t xml:space="preserve"> содержания организованной образовательной деятельности в первой половине дня; </w:t>
      </w:r>
    </w:p>
    <w:p w:rsidR="00F955AA" w:rsidRPr="00D80901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 xml:space="preserve"> работу по воспитанию у детей культурно-гигиенических навыков и культуры здоровья. </w:t>
      </w:r>
    </w:p>
    <w:p w:rsidR="00F955AA" w:rsidRPr="00C319D8" w:rsidRDefault="00F955AA" w:rsidP="00F955AA">
      <w:pPr>
        <w:pStyle w:val="Default"/>
        <w:jc w:val="both"/>
        <w:rPr>
          <w:color w:val="auto"/>
        </w:rPr>
      </w:pPr>
      <w:r w:rsidRPr="00C319D8">
        <w:rPr>
          <w:b/>
          <w:bCs/>
          <w:iCs/>
          <w:color w:val="auto"/>
        </w:rPr>
        <w:t>Образ</w:t>
      </w:r>
      <w:r w:rsidR="004F0C52">
        <w:rPr>
          <w:b/>
          <w:bCs/>
          <w:iCs/>
          <w:color w:val="auto"/>
        </w:rPr>
        <w:t>овательная деятельность</w:t>
      </w:r>
      <w:r w:rsidRPr="00C319D8">
        <w:rPr>
          <w:b/>
          <w:bCs/>
          <w:iCs/>
          <w:color w:val="auto"/>
        </w:rPr>
        <w:t xml:space="preserve"> во время прогулки включает: </w:t>
      </w:r>
    </w:p>
    <w:p w:rsidR="00F955AA" w:rsidRPr="00D80901" w:rsidRDefault="00F955AA" w:rsidP="00F955AA">
      <w:pPr>
        <w:pStyle w:val="Default"/>
        <w:spacing w:after="57"/>
        <w:jc w:val="both"/>
        <w:rPr>
          <w:color w:val="auto"/>
        </w:rPr>
      </w:pPr>
      <w:r w:rsidRPr="00D80901">
        <w:rPr>
          <w:color w:val="auto"/>
        </w:rPr>
        <w:t xml:space="preserve"> подвижные игры и упражнения, направленные на оптимизацию режима двигательной активности и укрепление здоровья детей; </w:t>
      </w:r>
    </w:p>
    <w:p w:rsidR="00F955AA" w:rsidRPr="00D80901" w:rsidRDefault="00F955AA" w:rsidP="00F955AA">
      <w:pPr>
        <w:pStyle w:val="Default"/>
        <w:spacing w:after="57"/>
        <w:jc w:val="both"/>
        <w:rPr>
          <w:color w:val="auto"/>
        </w:rPr>
      </w:pPr>
      <w:r w:rsidRPr="00D80901">
        <w:rPr>
          <w:color w:val="auto"/>
        </w:rPr>
        <w:lastRenderedPageBreak/>
        <w:t xml:space="preserve"> наблюдения за объектами и явлениями природы, направленное на установление разнообразных связей и зависимостей в природе, воспитание отношения к ней; </w:t>
      </w:r>
    </w:p>
    <w:p w:rsidR="00F955AA" w:rsidRPr="00D80901" w:rsidRDefault="00F955AA" w:rsidP="00F955AA">
      <w:pPr>
        <w:pStyle w:val="Default"/>
        <w:spacing w:after="57"/>
        <w:jc w:val="both"/>
        <w:rPr>
          <w:color w:val="auto"/>
        </w:rPr>
      </w:pPr>
      <w:r w:rsidRPr="00D80901">
        <w:rPr>
          <w:color w:val="auto"/>
        </w:rPr>
        <w:t xml:space="preserve"> экспериментирование с объектами неживой природы; </w:t>
      </w:r>
    </w:p>
    <w:p w:rsidR="00F955AA" w:rsidRPr="00D80901" w:rsidRDefault="00F955AA" w:rsidP="00F955AA">
      <w:pPr>
        <w:pStyle w:val="Default"/>
        <w:spacing w:after="57"/>
        <w:jc w:val="both"/>
        <w:rPr>
          <w:color w:val="auto"/>
        </w:rPr>
      </w:pPr>
      <w:r w:rsidRPr="00D80901">
        <w:rPr>
          <w:color w:val="auto"/>
        </w:rPr>
        <w:t xml:space="preserve"> сюжетно-ролевые и конструктивные игры (с песком, со снегом, с природным материалом); </w:t>
      </w:r>
    </w:p>
    <w:p w:rsidR="00F955AA" w:rsidRPr="00D80901" w:rsidRDefault="00F955AA" w:rsidP="00F955AA">
      <w:pPr>
        <w:pStyle w:val="Default"/>
        <w:spacing w:after="57"/>
        <w:jc w:val="both"/>
        <w:rPr>
          <w:color w:val="auto"/>
        </w:rPr>
      </w:pPr>
      <w:r w:rsidRPr="00D80901">
        <w:rPr>
          <w:color w:val="auto"/>
        </w:rPr>
        <w:t xml:space="preserve"> элементарную трудовую деятельность детей на участке детского сада; </w:t>
      </w:r>
      <w:r>
        <w:rPr>
          <w:color w:val="auto"/>
        </w:rPr>
        <w:t xml:space="preserve">                                           </w:t>
      </w:r>
    </w:p>
    <w:p w:rsidR="00F955AA" w:rsidRDefault="00F955AA" w:rsidP="00F955AA">
      <w:pPr>
        <w:pStyle w:val="Default"/>
        <w:jc w:val="both"/>
        <w:rPr>
          <w:color w:val="auto"/>
        </w:rPr>
      </w:pPr>
      <w:r w:rsidRPr="00D80901">
        <w:rPr>
          <w:color w:val="auto"/>
        </w:rPr>
        <w:t> свободное общение воспитателя с детьми.</w:t>
      </w:r>
    </w:p>
    <w:p w:rsidR="00A33A39" w:rsidRPr="00822C49" w:rsidRDefault="00A33A39" w:rsidP="00A33A39">
      <w:pPr>
        <w:pStyle w:val="Default"/>
        <w:jc w:val="center"/>
        <w:rPr>
          <w:color w:val="auto"/>
        </w:rPr>
      </w:pPr>
      <w:r>
        <w:rPr>
          <w:b/>
          <w:bCs/>
          <w:sz w:val="28"/>
          <w:szCs w:val="28"/>
        </w:rPr>
        <w:t>Культурные практики</w:t>
      </w:r>
    </w:p>
    <w:p w:rsidR="00A33A39" w:rsidRPr="00D40FDD" w:rsidRDefault="00A33A39" w:rsidP="00A33A39">
      <w:pPr>
        <w:pStyle w:val="Default"/>
        <w:jc w:val="both"/>
      </w:pPr>
      <w:r w:rsidRPr="00D40FDD">
        <w:t xml:space="preserve">Во второй половине дня организуются разнообразные </w:t>
      </w:r>
      <w:r w:rsidRPr="00D40FDD">
        <w:rPr>
          <w:b/>
          <w:bCs/>
        </w:rPr>
        <w:t xml:space="preserve">культурные практики, </w:t>
      </w:r>
      <w:r w:rsidRPr="00D40FDD">
        <w:t xml:space="preserve">ориентированные на проявление детьми самостоятельности и творчества в разных видах деятельности. В культурных практиках воспитателем создается атмосфера свободы </w:t>
      </w:r>
      <w:r>
        <w:t xml:space="preserve">         </w:t>
      </w:r>
      <w:r w:rsidRPr="00D40FDD">
        <w:t xml:space="preserve">выбора, творческого обмена и самовыражения, сотрудничества взрослого и детей. Организация культурных практик носит преимущественно подгрупповой характер. </w:t>
      </w:r>
    </w:p>
    <w:p w:rsidR="00A33A39" w:rsidRDefault="00A33A39" w:rsidP="00A33A39">
      <w:pPr>
        <w:pStyle w:val="Default"/>
        <w:spacing w:after="60"/>
        <w:jc w:val="both"/>
      </w:pPr>
      <w:r w:rsidRPr="00D40FDD">
        <w:t xml:space="preserve"> </w:t>
      </w:r>
      <w:r w:rsidRPr="00D40FDD">
        <w:rPr>
          <w:b/>
          <w:bCs/>
        </w:rPr>
        <w:t xml:space="preserve">Совместная игра </w:t>
      </w:r>
      <w:r w:rsidRPr="00D40FDD">
        <w:t xml:space="preserve">воспитателя и детей (сюжетно-ролевая, режиссерская, игра-драматизация, строительно-конструктивные игры) направлена на обогащение содержания творческих игр, освоение детьми игровых умений, необходимых для организации самостоятельной игры. </w:t>
      </w:r>
    </w:p>
    <w:p w:rsidR="00A33A39" w:rsidRPr="00D40FDD" w:rsidRDefault="00A33A39" w:rsidP="00A33A39">
      <w:pPr>
        <w:pStyle w:val="Default"/>
        <w:jc w:val="both"/>
      </w:pPr>
      <w:r w:rsidRPr="00D40FDD">
        <w:t xml:space="preserve"> </w:t>
      </w:r>
      <w:r w:rsidRPr="00D40FDD">
        <w:rPr>
          <w:b/>
          <w:bCs/>
        </w:rPr>
        <w:t xml:space="preserve">Ситуации общения и накопления положительного социально-эмоционального опыта </w:t>
      </w:r>
      <w:r w:rsidRPr="00D40FDD">
        <w:t>носят проблемный характер и заключают в себе жизненную проблему близкую детям дошкольного возраста, в разрешении которой они принимают непосредственное участие. Такие ситуации могут быть реально-практического характера (оказание помощи малышам, старшим), условно-вербального характера (на основе жизненных сюжетов или сюжетов литературных произведений) и имитационно-игровыми. В ситуациях условно-</w:t>
      </w:r>
      <w:r>
        <w:t>вербального характера воспитатель обогащает представления детей об опыте разрешения тех или иных проблем, вызывает детей на задушевный разговор, связывает содержание разговора с личным опытом детей. В реально-практических ситуациях дети приобретают опыт проявления заботливого, участливого отношения к людям, при</w:t>
      </w:r>
      <w:r w:rsidR="004F0C52">
        <w:t>нимают участие в важных делах (</w:t>
      </w:r>
      <w:r>
        <w:t>«Мы сажаем рассаду для цветов», «Мы украшаем детский сад к празднику» и пр.) Ситуации могут планироваться воспитателем заранее, а могут возникать в ответ на события, которые происходят в группе, способствовать разрешению возникающих проблем.</w:t>
      </w:r>
    </w:p>
    <w:p w:rsidR="00A33A39" w:rsidRPr="00D40FDD" w:rsidRDefault="00A33A39" w:rsidP="00A33A39">
      <w:pPr>
        <w:pStyle w:val="Default"/>
        <w:jc w:val="both"/>
      </w:pPr>
      <w:r>
        <w:t xml:space="preserve">       </w:t>
      </w:r>
      <w:r w:rsidRPr="00D40FDD">
        <w:rPr>
          <w:color w:val="auto"/>
        </w:rPr>
        <w:t xml:space="preserve"> </w:t>
      </w:r>
      <w:r w:rsidRPr="00D40FDD">
        <w:rPr>
          <w:b/>
          <w:bCs/>
          <w:color w:val="auto"/>
        </w:rPr>
        <w:t xml:space="preserve">Творческая мастерская </w:t>
      </w:r>
      <w:r w:rsidRPr="00D40FDD">
        <w:rPr>
          <w:color w:val="auto"/>
        </w:rPr>
        <w:t xml:space="preserve">предоставляет детям условия для использования и применения знаний и умений. Мастерские разнообразны по своей тематике, содержанию, например, занятия рукоделием, приобщение к народным промыслам («В гостях у народных мастеров»), просмотр познавательных презентаций, оформление художественной галереи, книжного уголка или библиотеки («Мастерская книгопечатания», «В гостях у сказки»), игры и коллекционирование. Начало мастерской – это обычно задание вокруг слова, мелодии, рисунка, предмета, воспоминания. Далее следует работа с самым разнообразным материалом: словом, звуком, цветом, природными материалами, схемами и моделями. И обязательно включение детей в рефлексивную деятельность: анализ своих чувств, мыслей, взглядов (чему удивились? что узнали? что порадовало? и пр.). Результатом работы в творческой мастерской является создание книг-самоделок, детских журналов, составление маршрутов путешествия на природу, оформление коллекции, создание продуктов детского рукоделия и пр. </w:t>
      </w:r>
    </w:p>
    <w:p w:rsidR="00A33A39" w:rsidRDefault="00A33A39" w:rsidP="00A33A39">
      <w:pPr>
        <w:pStyle w:val="Default"/>
        <w:jc w:val="both"/>
        <w:rPr>
          <w:color w:val="auto"/>
        </w:rPr>
      </w:pPr>
      <w:r w:rsidRPr="00D40FDD">
        <w:rPr>
          <w:color w:val="auto"/>
        </w:rPr>
        <w:t xml:space="preserve"> </w:t>
      </w:r>
      <w:r w:rsidRPr="00D40FDD">
        <w:rPr>
          <w:b/>
          <w:bCs/>
          <w:color w:val="auto"/>
        </w:rPr>
        <w:t xml:space="preserve">Музыкально-театральная и литературная гостиная (детская студия) </w:t>
      </w:r>
      <w:r w:rsidRPr="00D40FDD">
        <w:rPr>
          <w:color w:val="auto"/>
        </w:rPr>
        <w:t xml:space="preserve">- форма организации художественно-творческой деятельности детей, предполагающая организацию восприятия музыкальных и литературных произведений, творческую деятельность детей и свободное общение воспитателя и детей на литературном или музыкальном материале. </w:t>
      </w:r>
    </w:p>
    <w:p w:rsidR="00A33A39" w:rsidRPr="00D2528D" w:rsidRDefault="00A33A39" w:rsidP="00A33A39">
      <w:pPr>
        <w:pStyle w:val="Default"/>
        <w:jc w:val="both"/>
      </w:pPr>
      <w:r w:rsidRPr="00D40FDD">
        <w:rPr>
          <w:color w:val="auto"/>
        </w:rPr>
        <w:t xml:space="preserve"> </w:t>
      </w:r>
      <w:r w:rsidRPr="00D40FDD">
        <w:rPr>
          <w:b/>
          <w:bCs/>
          <w:color w:val="auto"/>
        </w:rPr>
        <w:t xml:space="preserve">Сенсорный и интеллектуальный тренинг </w:t>
      </w:r>
      <w:r w:rsidRPr="00D40FDD">
        <w:rPr>
          <w:color w:val="auto"/>
        </w:rPr>
        <w:t xml:space="preserve">– система заданий, преимущественно игрового характера, обеспечивающая становление системы сенсорных эталонов (цвета, </w:t>
      </w:r>
      <w:r w:rsidRPr="00D40FDD">
        <w:rPr>
          <w:color w:val="auto"/>
        </w:rPr>
        <w:lastRenderedPageBreak/>
        <w:t xml:space="preserve">формы, пространственных отношений и др.), способов интеллектуальной деятельности (умение сравнивать, классифицировать, составлять </w:t>
      </w:r>
      <w:proofErr w:type="spellStart"/>
      <w:r w:rsidRPr="00D40FDD">
        <w:rPr>
          <w:color w:val="auto"/>
        </w:rPr>
        <w:t>сериационные</w:t>
      </w:r>
      <w:proofErr w:type="spellEnd"/>
      <w:r w:rsidRPr="00D40FDD">
        <w:rPr>
          <w:color w:val="auto"/>
        </w:rPr>
        <w:t xml:space="preserve"> ряды, систематизировать по какому-либо признаку и пр.). Сюда относятся развивающие игры, логические упражнения, занимательные задачи. </w:t>
      </w:r>
    </w:p>
    <w:p w:rsidR="00A33A39" w:rsidRPr="00D40FDD" w:rsidRDefault="00A33A39" w:rsidP="00A33A39">
      <w:pPr>
        <w:pStyle w:val="Default"/>
        <w:spacing w:after="55"/>
        <w:jc w:val="both"/>
        <w:rPr>
          <w:color w:val="auto"/>
        </w:rPr>
      </w:pPr>
      <w:r w:rsidRPr="00D40FDD">
        <w:rPr>
          <w:color w:val="auto"/>
        </w:rPr>
        <w:t xml:space="preserve"> </w:t>
      </w:r>
      <w:r w:rsidRPr="00D40FDD">
        <w:rPr>
          <w:b/>
          <w:bCs/>
          <w:color w:val="auto"/>
        </w:rPr>
        <w:t xml:space="preserve">Детский досуг </w:t>
      </w:r>
      <w:r w:rsidRPr="00D40FDD">
        <w:rPr>
          <w:color w:val="auto"/>
        </w:rPr>
        <w:t xml:space="preserve">- вид деятельности, целенаправленно организуемый взрослыми для игры, развлечения, отдыха. Как правило, в детском саду организуются досуги «Здоровья и подвижных игр», музыкальные и литературные досуги. </w:t>
      </w:r>
    </w:p>
    <w:p w:rsidR="00A33A39" w:rsidRDefault="00A33A39" w:rsidP="00A33A39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Pr="00D40FDD">
        <w:rPr>
          <w:color w:val="auto"/>
        </w:rPr>
        <w:t xml:space="preserve"> </w:t>
      </w:r>
      <w:r w:rsidRPr="00D40FDD">
        <w:rPr>
          <w:b/>
          <w:bCs/>
          <w:color w:val="auto"/>
        </w:rPr>
        <w:t xml:space="preserve">Коллективная и индивидуальная трудовая деятельность </w:t>
      </w:r>
      <w:r w:rsidRPr="00D40FDD">
        <w:rPr>
          <w:color w:val="auto"/>
        </w:rPr>
        <w:t xml:space="preserve">носит общественно полезный характер и организуется как хозяйственно-бытовой труд и труд в природе. </w:t>
      </w:r>
      <w:r>
        <w:rPr>
          <w:color w:val="auto"/>
        </w:rPr>
        <w:t xml:space="preserve">  </w:t>
      </w:r>
    </w:p>
    <w:p w:rsidR="00A33A39" w:rsidRPr="00717B0F" w:rsidRDefault="00A33A39" w:rsidP="00A33A39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t xml:space="preserve"> </w:t>
      </w:r>
      <w:r w:rsidRPr="00717B0F">
        <w:rPr>
          <w:lang w:eastAsia="ru-RU"/>
        </w:rPr>
        <w:t xml:space="preserve"> </w:t>
      </w:r>
      <w:r w:rsidRPr="00717B0F">
        <w:rPr>
          <w:b/>
          <w:lang w:eastAsia="ru-RU"/>
        </w:rPr>
        <w:t>Дистанционные образовательные технологии -</w:t>
      </w:r>
      <w:r w:rsidRPr="00717B0F">
        <w:rPr>
          <w:lang w:eastAsia="ru-RU"/>
        </w:rPr>
        <w:t xml:space="preserve"> реализуемые в основном с применением информационных и телекоммуникационных технологий при определенном (на расстоянии) или полностью опосредованном взаимодействии воспитанника и педагогического работника, с целью предоставление воспитанникам возможности освоения образовательных программ непосредственно по месту жительства или его временного пребывания (нахождения), для воспитанников:</w:t>
      </w:r>
    </w:p>
    <w:p w:rsidR="00A33A39" w:rsidRPr="00717B0F" w:rsidRDefault="00A33A39" w:rsidP="00A33A39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proofErr w:type="gramStart"/>
      <w:r w:rsidRPr="00717B0F">
        <w:rPr>
          <w:lang w:eastAsia="ru-RU"/>
        </w:rPr>
        <w:t> с ограниченными возможностями здоровья, которые препятствуют возможности регулярно посещать ДОУ (находящихся в медицинских учреждениях, санатории, дома);</w:t>
      </w:r>
      <w:proofErr w:type="gramEnd"/>
    </w:p>
    <w:p w:rsidR="007D4CB1" w:rsidRDefault="00A33A39" w:rsidP="00A33A39">
      <w:pPr>
        <w:jc w:val="both"/>
        <w:rPr>
          <w:lang w:eastAsia="ru-RU"/>
        </w:rPr>
      </w:pPr>
      <w:r w:rsidRPr="00717B0F">
        <w:rPr>
          <w:lang w:eastAsia="ru-RU"/>
        </w:rPr>
        <w:t> временно находящихся в другом от основного места проживания месте (длительная командировка родителей, участие в спортивных соревнованиях и творческих интеллектуальных конкурсах и т.п.).</w:t>
      </w:r>
    </w:p>
    <w:p w:rsidR="00A33A39" w:rsidRDefault="00A33A39" w:rsidP="00A33A39">
      <w:pPr>
        <w:jc w:val="both"/>
        <w:rPr>
          <w:lang w:eastAsia="ru-RU"/>
        </w:rPr>
      </w:pP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lang w:eastAsia="en-US"/>
        </w:rPr>
      </w:pPr>
      <w:r w:rsidRPr="00A33A39">
        <w:rPr>
          <w:rFonts w:eastAsia="Calibri"/>
          <w:b/>
          <w:bCs/>
          <w:color w:val="000000"/>
          <w:lang w:eastAsia="en-US"/>
        </w:rPr>
        <w:t>2.12. Способы и направления поддержки детской инициативы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A33A39">
        <w:rPr>
          <w:rFonts w:eastAsia="Calibri"/>
          <w:color w:val="000000"/>
          <w:lang w:eastAsia="en-US"/>
        </w:rPr>
        <w:t xml:space="preserve">Детская инициатива проявляется </w:t>
      </w:r>
      <w:r w:rsidRPr="00A33A39">
        <w:rPr>
          <w:rFonts w:eastAsia="Calibri"/>
          <w:i/>
          <w:iCs/>
          <w:color w:val="000000"/>
          <w:lang w:eastAsia="en-US"/>
        </w:rPr>
        <w:t>в свободной самостоятельной деятельности детей по выбору и интересам</w:t>
      </w:r>
      <w:r w:rsidRPr="00A33A39">
        <w:rPr>
          <w:rFonts w:eastAsia="Calibri"/>
          <w:color w:val="000000"/>
          <w:lang w:eastAsia="en-US"/>
        </w:rPr>
        <w:t xml:space="preserve">. Возможность играть, рисовать, конструировать и пр. в соответствии с собственными интересами является важнейшим источником эмоционального благополучия ребенка в детском саду. Самостоятельная деятельность детей протекает преимущественно в утренний отрезок времени и во второй половине дня.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color w:val="000000"/>
          <w:lang w:eastAsia="en-US"/>
        </w:rPr>
        <w:t xml:space="preserve">Поддержка индивидуальности и инициативы воспитанников группы осуществляется </w:t>
      </w:r>
      <w:proofErr w:type="gramStart"/>
      <w:r w:rsidRPr="00A33A39">
        <w:rPr>
          <w:rFonts w:eastAsia="Calibri"/>
          <w:lang w:eastAsia="en-US"/>
        </w:rPr>
        <w:t>через</w:t>
      </w:r>
      <w:proofErr w:type="gramEnd"/>
      <w:r w:rsidRPr="00A33A39">
        <w:rPr>
          <w:rFonts w:eastAsia="Calibri"/>
          <w:lang w:eastAsia="en-US"/>
        </w:rPr>
        <w:t xml:space="preserve">: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- создание условий для свободного выбора детьми деятельности, участников совместной деятельности;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- создание условий для принятия детьми решений, выражения своих чувств и мыслей;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- не директивную помощь детям, поддержку детской инициативы и самостоятельности в разных видах деятельности (игровой, познавательной и т.д.).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b/>
          <w:bCs/>
          <w:lang w:eastAsia="en-US"/>
        </w:rPr>
        <w:t xml:space="preserve">Деятельность воспитателя по поддержке детской инициативы: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- Создать условия для развития предметной деятельности, ознакомления с миром предметов и действий с ними;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- Стимулировать познавательную активность ребенка;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- Создавать условия для развивающего взаимодействия в общении, познании и выполнении элементарных правил поведения, ощущения успешности в деятельности и развития позитивного образа «Я»;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- Содействовать развитию элементарного эстетического восприятия;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>- Содействовать появлению у ребенка предпосылок позиции субъе</w:t>
      </w:r>
      <w:r w:rsidR="00863C97">
        <w:rPr>
          <w:rFonts w:eastAsia="Calibri"/>
          <w:lang w:eastAsia="en-US"/>
        </w:rPr>
        <w:t>кта деятельности</w:t>
      </w:r>
      <w:r w:rsidRPr="00A33A39">
        <w:rPr>
          <w:rFonts w:eastAsia="Calibri"/>
          <w:lang w:eastAsia="en-US"/>
        </w:rPr>
        <w:t xml:space="preserve">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>- Содействовать развитию личности ребенка: самостоятельности в разных видах деятельности; самоуважения, чувства собственного достоинства через оценку успехов в деятельности и общении.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b/>
          <w:bCs/>
          <w:lang w:eastAsia="en-US"/>
        </w:rPr>
        <w:t xml:space="preserve">Эффективные формы работы для поддержки детской инициативы в группе следующие: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1. игровая деятельность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2. </w:t>
      </w:r>
      <w:proofErr w:type="gramStart"/>
      <w:r w:rsidRPr="00A33A39">
        <w:rPr>
          <w:rFonts w:eastAsia="Calibri"/>
          <w:lang w:eastAsia="en-US"/>
        </w:rPr>
        <w:t>познавательная</w:t>
      </w:r>
      <w:proofErr w:type="gramEnd"/>
      <w:r w:rsidRPr="00A33A39">
        <w:rPr>
          <w:rFonts w:eastAsia="Calibri"/>
          <w:lang w:eastAsia="en-US"/>
        </w:rPr>
        <w:t xml:space="preserve"> НОД с проблемной ситуацией;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3. проектная деятельность;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4. творческие виды деятельности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lastRenderedPageBreak/>
        <w:t xml:space="preserve">5. самостоятельная деятельность детей в центрах развития. </w:t>
      </w:r>
    </w:p>
    <w:p w:rsidR="00A33A39" w:rsidRPr="00A33A39" w:rsidRDefault="00A33A39" w:rsidP="00A33A39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33A39">
        <w:rPr>
          <w:rFonts w:eastAsia="Calibri"/>
          <w:lang w:eastAsia="en-US"/>
        </w:rPr>
        <w:t xml:space="preserve">Организуемая работа с семьей помогает нацелить родителей на необходимость поддержания в ребенке пытливости, любознательности (формы работы: задания, проекты, подготовка к экскурсиям, изготовление альбомов, плакатов и </w:t>
      </w:r>
      <w:proofErr w:type="spellStart"/>
      <w:proofErr w:type="gramStart"/>
      <w:r w:rsidRPr="00A33A39">
        <w:rPr>
          <w:rFonts w:eastAsia="Calibri"/>
          <w:lang w:eastAsia="en-US"/>
        </w:rPr>
        <w:t>пр</w:t>
      </w:r>
      <w:proofErr w:type="spellEnd"/>
      <w:proofErr w:type="gramEnd"/>
      <w:r w:rsidRPr="00A33A39">
        <w:rPr>
          <w:rFonts w:eastAsia="Calibri"/>
          <w:lang w:eastAsia="en-US"/>
        </w:rPr>
        <w:t>).</w:t>
      </w:r>
    </w:p>
    <w:p w:rsidR="00A33A39" w:rsidRDefault="00A33A39" w:rsidP="00A33A39">
      <w:pPr>
        <w:jc w:val="both"/>
      </w:pPr>
    </w:p>
    <w:p w:rsidR="00E916AE" w:rsidRDefault="00E916AE" w:rsidP="00863C97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E916AE">
        <w:rPr>
          <w:rFonts w:eastAsia="Calibri"/>
          <w:b/>
          <w:lang w:eastAsia="en-US"/>
        </w:rPr>
        <w:t>2.13. Комплексно - тематическое планиро</w:t>
      </w:r>
      <w:r w:rsidR="00863C97">
        <w:rPr>
          <w:rFonts w:eastAsia="Calibri"/>
          <w:b/>
          <w:lang w:eastAsia="en-US"/>
        </w:rPr>
        <w:t>вание на 2020 -2021 учебный год</w:t>
      </w:r>
    </w:p>
    <w:p w:rsidR="00863C97" w:rsidRPr="00863C97" w:rsidRDefault="00863C97" w:rsidP="00863C97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1508"/>
        <w:gridCol w:w="1394"/>
        <w:gridCol w:w="6669"/>
      </w:tblGrid>
      <w:tr w:rsidR="000E5781" w:rsidRPr="000E5781" w:rsidTr="00470748">
        <w:tc>
          <w:tcPr>
            <w:tcW w:w="1526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0E5781">
              <w:rPr>
                <w:rFonts w:eastAsia="Calibri"/>
                <w:b/>
                <w:lang w:eastAsia="en-US"/>
              </w:rPr>
              <w:t>месяц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0E5781">
              <w:rPr>
                <w:rFonts w:eastAsia="Calibri"/>
                <w:b/>
                <w:lang w:eastAsia="en-US"/>
              </w:rPr>
              <w:t>неделя</w:t>
            </w:r>
          </w:p>
        </w:tc>
        <w:tc>
          <w:tcPr>
            <w:tcW w:w="6910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0E5781">
              <w:rPr>
                <w:rFonts w:eastAsia="Calibri"/>
                <w:b/>
                <w:lang w:eastAsia="en-US"/>
              </w:rPr>
              <w:t>тема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Сентябрь</w:t>
            </w:r>
          </w:p>
        </w:tc>
        <w:tc>
          <w:tcPr>
            <w:tcW w:w="1417" w:type="dxa"/>
          </w:tcPr>
          <w:p w:rsidR="000E5781" w:rsidRPr="000E5781" w:rsidRDefault="0015021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Вместе весело играть, танцевать и рисовать</w:t>
            </w:r>
          </w:p>
        </w:tc>
      </w:tr>
      <w:tr w:rsidR="00150211" w:rsidRPr="000E5781" w:rsidTr="00470748">
        <w:tc>
          <w:tcPr>
            <w:tcW w:w="1526" w:type="dxa"/>
            <w:vMerge/>
          </w:tcPr>
          <w:p w:rsidR="00150211" w:rsidRPr="000E5781" w:rsidRDefault="00150211" w:rsidP="000E5781"/>
        </w:tc>
        <w:tc>
          <w:tcPr>
            <w:tcW w:w="1417" w:type="dxa"/>
          </w:tcPr>
          <w:p w:rsidR="00150211" w:rsidRDefault="0015021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15021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Наши старшие друзья и наставники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Какой я? Что я знаю о себе?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Волшебница осень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Октябрь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Наши друзья – животные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Мой дом, мой город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Удивительный предметный мир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Труд взрослых. Профессии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Ноябрь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Поздняя осень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Семья и семейные традиции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Наши добрые дела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Зеленые друзья (мир комнатных растений)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Декабрь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10" w:type="dxa"/>
          </w:tcPr>
          <w:p w:rsidR="000E5781" w:rsidRPr="000E5781" w:rsidRDefault="00150211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Мальчики и девочки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0E5781" w:rsidRPr="000E5781" w:rsidRDefault="00874938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Зимушка-зима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874938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Народное творчество, культура и традиции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874938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Новогодние чудеса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январь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0E5781" w:rsidRPr="000E5781" w:rsidRDefault="00874938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Играй-отдыхай (неделя игры, каникулы)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874938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Юные волшебники (неделя творчества)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874938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Почемучки (неделя познания)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февраль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10" w:type="dxa"/>
          </w:tcPr>
          <w:p w:rsidR="000E5781" w:rsidRPr="000E5781" w:rsidRDefault="00874938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Зимние забавы, зимние виды спорта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0E5781" w:rsidRPr="000E5781" w:rsidRDefault="00874938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Волшебные слова и поступки (культура общения, этикет, эмоции)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363E4D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Наши мужчины – защитники Отечества!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363E4D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Будь осторожен! ОБЖ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март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10" w:type="dxa"/>
          </w:tcPr>
          <w:p w:rsidR="000E5781" w:rsidRPr="000E5781" w:rsidRDefault="00363E4D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 любимых мамах и бабушках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0E5781" w:rsidRPr="000E5781" w:rsidRDefault="00363E4D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Помогаем взрослым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363E4D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Искусство и культура (живопись, скульптура, архитектура)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363E4D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Удивительный и волшебный мир книг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апрель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10" w:type="dxa"/>
          </w:tcPr>
          <w:p w:rsidR="000E5781" w:rsidRPr="000E5781" w:rsidRDefault="00363E4D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Растем здоровыми, активными,</w:t>
            </w:r>
            <w:r w:rsidR="00863C97">
              <w:rPr>
                <w:rFonts w:eastAsia="Calibri"/>
                <w:lang w:eastAsia="en-US"/>
              </w:rPr>
              <w:t xml:space="preserve"> жизнерадостными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0E5781" w:rsidRPr="000E5781" w:rsidRDefault="00863C97" w:rsidP="000E5781">
            <w:pPr>
              <w:suppressAutoHyphens w:val="0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Весна-красна</w:t>
            </w:r>
            <w:proofErr w:type="gramEnd"/>
            <w:r>
              <w:rPr>
                <w:rFonts w:eastAsia="Calibri"/>
                <w:lang w:eastAsia="en-US"/>
              </w:rPr>
              <w:t>!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863C97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Пернатые соседи и друзья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863C97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Дорожная грамота</w:t>
            </w:r>
          </w:p>
        </w:tc>
      </w:tr>
      <w:tr w:rsidR="000E5781" w:rsidRPr="000E5781" w:rsidTr="00470748">
        <w:tc>
          <w:tcPr>
            <w:tcW w:w="1526" w:type="dxa"/>
            <w:vMerge w:val="restart"/>
          </w:tcPr>
          <w:p w:rsidR="000E5781" w:rsidRPr="000E5781" w:rsidRDefault="000E5781" w:rsidP="000E5781">
            <w:r w:rsidRPr="000E5781">
              <w:t>май</w:t>
            </w:r>
          </w:p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10" w:type="dxa"/>
          </w:tcPr>
          <w:p w:rsidR="000E5781" w:rsidRPr="000E5781" w:rsidRDefault="00863C97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Моя страна, моя Родина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10" w:type="dxa"/>
          </w:tcPr>
          <w:p w:rsidR="000E5781" w:rsidRPr="000E5781" w:rsidRDefault="00863C97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Путешествие в страну загадок, чудес, открытий, экспериментов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10" w:type="dxa"/>
          </w:tcPr>
          <w:p w:rsidR="000E5781" w:rsidRPr="000E5781" w:rsidRDefault="00863C97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Путешествие по экологической тропе</w:t>
            </w:r>
          </w:p>
        </w:tc>
      </w:tr>
      <w:tr w:rsidR="000E5781" w:rsidRPr="000E5781" w:rsidTr="00470748">
        <w:tc>
          <w:tcPr>
            <w:tcW w:w="1526" w:type="dxa"/>
            <w:vMerge/>
          </w:tcPr>
          <w:p w:rsidR="000E5781" w:rsidRPr="000E5781" w:rsidRDefault="000E5781" w:rsidP="000E5781"/>
        </w:tc>
        <w:tc>
          <w:tcPr>
            <w:tcW w:w="1417" w:type="dxa"/>
          </w:tcPr>
          <w:p w:rsidR="000E5781" w:rsidRPr="000E5781" w:rsidRDefault="000E5781" w:rsidP="000E5781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0E578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10" w:type="dxa"/>
          </w:tcPr>
          <w:p w:rsidR="000E5781" w:rsidRPr="000E5781" w:rsidRDefault="00863C97" w:rsidP="000E578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Водоем и его обитатели</w:t>
            </w:r>
          </w:p>
        </w:tc>
      </w:tr>
    </w:tbl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>
        <w:rPr>
          <w:rFonts w:eastAsia="Calibri"/>
          <w:color w:val="000000"/>
          <w:lang w:eastAsia="en-US"/>
        </w:rPr>
        <w:t>Детское объединение</w:t>
      </w:r>
      <w:r w:rsidRPr="00E916AE">
        <w:rPr>
          <w:rFonts w:eastAsia="Calibri"/>
          <w:color w:val="000000"/>
          <w:lang w:eastAsia="en-US"/>
        </w:rPr>
        <w:t xml:space="preserve"> </w:t>
      </w:r>
      <w:r>
        <w:rPr>
          <w:rFonts w:eastAsia="Calibri"/>
          <w:b/>
          <w:i/>
          <w:color w:val="000000"/>
          <w:lang w:eastAsia="en-US"/>
        </w:rPr>
        <w:t>«</w:t>
      </w:r>
      <w:r w:rsidR="00863C97" w:rsidRPr="00863C97">
        <w:rPr>
          <w:rFonts w:eastAsia="Calibri"/>
          <w:b/>
          <w:i/>
          <w:lang w:eastAsia="en-US"/>
        </w:rPr>
        <w:t>Волшебные пальчики</w:t>
      </w:r>
      <w:r w:rsidRPr="00E916AE">
        <w:rPr>
          <w:rFonts w:eastAsia="Calibri"/>
          <w:b/>
          <w:i/>
          <w:color w:val="000000"/>
          <w:lang w:eastAsia="en-US"/>
        </w:rPr>
        <w:t>»</w:t>
      </w:r>
      <w:r w:rsidR="00863C97">
        <w:rPr>
          <w:rFonts w:eastAsia="Calibri"/>
          <w:color w:val="000000"/>
          <w:lang w:eastAsia="en-US"/>
        </w:rPr>
        <w:t xml:space="preserve">. </w:t>
      </w:r>
      <w:r>
        <w:rPr>
          <w:rFonts w:eastAsia="Calibri"/>
          <w:color w:val="000000"/>
          <w:lang w:eastAsia="en-US"/>
        </w:rPr>
        <w:t>Годовой проект по нравственно-патриотическому воспитанию</w:t>
      </w:r>
      <w:r w:rsidRPr="00E916AE">
        <w:rPr>
          <w:rFonts w:eastAsia="Calibri"/>
          <w:color w:val="000000"/>
          <w:lang w:eastAsia="en-US"/>
        </w:rPr>
        <w:t xml:space="preserve"> </w:t>
      </w:r>
      <w:r>
        <w:rPr>
          <w:rFonts w:eastAsia="Calibri"/>
          <w:b/>
          <w:i/>
          <w:color w:val="000000"/>
          <w:lang w:eastAsia="en-US"/>
        </w:rPr>
        <w:t>«</w:t>
      </w:r>
      <w:r w:rsidR="00863C97" w:rsidRPr="00863C97">
        <w:rPr>
          <w:rFonts w:eastAsia="Calibri"/>
          <w:b/>
          <w:i/>
          <w:lang w:eastAsia="en-US"/>
        </w:rPr>
        <w:t>Россия –</w:t>
      </w:r>
      <w:r w:rsidRPr="00863C97">
        <w:rPr>
          <w:rFonts w:eastAsia="Calibri"/>
          <w:b/>
          <w:i/>
          <w:lang w:eastAsia="en-US"/>
        </w:rPr>
        <w:t xml:space="preserve"> Родина</w:t>
      </w:r>
      <w:r w:rsidR="00863C97" w:rsidRPr="00863C97">
        <w:rPr>
          <w:rFonts w:eastAsia="Calibri"/>
          <w:b/>
          <w:i/>
          <w:lang w:eastAsia="en-US"/>
        </w:rPr>
        <w:t xml:space="preserve"> моя</w:t>
      </w:r>
      <w:r w:rsidRPr="00863C97">
        <w:rPr>
          <w:rFonts w:eastAsia="Calibri"/>
          <w:b/>
          <w:i/>
          <w:lang w:eastAsia="en-US"/>
        </w:rPr>
        <w:t>»</w:t>
      </w:r>
      <w:r w:rsidRPr="00863C97">
        <w:rPr>
          <w:rFonts w:eastAsia="Calibri"/>
          <w:lang w:eastAsia="en-US"/>
        </w:rPr>
        <w:t>.</w:t>
      </w:r>
    </w:p>
    <w:p w:rsidR="00863C97" w:rsidRPr="00863C97" w:rsidRDefault="00863C97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0E5781" w:rsidRPr="000E5781" w:rsidRDefault="000E5781" w:rsidP="00E916A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FF0000"/>
          <w:sz w:val="28"/>
          <w:szCs w:val="28"/>
          <w:lang w:eastAsia="en-US"/>
        </w:rPr>
      </w:pP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E916AE">
        <w:rPr>
          <w:rFonts w:eastAsia="Calibri"/>
          <w:b/>
          <w:color w:val="000000"/>
          <w:sz w:val="28"/>
          <w:szCs w:val="28"/>
          <w:lang w:eastAsia="en-US"/>
        </w:rPr>
        <w:lastRenderedPageBreak/>
        <w:t>III. ОРГАНИЗАЦИОННЫЙ РАЗДЕЛ</w:t>
      </w:r>
    </w:p>
    <w:p w:rsidR="00E916AE" w:rsidRDefault="00E916AE" w:rsidP="00E916A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E916AE">
        <w:rPr>
          <w:rFonts w:eastAsia="Calibri"/>
          <w:b/>
          <w:color w:val="000000"/>
          <w:lang w:eastAsia="en-US"/>
        </w:rPr>
        <w:t>3.1 Режим дня и распорядок</w:t>
      </w:r>
    </w:p>
    <w:p w:rsidR="002B1E4D" w:rsidRDefault="00E916AE" w:rsidP="002B1E4D">
      <w:pPr>
        <w:suppressAutoHyphens w:val="0"/>
        <w:ind w:firstLine="709"/>
        <w:jc w:val="both"/>
        <w:rPr>
          <w:rFonts w:ascii="Calibri" w:eastAsia="DejaVu Sans" w:hAnsi="Calibri" w:cs="Calibri"/>
          <w:sz w:val="22"/>
          <w:szCs w:val="22"/>
          <w:lang w:eastAsia="zh-CN"/>
        </w:rPr>
      </w:pPr>
      <w:r w:rsidRPr="00E916AE">
        <w:rPr>
          <w:rFonts w:eastAsia="DejaVu Sans"/>
          <w:lang w:eastAsia="zh-CN"/>
        </w:rPr>
        <w:t>Учитывая специфику дошкольного образования — отсутствие предметного характера содержания образования на данной ступени, реализацию образовательных областей через детские виды деятельности, — учебный план представляет собой сетки непосредственно образовательной деятельности и образовательной деятельности в режимных моментах в течение дня с распределением времени на основе действующего СанПиН. Учитывается, что программа обеспечивает развитие личности детей дошкольного возраста в различных видах общения и деятельности с учетом их возрастных, индивидуальных психологических и физиологических особенностей.</w:t>
      </w:r>
    </w:p>
    <w:p w:rsidR="00E916AE" w:rsidRPr="00E916AE" w:rsidRDefault="002B1E4D" w:rsidP="002B1E4D">
      <w:pPr>
        <w:suppressAutoHyphens w:val="0"/>
        <w:ind w:firstLine="709"/>
        <w:jc w:val="both"/>
        <w:rPr>
          <w:rFonts w:ascii="Calibri" w:eastAsia="DejaVu Sans" w:hAnsi="Calibri" w:cs="Calibri"/>
          <w:sz w:val="22"/>
          <w:szCs w:val="22"/>
          <w:lang w:eastAsia="zh-CN"/>
        </w:rPr>
      </w:pPr>
      <w:r>
        <w:rPr>
          <w:rFonts w:eastAsia="Calibri"/>
          <w:color w:val="000000"/>
          <w:lang w:eastAsia="en-US"/>
        </w:rPr>
        <w:t>П</w:t>
      </w:r>
      <w:r w:rsidR="00E916AE" w:rsidRPr="00E916AE">
        <w:rPr>
          <w:rFonts w:eastAsia="Calibri"/>
          <w:color w:val="000000"/>
          <w:lang w:eastAsia="en-US"/>
        </w:rPr>
        <w:t>равильная организация режима питания, сна, бодрствования, прогулок, проведения гигиенических процедур</w:t>
      </w:r>
      <w:r>
        <w:rPr>
          <w:rFonts w:eastAsia="Calibri"/>
          <w:color w:val="000000"/>
          <w:lang w:eastAsia="en-US"/>
        </w:rPr>
        <w:t xml:space="preserve"> имеет для здоровья детей </w:t>
      </w:r>
      <w:proofErr w:type="gramStart"/>
      <w:r>
        <w:rPr>
          <w:rFonts w:eastAsia="Calibri"/>
          <w:color w:val="000000"/>
          <w:lang w:eastAsia="en-US"/>
        </w:rPr>
        <w:t>важное значение</w:t>
      </w:r>
      <w:proofErr w:type="gramEnd"/>
      <w:r w:rsidR="00E916AE" w:rsidRPr="00E916AE">
        <w:rPr>
          <w:rFonts w:eastAsia="Calibri"/>
          <w:color w:val="000000"/>
          <w:lang w:eastAsia="en-US"/>
        </w:rPr>
        <w:t>. Воспитатель должен помочь каждому малышу успешно справляться с трудностями в режимных моментах, овладевать навыками самообслуживания.</w:t>
      </w:r>
    </w:p>
    <w:p w:rsidR="00E916AE" w:rsidRPr="00E916AE" w:rsidRDefault="00E916AE" w:rsidP="002B1E4D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Режим работы группы:</w:t>
      </w:r>
    </w:p>
    <w:p w:rsidR="00E916AE" w:rsidRPr="00E916AE" w:rsidRDefault="00E916AE" w:rsidP="002B1E4D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пятидневная рабочая неделя;</w:t>
      </w:r>
    </w:p>
    <w:p w:rsidR="00E916AE" w:rsidRPr="00E916AE" w:rsidRDefault="00E916AE" w:rsidP="002B1E4D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длительность работы – 10,5 часов;</w:t>
      </w:r>
    </w:p>
    <w:p w:rsidR="00E916AE" w:rsidRPr="00E916AE" w:rsidRDefault="00E916AE" w:rsidP="002B1E4D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ежедневный график работы - с 07.30 до 18.00 часов</w:t>
      </w:r>
    </w:p>
    <w:p w:rsidR="00E916AE" w:rsidRPr="00E916AE" w:rsidRDefault="00E916AE" w:rsidP="002B1E4D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выходные дни – суббота, воскресенье, нерабочие - праздничные дни.</w:t>
      </w:r>
    </w:p>
    <w:p w:rsidR="00E916AE" w:rsidRPr="00E916AE" w:rsidRDefault="00E916AE" w:rsidP="002B1E4D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Созданы условия для развития у детей основных движений - ходьбы, бега, лазанья, бросания и др.; координации движений; формирования правильной осанки. Для этого в группе имеется соответствующее оборудова</w:t>
      </w:r>
      <w:r w:rsidR="002B1E4D">
        <w:rPr>
          <w:rFonts w:eastAsia="Calibri"/>
          <w:color w:val="000000"/>
          <w:lang w:eastAsia="en-US"/>
        </w:rPr>
        <w:t>ние и инвентарь:</w:t>
      </w:r>
      <w:r w:rsidRPr="00E916AE">
        <w:rPr>
          <w:rFonts w:eastAsia="Calibri"/>
          <w:color w:val="000000"/>
          <w:lang w:eastAsia="en-US"/>
        </w:rPr>
        <w:t xml:space="preserve"> дорожки с препятствием, скамеечки, мячи и пр. Эти приспособления стимулируют детей к </w:t>
      </w:r>
      <w:r w:rsidR="002B1E4D">
        <w:rPr>
          <w:rFonts w:eastAsia="Calibri"/>
          <w:color w:val="000000"/>
          <w:lang w:eastAsia="en-US"/>
        </w:rPr>
        <w:t>соответствующим движениям:</w:t>
      </w:r>
      <w:r w:rsidRPr="00E916AE">
        <w:rPr>
          <w:rFonts w:eastAsia="Calibri"/>
          <w:color w:val="000000"/>
          <w:lang w:eastAsia="en-US"/>
        </w:rPr>
        <w:t xml:space="preserve"> перешагивать, подлезать, проползать, переносить, идти в определенном направлении, соблюдать равновеси</w:t>
      </w:r>
      <w:r w:rsidR="002B1E4D">
        <w:rPr>
          <w:rFonts w:eastAsia="Calibri"/>
          <w:color w:val="000000"/>
          <w:lang w:eastAsia="en-US"/>
        </w:rPr>
        <w:t>е,</w:t>
      </w:r>
      <w:r w:rsidRPr="00E916AE">
        <w:rPr>
          <w:rFonts w:eastAsia="Calibri"/>
          <w:color w:val="000000"/>
          <w:lang w:eastAsia="en-US"/>
        </w:rPr>
        <w:t xml:space="preserve"> бросать, метать в цель и пр. </w:t>
      </w:r>
    </w:p>
    <w:p w:rsidR="00E916AE" w:rsidRPr="00E916AE" w:rsidRDefault="00E916AE" w:rsidP="002B1E4D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Развитие двигательной активности детей обязательно требует индивидуального подхода. Необходимо ориентироваться на состояние здоровья каждого ребенка, темпы его физического развития, медицинские показания.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E916AE">
        <w:rPr>
          <w:rFonts w:eastAsia="Calibri"/>
          <w:b/>
          <w:color w:val="000000"/>
          <w:lang w:eastAsia="en-US"/>
        </w:rPr>
        <w:t>Описание ежедневной организации жизни и деятельности детей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В группе реализовываются несколько типов режимов организации жизни и дея</w:t>
      </w:r>
      <w:r w:rsidR="002B1E4D">
        <w:rPr>
          <w:rFonts w:eastAsia="Calibri"/>
          <w:color w:val="000000"/>
          <w:lang w:eastAsia="en-US"/>
        </w:rPr>
        <w:t>тельности детей</w:t>
      </w:r>
      <w:r w:rsidRPr="00E916AE">
        <w:rPr>
          <w:rFonts w:eastAsia="Calibri"/>
          <w:color w:val="000000"/>
          <w:lang w:eastAsia="en-US"/>
        </w:rPr>
        <w:t>: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 </w:t>
      </w:r>
      <w:r w:rsidRPr="00E916AE">
        <w:rPr>
          <w:rFonts w:eastAsia="Calibri"/>
          <w:b/>
          <w:color w:val="000000"/>
          <w:lang w:eastAsia="en-US"/>
        </w:rPr>
        <w:t>щадящий режим</w:t>
      </w:r>
      <w:r w:rsidRPr="00E916AE">
        <w:rPr>
          <w:rFonts w:eastAsia="Calibri"/>
          <w:color w:val="000000"/>
          <w:lang w:eastAsia="en-US"/>
        </w:rPr>
        <w:t xml:space="preserve"> используют воспитатели для детей в период реконвалесценции после острых заболева</w:t>
      </w:r>
      <w:r w:rsidR="00DF04E3">
        <w:rPr>
          <w:rFonts w:eastAsia="Calibri"/>
          <w:color w:val="000000"/>
          <w:lang w:eastAsia="en-US"/>
        </w:rPr>
        <w:t>ний как реабилитационный, а так</w:t>
      </w:r>
      <w:r w:rsidRPr="00E916AE">
        <w:rPr>
          <w:rFonts w:eastAsia="Calibri"/>
          <w:color w:val="000000"/>
          <w:lang w:eastAsia="en-US"/>
        </w:rPr>
        <w:t>же для детей ΙV группы здоровья (если таковые имеются).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 </w:t>
      </w:r>
      <w:r w:rsidRPr="00E916AE">
        <w:rPr>
          <w:rFonts w:eastAsia="Calibri"/>
          <w:b/>
          <w:color w:val="000000"/>
          <w:lang w:eastAsia="en-US"/>
        </w:rPr>
        <w:t>двигательный режим</w:t>
      </w:r>
      <w:r w:rsidRPr="00E916AE">
        <w:rPr>
          <w:rFonts w:eastAsia="Calibri"/>
          <w:color w:val="000000"/>
          <w:lang w:eastAsia="en-US"/>
        </w:rPr>
        <w:t xml:space="preserve"> детей. В группе созданы условия для двигательной активности детей: физкультурный уголок в группе, где и реализуется двигательный режим</w:t>
      </w:r>
    </w:p>
    <w:p w:rsidR="00E916AE" w:rsidRPr="00E916AE" w:rsidRDefault="000E5781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Режим дня средн</w:t>
      </w:r>
      <w:r w:rsidR="00E916AE" w:rsidRPr="00E916AE">
        <w:rPr>
          <w:rFonts w:eastAsia="Calibri"/>
          <w:color w:val="000000"/>
          <w:lang w:eastAsia="en-US"/>
        </w:rPr>
        <w:t xml:space="preserve">ей группы на холодный период года представлен в </w:t>
      </w:r>
      <w:r w:rsidR="00E916AE" w:rsidRPr="00E916AE">
        <w:rPr>
          <w:rFonts w:eastAsia="Calibri"/>
          <w:b/>
          <w:color w:val="000000"/>
          <w:lang w:eastAsia="en-US"/>
        </w:rPr>
        <w:t>ПРИЛОЖЕНИИ 4</w:t>
      </w:r>
      <w:r w:rsidR="00E916AE" w:rsidRPr="00E916AE">
        <w:rPr>
          <w:rFonts w:eastAsia="Calibri"/>
          <w:color w:val="000000"/>
          <w:lang w:eastAsia="en-US"/>
        </w:rPr>
        <w:t>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E916AE">
        <w:rPr>
          <w:rFonts w:eastAsia="Calibri"/>
          <w:b/>
          <w:color w:val="000000"/>
          <w:lang w:eastAsia="en-US"/>
        </w:rPr>
        <w:t>ЩАДЯЩИЙ РЕЖИМ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Для детей в период реконвалесценции после острых заболеваний. Длительность щадящего режима после заболевания: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2660"/>
        <w:gridCol w:w="4819"/>
        <w:gridCol w:w="2091"/>
      </w:tblGrid>
      <w:tr w:rsidR="00E916AE" w:rsidRPr="00E916AE" w:rsidTr="007D390E">
        <w:tc>
          <w:tcPr>
            <w:tcW w:w="2660" w:type="dxa"/>
          </w:tcPr>
          <w:p w:rsidR="00E916AE" w:rsidRPr="00E916AE" w:rsidRDefault="00E916AE" w:rsidP="00E916AE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E916AE">
              <w:rPr>
                <w:rFonts w:eastAsia="Calibri"/>
                <w:b/>
                <w:lang w:eastAsia="en-US"/>
              </w:rPr>
              <w:t>25 дней</w:t>
            </w:r>
          </w:p>
        </w:tc>
        <w:tc>
          <w:tcPr>
            <w:tcW w:w="4819" w:type="dxa"/>
          </w:tcPr>
          <w:p w:rsidR="00E916AE" w:rsidRPr="00E916AE" w:rsidRDefault="00E916AE" w:rsidP="00E916AE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E916AE">
              <w:rPr>
                <w:rFonts w:eastAsia="Calibri"/>
                <w:b/>
                <w:lang w:eastAsia="en-US"/>
              </w:rPr>
              <w:t>2 месяца</w:t>
            </w:r>
          </w:p>
        </w:tc>
        <w:tc>
          <w:tcPr>
            <w:tcW w:w="2091" w:type="dxa"/>
          </w:tcPr>
          <w:p w:rsidR="00E916AE" w:rsidRPr="00E916AE" w:rsidRDefault="00E916AE" w:rsidP="00E916AE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E916AE">
              <w:rPr>
                <w:rFonts w:eastAsia="Calibri"/>
                <w:b/>
                <w:lang w:eastAsia="en-US"/>
              </w:rPr>
              <w:t>более 2 месяцев</w:t>
            </w:r>
          </w:p>
        </w:tc>
      </w:tr>
      <w:tr w:rsidR="00E916AE" w:rsidRPr="00E916AE" w:rsidTr="007D390E">
        <w:tc>
          <w:tcPr>
            <w:tcW w:w="2660" w:type="dxa"/>
          </w:tcPr>
          <w:p w:rsidR="00E916AE" w:rsidRPr="00E916AE" w:rsidRDefault="00E916AE" w:rsidP="00E916A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E916AE">
              <w:rPr>
                <w:rFonts w:eastAsia="Calibri"/>
                <w:lang w:eastAsia="en-US"/>
              </w:rPr>
              <w:t>ОРВИ, грипп, ангина, острый гнойный отит, бронхиальная астма после обострения</w:t>
            </w:r>
          </w:p>
        </w:tc>
        <w:tc>
          <w:tcPr>
            <w:tcW w:w="4819" w:type="dxa"/>
          </w:tcPr>
          <w:p w:rsidR="00E916AE" w:rsidRPr="00E916AE" w:rsidRDefault="00E916AE" w:rsidP="00E916A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E916AE">
              <w:rPr>
                <w:rFonts w:eastAsia="Calibri"/>
                <w:lang w:eastAsia="en-US"/>
              </w:rPr>
              <w:t>Острая пневмония, острые инфекционные заболевания, обострение экземы, сотрясение мозга средней тяжести, после полостных операций, тонзилэктомии</w:t>
            </w:r>
          </w:p>
        </w:tc>
        <w:tc>
          <w:tcPr>
            <w:tcW w:w="2091" w:type="dxa"/>
          </w:tcPr>
          <w:p w:rsidR="00E916AE" w:rsidRPr="00E916AE" w:rsidRDefault="00E916AE" w:rsidP="00E916A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E916AE">
              <w:rPr>
                <w:rFonts w:eastAsia="Calibri"/>
                <w:lang w:eastAsia="en-US"/>
              </w:rPr>
              <w:t>Острый нефрит,</w:t>
            </w:r>
          </w:p>
          <w:p w:rsidR="00E916AE" w:rsidRPr="00E916AE" w:rsidRDefault="00E916AE" w:rsidP="00E916A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E916AE">
              <w:rPr>
                <w:rFonts w:eastAsia="Calibri"/>
                <w:lang w:eastAsia="en-US"/>
              </w:rPr>
              <w:t>менингит</w:t>
            </w:r>
          </w:p>
        </w:tc>
      </w:tr>
    </w:tbl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Сон. Укладывать ребенка первым и поднимать последним.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Прием пищи. Не заставлять съедать то, от чего ребенок отказывается (компенсировать недоедание дома).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Физическое воспитание. Исключить бег, прыжки, подвижные игры высокой активности.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Закаливание. Температура воды для питья на 5 градусов выше, чем до болезни.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lastRenderedPageBreak/>
        <w:t> Прогулка. Одевать ребенка на прогулку последним, раздевать первым.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Во время бодрствования. Обеспечить частый контакт с воспитателями, игры с любимой игрушкой, возможность для уединения, для любимого занятия (художественной деятельности, рассматривание иллюстраций и др.). Обеспечить рациональную двигательную активность, следить за появлением симптомов переутомления: учащенное дыхание, повышение потоотделения.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b/>
          <w:color w:val="000000"/>
          <w:lang w:eastAsia="en-US"/>
        </w:rPr>
        <w:t>Режим двиг</w:t>
      </w:r>
      <w:r w:rsidR="00942970">
        <w:rPr>
          <w:rFonts w:eastAsia="Calibri"/>
          <w:b/>
          <w:color w:val="000000"/>
          <w:lang w:eastAsia="en-US"/>
        </w:rPr>
        <w:t>ательной активности детей средн</w:t>
      </w:r>
      <w:r w:rsidRPr="00E916AE">
        <w:rPr>
          <w:rFonts w:eastAsia="Calibri"/>
          <w:b/>
          <w:color w:val="000000"/>
          <w:lang w:eastAsia="en-US"/>
        </w:rPr>
        <w:t>ей группы</w:t>
      </w:r>
      <w:r w:rsidR="00942970">
        <w:rPr>
          <w:rFonts w:eastAsia="Calibri"/>
          <w:color w:val="000000"/>
          <w:lang w:eastAsia="en-US"/>
        </w:rPr>
        <w:t xml:space="preserve"> (с 4</w:t>
      </w:r>
      <w:r w:rsidR="007D390E">
        <w:rPr>
          <w:rFonts w:eastAsia="Calibri"/>
          <w:color w:val="000000"/>
          <w:lang w:eastAsia="en-US"/>
        </w:rPr>
        <w:t xml:space="preserve"> до </w:t>
      </w:r>
      <w:r w:rsidR="00942970">
        <w:rPr>
          <w:rFonts w:eastAsia="Calibri"/>
          <w:color w:val="000000"/>
          <w:lang w:eastAsia="en-US"/>
        </w:rPr>
        <w:t>5</w:t>
      </w:r>
      <w:r w:rsidRPr="00E916AE">
        <w:rPr>
          <w:rFonts w:eastAsia="Calibri"/>
          <w:color w:val="000000"/>
          <w:lang w:eastAsia="en-US"/>
        </w:rPr>
        <w:t xml:space="preserve"> лет) представлен в </w:t>
      </w:r>
      <w:r w:rsidRPr="00E916AE">
        <w:rPr>
          <w:rFonts w:eastAsia="Calibri"/>
          <w:b/>
          <w:color w:val="000000"/>
          <w:lang w:eastAsia="en-US"/>
        </w:rPr>
        <w:t>ПРИЛОЖЕНИИ 5.</w:t>
      </w:r>
    </w:p>
    <w:p w:rsidR="007D390E" w:rsidRDefault="007D390E" w:rsidP="00E916A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E916AE">
        <w:rPr>
          <w:rFonts w:eastAsia="Calibri"/>
          <w:b/>
          <w:color w:val="000000"/>
          <w:lang w:eastAsia="en-US"/>
        </w:rPr>
        <w:t>3.2 Предметно-развивающая среда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Характеристики развивающей предметно-пространственной среды Насыщенность среды должна соответствовать возрастным возможностям детей и содержанию Программы. Образовательное пространство должно быть оснащено средствами обучения и воспитания (в том числе техническими), соответствующими материалами, в том числе расходным игровым, спортивным, оздоровительным оборудованием, инвентарем (в соответствии со спецификой Программы).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Организация образовательного пространства и разнообразие материалов, оборудования и инвентаря (в здании и на участке) должны обеспечивать: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 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 </w:t>
      </w:r>
      <w:r w:rsidRPr="00E916AE">
        <w:rPr>
          <w:rFonts w:eastAsia="Calibri"/>
          <w:color w:val="000000"/>
          <w:lang w:eastAsia="en-US"/>
        </w:rPr>
        <w:t xml:space="preserve"> двигательную активность, в том числе развитие крупной и мелкой моторики, участие в подвижных играх и соревнованиях;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 эмоциональное благополучие детей во взаимодействии с предметно - пространственным окружением;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 возможность самовыражения детей. Для детей младенческого и раннего возраста образовательное пространство должно предоставлять необходимые и достаточные возможности для движения, предметной и игровой деятельности с разными материалами. </w:t>
      </w:r>
      <w:proofErr w:type="spellStart"/>
      <w:r w:rsidRPr="00E916AE">
        <w:rPr>
          <w:rFonts w:eastAsia="Calibri"/>
          <w:b/>
          <w:i/>
          <w:color w:val="000000"/>
          <w:lang w:eastAsia="en-US"/>
        </w:rPr>
        <w:t>Трансформируемость</w:t>
      </w:r>
      <w:proofErr w:type="spellEnd"/>
      <w:r w:rsidRPr="00E916AE">
        <w:rPr>
          <w:rFonts w:eastAsia="Calibri"/>
          <w:color w:val="000000"/>
          <w:lang w:eastAsia="en-US"/>
        </w:rPr>
        <w:t xml:space="preserve"> пространства предполагает возможность изменений предметн</w:t>
      </w:r>
      <w:proofErr w:type="gramStart"/>
      <w:r w:rsidRPr="00E916AE">
        <w:rPr>
          <w:rFonts w:eastAsia="Calibri"/>
          <w:color w:val="000000"/>
          <w:lang w:eastAsia="en-US"/>
        </w:rPr>
        <w:t>о-</w:t>
      </w:r>
      <w:proofErr w:type="gramEnd"/>
      <w:r w:rsidRPr="00E916AE">
        <w:rPr>
          <w:rFonts w:eastAsia="Calibri"/>
          <w:color w:val="000000"/>
          <w:lang w:eastAsia="en-US"/>
        </w:rPr>
        <w:t xml:space="preserve"> пространственной среды в зависимости от образовательной ситуации, в том числе от меняющихся интересов и возможностей детей.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spellStart"/>
      <w:r w:rsidRPr="00E916AE">
        <w:rPr>
          <w:rFonts w:eastAsia="Calibri"/>
          <w:b/>
          <w:i/>
          <w:color w:val="000000"/>
          <w:lang w:eastAsia="en-US"/>
        </w:rPr>
        <w:t>Полифункциональность</w:t>
      </w:r>
      <w:proofErr w:type="spellEnd"/>
      <w:r w:rsidRPr="00E916AE">
        <w:rPr>
          <w:rFonts w:eastAsia="Calibri"/>
          <w:color w:val="000000"/>
          <w:lang w:eastAsia="en-US"/>
        </w:rPr>
        <w:t xml:space="preserve"> материалов предполагает: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 возможность разнообразного использования различных составляющих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 предметной среды, например, детской мебели, матов, мягких модулей, ширм и т.д.;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наличие в ДОУ или группе полифункциональных (не обладающих жестко закрепленным способом употребления) предметов, в том числе природных материалов, пригодных для использования в разных видах детской активности (в том числе в качестве предметов - заместителей в детской игре).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b/>
          <w:i/>
          <w:color w:val="000000"/>
          <w:lang w:eastAsia="en-US"/>
        </w:rPr>
        <w:t>Вариативность</w:t>
      </w:r>
      <w:r w:rsidRPr="00E916AE">
        <w:rPr>
          <w:rFonts w:eastAsia="Calibri"/>
          <w:color w:val="000000"/>
          <w:lang w:eastAsia="en-US"/>
        </w:rPr>
        <w:t xml:space="preserve"> среды предполагает: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 наличие в ДОУ или группе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 периодическую сменяемость игрового материала, появление новых предметов, стимулирующих игровую, двигательную, познавательную и исследовательскую активность детей.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b/>
          <w:i/>
          <w:color w:val="000000"/>
          <w:lang w:eastAsia="en-US"/>
        </w:rPr>
        <w:t>Доступность</w:t>
      </w:r>
      <w:r w:rsidRPr="00E916AE">
        <w:rPr>
          <w:rFonts w:eastAsia="Calibri"/>
          <w:color w:val="000000"/>
          <w:lang w:eastAsia="en-US"/>
        </w:rPr>
        <w:t xml:space="preserve"> среды предполагает: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 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 xml:space="preserve"> 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 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lastRenderedPageBreak/>
        <w:t> исправность и сохранность материалов и оборудования. Безопасность предметно-пространственной среды предполагает соответствие всех ее элементов требованиям по обеспечению надежности и безопасности их использования.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ДОУ самостоятельно определяет средства обучения, в том числе технические, соответствующие материалы (в том числе расходные), игровое, спортивное, оздоровительное оборудование, инвентарь, необходимые для реализации Программы. Состояние предметно – развивающей среды в МБДОУ соответствует санитарным нормам и правилам и проектируется на основе: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● реализуемой в детском саду образовательной программы;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● требований ФГОС ДО, П.3;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● материальных и архитектурно-пространственных условий;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● предпочтений, субкультуры и уровня развития детей;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E916AE">
        <w:rPr>
          <w:rFonts w:eastAsia="Calibri"/>
          <w:color w:val="000000"/>
          <w:lang w:eastAsia="en-US"/>
        </w:rPr>
        <w:t>Все базисные компоненты развивающей предметной среды включают оптимальные условия для полноценного социально-коммуникативного, познавательного, речевого, художественно-эстетического и физического развития детей.</w:t>
      </w:r>
    </w:p>
    <w:p w:rsidR="00E916AE" w:rsidRPr="00E916AE" w:rsidRDefault="00E916A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7D390E">
        <w:rPr>
          <w:rFonts w:eastAsia="Calibri"/>
          <w:b/>
          <w:color w:val="000000"/>
          <w:lang w:eastAsia="en-US"/>
        </w:rPr>
        <w:t>Содержание развивающей предметно-пространственной среды группы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</w:p>
    <w:tbl>
      <w:tblPr>
        <w:tblStyle w:val="5"/>
        <w:tblW w:w="0" w:type="auto"/>
        <w:tblInd w:w="108" w:type="dxa"/>
        <w:tblLook w:val="04A0" w:firstRow="1" w:lastRow="0" w:firstColumn="1" w:lastColumn="0" w:noHBand="0" w:noVBand="1"/>
      </w:tblPr>
      <w:tblGrid>
        <w:gridCol w:w="1969"/>
        <w:gridCol w:w="3198"/>
        <w:gridCol w:w="4296"/>
      </w:tblGrid>
      <w:tr w:rsidR="007D390E" w:rsidRPr="007D390E" w:rsidTr="007D390E">
        <w:tc>
          <w:tcPr>
            <w:tcW w:w="1715" w:type="dxa"/>
          </w:tcPr>
          <w:p w:rsidR="007D390E" w:rsidRPr="007D390E" w:rsidRDefault="007D390E" w:rsidP="007D390E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Вид помещения</w:t>
            </w:r>
          </w:p>
        </w:tc>
        <w:tc>
          <w:tcPr>
            <w:tcW w:w="3256" w:type="dxa"/>
          </w:tcPr>
          <w:p w:rsidR="007D390E" w:rsidRPr="007D390E" w:rsidRDefault="007D390E" w:rsidP="007D390E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Основное предназначение</w:t>
            </w:r>
          </w:p>
        </w:tc>
        <w:tc>
          <w:tcPr>
            <w:tcW w:w="4385" w:type="dxa"/>
          </w:tcPr>
          <w:p w:rsidR="007D390E" w:rsidRPr="007D390E" w:rsidRDefault="007D390E" w:rsidP="007D390E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Оснащение</w:t>
            </w:r>
          </w:p>
        </w:tc>
      </w:tr>
      <w:tr w:rsidR="007D390E" w:rsidRPr="007D390E" w:rsidTr="007D390E">
        <w:tc>
          <w:tcPr>
            <w:tcW w:w="171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«Спортивный уголок»</w:t>
            </w:r>
          </w:p>
        </w:tc>
        <w:tc>
          <w:tcPr>
            <w:tcW w:w="3256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Расширение индивидуального двигательного опыта в самостоятельной деятельности</w:t>
            </w:r>
          </w:p>
        </w:tc>
        <w:tc>
          <w:tcPr>
            <w:tcW w:w="438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Для прыжков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Для катания, бросания, ловли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Для ползания и лазания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Атрибуты к подвижным и спортивным играм</w:t>
            </w:r>
          </w:p>
        </w:tc>
      </w:tr>
      <w:tr w:rsidR="007D390E" w:rsidRPr="007D390E" w:rsidTr="007D390E">
        <w:tc>
          <w:tcPr>
            <w:tcW w:w="171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«Уголок развивающих игр»</w:t>
            </w:r>
          </w:p>
        </w:tc>
        <w:tc>
          <w:tcPr>
            <w:tcW w:w="3256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Расширение познавательного сенсорного опыта детей</w:t>
            </w:r>
          </w:p>
        </w:tc>
        <w:tc>
          <w:tcPr>
            <w:tcW w:w="438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Дидактический материал по сенсорному воспитанию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Дидактические игры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Настольно-печатные игры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Материал для детского экспериментирования</w:t>
            </w:r>
          </w:p>
        </w:tc>
      </w:tr>
      <w:tr w:rsidR="007D390E" w:rsidRPr="007D390E" w:rsidTr="007D390E">
        <w:tc>
          <w:tcPr>
            <w:tcW w:w="171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«Строительный уголок»</w:t>
            </w:r>
          </w:p>
        </w:tc>
        <w:tc>
          <w:tcPr>
            <w:tcW w:w="3256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• Проживание, преобразование познавательного опыта в продуктивной деятельности.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• Развитие ручной умелости, творчества.</w:t>
            </w:r>
          </w:p>
        </w:tc>
        <w:tc>
          <w:tcPr>
            <w:tcW w:w="438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Напольный строительный материал;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Настольный строительный материал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Конструкторы из различного материала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 xml:space="preserve"> Мягкие </w:t>
            </w:r>
            <w:proofErr w:type="spellStart"/>
            <w:r w:rsidRPr="007D390E">
              <w:rPr>
                <w:rFonts w:eastAsia="Calibri"/>
                <w:lang w:eastAsia="en-US"/>
              </w:rPr>
              <w:t>строительно</w:t>
            </w:r>
            <w:proofErr w:type="spellEnd"/>
            <w:r w:rsidRPr="007D390E">
              <w:rPr>
                <w:rFonts w:eastAsia="Calibri"/>
                <w:lang w:eastAsia="en-US"/>
              </w:rPr>
              <w:t xml:space="preserve"> - игровые модули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Транспортные игрушки</w:t>
            </w:r>
          </w:p>
        </w:tc>
      </w:tr>
      <w:tr w:rsidR="007D390E" w:rsidRPr="007D390E" w:rsidTr="007D390E">
        <w:tc>
          <w:tcPr>
            <w:tcW w:w="171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Уголок «Сюжетных игр»</w:t>
            </w:r>
          </w:p>
        </w:tc>
        <w:tc>
          <w:tcPr>
            <w:tcW w:w="3256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. Реализация ребенком полученных и имеющихся знаний об окружающем мире в игре.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• Накопление жизненного опыта</w:t>
            </w:r>
          </w:p>
        </w:tc>
        <w:tc>
          <w:tcPr>
            <w:tcW w:w="438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Атрибутика для сюжетных игр по возрасту детей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Посуда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Куклы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Кукольная мебель и одежда</w:t>
            </w:r>
          </w:p>
        </w:tc>
      </w:tr>
      <w:tr w:rsidR="007D390E" w:rsidRPr="007D390E" w:rsidTr="007D390E">
        <w:tc>
          <w:tcPr>
            <w:tcW w:w="171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«Книжный уголок»</w:t>
            </w:r>
          </w:p>
        </w:tc>
        <w:tc>
          <w:tcPr>
            <w:tcW w:w="3256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Рассматривание картинок в недавно прочитанных книжках</w:t>
            </w:r>
          </w:p>
        </w:tc>
        <w:tc>
          <w:tcPr>
            <w:tcW w:w="4385" w:type="dxa"/>
          </w:tcPr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Детская художественная литература в соответствии с возрастом детей</w:t>
            </w:r>
          </w:p>
          <w:p w:rsidR="007D390E" w:rsidRPr="007D390E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 Иллюстрации по ознакомлению с художественной литературой</w:t>
            </w:r>
          </w:p>
        </w:tc>
      </w:tr>
    </w:tbl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План обогащения РППС группы на 2020-2021 учебный год представлен в </w:t>
      </w:r>
      <w:r w:rsidR="00942970">
        <w:rPr>
          <w:rFonts w:eastAsia="Calibri"/>
          <w:b/>
          <w:color w:val="000000"/>
          <w:lang w:eastAsia="en-US"/>
        </w:rPr>
        <w:t>ПРИЛОЖЕНИИ 7</w:t>
      </w:r>
      <w:r w:rsidRPr="007D390E">
        <w:rPr>
          <w:rFonts w:eastAsia="Calibri"/>
          <w:color w:val="000000"/>
          <w:lang w:eastAsia="en-US"/>
        </w:rPr>
        <w:t>.</w:t>
      </w:r>
    </w:p>
    <w:p w:rsidR="00942970" w:rsidRDefault="00942970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7D390E">
        <w:rPr>
          <w:rFonts w:eastAsia="Calibri"/>
          <w:b/>
          <w:color w:val="000000"/>
          <w:sz w:val="28"/>
          <w:szCs w:val="28"/>
          <w:lang w:eastAsia="en-US"/>
        </w:rPr>
        <w:lastRenderedPageBreak/>
        <w:t>3.3 Учебно-методическое обеспечение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817"/>
        <w:gridCol w:w="5670"/>
        <w:gridCol w:w="3083"/>
      </w:tblGrid>
      <w:tr w:rsidR="007D390E" w:rsidRPr="007D390E" w:rsidTr="001B34C8">
        <w:trPr>
          <w:trHeight w:val="114"/>
        </w:trPr>
        <w:tc>
          <w:tcPr>
            <w:tcW w:w="817" w:type="dxa"/>
          </w:tcPr>
          <w:p w:rsidR="007D390E" w:rsidRPr="007D390E" w:rsidRDefault="007D390E" w:rsidP="007D390E">
            <w:pPr>
              <w:jc w:val="center"/>
              <w:rPr>
                <w:b/>
              </w:rPr>
            </w:pPr>
            <w:r w:rsidRPr="007D390E">
              <w:rPr>
                <w:b/>
              </w:rPr>
              <w:t>№</w:t>
            </w:r>
          </w:p>
        </w:tc>
        <w:tc>
          <w:tcPr>
            <w:tcW w:w="5670" w:type="dxa"/>
          </w:tcPr>
          <w:p w:rsidR="007D390E" w:rsidRPr="007D390E" w:rsidRDefault="007D390E" w:rsidP="007D390E">
            <w:pPr>
              <w:jc w:val="center"/>
              <w:rPr>
                <w:b/>
              </w:rPr>
            </w:pPr>
            <w:r w:rsidRPr="007D390E">
              <w:rPr>
                <w:b/>
              </w:rPr>
              <w:t>название</w:t>
            </w:r>
          </w:p>
        </w:tc>
        <w:tc>
          <w:tcPr>
            <w:tcW w:w="3083" w:type="dxa"/>
          </w:tcPr>
          <w:p w:rsidR="007D390E" w:rsidRPr="007D390E" w:rsidRDefault="007D390E" w:rsidP="007D390E">
            <w:pPr>
              <w:jc w:val="center"/>
              <w:rPr>
                <w:b/>
              </w:rPr>
            </w:pPr>
            <w:r w:rsidRPr="007D390E">
              <w:rPr>
                <w:b/>
              </w:rPr>
              <w:t>автор</w:t>
            </w:r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Комплексная образовательная п</w:t>
            </w:r>
            <w:r w:rsidRPr="007D390E">
              <w:rPr>
                <w:lang w:eastAsia="ru-RU"/>
              </w:rPr>
              <w:t xml:space="preserve">рограмма </w:t>
            </w:r>
            <w:r>
              <w:rPr>
                <w:lang w:eastAsia="ru-RU"/>
              </w:rPr>
              <w:t xml:space="preserve">дошкольного образования </w:t>
            </w:r>
            <w:r w:rsidRPr="007D390E">
              <w:rPr>
                <w:lang w:eastAsia="ru-RU"/>
              </w:rPr>
              <w:t xml:space="preserve">«Детство»   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Т.И. Бабаева, О.В. Акулова, Т.А. Березина </w:t>
            </w:r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2</w:t>
            </w:r>
          </w:p>
        </w:tc>
        <w:tc>
          <w:tcPr>
            <w:tcW w:w="5670" w:type="dxa"/>
          </w:tcPr>
          <w:p w:rsidR="001B34C8" w:rsidRPr="007478B2" w:rsidRDefault="001B34C8" w:rsidP="00961280">
            <w:r w:rsidRPr="007478B2">
              <w:t>Диагностика педагогического процесса</w:t>
            </w:r>
          </w:p>
        </w:tc>
        <w:tc>
          <w:tcPr>
            <w:tcW w:w="3083" w:type="dxa"/>
          </w:tcPr>
          <w:p w:rsidR="001B34C8" w:rsidRPr="007478B2" w:rsidRDefault="001B34C8" w:rsidP="00961280">
            <w:r w:rsidRPr="007478B2">
              <w:t>Т.И. Верещагина</w:t>
            </w:r>
          </w:p>
        </w:tc>
      </w:tr>
      <w:tr w:rsidR="001B34C8" w:rsidRPr="007478B2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3</w:t>
            </w:r>
          </w:p>
        </w:tc>
        <w:tc>
          <w:tcPr>
            <w:tcW w:w="5670" w:type="dxa"/>
          </w:tcPr>
          <w:p w:rsidR="001B34C8" w:rsidRPr="007478B2" w:rsidRDefault="001B34C8" w:rsidP="00961280">
            <w:r>
              <w:t>Занятия по изобразительной деятельности</w:t>
            </w:r>
          </w:p>
        </w:tc>
        <w:tc>
          <w:tcPr>
            <w:tcW w:w="3083" w:type="dxa"/>
          </w:tcPr>
          <w:p w:rsidR="001B34C8" w:rsidRPr="007478B2" w:rsidRDefault="001B34C8" w:rsidP="00961280">
            <w:r w:rsidRPr="007478B2">
              <w:t>Т.С. Комарова</w:t>
            </w:r>
          </w:p>
        </w:tc>
      </w:tr>
      <w:tr w:rsidR="001B34C8" w:rsidRPr="007478B2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4</w:t>
            </w:r>
          </w:p>
        </w:tc>
        <w:tc>
          <w:tcPr>
            <w:tcW w:w="5670" w:type="dxa"/>
          </w:tcPr>
          <w:p w:rsidR="001B34C8" w:rsidRPr="007478B2" w:rsidRDefault="001B34C8" w:rsidP="00961280">
            <w:r>
              <w:t>Ребенок познает мир</w:t>
            </w:r>
          </w:p>
        </w:tc>
        <w:tc>
          <w:tcPr>
            <w:tcW w:w="3083" w:type="dxa"/>
          </w:tcPr>
          <w:p w:rsidR="001B34C8" w:rsidRPr="007478B2" w:rsidRDefault="001B34C8" w:rsidP="00961280">
            <w:r>
              <w:t>Т.В. Смирнова</w:t>
            </w:r>
          </w:p>
        </w:tc>
      </w:tr>
      <w:tr w:rsidR="001B34C8" w:rsidRPr="007478B2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5</w:t>
            </w:r>
          </w:p>
        </w:tc>
        <w:tc>
          <w:tcPr>
            <w:tcW w:w="5670" w:type="dxa"/>
          </w:tcPr>
          <w:p w:rsidR="001B34C8" w:rsidRPr="007478B2" w:rsidRDefault="001B34C8" w:rsidP="00961280">
            <w:r>
              <w:t>Занятия на прогулке с малышами</w:t>
            </w:r>
          </w:p>
        </w:tc>
        <w:tc>
          <w:tcPr>
            <w:tcW w:w="3083" w:type="dxa"/>
          </w:tcPr>
          <w:p w:rsidR="001B34C8" w:rsidRPr="007478B2" w:rsidRDefault="001B34C8" w:rsidP="00961280">
            <w:r>
              <w:t xml:space="preserve">С.Н. </w:t>
            </w:r>
            <w:proofErr w:type="spellStart"/>
            <w:r>
              <w:t>Теплюк</w:t>
            </w:r>
            <w:proofErr w:type="spellEnd"/>
          </w:p>
        </w:tc>
      </w:tr>
      <w:tr w:rsidR="001B34C8" w:rsidRPr="007478B2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6</w:t>
            </w:r>
          </w:p>
        </w:tc>
        <w:tc>
          <w:tcPr>
            <w:tcW w:w="5670" w:type="dxa"/>
          </w:tcPr>
          <w:p w:rsidR="001B34C8" w:rsidRPr="007478B2" w:rsidRDefault="001B34C8" w:rsidP="00961280">
            <w:r w:rsidRPr="007478B2">
              <w:t>Развернутое перспективное планирование</w:t>
            </w:r>
          </w:p>
        </w:tc>
        <w:tc>
          <w:tcPr>
            <w:tcW w:w="3083" w:type="dxa"/>
          </w:tcPr>
          <w:p w:rsidR="001B34C8" w:rsidRPr="007478B2" w:rsidRDefault="001B34C8" w:rsidP="00961280">
            <w:r w:rsidRPr="007478B2">
              <w:t>Т.Г. Кобзева, Е.А. Мартынова</w:t>
            </w:r>
          </w:p>
        </w:tc>
      </w:tr>
      <w:tr w:rsidR="001B34C8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7</w:t>
            </w:r>
          </w:p>
        </w:tc>
        <w:tc>
          <w:tcPr>
            <w:tcW w:w="5670" w:type="dxa"/>
          </w:tcPr>
          <w:p w:rsidR="001B34C8" w:rsidRPr="007478B2" w:rsidRDefault="001B34C8" w:rsidP="00961280">
            <w:r w:rsidRPr="007478B2">
              <w:t>Художественное творчество</w:t>
            </w:r>
          </w:p>
        </w:tc>
        <w:tc>
          <w:tcPr>
            <w:tcW w:w="3083" w:type="dxa"/>
          </w:tcPr>
          <w:p w:rsidR="001B34C8" w:rsidRDefault="001B34C8" w:rsidP="00961280">
            <w:r w:rsidRPr="007478B2">
              <w:t>Н.Н. Леонова</w:t>
            </w:r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8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Вместе с куклой я расту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О.Р. </w:t>
            </w:r>
            <w:proofErr w:type="spellStart"/>
            <w:r>
              <w:rPr>
                <w:rFonts w:eastAsia="Calibri"/>
                <w:lang w:eastAsia="en-US"/>
              </w:rPr>
              <w:t>Меремьянова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9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Комплексные занятия в средней группе 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В.Н. </w:t>
            </w:r>
            <w:proofErr w:type="spellStart"/>
            <w:r>
              <w:rPr>
                <w:rFonts w:eastAsia="Calibri"/>
                <w:lang w:eastAsia="en-US"/>
              </w:rPr>
              <w:t>Волчкова</w:t>
            </w:r>
            <w:proofErr w:type="spellEnd"/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Физическая культура – дошкольникам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Л.Д. Глазырина</w:t>
            </w:r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11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Что было до …: игры-путешествия в прошлое предметов.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О.В. </w:t>
            </w:r>
            <w:proofErr w:type="spellStart"/>
            <w:r>
              <w:rPr>
                <w:rFonts w:eastAsia="Calibri"/>
                <w:lang w:eastAsia="en-US"/>
              </w:rPr>
              <w:t>Дыбина</w:t>
            </w:r>
            <w:proofErr w:type="spellEnd"/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12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Занятия по ознакомлению с окружающим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О.В. </w:t>
            </w:r>
            <w:proofErr w:type="spellStart"/>
            <w:r>
              <w:rPr>
                <w:rFonts w:eastAsia="Calibri"/>
                <w:lang w:eastAsia="en-US"/>
              </w:rPr>
              <w:t>Дыбина</w:t>
            </w:r>
            <w:proofErr w:type="spellEnd"/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13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Конспекты интегрированных занятий. Ознакомление с художественной литературой. Развитие речи.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А.В. </w:t>
            </w:r>
            <w:proofErr w:type="spellStart"/>
            <w:r>
              <w:rPr>
                <w:rFonts w:eastAsia="Calibri"/>
                <w:lang w:eastAsia="en-US"/>
              </w:rPr>
              <w:t>Аджи</w:t>
            </w:r>
            <w:proofErr w:type="spellEnd"/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14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Мой мир: приобщение ребенка к социальному миру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С.А. Козлова</w:t>
            </w:r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15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Математика 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Е.С. </w:t>
            </w:r>
            <w:proofErr w:type="spellStart"/>
            <w:r>
              <w:rPr>
                <w:rFonts w:eastAsia="Calibri"/>
                <w:lang w:eastAsia="en-US"/>
              </w:rPr>
              <w:t>Маклакова</w:t>
            </w:r>
            <w:proofErr w:type="spellEnd"/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16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Музыкальное развитие детей 2-7 лет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И.М. Сучкова, Е.А. Лысова</w:t>
            </w:r>
          </w:p>
        </w:tc>
      </w:tr>
      <w:tr w:rsidR="001B34C8" w:rsidRPr="007D390E" w:rsidTr="001B34C8">
        <w:tc>
          <w:tcPr>
            <w:tcW w:w="817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17</w:t>
            </w:r>
          </w:p>
        </w:tc>
        <w:tc>
          <w:tcPr>
            <w:tcW w:w="5670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Правила ДД для детей 3-7 лет</w:t>
            </w:r>
          </w:p>
        </w:tc>
        <w:tc>
          <w:tcPr>
            <w:tcW w:w="3083" w:type="dxa"/>
          </w:tcPr>
          <w:p w:rsidR="001B34C8" w:rsidRPr="007D390E" w:rsidRDefault="001B34C8" w:rsidP="0096128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Г.Д. </w:t>
            </w:r>
            <w:proofErr w:type="spellStart"/>
            <w:r>
              <w:rPr>
                <w:rFonts w:eastAsia="Calibri"/>
                <w:lang w:eastAsia="en-US"/>
              </w:rPr>
              <w:t>Беляевскова</w:t>
            </w:r>
            <w:proofErr w:type="spellEnd"/>
          </w:p>
        </w:tc>
      </w:tr>
    </w:tbl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lang w:eastAsia="en-US"/>
        </w:rPr>
      </w:pPr>
      <w:r w:rsidRPr="007D390E">
        <w:rPr>
          <w:rFonts w:eastAsia="Calibri"/>
          <w:b/>
          <w:bCs/>
          <w:color w:val="000000"/>
          <w:lang w:eastAsia="en-US"/>
        </w:rPr>
        <w:t>3.4 Материально-технические условия реализации программы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Материально-технические условия группы обеспечивает успешную реализацию ФГОС </w:t>
      </w:r>
      <w:proofErr w:type="gramStart"/>
      <w:r w:rsidRPr="007D390E">
        <w:rPr>
          <w:rFonts w:eastAsia="Calibri"/>
          <w:color w:val="000000"/>
          <w:lang w:eastAsia="en-US"/>
        </w:rPr>
        <w:t>ДО</w:t>
      </w:r>
      <w:proofErr w:type="gramEnd"/>
      <w:r w:rsidRPr="007D390E">
        <w:rPr>
          <w:rFonts w:eastAsia="Calibri"/>
          <w:color w:val="000000"/>
          <w:lang w:eastAsia="en-US"/>
        </w:rPr>
        <w:t xml:space="preserve">.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В помещения группы входит: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раздевалка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групповое помещение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туалетная комната 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Занятия музыкой, физическим развитием проводятся в группе.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Прогулка осуществляется на муниципальной детской площадке, расположенной во дворе детского сада. На прогулочной площадке установлено следующее уличное игровое оборудование: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машинка маленькая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машинка большая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Организация образовательного пространства в групповом помещении дает детям возможность одновременно свободно заниматься разными видами деятельности, не мешая друг другу. Этому способствует зонирование группового помещения. Зонирование помещения помогает ребёнку выбрать для себя привлекательное занятие и сохранить устойчивый интерес к нему благодаря соответствующим игрушкам, не отвлекаясь на другие виды деятельности.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В групповом помещении организованы зоны </w:t>
      </w:r>
      <w:proofErr w:type="gramStart"/>
      <w:r w:rsidRPr="007D390E">
        <w:rPr>
          <w:rFonts w:eastAsia="Calibri"/>
          <w:color w:val="000000"/>
          <w:lang w:eastAsia="en-US"/>
        </w:rPr>
        <w:t>для</w:t>
      </w:r>
      <w:proofErr w:type="gramEnd"/>
      <w:r w:rsidRPr="007D390E">
        <w:rPr>
          <w:rFonts w:eastAsia="Calibri"/>
          <w:color w:val="000000"/>
          <w:lang w:eastAsia="en-US"/>
        </w:rPr>
        <w:t xml:space="preserve">: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приёма пищи и занятий;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развития движений;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сюжетных игр;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игр со строительным материалом;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игр с машинками, куклами;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lastRenderedPageBreak/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изобразительной деятельности;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музыкальных занятий;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чтения и рассматривания иллюстраций;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отдыха (уголок уединения);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color w:val="000000"/>
          <w:lang w:eastAsia="en-US"/>
        </w:rPr>
        <w:t xml:space="preserve">уголка природы.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В групповом помещении имеются материалы и игрушки: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gramStart"/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b/>
          <w:bCs/>
          <w:color w:val="000000"/>
          <w:lang w:eastAsia="en-US"/>
        </w:rPr>
        <w:t xml:space="preserve">для социально-коммуникативного развития детей </w:t>
      </w:r>
      <w:r w:rsidRPr="007D390E">
        <w:rPr>
          <w:rFonts w:eastAsia="Calibri"/>
          <w:color w:val="000000"/>
          <w:lang w:eastAsia="en-US"/>
        </w:rPr>
        <w:t>(наглядные пособия (книги, иллюстрации), отражающие разнообразные занятия детей и взрослых; картинки и фотографии, отражающие разные эмо</w:t>
      </w:r>
      <w:r w:rsidR="00942970">
        <w:rPr>
          <w:rFonts w:eastAsia="Calibri"/>
          <w:color w:val="000000"/>
          <w:lang w:eastAsia="en-US"/>
        </w:rPr>
        <w:t>циональные состояния людей (весё</w:t>
      </w:r>
      <w:r w:rsidRPr="007D390E">
        <w:rPr>
          <w:rFonts w:eastAsia="Calibri"/>
          <w:color w:val="000000"/>
          <w:lang w:eastAsia="en-US"/>
        </w:rPr>
        <w:t>лый, грустный, смеющ</w:t>
      </w:r>
      <w:r w:rsidR="00942970">
        <w:rPr>
          <w:rFonts w:eastAsia="Calibri"/>
          <w:color w:val="000000"/>
          <w:lang w:eastAsia="en-US"/>
        </w:rPr>
        <w:t>ийся, плачущий, сердитый, удивлё</w:t>
      </w:r>
      <w:r w:rsidRPr="007D390E">
        <w:rPr>
          <w:rFonts w:eastAsia="Calibri"/>
          <w:color w:val="000000"/>
          <w:lang w:eastAsia="en-US"/>
        </w:rPr>
        <w:t xml:space="preserve">нный, испуганный и др.), их действия, различные житейские ситуации). 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gramStart"/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b/>
          <w:bCs/>
          <w:color w:val="000000"/>
          <w:lang w:eastAsia="en-US"/>
        </w:rPr>
        <w:t xml:space="preserve">для процессуальных и сюжетных игр </w:t>
      </w:r>
      <w:r w:rsidRPr="007D390E">
        <w:rPr>
          <w:rFonts w:eastAsia="Calibri"/>
          <w:color w:val="000000"/>
          <w:lang w:eastAsia="en-US"/>
        </w:rPr>
        <w:t>(игрушки-персонажи: куклы разных размеров в одежде, которую можно снимать и надевать, куклы-голыши, антропоморфные (очеловеченные) животные из разных материалов (мишки, собачки, кошечки и т. д.); стационарная и настольная кукольная мебель (столики, стульчики, скамеечки, шкаф</w:t>
      </w:r>
      <w:r w:rsidR="00942970">
        <w:rPr>
          <w:rFonts w:eastAsia="Calibri"/>
          <w:color w:val="000000"/>
          <w:lang w:eastAsia="en-US"/>
        </w:rPr>
        <w:t xml:space="preserve">, кроватки); </w:t>
      </w:r>
      <w:r w:rsidRPr="007D390E">
        <w:rPr>
          <w:rFonts w:eastAsia="Calibri"/>
          <w:color w:val="000000"/>
          <w:lang w:eastAsia="en-US"/>
        </w:rPr>
        <w:t>стационарные и настольные наборы «кухня» (плита, стол, дощечки для нарезания продуктов и пр.);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 </w:t>
      </w:r>
      <w:proofErr w:type="gramStart"/>
      <w:r w:rsidRPr="007D390E">
        <w:rPr>
          <w:rFonts w:eastAsia="Calibri"/>
          <w:color w:val="000000"/>
          <w:lang w:eastAsia="en-US"/>
        </w:rPr>
        <w:t xml:space="preserve">игрушки для разыгрывания различных сюжетов: кормления кукол (посуда, столовые приборы), укладывания спать (подушечки, простынки, одеяльца), купания (ванночки, флаконы, губки, салфетки), прогулок (коляски с подушечкой и одеяльцем, машинки), уборки (губка, мыло, мисочка или раковина, совок, веник, салфетки); игры </w:t>
      </w:r>
      <w:r w:rsidR="00942970">
        <w:rPr>
          <w:rFonts w:eastAsia="Calibri"/>
          <w:color w:val="000000"/>
          <w:lang w:eastAsia="en-US"/>
        </w:rPr>
        <w:t>в парикмахерскую (зеркало, расчё</w:t>
      </w:r>
      <w:r w:rsidRPr="007D390E">
        <w:rPr>
          <w:rFonts w:eastAsia="Calibri"/>
          <w:color w:val="000000"/>
          <w:lang w:eastAsia="en-US"/>
        </w:rPr>
        <w:t>ска, ленточки, флаконы), строительные наборы для изготовления мебели, домов, дорожек и пр.;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 </w:t>
      </w:r>
      <w:proofErr w:type="gramStart"/>
      <w:r w:rsidRPr="007D390E">
        <w:rPr>
          <w:rFonts w:eastAsia="Calibri"/>
          <w:color w:val="000000"/>
          <w:lang w:eastAsia="en-US"/>
        </w:rPr>
        <w:t>машины разных размеров, цветов и назначения (грузовики, легковые машины) детский телефон, предметы-заместители в коро</w:t>
      </w:r>
      <w:r w:rsidR="00942970">
        <w:rPr>
          <w:rFonts w:eastAsia="Calibri"/>
          <w:color w:val="000000"/>
          <w:lang w:eastAsia="en-US"/>
        </w:rPr>
        <w:t>бках (кубики, палочки, шишки, жё</w:t>
      </w:r>
      <w:r w:rsidRPr="007D390E">
        <w:rPr>
          <w:rFonts w:eastAsia="Calibri"/>
          <w:color w:val="000000"/>
          <w:lang w:eastAsia="en-US"/>
        </w:rPr>
        <w:t xml:space="preserve">луди, шарики). 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gramStart"/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b/>
          <w:bCs/>
          <w:color w:val="000000"/>
          <w:lang w:eastAsia="en-US"/>
        </w:rPr>
        <w:t xml:space="preserve">для познавательного и речевого развития детей </w:t>
      </w:r>
      <w:r w:rsidRPr="007D390E">
        <w:rPr>
          <w:rFonts w:eastAsia="Calibri"/>
          <w:color w:val="000000"/>
          <w:lang w:eastAsia="en-US"/>
        </w:rPr>
        <w:t>(бытовые предметы и игрушки, стимулирующие развитие предметной деятельности, выполненные из различных материалов, разных размеров, цветов, фактур, наличие одинаковых наборов игрушек; пирамидки, для индивидуальны</w:t>
      </w:r>
      <w:r w:rsidR="00942970">
        <w:rPr>
          <w:rFonts w:eastAsia="Calibri"/>
          <w:color w:val="000000"/>
          <w:lang w:eastAsia="en-US"/>
        </w:rPr>
        <w:t>х занятий; наборы кубиков и объё</w:t>
      </w:r>
      <w:r w:rsidRPr="007D390E">
        <w:rPr>
          <w:rFonts w:eastAsia="Calibri"/>
          <w:color w:val="000000"/>
          <w:lang w:eastAsia="en-US"/>
        </w:rPr>
        <w:t>мных тел (цилиндры, бруски, шары, диски); игрушки-орудия (совочки, лопатки с наборами формочек, удочки, сачки, черпачки, грабельки, молоточки, веера и</w:t>
      </w:r>
      <w:r w:rsidR="00942970">
        <w:rPr>
          <w:rFonts w:eastAsia="Calibri"/>
          <w:color w:val="000000"/>
          <w:lang w:eastAsia="en-US"/>
        </w:rPr>
        <w:t xml:space="preserve"> др.);</w:t>
      </w:r>
      <w:proofErr w:type="gramEnd"/>
      <w:r w:rsidR="00942970">
        <w:rPr>
          <w:rFonts w:eastAsia="Calibri"/>
          <w:color w:val="000000"/>
          <w:lang w:eastAsia="en-US"/>
        </w:rPr>
        <w:t xml:space="preserve"> наборы разнообразных объё</w:t>
      </w:r>
      <w:r w:rsidRPr="007D390E">
        <w:rPr>
          <w:rFonts w:eastAsia="Calibri"/>
          <w:color w:val="000000"/>
          <w:lang w:eastAsia="en-US"/>
        </w:rPr>
        <w:t>мных вкладышей; мозаики, рамк</w:t>
      </w:r>
      <w:proofErr w:type="gramStart"/>
      <w:r w:rsidRPr="007D390E">
        <w:rPr>
          <w:rFonts w:eastAsia="Calibri"/>
          <w:color w:val="000000"/>
          <w:lang w:eastAsia="en-US"/>
        </w:rPr>
        <w:t>и-</w:t>
      </w:r>
      <w:proofErr w:type="gramEnd"/>
      <w:r w:rsidRPr="007D390E">
        <w:rPr>
          <w:rFonts w:eastAsia="Calibri"/>
          <w:color w:val="000000"/>
          <w:lang w:eastAsia="en-US"/>
        </w:rPr>
        <w:t xml:space="preserve"> вкладыши с различными геометрическими формами, </w:t>
      </w:r>
      <w:proofErr w:type="spellStart"/>
      <w:r w:rsidRPr="007D390E">
        <w:rPr>
          <w:rFonts w:eastAsia="Calibri"/>
          <w:color w:val="000000"/>
          <w:lang w:eastAsia="en-US"/>
        </w:rPr>
        <w:t>пазлы</w:t>
      </w:r>
      <w:proofErr w:type="spellEnd"/>
      <w:r w:rsidRPr="007D390E">
        <w:rPr>
          <w:rFonts w:eastAsia="Calibri"/>
          <w:color w:val="000000"/>
          <w:lang w:eastAsia="en-US"/>
        </w:rPr>
        <w:t xml:space="preserve">. 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gramStart"/>
      <w:r w:rsidRPr="007D390E">
        <w:rPr>
          <w:rFonts w:ascii="Wingdings" w:eastAsia="Calibri" w:hAnsi="Wingdings" w:cs="Wingdings"/>
          <w:color w:val="000000"/>
          <w:lang w:eastAsia="en-US"/>
        </w:rPr>
        <w:t></w:t>
      </w:r>
      <w:r w:rsidRPr="007D390E">
        <w:rPr>
          <w:rFonts w:ascii="Wingdings" w:eastAsia="Calibri" w:hAnsi="Wingdings" w:cs="Wingdings"/>
          <w:color w:val="000000"/>
          <w:lang w:eastAsia="en-US"/>
        </w:rPr>
        <w:t></w:t>
      </w:r>
      <w:r w:rsidRPr="007D390E">
        <w:rPr>
          <w:rFonts w:eastAsia="Calibri"/>
          <w:b/>
          <w:bCs/>
          <w:color w:val="000000"/>
          <w:lang w:eastAsia="en-US"/>
        </w:rPr>
        <w:t xml:space="preserve">для развития познавательной активности, экспериментирования: </w:t>
      </w:r>
      <w:r w:rsidRPr="007D390E">
        <w:rPr>
          <w:rFonts w:eastAsia="Calibri"/>
          <w:color w:val="000000"/>
          <w:lang w:eastAsia="en-US"/>
        </w:rPr>
        <w:t>плавающие и</w:t>
      </w:r>
      <w:r w:rsidR="00942970">
        <w:rPr>
          <w:rFonts w:eastAsia="Calibri"/>
          <w:color w:val="000000"/>
          <w:lang w:eastAsia="en-US"/>
        </w:rPr>
        <w:t xml:space="preserve"> </w:t>
      </w:r>
      <w:r w:rsidRPr="007D390E">
        <w:rPr>
          <w:rFonts w:eastAsia="Calibri"/>
          <w:color w:val="000000"/>
          <w:lang w:eastAsia="en-US"/>
        </w:rPr>
        <w:t xml:space="preserve">тонущие предметы (губки, дощечки, металлические предметы, предметы из резины, пластмассы и пр.); разнообразные бытовые предметы для исследования (часы, неработающая кофемолка, телефон и пр.); пластические материалы (глина, тесто); материалы для пересыпания и переливания (пустые пластиковые бутылки, банки, фасоль, горох, макароны и пр.); трубочки для продувания, </w:t>
      </w:r>
      <w:proofErr w:type="spellStart"/>
      <w:r w:rsidRPr="007D390E">
        <w:rPr>
          <w:rFonts w:eastAsia="Calibri"/>
          <w:color w:val="000000"/>
          <w:lang w:eastAsia="en-US"/>
        </w:rPr>
        <w:t>просовывания</w:t>
      </w:r>
      <w:proofErr w:type="spellEnd"/>
      <w:r w:rsidRPr="007D390E">
        <w:rPr>
          <w:rFonts w:eastAsia="Calibri"/>
          <w:color w:val="000000"/>
          <w:lang w:eastAsia="en-US"/>
        </w:rPr>
        <w:t>;</w:t>
      </w:r>
      <w:proofErr w:type="gramEnd"/>
      <w:r w:rsidRPr="007D390E">
        <w:rPr>
          <w:rFonts w:eastAsia="Calibri"/>
          <w:color w:val="000000"/>
          <w:lang w:eastAsia="en-US"/>
        </w:rPr>
        <w:t xml:space="preserve"> </w:t>
      </w:r>
      <w:proofErr w:type="gramStart"/>
      <w:r w:rsidRPr="007D390E">
        <w:rPr>
          <w:rFonts w:eastAsia="Calibri"/>
          <w:color w:val="000000"/>
          <w:lang w:eastAsia="en-US"/>
        </w:rPr>
        <w:t>игрушки с секретами и сюрпризами (коробочки и пеналы с подвижной крышкой); игрушки со светозвуковым эффектом; «волшебный мешочек», наполняемый мелкими предметами и игрушками; игрушки и предметы для наблюдения (серпантинная дорога, мыльные пузыри); наборы предметных картинок и сюжетных картин по разным темам (например, «Домашние и дикие животные», «Деревья.</w:t>
      </w:r>
      <w:proofErr w:type="gramEnd"/>
      <w:r w:rsidRPr="007D390E">
        <w:rPr>
          <w:rFonts w:eastAsia="Calibri"/>
          <w:color w:val="000000"/>
          <w:lang w:eastAsia="en-US"/>
        </w:rPr>
        <w:t xml:space="preserve"> Кустарники. </w:t>
      </w:r>
      <w:proofErr w:type="gramStart"/>
      <w:r w:rsidRPr="007D390E">
        <w:rPr>
          <w:rFonts w:eastAsia="Calibri"/>
          <w:color w:val="000000"/>
          <w:lang w:eastAsia="en-US"/>
        </w:rPr>
        <w:t>Травы», «Насекомые», «Птицы», «Профессии», «Правила дорожного движения», «Сезонные изменения в природе» и т. д.); книги, открытки, альбомы, аудиоматериалы, знакомящие детей с явлениями природы, жизнью животных и растений.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gramStart"/>
      <w:r w:rsidRPr="007D390E">
        <w:rPr>
          <w:rFonts w:eastAsia="Calibri"/>
          <w:color w:val="000000"/>
          <w:lang w:eastAsia="en-US"/>
        </w:rPr>
        <w:t xml:space="preserve"> </w:t>
      </w:r>
      <w:r w:rsidRPr="007D390E">
        <w:rPr>
          <w:rFonts w:eastAsia="Calibri"/>
          <w:b/>
          <w:color w:val="000000"/>
          <w:lang w:eastAsia="en-US"/>
        </w:rPr>
        <w:t>для развития речи</w:t>
      </w:r>
      <w:r w:rsidRPr="007D390E">
        <w:rPr>
          <w:rFonts w:eastAsia="Calibri"/>
          <w:color w:val="000000"/>
          <w:lang w:eastAsia="en-US"/>
        </w:rPr>
        <w:t xml:space="preserve">: книжки с картинками (сборники </w:t>
      </w:r>
      <w:proofErr w:type="spellStart"/>
      <w:r w:rsidRPr="007D390E">
        <w:rPr>
          <w:rFonts w:eastAsia="Calibri"/>
          <w:color w:val="000000"/>
          <w:lang w:eastAsia="en-US"/>
        </w:rPr>
        <w:t>потешек</w:t>
      </w:r>
      <w:proofErr w:type="spellEnd"/>
      <w:r w:rsidRPr="007D390E">
        <w:rPr>
          <w:rFonts w:eastAsia="Calibri"/>
          <w:color w:val="000000"/>
          <w:lang w:eastAsia="en-US"/>
        </w:rPr>
        <w:t>, стишков, прибауток, песен, сказок, рассказов); предметные и сюжетные картинки, наборы картинок для группировки (одежда, посуда, мебель, животные, транспорт, профессии, игрушки и др.).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 </w:t>
      </w:r>
      <w:r w:rsidRPr="007D390E">
        <w:rPr>
          <w:rFonts w:eastAsia="Calibri"/>
          <w:b/>
          <w:color w:val="000000"/>
          <w:lang w:eastAsia="en-US"/>
        </w:rPr>
        <w:t>для художественно-эстетического развития детей</w:t>
      </w:r>
      <w:r w:rsidRPr="007D390E">
        <w:rPr>
          <w:rFonts w:eastAsia="Calibri"/>
          <w:color w:val="000000"/>
          <w:lang w:eastAsia="en-US"/>
        </w:rPr>
        <w:t xml:space="preserve">: книги с красочными иллюстрациями, репродукции; альбомы с рисунками или фотографиями музыкальных </w:t>
      </w:r>
      <w:r w:rsidRPr="007D390E">
        <w:rPr>
          <w:rFonts w:eastAsia="Calibri"/>
          <w:color w:val="000000"/>
          <w:lang w:eastAsia="en-US"/>
        </w:rPr>
        <w:lastRenderedPageBreak/>
        <w:t xml:space="preserve">инструментов; </w:t>
      </w:r>
      <w:proofErr w:type="spellStart"/>
      <w:r w:rsidRPr="007D390E">
        <w:rPr>
          <w:rFonts w:eastAsia="Calibri"/>
          <w:color w:val="000000"/>
          <w:lang w:eastAsia="en-US"/>
        </w:rPr>
        <w:t>фланелеграф</w:t>
      </w:r>
      <w:proofErr w:type="spellEnd"/>
      <w:r w:rsidRPr="007D390E">
        <w:rPr>
          <w:rFonts w:eastAsia="Calibri"/>
          <w:color w:val="000000"/>
          <w:lang w:eastAsia="en-US"/>
        </w:rPr>
        <w:t>; стенд для демонстрац</w:t>
      </w:r>
      <w:r w:rsidR="00942970">
        <w:rPr>
          <w:rFonts w:eastAsia="Calibri"/>
          <w:color w:val="000000"/>
          <w:lang w:eastAsia="en-US"/>
        </w:rPr>
        <w:t>ии детских рисунков и поделок; ё</w:t>
      </w:r>
      <w:r w:rsidRPr="007D390E">
        <w:rPr>
          <w:rFonts w:eastAsia="Calibri"/>
          <w:color w:val="000000"/>
          <w:lang w:eastAsia="en-US"/>
        </w:rPr>
        <w:t>мкости для хранения материалов для изобразительной деятельности.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gramStart"/>
      <w:r w:rsidRPr="007D390E">
        <w:rPr>
          <w:rFonts w:eastAsia="Calibri"/>
          <w:color w:val="000000"/>
          <w:lang w:eastAsia="en-US"/>
        </w:rPr>
        <w:t xml:space="preserve"> </w:t>
      </w:r>
      <w:r w:rsidRPr="007D390E">
        <w:rPr>
          <w:rFonts w:eastAsia="Calibri"/>
          <w:b/>
          <w:color w:val="000000"/>
          <w:lang w:eastAsia="en-US"/>
        </w:rPr>
        <w:t>для изобразительной деятельности</w:t>
      </w:r>
      <w:r w:rsidRPr="007D390E">
        <w:rPr>
          <w:rFonts w:eastAsia="Calibri"/>
          <w:color w:val="000000"/>
          <w:lang w:eastAsia="en-US"/>
        </w:rPr>
        <w:t>: наборы цветных карандашей, разноцветных мелков; краски (гуашь, а</w:t>
      </w:r>
      <w:r w:rsidR="00942970">
        <w:rPr>
          <w:rFonts w:eastAsia="Calibri"/>
          <w:color w:val="000000"/>
          <w:lang w:eastAsia="en-US"/>
        </w:rPr>
        <w:t>кварель); кисти для рисования; ё</w:t>
      </w:r>
      <w:r w:rsidRPr="007D390E">
        <w:rPr>
          <w:rFonts w:eastAsia="Calibri"/>
          <w:color w:val="000000"/>
          <w:lang w:eastAsia="en-US"/>
        </w:rPr>
        <w:t>мкости для воды; салфетки для вытирания рук и красок; бумага разных форматов, цветов и фактуры, картон для рисования и аппликации; пластилин (не липнущий к рукам); губки, ватные тампоны для нанесения узоров; подставки для работы с пластилином, тестом.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gramStart"/>
      <w:r w:rsidRPr="007D390E">
        <w:rPr>
          <w:rFonts w:eastAsia="Calibri"/>
          <w:color w:val="000000"/>
          <w:lang w:eastAsia="en-US"/>
        </w:rPr>
        <w:t xml:space="preserve"> </w:t>
      </w:r>
      <w:r w:rsidRPr="007D390E">
        <w:rPr>
          <w:rFonts w:eastAsia="Calibri"/>
          <w:b/>
          <w:color w:val="000000"/>
          <w:lang w:eastAsia="en-US"/>
        </w:rPr>
        <w:t>для музыкального развития детей</w:t>
      </w:r>
      <w:r w:rsidRPr="007D390E">
        <w:rPr>
          <w:rFonts w:eastAsia="Calibri"/>
          <w:color w:val="000000"/>
          <w:lang w:eastAsia="en-US"/>
        </w:rPr>
        <w:t>: игрушечные музыкальные инструменты (бубны, барабаны, дудочки); игрушки с фиксированной мелодией (музыкальная шкатулка); аудиосредства (магнитофон; аудиоматериалы с записями музыкальных произведений).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 xml:space="preserve"> </w:t>
      </w:r>
      <w:r w:rsidRPr="007D390E">
        <w:rPr>
          <w:rFonts w:eastAsia="Calibri"/>
          <w:b/>
          <w:color w:val="000000"/>
          <w:lang w:eastAsia="en-US"/>
        </w:rPr>
        <w:t>для театрализованной деятельности</w:t>
      </w:r>
      <w:r w:rsidRPr="007D390E">
        <w:rPr>
          <w:rFonts w:eastAsia="Calibri"/>
          <w:color w:val="000000"/>
          <w:lang w:eastAsia="en-US"/>
        </w:rPr>
        <w:t xml:space="preserve">: оснащение для разыгрывания сценок и спектаклей (наборы кукол, сказочных персонажей, ширмы для кукольного спектакля, маски.); </w:t>
      </w:r>
      <w:proofErr w:type="spellStart"/>
      <w:r w:rsidRPr="007D390E">
        <w:rPr>
          <w:rFonts w:eastAsia="Calibri"/>
          <w:color w:val="000000"/>
          <w:lang w:eastAsia="en-US"/>
        </w:rPr>
        <w:t>фланелеграф</w:t>
      </w:r>
      <w:proofErr w:type="spellEnd"/>
      <w:r w:rsidRPr="007D390E">
        <w:rPr>
          <w:rFonts w:eastAsia="Calibri"/>
          <w:color w:val="000000"/>
          <w:lang w:eastAsia="en-US"/>
        </w:rPr>
        <w:t xml:space="preserve"> (магнитная доска) с набором персонажей и декораций.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proofErr w:type="gramStart"/>
      <w:r w:rsidRPr="007D390E">
        <w:rPr>
          <w:rFonts w:eastAsia="Calibri"/>
          <w:b/>
          <w:color w:val="000000"/>
          <w:lang w:eastAsia="en-US"/>
        </w:rPr>
        <w:t> для физического развития детей</w:t>
      </w:r>
      <w:r w:rsidRPr="007D390E">
        <w:rPr>
          <w:rFonts w:eastAsia="Calibri"/>
          <w:color w:val="000000"/>
          <w:lang w:eastAsia="en-US"/>
        </w:rPr>
        <w:t>: различные приспособления, способствующие развитию двигательной активности детей (ползание, лазанье, ходьба, бег, прыжки), массажные дорожки и коврики с разным покрытием; игрушки и материалы, развивающие мелкую и крупную моторику, в том числе: мячи разных размеров, в том числе массажные; кегли; обручи.</w:t>
      </w:r>
      <w:proofErr w:type="gramEnd"/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7D390E">
        <w:rPr>
          <w:rFonts w:eastAsia="Calibri"/>
          <w:b/>
          <w:color w:val="000000"/>
          <w:lang w:eastAsia="en-US"/>
        </w:rPr>
        <w:t>3.5 Планирование традиционных развлечений и праздников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>Развитие культурно-досуговой деятельности детей по интересам позволяет обеспечить каждому ребенку отдых (пассивный и активный), эмоциональное благополучие, способствует формированию умения занимать себя. Правильная организация культурно-досуговой деятельности де</w:t>
      </w:r>
      <w:r w:rsidR="00942970">
        <w:rPr>
          <w:rFonts w:eastAsia="Calibri"/>
          <w:color w:val="000000"/>
          <w:lang w:eastAsia="en-US"/>
        </w:rPr>
        <w:t>тей 4-5</w:t>
      </w:r>
      <w:r w:rsidRPr="007D390E">
        <w:rPr>
          <w:rFonts w:eastAsia="Calibri"/>
          <w:color w:val="000000"/>
          <w:lang w:eastAsia="en-US"/>
        </w:rPr>
        <w:t xml:space="preserve"> лет предполагает решение педагогом следующих задач.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> Содействовать созданию эмоционально-положительного климата в группе и детском саду, обеспечению у детей чувства комфорта и защищенности.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> Привлекать детей к посильному участию в играх, забавах, развлечениях, праздниках.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> Развивать умение следить за действиями заводных игрушек, сказочных героев, адекватно реагировать на них.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> Способствовать формированию навыка перевоплощения в образы сказочных героев.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7D390E">
        <w:rPr>
          <w:rFonts w:eastAsia="Calibri"/>
          <w:color w:val="000000"/>
          <w:lang w:eastAsia="en-US"/>
        </w:rPr>
        <w:t> Отмечать праздники в соответствии с возрастными возможностями интересами детей.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tbl>
      <w:tblPr>
        <w:tblStyle w:val="8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5245"/>
        <w:gridCol w:w="2977"/>
      </w:tblGrid>
      <w:tr w:rsidR="00226BEC" w:rsidRPr="00226BEC" w:rsidTr="00B341E1">
        <w:tc>
          <w:tcPr>
            <w:tcW w:w="1242" w:type="dxa"/>
          </w:tcPr>
          <w:p w:rsidR="00226BEC" w:rsidRPr="00226BEC" w:rsidRDefault="00226BEC" w:rsidP="00226BEC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226BEC">
              <w:rPr>
                <w:rFonts w:eastAsia="Calibri"/>
                <w:b/>
                <w:lang w:eastAsia="en-US"/>
              </w:rPr>
              <w:t>месяц</w:t>
            </w:r>
          </w:p>
        </w:tc>
        <w:tc>
          <w:tcPr>
            <w:tcW w:w="5245" w:type="dxa"/>
          </w:tcPr>
          <w:p w:rsidR="00226BEC" w:rsidRPr="00226BEC" w:rsidRDefault="00226BEC" w:rsidP="00226BEC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226BEC">
              <w:rPr>
                <w:rFonts w:eastAsia="Calibri"/>
                <w:b/>
                <w:lang w:eastAsia="en-US"/>
              </w:rPr>
              <w:t>тема</w:t>
            </w:r>
          </w:p>
        </w:tc>
        <w:tc>
          <w:tcPr>
            <w:tcW w:w="2977" w:type="dxa"/>
          </w:tcPr>
          <w:p w:rsidR="00226BEC" w:rsidRPr="00226BEC" w:rsidRDefault="00226BEC" w:rsidP="00226BEC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226BEC">
              <w:rPr>
                <w:rFonts w:eastAsia="Calibri"/>
                <w:b/>
                <w:lang w:eastAsia="en-US"/>
              </w:rPr>
              <w:t>ответственные</w:t>
            </w:r>
          </w:p>
        </w:tc>
      </w:tr>
      <w:tr w:rsidR="00226BEC" w:rsidRPr="00226BEC" w:rsidTr="00B80C56">
        <w:tc>
          <w:tcPr>
            <w:tcW w:w="1242" w:type="dxa"/>
          </w:tcPr>
          <w:p w:rsidR="00226BEC" w:rsidRPr="00226BEC" w:rsidRDefault="00226BEC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Сентябрь</w:t>
            </w:r>
          </w:p>
        </w:tc>
        <w:tc>
          <w:tcPr>
            <w:tcW w:w="5245" w:type="dxa"/>
          </w:tcPr>
          <w:p w:rsidR="00226BEC" w:rsidRDefault="00B341E1" w:rsidP="00226BEC">
            <w:pPr>
              <w:suppressAutoHyphens w:val="0"/>
            </w:pPr>
            <w:r>
              <w:t>Праздник «День знаний</w:t>
            </w:r>
            <w:r w:rsidR="00226BEC" w:rsidRPr="00226BEC">
              <w:t xml:space="preserve">» </w:t>
            </w:r>
          </w:p>
          <w:p w:rsidR="00B341E1" w:rsidRDefault="00B341E1" w:rsidP="00226BEC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«Минутка безопасности с обезьянкой </w:t>
            </w:r>
            <w:proofErr w:type="spellStart"/>
            <w:r>
              <w:t>Чи-Ча</w:t>
            </w:r>
            <w:proofErr w:type="spellEnd"/>
            <w:r>
              <w:t>»</w:t>
            </w:r>
          </w:p>
          <w:p w:rsidR="00B341E1" w:rsidRDefault="00B341E1" w:rsidP="00226BEC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«В гости к крокодилу Гене»</w:t>
            </w:r>
          </w:p>
          <w:p w:rsidR="00B341E1" w:rsidRPr="00226BEC" w:rsidRDefault="00B341E1" w:rsidP="00226BEC">
            <w:pPr>
              <w:suppressAutoHyphens w:val="0"/>
              <w:rPr>
                <w:rFonts w:eastAsia="Calibri"/>
                <w:lang w:eastAsia="en-US"/>
              </w:rPr>
            </w:pPr>
            <w:r>
              <w:t>Ф/</w:t>
            </w:r>
            <w:proofErr w:type="gramStart"/>
            <w:r>
              <w:t>р</w:t>
            </w:r>
            <w:proofErr w:type="gramEnd"/>
            <w:r>
              <w:t xml:space="preserve"> «Осень»</w:t>
            </w:r>
          </w:p>
        </w:tc>
        <w:tc>
          <w:tcPr>
            <w:tcW w:w="2977" w:type="dxa"/>
            <w:shd w:val="clear" w:color="auto" w:fill="auto"/>
          </w:tcPr>
          <w:p w:rsidR="00226BEC" w:rsidRPr="00226BEC" w:rsidRDefault="00226BEC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226BEC" w:rsidRDefault="00B341E1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="00B80C56" w:rsidRPr="00226BEC">
              <w:rPr>
                <w:rFonts w:eastAsia="Calibri"/>
                <w:lang w:eastAsia="en-US"/>
              </w:rPr>
              <w:t>Р</w:t>
            </w:r>
            <w:r w:rsidR="00226BEC" w:rsidRPr="00226BEC">
              <w:rPr>
                <w:rFonts w:eastAsia="Calibri"/>
                <w:lang w:eastAsia="en-US"/>
              </w:rPr>
              <w:t>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  <w:tr w:rsidR="00B80C56" w:rsidRPr="00226BEC" w:rsidTr="00B80C56">
        <w:tc>
          <w:tcPr>
            <w:tcW w:w="1242" w:type="dxa"/>
          </w:tcPr>
          <w:p w:rsidR="00B80C56" w:rsidRPr="00226BEC" w:rsidRDefault="00B80C56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Октябрь</w:t>
            </w:r>
          </w:p>
        </w:tc>
        <w:tc>
          <w:tcPr>
            <w:tcW w:w="5245" w:type="dxa"/>
          </w:tcPr>
          <w:p w:rsidR="00B80C56" w:rsidRDefault="00B80C56" w:rsidP="00B341E1">
            <w:pPr>
              <w:suppressAutoHyphens w:val="0"/>
            </w:pPr>
            <w:r>
              <w:t>Праздник «Осенний праздник»</w:t>
            </w:r>
          </w:p>
          <w:p w:rsidR="00B80C56" w:rsidRDefault="00B80C56" w:rsidP="00B341E1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«Хлеб всему голова»</w:t>
            </w:r>
          </w:p>
          <w:p w:rsidR="00B80C56" w:rsidRDefault="00B80C56" w:rsidP="00B341E1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«Птицы наши друзья»</w:t>
            </w:r>
          </w:p>
          <w:p w:rsidR="00B80C56" w:rsidRPr="00226BEC" w:rsidRDefault="00B80C56" w:rsidP="00B341E1">
            <w:pPr>
              <w:suppressAutoHyphens w:val="0"/>
              <w:rPr>
                <w:rFonts w:eastAsia="Calibri"/>
                <w:lang w:eastAsia="en-US"/>
              </w:rPr>
            </w:pPr>
            <w:r>
              <w:t>Ф/</w:t>
            </w:r>
            <w:proofErr w:type="gramStart"/>
            <w:r>
              <w:t>р</w:t>
            </w:r>
            <w:proofErr w:type="gramEnd"/>
            <w:r>
              <w:t xml:space="preserve"> «В гостях у мяча»</w:t>
            </w:r>
          </w:p>
        </w:tc>
        <w:tc>
          <w:tcPr>
            <w:tcW w:w="2977" w:type="dxa"/>
            <w:shd w:val="clear" w:color="auto" w:fill="auto"/>
          </w:tcPr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D57E0F">
              <w:rPr>
                <w:rFonts w:eastAsia="Calibri"/>
                <w:lang w:eastAsia="en-US"/>
              </w:rPr>
              <w:t>Воспитатели</w:t>
            </w:r>
            <w:r w:rsidRPr="00226BEC">
              <w:rPr>
                <w:rFonts w:eastAsia="Calibri"/>
                <w:lang w:eastAsia="en-US"/>
              </w:rPr>
              <w:t xml:space="preserve"> 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Pr="00D57E0F" w:rsidRDefault="00B80C56" w:rsidP="00B80C5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  <w:tr w:rsidR="00B80C56" w:rsidRPr="00226BEC" w:rsidTr="00B341E1">
        <w:tc>
          <w:tcPr>
            <w:tcW w:w="1242" w:type="dxa"/>
          </w:tcPr>
          <w:p w:rsidR="00B80C56" w:rsidRPr="00226BEC" w:rsidRDefault="00B80C56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Ноябрь</w:t>
            </w:r>
          </w:p>
        </w:tc>
        <w:tc>
          <w:tcPr>
            <w:tcW w:w="5245" w:type="dxa"/>
          </w:tcPr>
          <w:p w:rsidR="00B80C56" w:rsidRDefault="00B80C56" w:rsidP="0004208B">
            <w:pPr>
              <w:suppressAutoHyphens w:val="0"/>
            </w:pPr>
            <w:r>
              <w:t>Праздник «День матери</w:t>
            </w:r>
            <w:r w:rsidRPr="00226BEC">
              <w:t>»</w:t>
            </w:r>
          </w:p>
          <w:p w:rsidR="00B80C56" w:rsidRDefault="00B80C56" w:rsidP="0004208B">
            <w:pPr>
              <w:suppressAutoHyphens w:val="0"/>
            </w:pPr>
            <w:r>
              <w:t xml:space="preserve"> в/</w:t>
            </w:r>
            <w:proofErr w:type="gramStart"/>
            <w:r>
              <w:t>р</w:t>
            </w:r>
            <w:proofErr w:type="gramEnd"/>
            <w:r>
              <w:t xml:space="preserve"> «Россия, Россия края дорогие»</w:t>
            </w:r>
          </w:p>
          <w:p w:rsidR="00B80C56" w:rsidRDefault="00B80C56" w:rsidP="0004208B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«В нас гости»</w:t>
            </w:r>
          </w:p>
          <w:p w:rsidR="00B80C56" w:rsidRPr="00226BEC" w:rsidRDefault="00B80C56" w:rsidP="0004208B">
            <w:pPr>
              <w:suppressAutoHyphens w:val="0"/>
              <w:rPr>
                <w:rFonts w:eastAsia="Calibri"/>
                <w:lang w:eastAsia="en-US"/>
              </w:rPr>
            </w:pPr>
            <w:r>
              <w:t>Ф/</w:t>
            </w:r>
            <w:proofErr w:type="gramStart"/>
            <w:r>
              <w:t>р</w:t>
            </w:r>
            <w:proofErr w:type="gramEnd"/>
            <w:r>
              <w:t xml:space="preserve"> «Путешествие в страну народных игр»</w:t>
            </w:r>
          </w:p>
        </w:tc>
        <w:tc>
          <w:tcPr>
            <w:tcW w:w="2977" w:type="dxa"/>
          </w:tcPr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Pr="00D57E0F" w:rsidRDefault="00B80C56" w:rsidP="00B80C5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  <w:tr w:rsidR="00B80C56" w:rsidRPr="00226BEC" w:rsidTr="00B341E1">
        <w:tc>
          <w:tcPr>
            <w:tcW w:w="1242" w:type="dxa"/>
          </w:tcPr>
          <w:p w:rsidR="00B80C56" w:rsidRPr="00226BEC" w:rsidRDefault="00B80C56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Декабрь</w:t>
            </w:r>
          </w:p>
        </w:tc>
        <w:tc>
          <w:tcPr>
            <w:tcW w:w="5245" w:type="dxa"/>
          </w:tcPr>
          <w:p w:rsidR="00B80C56" w:rsidRDefault="00B80C56" w:rsidP="00226BEC">
            <w:pPr>
              <w:suppressAutoHyphens w:val="0"/>
            </w:pPr>
            <w:r w:rsidRPr="00226BEC">
              <w:t>«Новогодняя</w:t>
            </w:r>
            <w:r>
              <w:t xml:space="preserve"> сказка» - праздник </w:t>
            </w:r>
          </w:p>
          <w:p w:rsidR="00B80C56" w:rsidRDefault="00B80C56" w:rsidP="0004208B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«Дело было в лесу»</w:t>
            </w:r>
          </w:p>
          <w:p w:rsidR="00B80C56" w:rsidRDefault="00B80C56" w:rsidP="0004208B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«Девочка и зайчик»</w:t>
            </w:r>
          </w:p>
          <w:p w:rsidR="00B80C56" w:rsidRPr="00226BEC" w:rsidRDefault="00B80C56" w:rsidP="0004208B">
            <w:pPr>
              <w:suppressAutoHyphens w:val="0"/>
              <w:rPr>
                <w:rFonts w:eastAsia="Calibri"/>
                <w:lang w:eastAsia="en-US"/>
              </w:rPr>
            </w:pPr>
            <w:r>
              <w:t>Ф/</w:t>
            </w:r>
            <w:proofErr w:type="gramStart"/>
            <w:r>
              <w:t>р</w:t>
            </w:r>
            <w:proofErr w:type="gramEnd"/>
            <w:r>
              <w:t xml:space="preserve"> «Зимние игры»</w:t>
            </w:r>
          </w:p>
        </w:tc>
        <w:tc>
          <w:tcPr>
            <w:tcW w:w="2977" w:type="dxa"/>
          </w:tcPr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Pr="00D57E0F" w:rsidRDefault="00B80C56" w:rsidP="00B80C5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  <w:tr w:rsidR="00B80C56" w:rsidRPr="00226BEC" w:rsidTr="00B341E1">
        <w:tc>
          <w:tcPr>
            <w:tcW w:w="1242" w:type="dxa"/>
          </w:tcPr>
          <w:p w:rsidR="00B80C56" w:rsidRPr="00226BEC" w:rsidRDefault="00B80C56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Январь</w:t>
            </w:r>
          </w:p>
        </w:tc>
        <w:tc>
          <w:tcPr>
            <w:tcW w:w="5245" w:type="dxa"/>
          </w:tcPr>
          <w:p w:rsidR="00B80C56" w:rsidRDefault="00B80C56" w:rsidP="00226BEC">
            <w:pPr>
              <w:suppressAutoHyphens w:val="0"/>
            </w:pPr>
            <w:r>
              <w:t>Спортивный праздник</w:t>
            </w:r>
            <w:r w:rsidRPr="00226BEC">
              <w:t xml:space="preserve"> «Снеговик и дети»: игры-забавы на прогулке</w:t>
            </w:r>
          </w:p>
          <w:p w:rsidR="00B80C56" w:rsidRDefault="00B80C56" w:rsidP="0004208B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«Зимние забавы»</w:t>
            </w:r>
          </w:p>
          <w:p w:rsidR="00B80C56" w:rsidRDefault="00B80C56" w:rsidP="0004208B">
            <w:pPr>
              <w:suppressAutoHyphens w:val="0"/>
            </w:pPr>
            <w:r>
              <w:lastRenderedPageBreak/>
              <w:t>в/</w:t>
            </w:r>
            <w:proofErr w:type="gramStart"/>
            <w:r>
              <w:t>р</w:t>
            </w:r>
            <w:proofErr w:type="gramEnd"/>
            <w:r>
              <w:t xml:space="preserve"> «Казачьему роду нет переводу»</w:t>
            </w:r>
          </w:p>
          <w:p w:rsidR="00B80C56" w:rsidRPr="00226BEC" w:rsidRDefault="00B80C56" w:rsidP="0004208B">
            <w:pPr>
              <w:suppressAutoHyphens w:val="0"/>
              <w:rPr>
                <w:rFonts w:eastAsia="Calibri"/>
                <w:lang w:eastAsia="en-US"/>
              </w:rPr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«Ребенок – главный пассажир»</w:t>
            </w:r>
          </w:p>
        </w:tc>
        <w:tc>
          <w:tcPr>
            <w:tcW w:w="2977" w:type="dxa"/>
          </w:tcPr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Физ. руководитель</w:t>
            </w:r>
          </w:p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Default="00B80C56" w:rsidP="00B80C56"/>
        </w:tc>
      </w:tr>
      <w:tr w:rsidR="00B80C56" w:rsidRPr="00226BEC" w:rsidTr="00B341E1">
        <w:tc>
          <w:tcPr>
            <w:tcW w:w="1242" w:type="dxa"/>
          </w:tcPr>
          <w:p w:rsidR="00B80C56" w:rsidRPr="00226BEC" w:rsidRDefault="00B80C56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lastRenderedPageBreak/>
              <w:t>Февраль</w:t>
            </w:r>
          </w:p>
        </w:tc>
        <w:tc>
          <w:tcPr>
            <w:tcW w:w="5245" w:type="dxa"/>
          </w:tcPr>
          <w:p w:rsidR="00B80C56" w:rsidRDefault="00B80C56" w:rsidP="00226BEC">
            <w:pPr>
              <w:suppressAutoHyphens w:val="0"/>
            </w:pPr>
            <w:r w:rsidRPr="00226BEC">
              <w:t>Тематический праздник «Мы защитники»</w:t>
            </w:r>
          </w:p>
          <w:p w:rsidR="00B80C56" w:rsidRDefault="00B80C56" w:rsidP="0004208B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«Я прививки не боюсь»</w:t>
            </w:r>
          </w:p>
          <w:p w:rsidR="00B80C56" w:rsidRDefault="00B80C56" w:rsidP="0004208B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«Зайка простудился»</w:t>
            </w:r>
          </w:p>
          <w:p w:rsidR="00B80C56" w:rsidRPr="00226BEC" w:rsidRDefault="00B80C56" w:rsidP="0004208B">
            <w:pPr>
              <w:suppressAutoHyphens w:val="0"/>
              <w:rPr>
                <w:rFonts w:eastAsia="Calibri"/>
                <w:lang w:eastAsia="en-US"/>
              </w:rPr>
            </w:pPr>
            <w:r>
              <w:t>Ф/</w:t>
            </w:r>
            <w:proofErr w:type="gramStart"/>
            <w:r>
              <w:t>р</w:t>
            </w:r>
            <w:proofErr w:type="gramEnd"/>
            <w:r>
              <w:t xml:space="preserve"> «Проводы зимы. Масленица»</w:t>
            </w:r>
          </w:p>
        </w:tc>
        <w:tc>
          <w:tcPr>
            <w:tcW w:w="2977" w:type="dxa"/>
          </w:tcPr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Pr="00D57E0F" w:rsidRDefault="00B80C56" w:rsidP="00B80C5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  <w:tr w:rsidR="00B80C56" w:rsidRPr="00226BEC" w:rsidTr="00B341E1">
        <w:tc>
          <w:tcPr>
            <w:tcW w:w="1242" w:type="dxa"/>
          </w:tcPr>
          <w:p w:rsidR="00B80C56" w:rsidRPr="00226BEC" w:rsidRDefault="00B80C56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Март</w:t>
            </w:r>
          </w:p>
        </w:tc>
        <w:tc>
          <w:tcPr>
            <w:tcW w:w="5245" w:type="dxa"/>
          </w:tcPr>
          <w:p w:rsidR="00B80C56" w:rsidRDefault="00B80C56" w:rsidP="00226BEC">
            <w:pPr>
              <w:suppressAutoHyphens w:val="0"/>
            </w:pPr>
            <w:r>
              <w:t>Праздник «Маму любят все на свете»</w:t>
            </w:r>
          </w:p>
          <w:p w:rsidR="00B80C56" w:rsidRDefault="00B80C56" w:rsidP="00B80C56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«Знакомство детей с профессиями»</w:t>
            </w:r>
          </w:p>
          <w:p w:rsidR="00B80C56" w:rsidRDefault="00B80C56" w:rsidP="00B80C56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«Сказка о пяти сынах-молодых соколах»</w:t>
            </w:r>
          </w:p>
          <w:p w:rsidR="00B80C56" w:rsidRPr="00226BEC" w:rsidRDefault="00B80C56" w:rsidP="00B80C56">
            <w:pPr>
              <w:suppressAutoHyphens w:val="0"/>
              <w:rPr>
                <w:rFonts w:eastAsia="Calibri"/>
                <w:lang w:eastAsia="en-US"/>
              </w:rPr>
            </w:pPr>
            <w:r>
              <w:t>Ф/</w:t>
            </w:r>
            <w:proofErr w:type="gramStart"/>
            <w:r>
              <w:t>р</w:t>
            </w:r>
            <w:proofErr w:type="gramEnd"/>
            <w:r>
              <w:t xml:space="preserve"> «Веселые игры»</w:t>
            </w:r>
          </w:p>
        </w:tc>
        <w:tc>
          <w:tcPr>
            <w:tcW w:w="2977" w:type="dxa"/>
          </w:tcPr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Pr="00D57E0F" w:rsidRDefault="00B80C56" w:rsidP="00B80C5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  <w:tr w:rsidR="00B80C56" w:rsidRPr="00226BEC" w:rsidTr="00B341E1">
        <w:tc>
          <w:tcPr>
            <w:tcW w:w="1242" w:type="dxa"/>
          </w:tcPr>
          <w:p w:rsidR="00B80C56" w:rsidRPr="00226BEC" w:rsidRDefault="00B80C56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Апрель</w:t>
            </w:r>
          </w:p>
        </w:tc>
        <w:tc>
          <w:tcPr>
            <w:tcW w:w="5245" w:type="dxa"/>
          </w:tcPr>
          <w:p w:rsidR="00B80C56" w:rsidRDefault="006609E8" w:rsidP="00226BEC">
            <w:pPr>
              <w:suppressAutoHyphens w:val="0"/>
            </w:pPr>
            <w:r>
              <w:t>Праздник «</w:t>
            </w:r>
            <w:proofErr w:type="gramStart"/>
            <w:r>
              <w:t>Весна-красна</w:t>
            </w:r>
            <w:proofErr w:type="gramEnd"/>
            <w:r>
              <w:t>!»</w:t>
            </w:r>
          </w:p>
          <w:p w:rsidR="006609E8" w:rsidRDefault="006609E8" w:rsidP="006609E8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«Шутки шутить, людей смешить!»</w:t>
            </w:r>
          </w:p>
          <w:p w:rsidR="006609E8" w:rsidRDefault="006609E8" w:rsidP="006609E8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«С днем космонавтики»</w:t>
            </w:r>
          </w:p>
          <w:p w:rsidR="006609E8" w:rsidRPr="00226BEC" w:rsidRDefault="006609E8" w:rsidP="006609E8">
            <w:pPr>
              <w:suppressAutoHyphens w:val="0"/>
              <w:rPr>
                <w:rFonts w:eastAsia="Calibri"/>
                <w:lang w:eastAsia="en-US"/>
              </w:rPr>
            </w:pPr>
            <w:r>
              <w:t>Ф/</w:t>
            </w:r>
            <w:proofErr w:type="gramStart"/>
            <w:r>
              <w:t>р</w:t>
            </w:r>
            <w:proofErr w:type="gramEnd"/>
            <w:r>
              <w:t xml:space="preserve"> «Три поросенка»</w:t>
            </w:r>
          </w:p>
        </w:tc>
        <w:tc>
          <w:tcPr>
            <w:tcW w:w="2977" w:type="dxa"/>
          </w:tcPr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Pr="00D57E0F" w:rsidRDefault="00B80C56" w:rsidP="00B80C5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  <w:tr w:rsidR="00B80C56" w:rsidRPr="00226BEC" w:rsidTr="00B341E1">
        <w:tc>
          <w:tcPr>
            <w:tcW w:w="1242" w:type="dxa"/>
          </w:tcPr>
          <w:p w:rsidR="00B80C56" w:rsidRPr="00226BEC" w:rsidRDefault="00B80C56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Май</w:t>
            </w:r>
          </w:p>
        </w:tc>
        <w:tc>
          <w:tcPr>
            <w:tcW w:w="5245" w:type="dxa"/>
          </w:tcPr>
          <w:p w:rsidR="00B80C56" w:rsidRDefault="006609E8" w:rsidP="00226BEC">
            <w:pPr>
              <w:suppressAutoHyphens w:val="0"/>
            </w:pPr>
            <w:r>
              <w:t>П</w:t>
            </w:r>
            <w:r w:rsidR="00B80C56" w:rsidRPr="00226BEC">
              <w:t>раздник</w:t>
            </w:r>
            <w:r>
              <w:t xml:space="preserve"> «День Победы»</w:t>
            </w:r>
          </w:p>
          <w:p w:rsidR="006609E8" w:rsidRDefault="006609E8" w:rsidP="006609E8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«Краденое солнце»</w:t>
            </w:r>
          </w:p>
          <w:p w:rsidR="006609E8" w:rsidRDefault="006609E8" w:rsidP="006609E8">
            <w:pPr>
              <w:suppressAutoHyphens w:val="0"/>
            </w:pPr>
            <w:r>
              <w:t>в/</w:t>
            </w:r>
            <w:proofErr w:type="gramStart"/>
            <w:r>
              <w:t>р</w:t>
            </w:r>
            <w:proofErr w:type="gramEnd"/>
            <w:r>
              <w:t xml:space="preserve"> «С красками»</w:t>
            </w:r>
          </w:p>
          <w:p w:rsidR="006609E8" w:rsidRPr="00226BEC" w:rsidRDefault="006609E8" w:rsidP="006609E8">
            <w:pPr>
              <w:suppressAutoHyphens w:val="0"/>
              <w:rPr>
                <w:rFonts w:eastAsia="Calibri"/>
                <w:lang w:eastAsia="en-US"/>
              </w:rPr>
            </w:pPr>
            <w:r>
              <w:t>Ф/</w:t>
            </w:r>
            <w:proofErr w:type="gramStart"/>
            <w:r>
              <w:t>р</w:t>
            </w:r>
            <w:proofErr w:type="gramEnd"/>
            <w:r>
              <w:t xml:space="preserve"> «Здравствуй лето!»</w:t>
            </w:r>
          </w:p>
        </w:tc>
        <w:tc>
          <w:tcPr>
            <w:tcW w:w="2977" w:type="dxa"/>
          </w:tcPr>
          <w:p w:rsidR="00B80C56" w:rsidRPr="00226BEC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B80C56" w:rsidRDefault="00B80C56" w:rsidP="00B80C56">
            <w:pPr>
              <w:suppressAutoHyphens w:val="0"/>
              <w:jc w:val="center"/>
              <w:rPr>
                <w:rFonts w:eastAsia="Calibri"/>
                <w:lang w:eastAsia="en-US"/>
              </w:rPr>
            </w:pPr>
          </w:p>
          <w:p w:rsidR="00B80C56" w:rsidRDefault="00B80C56" w:rsidP="00B80C56"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  <w:tr w:rsidR="00226BEC" w:rsidRPr="00226BEC" w:rsidTr="00B341E1">
        <w:tc>
          <w:tcPr>
            <w:tcW w:w="1242" w:type="dxa"/>
          </w:tcPr>
          <w:p w:rsidR="00226BEC" w:rsidRPr="00226BEC" w:rsidRDefault="00226BEC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Июнь</w:t>
            </w:r>
          </w:p>
        </w:tc>
        <w:tc>
          <w:tcPr>
            <w:tcW w:w="5245" w:type="dxa"/>
          </w:tcPr>
          <w:p w:rsidR="00226BEC" w:rsidRDefault="006609E8" w:rsidP="00226BEC">
            <w:pPr>
              <w:suppressAutoHyphens w:val="0"/>
            </w:pPr>
            <w:r>
              <w:t>Праздник «День защиты детей</w:t>
            </w:r>
            <w:r w:rsidR="00226BEC" w:rsidRPr="00226BEC">
              <w:t>»</w:t>
            </w:r>
            <w:r w:rsidRPr="00226BEC">
              <w:t xml:space="preserve"> Развлечение «Солнышко в гостях у детей»</w:t>
            </w:r>
          </w:p>
          <w:p w:rsidR="006609E8" w:rsidRPr="00226BEC" w:rsidRDefault="006609E8" w:rsidP="00226BEC">
            <w:pPr>
              <w:suppressAutoHyphens w:val="0"/>
              <w:rPr>
                <w:rFonts w:eastAsia="Calibri"/>
                <w:lang w:eastAsia="en-US"/>
              </w:rPr>
            </w:pPr>
            <w:r w:rsidRPr="00226BEC">
              <w:t>Игра – забава «Мишка косолапый»</w:t>
            </w:r>
          </w:p>
        </w:tc>
        <w:tc>
          <w:tcPr>
            <w:tcW w:w="2977" w:type="dxa"/>
          </w:tcPr>
          <w:p w:rsidR="006609E8" w:rsidRPr="00226BEC" w:rsidRDefault="006609E8" w:rsidP="006609E8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 w:rsidRPr="00226BEC">
              <w:rPr>
                <w:rFonts w:eastAsia="Calibri"/>
                <w:lang w:eastAsia="en-US"/>
              </w:rPr>
              <w:t>Воспитатели</w:t>
            </w:r>
          </w:p>
          <w:p w:rsidR="006609E8" w:rsidRDefault="006609E8" w:rsidP="006609E8">
            <w:pPr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Муз. </w:t>
            </w:r>
            <w:r w:rsidRPr="00226BEC">
              <w:rPr>
                <w:rFonts w:eastAsia="Calibri"/>
                <w:lang w:eastAsia="en-US"/>
              </w:rPr>
              <w:t>Руководитель</w:t>
            </w:r>
          </w:p>
          <w:p w:rsidR="00226BEC" w:rsidRPr="00226BEC" w:rsidRDefault="006609E8" w:rsidP="006609E8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Физ. руководитель</w:t>
            </w:r>
          </w:p>
        </w:tc>
      </w:tr>
    </w:tbl>
    <w:p w:rsidR="007D390E" w:rsidRDefault="007D390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462651" w:rsidRDefault="00462651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942970" w:rsidRDefault="00942970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3722C3" w:rsidRDefault="003722C3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  <w:r w:rsidRPr="007D390E">
        <w:rPr>
          <w:rFonts w:eastAsia="Calibri"/>
          <w:b/>
          <w:color w:val="000000"/>
          <w:lang w:eastAsia="en-US"/>
        </w:rPr>
        <w:lastRenderedPageBreak/>
        <w:t>ПРИЛОЖЕНИЕ 1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7D390E">
        <w:rPr>
          <w:rFonts w:eastAsia="Calibri"/>
          <w:b/>
          <w:color w:val="000000"/>
          <w:lang w:eastAsia="en-US"/>
        </w:rPr>
        <w:t>УЧЕБНЫЙ ПЛАН</w:t>
      </w:r>
    </w:p>
    <w:p w:rsidR="007D390E" w:rsidRPr="007D390E" w:rsidRDefault="00942970" w:rsidP="007D390E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Средня</w:t>
      </w:r>
      <w:r w:rsidR="007D390E" w:rsidRPr="007D390E">
        <w:rPr>
          <w:rFonts w:eastAsia="Calibri"/>
          <w:b/>
          <w:color w:val="000000"/>
          <w:lang w:eastAsia="en-US"/>
        </w:rPr>
        <w:t>я группа</w:t>
      </w:r>
    </w:p>
    <w:p w:rsidR="007D390E" w:rsidRPr="00462651" w:rsidRDefault="00942970" w:rsidP="00462651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(с 4 до 5</w:t>
      </w:r>
      <w:r w:rsidR="00462651">
        <w:rPr>
          <w:rFonts w:eastAsia="Calibri"/>
          <w:b/>
          <w:color w:val="000000"/>
          <w:lang w:eastAsia="en-US"/>
        </w:rPr>
        <w:t xml:space="preserve"> лет)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2117"/>
        <w:gridCol w:w="4301"/>
        <w:gridCol w:w="1499"/>
        <w:gridCol w:w="1654"/>
      </w:tblGrid>
      <w:tr w:rsidR="007D390E" w:rsidRPr="007D390E" w:rsidTr="00942970">
        <w:tc>
          <w:tcPr>
            <w:tcW w:w="2117" w:type="dxa"/>
          </w:tcPr>
          <w:p w:rsidR="007D390E" w:rsidRPr="007D390E" w:rsidRDefault="007D390E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Образовательная область</w:t>
            </w:r>
          </w:p>
        </w:tc>
        <w:tc>
          <w:tcPr>
            <w:tcW w:w="4301" w:type="dxa"/>
          </w:tcPr>
          <w:p w:rsidR="007D390E" w:rsidRPr="007D390E" w:rsidRDefault="007D390E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Базовый вид деятельности</w:t>
            </w:r>
          </w:p>
        </w:tc>
        <w:tc>
          <w:tcPr>
            <w:tcW w:w="1499" w:type="dxa"/>
          </w:tcPr>
          <w:p w:rsidR="007D390E" w:rsidRPr="007D390E" w:rsidRDefault="007D390E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Количество НОД</w:t>
            </w:r>
          </w:p>
          <w:p w:rsidR="007D390E" w:rsidRPr="007D390E" w:rsidRDefault="007D390E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в неделю</w:t>
            </w:r>
          </w:p>
        </w:tc>
        <w:tc>
          <w:tcPr>
            <w:tcW w:w="1654" w:type="dxa"/>
          </w:tcPr>
          <w:p w:rsidR="007D390E" w:rsidRPr="00F223C3" w:rsidRDefault="007D390E" w:rsidP="007D390E">
            <w:pPr>
              <w:suppressAutoHyphens w:val="0"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223C3">
              <w:rPr>
                <w:rFonts w:eastAsia="Calibri"/>
                <w:b/>
                <w:sz w:val="20"/>
                <w:szCs w:val="20"/>
                <w:lang w:eastAsia="en-US"/>
              </w:rPr>
              <w:t>Количество времени</w:t>
            </w:r>
          </w:p>
          <w:p w:rsidR="007D390E" w:rsidRPr="00F223C3" w:rsidRDefault="007D390E" w:rsidP="007D390E">
            <w:pPr>
              <w:suppressAutoHyphens w:val="0"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223C3">
              <w:rPr>
                <w:rFonts w:eastAsia="Calibri"/>
                <w:b/>
                <w:sz w:val="20"/>
                <w:szCs w:val="20"/>
                <w:lang w:eastAsia="en-US"/>
              </w:rPr>
              <w:t>(в минутах)</w:t>
            </w:r>
          </w:p>
          <w:p w:rsidR="007D390E" w:rsidRPr="007D390E" w:rsidRDefault="007D390E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 w:rsidRPr="00F223C3">
              <w:rPr>
                <w:rFonts w:eastAsia="Calibri"/>
                <w:b/>
                <w:sz w:val="20"/>
                <w:szCs w:val="20"/>
                <w:lang w:eastAsia="en-US"/>
              </w:rPr>
              <w:t>в неделю</w:t>
            </w:r>
          </w:p>
        </w:tc>
      </w:tr>
      <w:tr w:rsidR="007D390E" w:rsidRPr="007D390E" w:rsidTr="00942970">
        <w:tc>
          <w:tcPr>
            <w:tcW w:w="9571" w:type="dxa"/>
            <w:gridSpan w:val="4"/>
          </w:tcPr>
          <w:p w:rsidR="007D390E" w:rsidRPr="007D390E" w:rsidRDefault="007D390E" w:rsidP="007D390E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7D390E">
              <w:rPr>
                <w:rFonts w:eastAsia="Calibri"/>
                <w:b/>
                <w:lang w:eastAsia="en-US"/>
              </w:rPr>
              <w:t>Периодичность непрерывной образовательной деятельности</w:t>
            </w:r>
          </w:p>
        </w:tc>
      </w:tr>
      <w:tr w:rsidR="007D390E" w:rsidRPr="007D390E" w:rsidTr="00942970">
        <w:tc>
          <w:tcPr>
            <w:tcW w:w="2117" w:type="dxa"/>
          </w:tcPr>
          <w:p w:rsidR="007D390E" w:rsidRPr="007D390E" w:rsidRDefault="007D390E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D390E">
              <w:rPr>
                <w:rFonts w:eastAsia="Calibri"/>
                <w:b/>
                <w:sz w:val="28"/>
                <w:szCs w:val="28"/>
                <w:lang w:eastAsia="en-US"/>
              </w:rPr>
              <w:t>СКР</w:t>
            </w:r>
          </w:p>
        </w:tc>
        <w:tc>
          <w:tcPr>
            <w:tcW w:w="7454" w:type="dxa"/>
            <w:gridSpan w:val="3"/>
          </w:tcPr>
          <w:p w:rsidR="007D390E" w:rsidRPr="007D390E" w:rsidRDefault="007D390E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7D390E">
              <w:rPr>
                <w:rFonts w:eastAsia="Calibri"/>
                <w:lang w:eastAsia="en-US"/>
              </w:rPr>
              <w:t>Образовательная деятельность, осуществляемая в ходе режимных моментов, самостоятельной деятельности детей и при применении принципа интеграции в организованной образовательной деятельности детей и взрослого</w:t>
            </w:r>
          </w:p>
        </w:tc>
      </w:tr>
      <w:tr w:rsidR="007D390E" w:rsidRPr="007D390E" w:rsidTr="00942970">
        <w:tc>
          <w:tcPr>
            <w:tcW w:w="2117" w:type="dxa"/>
          </w:tcPr>
          <w:p w:rsidR="007D390E" w:rsidRPr="007D390E" w:rsidRDefault="007D390E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D390E">
              <w:rPr>
                <w:rFonts w:eastAsia="Calibri"/>
                <w:b/>
                <w:sz w:val="28"/>
                <w:szCs w:val="28"/>
                <w:lang w:eastAsia="en-US"/>
              </w:rPr>
              <w:t>ПР</w:t>
            </w:r>
            <w:proofErr w:type="gramEnd"/>
          </w:p>
        </w:tc>
        <w:tc>
          <w:tcPr>
            <w:tcW w:w="4301" w:type="dxa"/>
          </w:tcPr>
          <w:p w:rsidR="00150643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957DB8">
              <w:rPr>
                <w:rFonts w:eastAsia="Calibri"/>
                <w:lang w:eastAsia="en-US"/>
              </w:rPr>
              <w:t xml:space="preserve">Познавательно исследовательская и продуктивная (конструктивная) деятельность. Формирование целостной картины мира. </w:t>
            </w:r>
          </w:p>
          <w:p w:rsidR="007D390E" w:rsidRPr="00957DB8" w:rsidRDefault="007D390E" w:rsidP="007D390E">
            <w:pPr>
              <w:suppressAutoHyphens w:val="0"/>
              <w:rPr>
                <w:rFonts w:eastAsia="Calibri"/>
                <w:lang w:eastAsia="en-US"/>
              </w:rPr>
            </w:pPr>
            <w:r w:rsidRPr="00957DB8">
              <w:rPr>
                <w:rFonts w:eastAsia="Calibri"/>
                <w:lang w:eastAsia="en-US"/>
              </w:rPr>
              <w:t>Формирование элементарных математических представлений.</w:t>
            </w:r>
          </w:p>
        </w:tc>
        <w:tc>
          <w:tcPr>
            <w:tcW w:w="1499" w:type="dxa"/>
          </w:tcPr>
          <w:p w:rsidR="007D390E" w:rsidRDefault="00EE4E62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  <w:p w:rsidR="00EE4E62" w:rsidRDefault="00EE4E62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</w:p>
          <w:p w:rsidR="00150643" w:rsidRDefault="00EE4E62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  <w:p w:rsidR="00150643" w:rsidRDefault="00150643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</w:p>
          <w:p w:rsidR="00150643" w:rsidRPr="00957DB8" w:rsidRDefault="00942970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654" w:type="dxa"/>
          </w:tcPr>
          <w:p w:rsidR="007D390E" w:rsidRDefault="00EE4E62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942970">
              <w:rPr>
                <w:rFonts w:eastAsia="Calibri"/>
                <w:lang w:eastAsia="en-US"/>
              </w:rPr>
              <w:t>0</w:t>
            </w:r>
          </w:p>
          <w:p w:rsidR="00150643" w:rsidRDefault="00150643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</w:p>
          <w:p w:rsidR="00150643" w:rsidRDefault="00EE4E62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  <w:p w:rsidR="00150643" w:rsidRDefault="00150643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</w:p>
          <w:p w:rsidR="00150643" w:rsidRPr="00957DB8" w:rsidRDefault="00942970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</w:tr>
      <w:tr w:rsidR="007D390E" w:rsidRPr="007D390E" w:rsidTr="00942970">
        <w:tc>
          <w:tcPr>
            <w:tcW w:w="6418" w:type="dxa"/>
            <w:gridSpan w:val="2"/>
          </w:tcPr>
          <w:p w:rsidR="007D390E" w:rsidRPr="00957DB8" w:rsidRDefault="00957DB8" w:rsidP="007D390E">
            <w:pPr>
              <w:rPr>
                <w:b/>
              </w:rPr>
            </w:pPr>
            <w:r>
              <w:rPr>
                <w:b/>
              </w:rPr>
              <w:t>Общее количество:</w:t>
            </w:r>
          </w:p>
        </w:tc>
        <w:tc>
          <w:tcPr>
            <w:tcW w:w="1499" w:type="dxa"/>
          </w:tcPr>
          <w:p w:rsidR="007D390E" w:rsidRPr="003E1C6B" w:rsidRDefault="00EE4E62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654" w:type="dxa"/>
          </w:tcPr>
          <w:p w:rsidR="007D390E" w:rsidRPr="003E1C6B" w:rsidRDefault="00EE4E62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8</w:t>
            </w:r>
            <w:r w:rsidR="00942970">
              <w:rPr>
                <w:rFonts w:eastAsia="Calibri"/>
                <w:b/>
                <w:lang w:eastAsia="en-US"/>
              </w:rPr>
              <w:t>0</w:t>
            </w:r>
          </w:p>
        </w:tc>
      </w:tr>
      <w:tr w:rsidR="00957DB8" w:rsidRPr="007D390E" w:rsidTr="00942970">
        <w:tc>
          <w:tcPr>
            <w:tcW w:w="2117" w:type="dxa"/>
            <w:vMerge w:val="restart"/>
          </w:tcPr>
          <w:p w:rsidR="00957DB8" w:rsidRPr="007D390E" w:rsidRDefault="00957DB8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РР</w:t>
            </w:r>
          </w:p>
        </w:tc>
        <w:tc>
          <w:tcPr>
            <w:tcW w:w="4301" w:type="dxa"/>
          </w:tcPr>
          <w:p w:rsidR="00957DB8" w:rsidRPr="00957DB8" w:rsidRDefault="00957DB8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957DB8">
              <w:rPr>
                <w:rFonts w:eastAsia="Calibri"/>
                <w:lang w:eastAsia="en-US"/>
              </w:rPr>
              <w:t>Развитие речи</w:t>
            </w:r>
          </w:p>
        </w:tc>
        <w:tc>
          <w:tcPr>
            <w:tcW w:w="1499" w:type="dxa"/>
          </w:tcPr>
          <w:p w:rsidR="00957DB8" w:rsidRPr="00957DB8" w:rsidRDefault="00957DB8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957DB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654" w:type="dxa"/>
          </w:tcPr>
          <w:p w:rsidR="00957DB8" w:rsidRPr="00957DB8" w:rsidRDefault="00942970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</w:tr>
      <w:tr w:rsidR="00957DB8" w:rsidRPr="007D390E" w:rsidTr="00942970">
        <w:tc>
          <w:tcPr>
            <w:tcW w:w="2117" w:type="dxa"/>
            <w:vMerge/>
          </w:tcPr>
          <w:p w:rsidR="00957DB8" w:rsidRPr="007D390E" w:rsidRDefault="00957DB8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01" w:type="dxa"/>
          </w:tcPr>
          <w:p w:rsidR="00957DB8" w:rsidRPr="00957DB8" w:rsidRDefault="00957DB8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957DB8">
              <w:rPr>
                <w:rFonts w:eastAsia="Calibri"/>
                <w:lang w:eastAsia="en-US"/>
              </w:rPr>
              <w:t>Приобщение к художественной литературе и фольклору</w:t>
            </w:r>
          </w:p>
        </w:tc>
        <w:tc>
          <w:tcPr>
            <w:tcW w:w="1499" w:type="dxa"/>
          </w:tcPr>
          <w:p w:rsidR="00957DB8" w:rsidRPr="00957DB8" w:rsidRDefault="00957DB8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54" w:type="dxa"/>
          </w:tcPr>
          <w:p w:rsidR="00957DB8" w:rsidRPr="00957DB8" w:rsidRDefault="00957DB8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</w:p>
        </w:tc>
      </w:tr>
      <w:tr w:rsidR="00957DB8" w:rsidRPr="007D390E" w:rsidTr="00942970">
        <w:tc>
          <w:tcPr>
            <w:tcW w:w="6418" w:type="dxa"/>
            <w:gridSpan w:val="2"/>
          </w:tcPr>
          <w:p w:rsidR="00957DB8" w:rsidRPr="00957DB8" w:rsidRDefault="003E1C6B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b/>
              </w:rPr>
              <w:t>Общее количество:</w:t>
            </w:r>
          </w:p>
        </w:tc>
        <w:tc>
          <w:tcPr>
            <w:tcW w:w="1499" w:type="dxa"/>
          </w:tcPr>
          <w:p w:rsidR="00957DB8" w:rsidRPr="003E1C6B" w:rsidRDefault="00942970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1654" w:type="dxa"/>
          </w:tcPr>
          <w:p w:rsidR="00957DB8" w:rsidRPr="003E1C6B" w:rsidRDefault="00942970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20</w:t>
            </w:r>
          </w:p>
        </w:tc>
      </w:tr>
      <w:tr w:rsidR="00957DB8" w:rsidRPr="007D390E" w:rsidTr="00942970">
        <w:tc>
          <w:tcPr>
            <w:tcW w:w="2117" w:type="dxa"/>
            <w:vMerge w:val="restart"/>
          </w:tcPr>
          <w:p w:rsidR="00957DB8" w:rsidRPr="007D390E" w:rsidRDefault="00957DB8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ХЭР</w:t>
            </w:r>
          </w:p>
        </w:tc>
        <w:tc>
          <w:tcPr>
            <w:tcW w:w="4301" w:type="dxa"/>
          </w:tcPr>
          <w:p w:rsidR="00957DB8" w:rsidRPr="00D56B4E" w:rsidRDefault="00957DB8" w:rsidP="00F223C3">
            <w:r w:rsidRPr="00D56B4E">
              <w:t>Рисование</w:t>
            </w:r>
          </w:p>
        </w:tc>
        <w:tc>
          <w:tcPr>
            <w:tcW w:w="1499" w:type="dxa"/>
          </w:tcPr>
          <w:p w:rsidR="00957DB8" w:rsidRPr="00D56B4E" w:rsidRDefault="00942970" w:rsidP="00F223C3">
            <w:r>
              <w:t>1</w:t>
            </w:r>
          </w:p>
        </w:tc>
        <w:tc>
          <w:tcPr>
            <w:tcW w:w="1654" w:type="dxa"/>
          </w:tcPr>
          <w:p w:rsidR="00957DB8" w:rsidRPr="00D56B4E" w:rsidRDefault="00942970" w:rsidP="00F223C3">
            <w:r>
              <w:t>2</w:t>
            </w:r>
            <w:r w:rsidR="00957DB8">
              <w:t>0</w:t>
            </w:r>
          </w:p>
        </w:tc>
      </w:tr>
      <w:tr w:rsidR="00150643" w:rsidRPr="007D390E" w:rsidTr="00942970">
        <w:tc>
          <w:tcPr>
            <w:tcW w:w="2117" w:type="dxa"/>
            <w:vMerge/>
          </w:tcPr>
          <w:p w:rsidR="00150643" w:rsidRPr="007D390E" w:rsidRDefault="00150643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01" w:type="dxa"/>
          </w:tcPr>
          <w:p w:rsidR="00150643" w:rsidRPr="00957DB8" w:rsidRDefault="00150643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лепка</w:t>
            </w:r>
          </w:p>
        </w:tc>
        <w:tc>
          <w:tcPr>
            <w:tcW w:w="1499" w:type="dxa"/>
          </w:tcPr>
          <w:p w:rsidR="00150643" w:rsidRDefault="00150643">
            <w:r w:rsidRPr="00E67328">
              <w:t>0,5 (через неделю)</w:t>
            </w:r>
          </w:p>
        </w:tc>
        <w:tc>
          <w:tcPr>
            <w:tcW w:w="1654" w:type="dxa"/>
          </w:tcPr>
          <w:p w:rsidR="00150643" w:rsidRPr="00957DB8" w:rsidRDefault="00942970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</w:tr>
      <w:tr w:rsidR="00150643" w:rsidRPr="007D390E" w:rsidTr="00942970">
        <w:tc>
          <w:tcPr>
            <w:tcW w:w="2117" w:type="dxa"/>
            <w:vMerge/>
          </w:tcPr>
          <w:p w:rsidR="00150643" w:rsidRPr="007D390E" w:rsidRDefault="00150643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01" w:type="dxa"/>
          </w:tcPr>
          <w:p w:rsidR="00150643" w:rsidRPr="00B259B3" w:rsidRDefault="00150643" w:rsidP="00F223C3">
            <w:r w:rsidRPr="00B259B3">
              <w:t>Аппликация</w:t>
            </w:r>
          </w:p>
        </w:tc>
        <w:tc>
          <w:tcPr>
            <w:tcW w:w="1499" w:type="dxa"/>
          </w:tcPr>
          <w:p w:rsidR="00150643" w:rsidRDefault="00150643">
            <w:r w:rsidRPr="00E67328">
              <w:t>0,5 (через неделю)</w:t>
            </w:r>
          </w:p>
        </w:tc>
        <w:tc>
          <w:tcPr>
            <w:tcW w:w="1654" w:type="dxa"/>
          </w:tcPr>
          <w:p w:rsidR="00150643" w:rsidRPr="00957DB8" w:rsidRDefault="00942970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</w:tr>
      <w:tr w:rsidR="00957DB8" w:rsidRPr="007D390E" w:rsidTr="00942970">
        <w:tc>
          <w:tcPr>
            <w:tcW w:w="2117" w:type="dxa"/>
            <w:vMerge/>
          </w:tcPr>
          <w:p w:rsidR="00957DB8" w:rsidRPr="007D390E" w:rsidRDefault="00957DB8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01" w:type="dxa"/>
          </w:tcPr>
          <w:p w:rsidR="00957DB8" w:rsidRPr="00957DB8" w:rsidRDefault="00957DB8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Музыка</w:t>
            </w:r>
          </w:p>
        </w:tc>
        <w:tc>
          <w:tcPr>
            <w:tcW w:w="1499" w:type="dxa"/>
          </w:tcPr>
          <w:p w:rsidR="00957DB8" w:rsidRPr="00957DB8" w:rsidRDefault="003E1C6B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654" w:type="dxa"/>
          </w:tcPr>
          <w:p w:rsidR="00957DB8" w:rsidRPr="00957DB8" w:rsidRDefault="00942970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3E1C6B">
              <w:rPr>
                <w:rFonts w:eastAsia="Calibri"/>
                <w:lang w:eastAsia="en-US"/>
              </w:rPr>
              <w:t>0</w:t>
            </w:r>
          </w:p>
        </w:tc>
      </w:tr>
      <w:tr w:rsidR="003E1C6B" w:rsidRPr="007D390E" w:rsidTr="00942970">
        <w:tc>
          <w:tcPr>
            <w:tcW w:w="6418" w:type="dxa"/>
            <w:gridSpan w:val="2"/>
          </w:tcPr>
          <w:p w:rsidR="003E1C6B" w:rsidRPr="003E1C6B" w:rsidRDefault="003E1C6B" w:rsidP="00F223C3">
            <w:pPr>
              <w:rPr>
                <w:b/>
              </w:rPr>
            </w:pPr>
            <w:r w:rsidRPr="003E1C6B">
              <w:rPr>
                <w:b/>
              </w:rPr>
              <w:t>Общее количество:</w:t>
            </w:r>
          </w:p>
        </w:tc>
        <w:tc>
          <w:tcPr>
            <w:tcW w:w="1499" w:type="dxa"/>
          </w:tcPr>
          <w:p w:rsidR="003E1C6B" w:rsidRPr="003E1C6B" w:rsidRDefault="00942970" w:rsidP="00F223C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54" w:type="dxa"/>
          </w:tcPr>
          <w:p w:rsidR="003E1C6B" w:rsidRPr="003E1C6B" w:rsidRDefault="00942970" w:rsidP="00F223C3">
            <w:pPr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7D390E" w:rsidRPr="007D390E" w:rsidTr="00942970">
        <w:tc>
          <w:tcPr>
            <w:tcW w:w="2117" w:type="dxa"/>
          </w:tcPr>
          <w:p w:rsidR="007D390E" w:rsidRPr="007D390E" w:rsidRDefault="003E1C6B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="Calibri"/>
                <w:b/>
                <w:sz w:val="28"/>
                <w:szCs w:val="28"/>
                <w:lang w:eastAsia="en-US"/>
              </w:rPr>
              <w:t>ФР</w:t>
            </w:r>
            <w:proofErr w:type="gramEnd"/>
          </w:p>
        </w:tc>
        <w:tc>
          <w:tcPr>
            <w:tcW w:w="4301" w:type="dxa"/>
          </w:tcPr>
          <w:p w:rsidR="007D390E" w:rsidRPr="00957DB8" w:rsidRDefault="003E1C6B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Физическое воспитание</w:t>
            </w:r>
          </w:p>
        </w:tc>
        <w:tc>
          <w:tcPr>
            <w:tcW w:w="1499" w:type="dxa"/>
          </w:tcPr>
          <w:p w:rsidR="007D390E" w:rsidRPr="00957DB8" w:rsidRDefault="003E1C6B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654" w:type="dxa"/>
          </w:tcPr>
          <w:p w:rsidR="007D390E" w:rsidRPr="00957DB8" w:rsidRDefault="00942970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</w:t>
            </w:r>
          </w:p>
        </w:tc>
      </w:tr>
      <w:tr w:rsidR="003E1C6B" w:rsidRPr="003E1C6B" w:rsidTr="00942970">
        <w:tc>
          <w:tcPr>
            <w:tcW w:w="6418" w:type="dxa"/>
            <w:gridSpan w:val="2"/>
          </w:tcPr>
          <w:p w:rsidR="003E1C6B" w:rsidRPr="00957DB8" w:rsidRDefault="003E1C6B" w:rsidP="00F223C3">
            <w:pPr>
              <w:rPr>
                <w:b/>
              </w:rPr>
            </w:pPr>
            <w:r>
              <w:rPr>
                <w:b/>
              </w:rPr>
              <w:t>Общее количество:</w:t>
            </w:r>
          </w:p>
        </w:tc>
        <w:tc>
          <w:tcPr>
            <w:tcW w:w="1499" w:type="dxa"/>
          </w:tcPr>
          <w:p w:rsidR="003E1C6B" w:rsidRPr="003E1C6B" w:rsidRDefault="003E1C6B" w:rsidP="00F223C3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654" w:type="dxa"/>
          </w:tcPr>
          <w:p w:rsidR="003E1C6B" w:rsidRPr="003E1C6B" w:rsidRDefault="00942970" w:rsidP="00F223C3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60</w:t>
            </w:r>
          </w:p>
        </w:tc>
      </w:tr>
      <w:tr w:rsidR="003E1C6B" w:rsidRPr="007D390E" w:rsidTr="00942970">
        <w:tc>
          <w:tcPr>
            <w:tcW w:w="6418" w:type="dxa"/>
            <w:gridSpan w:val="2"/>
          </w:tcPr>
          <w:p w:rsidR="003E1C6B" w:rsidRPr="00150643" w:rsidRDefault="00150643" w:rsidP="007D390E">
            <w:pPr>
              <w:suppressAutoHyphens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150643">
              <w:rPr>
                <w:rFonts w:eastAsia="Calibri"/>
                <w:b/>
                <w:sz w:val="28"/>
                <w:szCs w:val="28"/>
                <w:lang w:eastAsia="en-US"/>
              </w:rPr>
              <w:t>Итого в неделю:</w:t>
            </w:r>
          </w:p>
        </w:tc>
        <w:tc>
          <w:tcPr>
            <w:tcW w:w="1499" w:type="dxa"/>
          </w:tcPr>
          <w:p w:rsidR="003E1C6B" w:rsidRPr="00706BA5" w:rsidRDefault="00EE4E62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12</w:t>
            </w:r>
          </w:p>
        </w:tc>
        <w:tc>
          <w:tcPr>
            <w:tcW w:w="1654" w:type="dxa"/>
          </w:tcPr>
          <w:p w:rsidR="003E1C6B" w:rsidRPr="00706BA5" w:rsidRDefault="00EE4E62" w:rsidP="007D390E">
            <w:pPr>
              <w:suppressAutoHyphens w:val="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4ч.</w:t>
            </w:r>
          </w:p>
        </w:tc>
      </w:tr>
      <w:tr w:rsidR="00706BA5" w:rsidRPr="007D390E" w:rsidTr="00942970">
        <w:tc>
          <w:tcPr>
            <w:tcW w:w="6418" w:type="dxa"/>
            <w:gridSpan w:val="2"/>
          </w:tcPr>
          <w:p w:rsidR="00706BA5" w:rsidRPr="00706BA5" w:rsidRDefault="00706BA5" w:rsidP="00F223C3">
            <w:pPr>
              <w:rPr>
                <w:b/>
              </w:rPr>
            </w:pPr>
            <w:r w:rsidRPr="00706BA5">
              <w:rPr>
                <w:b/>
              </w:rPr>
              <w:t>Детское объединение:</w:t>
            </w:r>
          </w:p>
        </w:tc>
        <w:tc>
          <w:tcPr>
            <w:tcW w:w="1499" w:type="dxa"/>
          </w:tcPr>
          <w:p w:rsidR="00706BA5" w:rsidRPr="00706BA5" w:rsidRDefault="00706BA5" w:rsidP="00F223C3">
            <w:pPr>
              <w:rPr>
                <w:b/>
              </w:rPr>
            </w:pPr>
            <w:r w:rsidRPr="00706BA5">
              <w:rPr>
                <w:b/>
              </w:rPr>
              <w:t>1</w:t>
            </w:r>
          </w:p>
        </w:tc>
        <w:tc>
          <w:tcPr>
            <w:tcW w:w="1654" w:type="dxa"/>
          </w:tcPr>
          <w:p w:rsidR="00706BA5" w:rsidRPr="00706BA5" w:rsidRDefault="00EE4E62" w:rsidP="00F223C3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706BA5" w:rsidRPr="007D390E" w:rsidTr="00942970">
        <w:tc>
          <w:tcPr>
            <w:tcW w:w="9571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051"/>
            </w:tblGrid>
            <w:tr w:rsidR="00706BA5" w:rsidRPr="00706BA5">
              <w:trPr>
                <w:trHeight w:val="107"/>
              </w:trPr>
              <w:tc>
                <w:tcPr>
                  <w:tcW w:w="0" w:type="auto"/>
                </w:tcPr>
                <w:p w:rsidR="00706BA5" w:rsidRPr="00706BA5" w:rsidRDefault="00706BA5" w:rsidP="00706BA5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3"/>
                      <w:szCs w:val="23"/>
                      <w:lang w:eastAsia="ru-RU"/>
                    </w:rPr>
                  </w:pPr>
                  <w:r w:rsidRPr="00706BA5">
                    <w:rPr>
                      <w:rFonts w:eastAsia="Calibri"/>
                      <w:b/>
                      <w:bCs/>
                      <w:color w:val="000000"/>
                      <w:sz w:val="23"/>
                      <w:szCs w:val="23"/>
                      <w:lang w:eastAsia="ru-RU"/>
                    </w:rPr>
                    <w:t xml:space="preserve">Периодичность образовательной деятельности в ходе режимных моментов </w:t>
                  </w:r>
                </w:p>
              </w:tc>
            </w:tr>
          </w:tbl>
          <w:p w:rsidR="00706BA5" w:rsidRPr="00957DB8" w:rsidRDefault="00706BA5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</w:p>
        </w:tc>
      </w:tr>
      <w:tr w:rsidR="00706BA5" w:rsidRPr="007D390E" w:rsidTr="00942970">
        <w:tc>
          <w:tcPr>
            <w:tcW w:w="7917" w:type="dxa"/>
            <w:gridSpan w:val="3"/>
          </w:tcPr>
          <w:p w:rsidR="00706BA5" w:rsidRPr="00957DB8" w:rsidRDefault="00706BA5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706BA5">
              <w:rPr>
                <w:rFonts w:eastAsia="Calibri"/>
                <w:lang w:eastAsia="en-US"/>
              </w:rPr>
              <w:t>Утренняя гимнастика</w:t>
            </w:r>
          </w:p>
        </w:tc>
        <w:tc>
          <w:tcPr>
            <w:tcW w:w="1654" w:type="dxa"/>
          </w:tcPr>
          <w:p w:rsidR="00706BA5" w:rsidRPr="00957DB8" w:rsidRDefault="00706BA5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ежедневно</w:t>
            </w:r>
          </w:p>
        </w:tc>
      </w:tr>
      <w:tr w:rsidR="00706BA5" w:rsidRPr="007D390E" w:rsidTr="00942970">
        <w:tc>
          <w:tcPr>
            <w:tcW w:w="7917" w:type="dxa"/>
            <w:gridSpan w:val="3"/>
          </w:tcPr>
          <w:p w:rsidR="00706BA5" w:rsidRPr="00957DB8" w:rsidRDefault="00706BA5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706BA5">
              <w:rPr>
                <w:rFonts w:eastAsia="Calibri"/>
                <w:lang w:eastAsia="en-US"/>
              </w:rPr>
              <w:t>Воспитание культурно-гигиенических навыков и навыков самообслуживания</w:t>
            </w:r>
          </w:p>
        </w:tc>
        <w:tc>
          <w:tcPr>
            <w:tcW w:w="1654" w:type="dxa"/>
          </w:tcPr>
          <w:p w:rsidR="00706BA5" w:rsidRDefault="00706BA5">
            <w:r w:rsidRPr="00E83BF6">
              <w:t>ежедневно</w:t>
            </w:r>
          </w:p>
        </w:tc>
      </w:tr>
      <w:tr w:rsidR="00706BA5" w:rsidRPr="007D390E" w:rsidTr="00942970">
        <w:tc>
          <w:tcPr>
            <w:tcW w:w="7917" w:type="dxa"/>
            <w:gridSpan w:val="3"/>
          </w:tcPr>
          <w:p w:rsidR="00706BA5" w:rsidRPr="00957DB8" w:rsidRDefault="00706BA5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706BA5">
              <w:rPr>
                <w:rFonts w:eastAsia="Calibri"/>
                <w:lang w:eastAsia="en-US"/>
              </w:rPr>
              <w:t>Приобщение к художественной литературе</w:t>
            </w:r>
          </w:p>
        </w:tc>
        <w:tc>
          <w:tcPr>
            <w:tcW w:w="1654" w:type="dxa"/>
          </w:tcPr>
          <w:p w:rsidR="00706BA5" w:rsidRDefault="00706BA5">
            <w:r w:rsidRPr="00E83BF6">
              <w:t>ежедневно</w:t>
            </w:r>
          </w:p>
        </w:tc>
      </w:tr>
      <w:tr w:rsidR="00706BA5" w:rsidRPr="007D390E" w:rsidTr="00942970">
        <w:tc>
          <w:tcPr>
            <w:tcW w:w="7917" w:type="dxa"/>
            <w:gridSpan w:val="3"/>
          </w:tcPr>
          <w:p w:rsidR="00706BA5" w:rsidRPr="00957DB8" w:rsidRDefault="00462651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462651">
              <w:rPr>
                <w:rFonts w:eastAsia="Calibri"/>
                <w:lang w:eastAsia="en-US"/>
              </w:rPr>
              <w:t>Прогулки</w:t>
            </w:r>
          </w:p>
        </w:tc>
        <w:tc>
          <w:tcPr>
            <w:tcW w:w="1654" w:type="dxa"/>
          </w:tcPr>
          <w:p w:rsidR="00706BA5" w:rsidRDefault="00706BA5">
            <w:r w:rsidRPr="00E83BF6">
              <w:t>ежедневно</w:t>
            </w:r>
          </w:p>
        </w:tc>
      </w:tr>
      <w:tr w:rsidR="00462651" w:rsidRPr="007D390E" w:rsidTr="00942970">
        <w:tc>
          <w:tcPr>
            <w:tcW w:w="9571" w:type="dxa"/>
            <w:gridSpan w:val="4"/>
          </w:tcPr>
          <w:p w:rsidR="00462651" w:rsidRPr="00462651" w:rsidRDefault="00462651" w:rsidP="00462651">
            <w:pPr>
              <w:suppressAutoHyphens w:val="0"/>
              <w:jc w:val="center"/>
              <w:rPr>
                <w:rFonts w:eastAsia="Calibri"/>
                <w:b/>
                <w:lang w:eastAsia="en-US"/>
              </w:rPr>
            </w:pPr>
            <w:r w:rsidRPr="00462651">
              <w:rPr>
                <w:rFonts w:eastAsia="Calibri"/>
                <w:b/>
                <w:lang w:eastAsia="en-US"/>
              </w:rPr>
              <w:t>Периодичность самостоятельной деятельности детей</w:t>
            </w:r>
          </w:p>
        </w:tc>
      </w:tr>
      <w:tr w:rsidR="00462651" w:rsidRPr="007D390E" w:rsidTr="00942970">
        <w:tc>
          <w:tcPr>
            <w:tcW w:w="7917" w:type="dxa"/>
            <w:gridSpan w:val="3"/>
          </w:tcPr>
          <w:p w:rsidR="00462651" w:rsidRPr="00957DB8" w:rsidRDefault="00462651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462651">
              <w:rPr>
                <w:rFonts w:eastAsia="Calibri"/>
                <w:lang w:eastAsia="en-US"/>
              </w:rPr>
              <w:t>Игровая деятельность</w:t>
            </w:r>
          </w:p>
        </w:tc>
        <w:tc>
          <w:tcPr>
            <w:tcW w:w="1654" w:type="dxa"/>
          </w:tcPr>
          <w:p w:rsidR="00462651" w:rsidRDefault="00462651">
            <w:r w:rsidRPr="00521478">
              <w:t>ежедневно</w:t>
            </w:r>
          </w:p>
        </w:tc>
      </w:tr>
      <w:tr w:rsidR="00462651" w:rsidRPr="007D390E" w:rsidTr="00942970">
        <w:tc>
          <w:tcPr>
            <w:tcW w:w="7917" w:type="dxa"/>
            <w:gridSpan w:val="3"/>
          </w:tcPr>
          <w:p w:rsidR="00462651" w:rsidRPr="00957DB8" w:rsidRDefault="00462651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462651">
              <w:rPr>
                <w:rFonts w:eastAsia="Calibri"/>
                <w:lang w:eastAsia="en-US"/>
              </w:rPr>
              <w:t>Познавательно-исследовательская деятельность</w:t>
            </w:r>
          </w:p>
        </w:tc>
        <w:tc>
          <w:tcPr>
            <w:tcW w:w="1654" w:type="dxa"/>
          </w:tcPr>
          <w:p w:rsidR="00462651" w:rsidRDefault="00462651">
            <w:r w:rsidRPr="00521478">
              <w:t>ежедневно</w:t>
            </w:r>
          </w:p>
        </w:tc>
      </w:tr>
      <w:tr w:rsidR="00462651" w:rsidRPr="007D390E" w:rsidTr="00942970">
        <w:tc>
          <w:tcPr>
            <w:tcW w:w="7917" w:type="dxa"/>
            <w:gridSpan w:val="3"/>
          </w:tcPr>
          <w:p w:rsidR="00462651" w:rsidRPr="00957DB8" w:rsidRDefault="00462651" w:rsidP="007D390E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462651">
              <w:rPr>
                <w:rFonts w:eastAsia="Calibri"/>
                <w:lang w:eastAsia="en-US"/>
              </w:rPr>
              <w:t>Самостоятельная деятельность детей в уголках развития</w:t>
            </w:r>
          </w:p>
        </w:tc>
        <w:tc>
          <w:tcPr>
            <w:tcW w:w="1654" w:type="dxa"/>
          </w:tcPr>
          <w:p w:rsidR="00462651" w:rsidRDefault="00462651">
            <w:r w:rsidRPr="00521478">
              <w:t>ежедневно</w:t>
            </w:r>
          </w:p>
        </w:tc>
      </w:tr>
    </w:tbl>
    <w:p w:rsidR="00462651" w:rsidRDefault="00462651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16"/>
          <w:szCs w:val="16"/>
          <w:lang w:eastAsia="en-US"/>
        </w:rPr>
      </w:pPr>
    </w:p>
    <w:p w:rsidR="007D390E" w:rsidRPr="007D390E" w:rsidRDefault="00462651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16"/>
          <w:szCs w:val="16"/>
          <w:lang w:eastAsia="en-US"/>
        </w:rPr>
      </w:pPr>
      <w:r>
        <w:rPr>
          <w:rFonts w:eastAsia="Calibri"/>
          <w:color w:val="000000"/>
          <w:sz w:val="16"/>
          <w:szCs w:val="16"/>
          <w:lang w:eastAsia="en-US"/>
        </w:rPr>
        <w:t xml:space="preserve">ПРИМЕЧАНИЕ: </w:t>
      </w:r>
      <w:r w:rsidR="00EE4E62">
        <w:rPr>
          <w:rFonts w:eastAsia="Calibri"/>
          <w:color w:val="000000"/>
          <w:sz w:val="16"/>
          <w:szCs w:val="16"/>
          <w:lang w:eastAsia="en-US"/>
        </w:rPr>
        <w:t>Для детей среднего возраста от 4 до 5</w:t>
      </w:r>
      <w:r w:rsidR="007D390E" w:rsidRPr="007D390E">
        <w:rPr>
          <w:rFonts w:eastAsia="Calibri"/>
          <w:color w:val="000000"/>
          <w:sz w:val="16"/>
          <w:szCs w:val="16"/>
          <w:lang w:eastAsia="en-US"/>
        </w:rPr>
        <w:t xml:space="preserve"> лет длительность непрерывной образовательной дея</w:t>
      </w:r>
      <w:r w:rsidR="00EE4E62">
        <w:rPr>
          <w:rFonts w:eastAsia="Calibri"/>
          <w:color w:val="000000"/>
          <w:sz w:val="16"/>
          <w:szCs w:val="16"/>
          <w:lang w:eastAsia="en-US"/>
        </w:rPr>
        <w:t>тельности не должна превышать 20</w:t>
      </w:r>
      <w:r w:rsidR="007D390E" w:rsidRPr="007D390E">
        <w:rPr>
          <w:rFonts w:eastAsia="Calibri"/>
          <w:color w:val="000000"/>
          <w:sz w:val="16"/>
          <w:szCs w:val="16"/>
          <w:lang w:eastAsia="en-US"/>
        </w:rPr>
        <w:t xml:space="preserve"> мин. Допускается осуществлять образовательную деятельность в первую</w:t>
      </w:r>
      <w:r w:rsidR="003E1C6B">
        <w:rPr>
          <w:rFonts w:eastAsia="Calibri"/>
          <w:color w:val="000000"/>
          <w:sz w:val="16"/>
          <w:szCs w:val="16"/>
          <w:lang w:eastAsia="en-US"/>
        </w:rPr>
        <w:t xml:space="preserve"> и во вторую половину дня (по </w:t>
      </w:r>
      <w:r w:rsidR="00EE4E62">
        <w:rPr>
          <w:rFonts w:eastAsia="Calibri"/>
          <w:color w:val="000000"/>
          <w:sz w:val="16"/>
          <w:szCs w:val="16"/>
          <w:lang w:eastAsia="en-US"/>
        </w:rPr>
        <w:t>2</w:t>
      </w:r>
      <w:r w:rsidR="007D390E" w:rsidRPr="007D390E">
        <w:rPr>
          <w:rFonts w:eastAsia="Calibri"/>
          <w:color w:val="000000"/>
          <w:sz w:val="16"/>
          <w:szCs w:val="16"/>
          <w:lang w:eastAsia="en-US"/>
        </w:rPr>
        <w:t>0 минут).</w:t>
      </w:r>
    </w:p>
    <w:p w:rsidR="007D390E" w:rsidRPr="007D390E" w:rsidRDefault="007D390E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16"/>
          <w:szCs w:val="16"/>
          <w:lang w:eastAsia="en-US"/>
        </w:rPr>
      </w:pPr>
      <w:r w:rsidRPr="007D390E">
        <w:rPr>
          <w:rFonts w:eastAsia="Calibri"/>
          <w:color w:val="000000"/>
          <w:sz w:val="16"/>
          <w:szCs w:val="16"/>
          <w:lang w:eastAsia="en-US"/>
        </w:rPr>
        <w:t>СанПиН 2.4.1.3049-13// XI п. 11.9.</w:t>
      </w:r>
    </w:p>
    <w:p w:rsidR="007D390E" w:rsidRPr="007D390E" w:rsidRDefault="003E1C6B" w:rsidP="007D390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16"/>
          <w:szCs w:val="16"/>
          <w:lang w:eastAsia="en-US"/>
        </w:rPr>
      </w:pPr>
      <w:r>
        <w:rPr>
          <w:rFonts w:eastAsia="Calibri"/>
          <w:color w:val="000000"/>
          <w:sz w:val="16"/>
          <w:szCs w:val="16"/>
          <w:lang w:eastAsia="en-US"/>
        </w:rPr>
        <w:t>*НОД С детьми четвертого</w:t>
      </w:r>
      <w:r w:rsidR="007D390E" w:rsidRPr="007D390E">
        <w:rPr>
          <w:rFonts w:eastAsia="Calibri"/>
          <w:color w:val="000000"/>
          <w:sz w:val="16"/>
          <w:szCs w:val="16"/>
          <w:lang w:eastAsia="en-US"/>
        </w:rPr>
        <w:t xml:space="preserve"> </w:t>
      </w:r>
      <w:r w:rsidR="00EE4E62">
        <w:rPr>
          <w:rFonts w:eastAsia="Calibri"/>
          <w:color w:val="000000"/>
          <w:sz w:val="16"/>
          <w:szCs w:val="16"/>
          <w:lang w:eastAsia="en-US"/>
        </w:rPr>
        <w:t xml:space="preserve">и пятого </w:t>
      </w:r>
      <w:r w:rsidR="007D390E" w:rsidRPr="007D390E">
        <w:rPr>
          <w:rFonts w:eastAsia="Calibri"/>
          <w:color w:val="000000"/>
          <w:sz w:val="16"/>
          <w:szCs w:val="16"/>
          <w:lang w:eastAsia="en-US"/>
        </w:rPr>
        <w:t>года жизни занятия по физическому развитию основной образовательной прог</w:t>
      </w:r>
      <w:r w:rsidR="00EE4E62">
        <w:rPr>
          <w:rFonts w:eastAsia="Calibri"/>
          <w:color w:val="000000"/>
          <w:sz w:val="16"/>
          <w:szCs w:val="16"/>
          <w:lang w:eastAsia="en-US"/>
        </w:rPr>
        <w:t>раммы осуществляют 2-3 раза в неделю</w:t>
      </w:r>
      <w:r w:rsidR="007D390E" w:rsidRPr="007D390E">
        <w:rPr>
          <w:rFonts w:eastAsia="Calibri"/>
          <w:color w:val="000000"/>
          <w:sz w:val="16"/>
          <w:szCs w:val="16"/>
          <w:lang w:eastAsia="en-US"/>
        </w:rPr>
        <w:t xml:space="preserve"> в групповом помещении или в физкультурном зале. СанПиН 2.4.1. 3049-13 (раздел XII. </w:t>
      </w:r>
      <w:proofErr w:type="spellStart"/>
      <w:r w:rsidR="007D390E" w:rsidRPr="007D390E">
        <w:rPr>
          <w:rFonts w:eastAsia="Calibri"/>
          <w:color w:val="000000"/>
          <w:sz w:val="16"/>
          <w:szCs w:val="16"/>
          <w:lang w:eastAsia="en-US"/>
        </w:rPr>
        <w:t>п.п</w:t>
      </w:r>
      <w:proofErr w:type="spellEnd"/>
      <w:r w:rsidR="007D390E" w:rsidRPr="007D390E">
        <w:rPr>
          <w:rFonts w:eastAsia="Calibri"/>
          <w:color w:val="000000"/>
          <w:sz w:val="16"/>
          <w:szCs w:val="16"/>
          <w:lang w:eastAsia="en-US"/>
        </w:rPr>
        <w:t>. 12.4.)</w:t>
      </w:r>
    </w:p>
    <w:p w:rsidR="00EE4E62" w:rsidRDefault="00EE4E62" w:rsidP="0046265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EE4E62" w:rsidRDefault="00EE4E62" w:rsidP="0046265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</w:p>
    <w:p w:rsidR="00462651" w:rsidRPr="00EE4E62" w:rsidRDefault="00462651" w:rsidP="0046265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lang w:eastAsia="en-US"/>
        </w:rPr>
      </w:pPr>
      <w:r w:rsidRPr="00EE4E62">
        <w:rPr>
          <w:rFonts w:eastAsia="Calibri"/>
          <w:b/>
          <w:color w:val="000000"/>
          <w:lang w:eastAsia="en-US"/>
        </w:rPr>
        <w:lastRenderedPageBreak/>
        <w:t>ПРИЛОЖЕНИЕ 2</w:t>
      </w:r>
    </w:p>
    <w:p w:rsidR="008A6F35" w:rsidRDefault="008A6F35" w:rsidP="00462651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</w:p>
    <w:p w:rsidR="00462651" w:rsidRPr="00462651" w:rsidRDefault="00462651" w:rsidP="00462651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462651">
        <w:rPr>
          <w:rFonts w:eastAsia="Calibri"/>
          <w:b/>
          <w:color w:val="000000"/>
          <w:lang w:eastAsia="en-US"/>
        </w:rPr>
        <w:t>НЕПРЕРЫВНАЯ ОБРАЗОВАТЕЛЬНАЯ ДЕЯТЕЛЬНОСТЬ</w:t>
      </w:r>
    </w:p>
    <w:p w:rsidR="00462651" w:rsidRPr="00462651" w:rsidRDefault="00EE4E62" w:rsidP="00462651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Средня</w:t>
      </w:r>
      <w:r w:rsidR="00462651">
        <w:rPr>
          <w:rFonts w:eastAsia="Calibri"/>
          <w:b/>
          <w:color w:val="000000"/>
          <w:lang w:eastAsia="en-US"/>
        </w:rPr>
        <w:t xml:space="preserve">я группа </w:t>
      </w:r>
    </w:p>
    <w:p w:rsidR="00462651" w:rsidRDefault="00462651" w:rsidP="00462651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 w:rsidRPr="00462651">
        <w:rPr>
          <w:rFonts w:eastAsia="Calibri"/>
          <w:b/>
          <w:color w:val="000000"/>
          <w:lang w:eastAsia="en-US"/>
        </w:rPr>
        <w:t>2020-2021 учебный год</w:t>
      </w:r>
    </w:p>
    <w:p w:rsidR="00EE4239" w:rsidRPr="00462651" w:rsidRDefault="00EE4239" w:rsidP="00462651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2"/>
        <w:gridCol w:w="6374"/>
        <w:gridCol w:w="1525"/>
      </w:tblGrid>
      <w:tr w:rsidR="00CF1C39" w:rsidTr="00CF1C39">
        <w:trPr>
          <w:trHeight w:val="562"/>
        </w:trPr>
        <w:tc>
          <w:tcPr>
            <w:tcW w:w="1672" w:type="dxa"/>
          </w:tcPr>
          <w:p w:rsidR="00CF1C39" w:rsidRDefault="00CF1C39" w:rsidP="00EE423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Дни </w:t>
            </w:r>
            <w:r w:rsidRPr="00EE4239">
              <w:rPr>
                <w:rFonts w:eastAsia="Calibri"/>
                <w:b/>
                <w:color w:val="000000"/>
                <w:lang w:eastAsia="en-US"/>
              </w:rPr>
              <w:t>недели</w:t>
            </w:r>
          </w:p>
        </w:tc>
        <w:tc>
          <w:tcPr>
            <w:tcW w:w="6374" w:type="dxa"/>
          </w:tcPr>
          <w:p w:rsidR="00CF1C39" w:rsidRDefault="00CF1C39" w:rsidP="0046265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EE4239">
              <w:rPr>
                <w:rFonts w:eastAsia="Calibri"/>
                <w:b/>
                <w:color w:val="000000"/>
                <w:lang w:eastAsia="en-US"/>
              </w:rPr>
              <w:t>НОД</w:t>
            </w:r>
          </w:p>
        </w:tc>
        <w:tc>
          <w:tcPr>
            <w:tcW w:w="1525" w:type="dxa"/>
          </w:tcPr>
          <w:p w:rsidR="00CF1C39" w:rsidRDefault="00CF1C39" w:rsidP="0046265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Время </w:t>
            </w:r>
          </w:p>
        </w:tc>
      </w:tr>
      <w:tr w:rsidR="00B029AA" w:rsidTr="00CF1C39">
        <w:trPr>
          <w:trHeight w:val="404"/>
        </w:trPr>
        <w:tc>
          <w:tcPr>
            <w:tcW w:w="1672" w:type="dxa"/>
            <w:vMerge w:val="restart"/>
          </w:tcPr>
          <w:p w:rsidR="00B029AA" w:rsidRDefault="00B029AA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Понедельник </w:t>
            </w:r>
          </w:p>
        </w:tc>
        <w:tc>
          <w:tcPr>
            <w:tcW w:w="6374" w:type="dxa"/>
          </w:tcPr>
          <w:p w:rsidR="00B029AA" w:rsidRPr="004159EF" w:rsidRDefault="00B029AA" w:rsidP="00CF1C3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="00B13319">
              <w:rPr>
                <w:rFonts w:eastAsia="Calibri"/>
                <w:color w:val="000000"/>
                <w:lang w:eastAsia="en-US"/>
              </w:rPr>
              <w:t>Рисование</w:t>
            </w:r>
          </w:p>
        </w:tc>
        <w:tc>
          <w:tcPr>
            <w:tcW w:w="1525" w:type="dxa"/>
          </w:tcPr>
          <w:p w:rsidR="00B029AA" w:rsidRPr="00B13319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9.00-9.20</w:t>
            </w:r>
            <w:r w:rsidR="00B029AA" w:rsidRPr="00B13319">
              <w:rPr>
                <w:rFonts w:eastAsia="Calibri"/>
                <w:color w:val="000000"/>
                <w:lang w:eastAsia="en-US"/>
              </w:rPr>
              <w:t xml:space="preserve">     </w:t>
            </w:r>
            <w:r>
              <w:rPr>
                <w:rFonts w:eastAsia="Calibri"/>
                <w:color w:val="000000"/>
                <w:lang w:eastAsia="en-US"/>
              </w:rPr>
              <w:t xml:space="preserve">   </w:t>
            </w:r>
          </w:p>
        </w:tc>
      </w:tr>
      <w:tr w:rsidR="00CF1C39" w:rsidTr="00CF1C39">
        <w:tc>
          <w:tcPr>
            <w:tcW w:w="1672" w:type="dxa"/>
            <w:vMerge/>
          </w:tcPr>
          <w:p w:rsidR="00CF1C39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6374" w:type="dxa"/>
          </w:tcPr>
          <w:p w:rsidR="00CF1C39" w:rsidRPr="00B029AA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 Физическое развитие</w:t>
            </w:r>
          </w:p>
        </w:tc>
        <w:tc>
          <w:tcPr>
            <w:tcW w:w="1525" w:type="dxa"/>
          </w:tcPr>
          <w:p w:rsidR="00CF1C39" w:rsidRPr="00B13319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9.25-9.45</w:t>
            </w:r>
          </w:p>
        </w:tc>
      </w:tr>
      <w:tr w:rsidR="0059328D" w:rsidTr="00CF1C39">
        <w:tc>
          <w:tcPr>
            <w:tcW w:w="1672" w:type="dxa"/>
            <w:vMerge w:val="restart"/>
          </w:tcPr>
          <w:p w:rsidR="0059328D" w:rsidRDefault="0059328D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>Вторник</w:t>
            </w:r>
          </w:p>
        </w:tc>
        <w:tc>
          <w:tcPr>
            <w:tcW w:w="6374" w:type="dxa"/>
          </w:tcPr>
          <w:p w:rsidR="0059328D" w:rsidRPr="00B13319" w:rsidRDefault="0059328D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13319">
              <w:rPr>
                <w:rFonts w:eastAsia="Calibri"/>
                <w:color w:val="000000"/>
                <w:lang w:eastAsia="en-US"/>
              </w:rPr>
              <w:t>1. Познавательно - исследовательская и проду</w:t>
            </w:r>
            <w:r w:rsidR="00470748">
              <w:rPr>
                <w:rFonts w:eastAsia="Calibri"/>
                <w:color w:val="000000"/>
                <w:lang w:eastAsia="en-US"/>
              </w:rPr>
              <w:t>ктивная деятельность (</w:t>
            </w:r>
            <w:proofErr w:type="spellStart"/>
            <w:r w:rsidR="00470748">
              <w:rPr>
                <w:rFonts w:eastAsia="Calibri"/>
                <w:color w:val="000000"/>
                <w:lang w:eastAsia="en-US"/>
              </w:rPr>
              <w:t>коструирование</w:t>
            </w:r>
            <w:proofErr w:type="spellEnd"/>
            <w:r w:rsidR="00470748">
              <w:rPr>
                <w:rFonts w:eastAsia="Calibri"/>
                <w:color w:val="000000"/>
                <w:lang w:eastAsia="en-US"/>
              </w:rPr>
              <w:t>)</w:t>
            </w:r>
            <w:r w:rsidRPr="00B13319">
              <w:rPr>
                <w:rFonts w:eastAsia="Calibri"/>
                <w:color w:val="000000"/>
                <w:lang w:eastAsia="en-US"/>
              </w:rPr>
              <w:t xml:space="preserve"> /</w:t>
            </w:r>
          </w:p>
          <w:p w:rsidR="0059328D" w:rsidRPr="00B029AA" w:rsidRDefault="0059328D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13319">
              <w:rPr>
                <w:rFonts w:eastAsia="Calibri"/>
                <w:color w:val="000000"/>
                <w:lang w:eastAsia="en-US"/>
              </w:rPr>
              <w:t>Формирование элементарных математических представлений (ФЭМП)</w:t>
            </w:r>
          </w:p>
        </w:tc>
        <w:tc>
          <w:tcPr>
            <w:tcW w:w="1525" w:type="dxa"/>
          </w:tcPr>
          <w:p w:rsidR="0059328D" w:rsidRDefault="0059328D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  <w:p w:rsidR="0059328D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9.00-9.20</w:t>
            </w:r>
            <w:r w:rsidR="0059328D" w:rsidRPr="00B13319">
              <w:rPr>
                <w:rFonts w:eastAsia="Calibri"/>
                <w:color w:val="000000"/>
                <w:lang w:eastAsia="en-US"/>
              </w:rPr>
              <w:t xml:space="preserve">        </w:t>
            </w:r>
          </w:p>
        </w:tc>
      </w:tr>
      <w:tr w:rsidR="008A6F35" w:rsidTr="00CF1C39">
        <w:tc>
          <w:tcPr>
            <w:tcW w:w="1672" w:type="dxa"/>
            <w:vMerge/>
          </w:tcPr>
          <w:p w:rsidR="008A6F35" w:rsidRDefault="008A6F35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6374" w:type="dxa"/>
          </w:tcPr>
          <w:p w:rsidR="008A6F35" w:rsidRPr="00B029AA" w:rsidRDefault="008A6F35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 музыкальное</w:t>
            </w:r>
          </w:p>
        </w:tc>
        <w:tc>
          <w:tcPr>
            <w:tcW w:w="1525" w:type="dxa"/>
          </w:tcPr>
          <w:p w:rsidR="008A6F35" w:rsidRDefault="00CF1C39" w:rsidP="00CF1C39">
            <w:r>
              <w:t>9.25-9.45</w:t>
            </w:r>
          </w:p>
        </w:tc>
      </w:tr>
      <w:tr w:rsidR="0059328D" w:rsidTr="00CF1C39">
        <w:tc>
          <w:tcPr>
            <w:tcW w:w="1672" w:type="dxa"/>
            <w:vMerge w:val="restart"/>
          </w:tcPr>
          <w:p w:rsidR="0059328D" w:rsidRDefault="0059328D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Среда </w:t>
            </w:r>
          </w:p>
        </w:tc>
        <w:tc>
          <w:tcPr>
            <w:tcW w:w="6374" w:type="dxa"/>
          </w:tcPr>
          <w:p w:rsidR="0059328D" w:rsidRPr="00B029AA" w:rsidRDefault="0059328D" w:rsidP="00CF1C39">
            <w:pPr>
              <w:numPr>
                <w:ilvl w:val="0"/>
                <w:numId w:val="30"/>
              </w:num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Развитие речи</w:t>
            </w:r>
            <w:r w:rsidR="00470748">
              <w:rPr>
                <w:rFonts w:eastAsia="Calibri"/>
                <w:color w:val="000000"/>
                <w:lang w:eastAsia="en-US"/>
              </w:rPr>
              <w:t>/ чтение худ</w:t>
            </w:r>
            <w:proofErr w:type="gramStart"/>
            <w:r w:rsidR="00470748">
              <w:rPr>
                <w:rFonts w:eastAsia="Calibri"/>
                <w:color w:val="000000"/>
                <w:lang w:eastAsia="en-US"/>
              </w:rPr>
              <w:t>.</w:t>
            </w:r>
            <w:proofErr w:type="gramEnd"/>
            <w:r w:rsidR="00470748">
              <w:rPr>
                <w:rFonts w:eastAsia="Calibri"/>
                <w:color w:val="000000"/>
                <w:lang w:eastAsia="en-US"/>
              </w:rPr>
              <w:t xml:space="preserve"> </w:t>
            </w:r>
            <w:proofErr w:type="gramStart"/>
            <w:r w:rsidR="00470748">
              <w:rPr>
                <w:rFonts w:eastAsia="Calibri"/>
                <w:color w:val="000000"/>
                <w:lang w:eastAsia="en-US"/>
              </w:rPr>
              <w:t>л</w:t>
            </w:r>
            <w:proofErr w:type="gramEnd"/>
            <w:r w:rsidR="00470748">
              <w:rPr>
                <w:rFonts w:eastAsia="Calibri"/>
                <w:color w:val="000000"/>
                <w:lang w:eastAsia="en-US"/>
              </w:rPr>
              <w:t>итературы</w:t>
            </w:r>
          </w:p>
        </w:tc>
        <w:tc>
          <w:tcPr>
            <w:tcW w:w="1525" w:type="dxa"/>
          </w:tcPr>
          <w:p w:rsidR="0059328D" w:rsidRDefault="0059328D" w:rsidP="00CF1C39">
            <w:r w:rsidRPr="007F2529">
              <w:t xml:space="preserve">9.00-9.15        </w:t>
            </w:r>
          </w:p>
        </w:tc>
      </w:tr>
      <w:tr w:rsidR="00CF1C39" w:rsidTr="00CF1C39">
        <w:tc>
          <w:tcPr>
            <w:tcW w:w="1672" w:type="dxa"/>
            <w:vMerge/>
          </w:tcPr>
          <w:p w:rsidR="00CF1C39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6374" w:type="dxa"/>
          </w:tcPr>
          <w:p w:rsidR="00CF1C39" w:rsidRPr="00B029AA" w:rsidRDefault="00CF1C39" w:rsidP="00CF1C39">
            <w:pPr>
              <w:numPr>
                <w:ilvl w:val="0"/>
                <w:numId w:val="30"/>
              </w:num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59328D">
              <w:rPr>
                <w:rFonts w:eastAsia="Calibri"/>
                <w:color w:val="000000"/>
                <w:lang w:eastAsia="en-US"/>
              </w:rPr>
              <w:t xml:space="preserve"> Физическое развитие</w:t>
            </w:r>
          </w:p>
        </w:tc>
        <w:tc>
          <w:tcPr>
            <w:tcW w:w="1525" w:type="dxa"/>
          </w:tcPr>
          <w:p w:rsidR="00CF1C39" w:rsidRDefault="00CF1C39" w:rsidP="00CF1C39">
            <w:r w:rsidRPr="00CF1C39">
              <w:t>9.25-9.45</w:t>
            </w:r>
          </w:p>
        </w:tc>
      </w:tr>
      <w:tr w:rsidR="0059328D" w:rsidTr="00CF1C39">
        <w:tc>
          <w:tcPr>
            <w:tcW w:w="1672" w:type="dxa"/>
            <w:vMerge w:val="restart"/>
          </w:tcPr>
          <w:p w:rsidR="0059328D" w:rsidRDefault="0059328D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Четверг </w:t>
            </w:r>
          </w:p>
        </w:tc>
        <w:tc>
          <w:tcPr>
            <w:tcW w:w="6374" w:type="dxa"/>
          </w:tcPr>
          <w:p w:rsidR="0059328D" w:rsidRPr="00B029AA" w:rsidRDefault="0059328D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1. формирова</w:t>
            </w:r>
            <w:r w:rsidRPr="0059328D">
              <w:rPr>
                <w:rFonts w:eastAsia="Calibri"/>
                <w:color w:val="000000"/>
                <w:lang w:eastAsia="en-US"/>
              </w:rPr>
              <w:t>ние целостной картины мира</w:t>
            </w:r>
          </w:p>
        </w:tc>
        <w:tc>
          <w:tcPr>
            <w:tcW w:w="1525" w:type="dxa"/>
          </w:tcPr>
          <w:p w:rsidR="0059328D" w:rsidRPr="0059328D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9.00-9.20</w:t>
            </w:r>
            <w:r w:rsidR="0059328D" w:rsidRPr="0059328D">
              <w:rPr>
                <w:rFonts w:eastAsia="Calibri"/>
                <w:color w:val="000000"/>
                <w:lang w:eastAsia="en-US"/>
              </w:rPr>
              <w:t xml:space="preserve">        </w:t>
            </w:r>
          </w:p>
        </w:tc>
      </w:tr>
      <w:tr w:rsidR="00CF1C39" w:rsidTr="00CF1C39">
        <w:tc>
          <w:tcPr>
            <w:tcW w:w="1672" w:type="dxa"/>
            <w:vMerge/>
          </w:tcPr>
          <w:p w:rsidR="00CF1C39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6374" w:type="dxa"/>
          </w:tcPr>
          <w:p w:rsidR="00CF1C39" w:rsidRPr="00B029AA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59328D">
              <w:rPr>
                <w:rFonts w:eastAsia="Calibri"/>
                <w:color w:val="000000"/>
                <w:lang w:eastAsia="en-US"/>
              </w:rPr>
              <w:t>2. Физическое развитие</w:t>
            </w:r>
            <w:r>
              <w:rPr>
                <w:rFonts w:eastAsia="Calibri"/>
                <w:color w:val="000000"/>
                <w:lang w:eastAsia="en-US"/>
              </w:rPr>
              <w:t xml:space="preserve"> (на участке)</w:t>
            </w:r>
          </w:p>
        </w:tc>
        <w:tc>
          <w:tcPr>
            <w:tcW w:w="1525" w:type="dxa"/>
          </w:tcPr>
          <w:p w:rsidR="00CF1C39" w:rsidRDefault="00CF1C39" w:rsidP="00CF1C39">
            <w:r w:rsidRPr="00CF1C39">
              <w:t>9.25-9.45</w:t>
            </w:r>
          </w:p>
        </w:tc>
      </w:tr>
      <w:tr w:rsidR="008A6F35" w:rsidTr="00CF1C39">
        <w:tc>
          <w:tcPr>
            <w:tcW w:w="8046" w:type="dxa"/>
            <w:gridSpan w:val="2"/>
          </w:tcPr>
          <w:p w:rsidR="008A6F35" w:rsidRPr="0059328D" w:rsidRDefault="008A6F35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8A6F35">
              <w:rPr>
                <w:rFonts w:eastAsia="Calibri"/>
                <w:b/>
                <w:color w:val="000000"/>
                <w:lang w:eastAsia="en-US"/>
              </w:rPr>
              <w:t>Вечер: музыкальное развлечение</w:t>
            </w:r>
          </w:p>
        </w:tc>
        <w:tc>
          <w:tcPr>
            <w:tcW w:w="1525" w:type="dxa"/>
          </w:tcPr>
          <w:p w:rsidR="008A6F35" w:rsidRPr="00FA30F3" w:rsidRDefault="00CF1C39" w:rsidP="00CF1C39">
            <w:r>
              <w:t>16.00-16.20</w:t>
            </w:r>
          </w:p>
        </w:tc>
      </w:tr>
      <w:tr w:rsidR="0059328D" w:rsidTr="00CF1C39">
        <w:tc>
          <w:tcPr>
            <w:tcW w:w="1672" w:type="dxa"/>
            <w:vMerge w:val="restart"/>
          </w:tcPr>
          <w:p w:rsidR="0059328D" w:rsidRDefault="0059328D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Пятница </w:t>
            </w:r>
          </w:p>
        </w:tc>
        <w:tc>
          <w:tcPr>
            <w:tcW w:w="6374" w:type="dxa"/>
          </w:tcPr>
          <w:p w:rsidR="0059328D" w:rsidRPr="00B029AA" w:rsidRDefault="008A6F35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1. </w:t>
            </w:r>
            <w:r w:rsidR="00470748">
              <w:rPr>
                <w:rFonts w:eastAsia="Calibri"/>
                <w:color w:val="000000"/>
                <w:lang w:eastAsia="en-US"/>
              </w:rPr>
              <w:t>Лепка/аппликация</w:t>
            </w:r>
          </w:p>
        </w:tc>
        <w:tc>
          <w:tcPr>
            <w:tcW w:w="1525" w:type="dxa"/>
          </w:tcPr>
          <w:p w:rsidR="0059328D" w:rsidRDefault="00CF1C39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9.00-9.20</w:t>
            </w:r>
            <w:r w:rsidR="0059328D" w:rsidRPr="00B13319">
              <w:rPr>
                <w:rFonts w:eastAsia="Calibri"/>
                <w:color w:val="000000"/>
                <w:lang w:eastAsia="en-US"/>
              </w:rPr>
              <w:t xml:space="preserve">        </w:t>
            </w:r>
          </w:p>
        </w:tc>
      </w:tr>
      <w:tr w:rsidR="008A6F35" w:rsidTr="00CF1C39">
        <w:tc>
          <w:tcPr>
            <w:tcW w:w="1672" w:type="dxa"/>
            <w:vMerge/>
          </w:tcPr>
          <w:p w:rsidR="008A6F35" w:rsidRDefault="008A6F35" w:rsidP="00CF1C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6374" w:type="dxa"/>
          </w:tcPr>
          <w:p w:rsidR="008A6F35" w:rsidRPr="00DC559D" w:rsidRDefault="008A6F35" w:rsidP="00CF1C39">
            <w:r w:rsidRPr="00DC559D">
              <w:t>2. музыкальное</w:t>
            </w:r>
          </w:p>
        </w:tc>
        <w:tc>
          <w:tcPr>
            <w:tcW w:w="1525" w:type="dxa"/>
          </w:tcPr>
          <w:p w:rsidR="008A6F35" w:rsidRDefault="00CF1C39" w:rsidP="00CF1C39">
            <w:r w:rsidRPr="00CF1C39">
              <w:t>9.25-9.45</w:t>
            </w:r>
          </w:p>
        </w:tc>
      </w:tr>
    </w:tbl>
    <w:p w:rsidR="007D390E" w:rsidRDefault="007D390E" w:rsidP="00462651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</w:p>
    <w:p w:rsidR="008A6F35" w:rsidRPr="008A6F35" w:rsidRDefault="008A6F35" w:rsidP="008A6F35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8A6F35">
        <w:rPr>
          <w:rFonts w:eastAsia="Calibri"/>
          <w:color w:val="000000"/>
          <w:sz w:val="20"/>
          <w:szCs w:val="20"/>
          <w:lang w:eastAsia="en-US"/>
        </w:rPr>
        <w:t>* ОО «Социально-коммуникативное развитие» реализуется в совместной образовательной деятельности с детьми, в игровой деятельности, в процессе проведения режимных моментов, интегрируется с познавательным и речевым развитием, с вариативной частью программы.</w:t>
      </w:r>
    </w:p>
    <w:p w:rsidR="008A6F35" w:rsidRDefault="008A6F35" w:rsidP="008A6F35">
      <w:pPr>
        <w:suppressAutoHyphens w:val="0"/>
        <w:autoSpaceDE w:val="0"/>
        <w:autoSpaceDN w:val="0"/>
        <w:adjustRightInd w:val="0"/>
        <w:rPr>
          <w:rFonts w:eastAsia="Calibri"/>
          <w:color w:val="000000"/>
          <w:sz w:val="20"/>
          <w:szCs w:val="20"/>
          <w:lang w:eastAsia="en-US"/>
        </w:rPr>
      </w:pPr>
    </w:p>
    <w:p w:rsidR="008A6F35" w:rsidRPr="008A6F35" w:rsidRDefault="008A6F35" w:rsidP="008A6F35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20"/>
          <w:szCs w:val="20"/>
          <w:lang w:eastAsia="en-US"/>
        </w:rPr>
      </w:pPr>
      <w:r w:rsidRPr="008A6F35">
        <w:rPr>
          <w:rFonts w:eastAsia="Calibri"/>
          <w:b/>
          <w:color w:val="000000"/>
          <w:sz w:val="20"/>
          <w:szCs w:val="20"/>
          <w:lang w:eastAsia="en-US"/>
        </w:rPr>
        <w:t>Объём недел</w:t>
      </w:r>
      <w:r>
        <w:rPr>
          <w:rFonts w:eastAsia="Calibri"/>
          <w:b/>
          <w:color w:val="000000"/>
          <w:sz w:val="20"/>
          <w:szCs w:val="20"/>
          <w:lang w:eastAsia="en-US"/>
        </w:rPr>
        <w:t>ьной образовательной нагрузки: 5 час 45</w:t>
      </w:r>
      <w:r w:rsidRPr="008A6F35">
        <w:rPr>
          <w:rFonts w:eastAsia="Calibri"/>
          <w:b/>
          <w:color w:val="000000"/>
          <w:sz w:val="20"/>
          <w:szCs w:val="20"/>
          <w:lang w:eastAsia="en-US"/>
        </w:rPr>
        <w:t xml:space="preserve"> минут</w:t>
      </w:r>
    </w:p>
    <w:p w:rsidR="007D390E" w:rsidRPr="00E916AE" w:rsidRDefault="007D390E" w:rsidP="00E916AE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E916AE" w:rsidRDefault="00E916AE" w:rsidP="00A33A39">
      <w:pPr>
        <w:jc w:val="both"/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3722C3" w:rsidRDefault="003722C3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</w:p>
    <w:p w:rsidR="00CC35F1" w:rsidRPr="00462651" w:rsidRDefault="00CC35F1" w:rsidP="00CC35F1">
      <w:pPr>
        <w:suppressAutoHyphens w:val="0"/>
        <w:autoSpaceDE w:val="0"/>
        <w:autoSpaceDN w:val="0"/>
        <w:adjustRightInd w:val="0"/>
        <w:jc w:val="right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lastRenderedPageBreak/>
        <w:t>ПРИЛОЖЕНИЕ 3</w:t>
      </w:r>
    </w:p>
    <w:p w:rsidR="00C55453" w:rsidRPr="00CC35F1" w:rsidRDefault="00CC35F1" w:rsidP="001671CD">
      <w:pPr>
        <w:jc w:val="center"/>
        <w:rPr>
          <w:b/>
        </w:rPr>
      </w:pPr>
      <w:r w:rsidRPr="00CC35F1">
        <w:rPr>
          <w:b/>
        </w:rPr>
        <w:t>План взаимодействия с родителями на 2020-2021 учебный год</w:t>
      </w:r>
    </w:p>
    <w:p w:rsidR="00CC35F1" w:rsidRDefault="00CC35F1" w:rsidP="001671CD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5670"/>
        <w:gridCol w:w="2092"/>
      </w:tblGrid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месяц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тема</w:t>
            </w: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Форма работы</w:t>
            </w: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Сентябрь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Октябрь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Ноябрь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Декабрь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Январь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Февраль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Апрель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Июнь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>Июль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  <w:tr w:rsidR="00CC35F1" w:rsidTr="00CC35F1">
        <w:tc>
          <w:tcPr>
            <w:tcW w:w="1809" w:type="dxa"/>
          </w:tcPr>
          <w:p w:rsidR="00CC35F1" w:rsidRDefault="00CC35F1" w:rsidP="001671CD">
            <w:pPr>
              <w:jc w:val="center"/>
              <w:rPr>
                <w:b/>
              </w:rPr>
            </w:pPr>
            <w:r>
              <w:rPr>
                <w:b/>
              </w:rPr>
              <w:t xml:space="preserve">Август </w:t>
            </w:r>
          </w:p>
        </w:tc>
        <w:tc>
          <w:tcPr>
            <w:tcW w:w="5670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  <w:tc>
          <w:tcPr>
            <w:tcW w:w="2092" w:type="dxa"/>
          </w:tcPr>
          <w:p w:rsidR="00CC35F1" w:rsidRDefault="00CC35F1" w:rsidP="001671CD">
            <w:pPr>
              <w:jc w:val="center"/>
              <w:rPr>
                <w:b/>
              </w:rPr>
            </w:pPr>
          </w:p>
        </w:tc>
      </w:tr>
    </w:tbl>
    <w:p w:rsidR="00CC35F1" w:rsidRPr="00CC35F1" w:rsidRDefault="00CC35F1" w:rsidP="001671CD">
      <w:pPr>
        <w:jc w:val="center"/>
        <w:rPr>
          <w:b/>
        </w:rPr>
      </w:pPr>
    </w:p>
    <w:p w:rsidR="00C55453" w:rsidRDefault="00C55453" w:rsidP="001671CD">
      <w:pPr>
        <w:jc w:val="center"/>
      </w:pPr>
    </w:p>
    <w:p w:rsidR="00CC35F1" w:rsidRDefault="00CC35F1" w:rsidP="001671CD">
      <w:pPr>
        <w:jc w:val="center"/>
      </w:pPr>
    </w:p>
    <w:p w:rsidR="00CC35F1" w:rsidRDefault="00CC35F1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3722C3" w:rsidRDefault="003722C3" w:rsidP="001671CD">
      <w:pPr>
        <w:jc w:val="center"/>
      </w:pPr>
    </w:p>
    <w:p w:rsidR="00CC35F1" w:rsidRPr="00226BEC" w:rsidRDefault="00CC35F1" w:rsidP="00CC35F1">
      <w:pPr>
        <w:jc w:val="right"/>
        <w:rPr>
          <w:b/>
        </w:rPr>
      </w:pPr>
      <w:r w:rsidRPr="00226BEC">
        <w:rPr>
          <w:b/>
        </w:rPr>
        <w:lastRenderedPageBreak/>
        <w:t>ПРИЛОЖЕНИЕ 4</w:t>
      </w:r>
    </w:p>
    <w:p w:rsidR="00CC35F1" w:rsidRPr="00CC35F1" w:rsidRDefault="00CC35F1" w:rsidP="00CC35F1">
      <w:pPr>
        <w:jc w:val="center"/>
        <w:rPr>
          <w:b/>
        </w:rPr>
      </w:pPr>
      <w:r w:rsidRPr="00CC35F1">
        <w:rPr>
          <w:b/>
        </w:rPr>
        <w:t>РЕЖИМ ДНЯ</w:t>
      </w:r>
    </w:p>
    <w:p w:rsidR="00CC35F1" w:rsidRPr="00CC35F1" w:rsidRDefault="00EE4E62" w:rsidP="00CC35F1">
      <w:pPr>
        <w:jc w:val="center"/>
        <w:rPr>
          <w:b/>
        </w:rPr>
      </w:pPr>
      <w:r>
        <w:rPr>
          <w:b/>
        </w:rPr>
        <w:t>СРЕДНЯ</w:t>
      </w:r>
      <w:r w:rsidR="00CC35F1" w:rsidRPr="00CC35F1">
        <w:rPr>
          <w:b/>
        </w:rPr>
        <w:t>Я ГРУППА</w:t>
      </w:r>
    </w:p>
    <w:p w:rsidR="00CC35F1" w:rsidRPr="00CC35F1" w:rsidRDefault="00EE4E62" w:rsidP="00CC35F1">
      <w:pPr>
        <w:jc w:val="center"/>
        <w:rPr>
          <w:b/>
        </w:rPr>
      </w:pPr>
      <w:r>
        <w:rPr>
          <w:b/>
        </w:rPr>
        <w:t>(дети от 4</w:t>
      </w:r>
      <w:r w:rsidR="00CC35F1">
        <w:rPr>
          <w:b/>
        </w:rPr>
        <w:t xml:space="preserve"> </w:t>
      </w:r>
      <w:r>
        <w:rPr>
          <w:b/>
        </w:rPr>
        <w:t>до 5</w:t>
      </w:r>
      <w:r w:rsidR="00CC35F1" w:rsidRPr="00CC35F1">
        <w:rPr>
          <w:b/>
        </w:rPr>
        <w:t xml:space="preserve"> лет)</w:t>
      </w:r>
    </w:p>
    <w:p w:rsidR="00CC35F1" w:rsidRDefault="00CC35F1" w:rsidP="00CC35F1">
      <w:pPr>
        <w:jc w:val="center"/>
      </w:pPr>
      <w:r w:rsidRPr="00CC35F1">
        <w:rPr>
          <w:b/>
        </w:rPr>
        <w:t>холодный период года</w:t>
      </w:r>
    </w:p>
    <w:p w:rsidR="00CC35F1" w:rsidRDefault="00CC35F1" w:rsidP="001671CD">
      <w:pPr>
        <w:jc w:val="center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62"/>
        <w:gridCol w:w="2552"/>
      </w:tblGrid>
      <w:tr w:rsidR="006759C2" w:rsidTr="006759C2">
        <w:trPr>
          <w:trHeight w:val="323"/>
        </w:trPr>
        <w:tc>
          <w:tcPr>
            <w:tcW w:w="6662" w:type="dxa"/>
          </w:tcPr>
          <w:p w:rsidR="006759C2" w:rsidRPr="00302773" w:rsidRDefault="006759C2" w:rsidP="00302773">
            <w:pPr>
              <w:pStyle w:val="Default"/>
              <w:jc w:val="center"/>
              <w:rPr>
                <w:b/>
                <w:color w:val="auto"/>
              </w:rPr>
            </w:pPr>
            <w:r w:rsidRPr="00302773">
              <w:rPr>
                <w:b/>
                <w:sz w:val="22"/>
                <w:szCs w:val="22"/>
              </w:rPr>
              <w:t>Режимные моменты</w:t>
            </w:r>
          </w:p>
        </w:tc>
        <w:tc>
          <w:tcPr>
            <w:tcW w:w="2552" w:type="dxa"/>
          </w:tcPr>
          <w:p w:rsidR="006759C2" w:rsidRPr="00302773" w:rsidRDefault="006759C2" w:rsidP="00302773">
            <w:pPr>
              <w:jc w:val="center"/>
              <w:rPr>
                <w:b/>
              </w:rPr>
            </w:pPr>
            <w:r w:rsidRPr="00302773">
              <w:rPr>
                <w:b/>
                <w:sz w:val="22"/>
                <w:szCs w:val="22"/>
              </w:rPr>
              <w:t>Время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Прием, осмотр  детей, игры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</w:pPr>
            <w:r>
              <w:rPr>
                <w:sz w:val="22"/>
                <w:szCs w:val="22"/>
              </w:rPr>
              <w:t>7:30-8:08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Утренняя гимнастика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</w:pPr>
            <w:r>
              <w:rPr>
                <w:sz w:val="22"/>
                <w:szCs w:val="22"/>
              </w:rPr>
              <w:t>8:08-8:18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Подготовка к завтраку, завтрак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</w:pPr>
            <w:r>
              <w:rPr>
                <w:sz w:val="22"/>
                <w:szCs w:val="22"/>
              </w:rPr>
              <w:t>8:18-8:5</w:t>
            </w:r>
            <w:r w:rsidR="00CC35F1" w:rsidRPr="003F4077">
              <w:rPr>
                <w:sz w:val="22"/>
                <w:szCs w:val="22"/>
              </w:rPr>
              <w:t>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Игры, самостоятельная деятельность</w:t>
            </w:r>
          </w:p>
        </w:tc>
        <w:tc>
          <w:tcPr>
            <w:tcW w:w="255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8:40-9:00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Развивающие образовательные ситуации на игровой основе</w:t>
            </w:r>
          </w:p>
        </w:tc>
        <w:tc>
          <w:tcPr>
            <w:tcW w:w="2552" w:type="dxa"/>
          </w:tcPr>
          <w:p w:rsidR="00CC35F1" w:rsidRPr="00CC35F1" w:rsidRDefault="00C72513" w:rsidP="006759C2">
            <w:pPr>
              <w:snapToGrid w:val="0"/>
            </w:pPr>
            <w:r>
              <w:rPr>
                <w:sz w:val="22"/>
                <w:szCs w:val="22"/>
              </w:rPr>
              <w:t>9:00-9:20</w:t>
            </w:r>
            <w:r w:rsidR="006759C2">
              <w:rPr>
                <w:sz w:val="22"/>
                <w:szCs w:val="22"/>
              </w:rPr>
              <w:t xml:space="preserve"> </w:t>
            </w:r>
            <w:r w:rsidR="00CC35F1">
              <w:t xml:space="preserve"> </w:t>
            </w:r>
            <w:r w:rsidR="006759C2">
              <w:t xml:space="preserve">  </w:t>
            </w:r>
            <w:r>
              <w:rPr>
                <w:bCs/>
                <w:sz w:val="22"/>
                <w:szCs w:val="22"/>
              </w:rPr>
              <w:t>9.25-9.4</w:t>
            </w:r>
            <w:r w:rsidR="00CC35F1" w:rsidRPr="003F4077">
              <w:rPr>
                <w:bCs/>
                <w:sz w:val="22"/>
                <w:szCs w:val="22"/>
              </w:rPr>
              <w:t>5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 xml:space="preserve">Игры, подготовка к прогулке. 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</w:pPr>
            <w:r>
              <w:rPr>
                <w:sz w:val="22"/>
                <w:szCs w:val="22"/>
              </w:rPr>
              <w:t>9:4</w:t>
            </w:r>
            <w:r w:rsidR="006759C2">
              <w:rPr>
                <w:sz w:val="22"/>
                <w:szCs w:val="22"/>
              </w:rPr>
              <w:t>5</w:t>
            </w:r>
            <w:r w:rsidR="00CC35F1" w:rsidRPr="003F4077">
              <w:rPr>
                <w:sz w:val="22"/>
                <w:szCs w:val="22"/>
              </w:rPr>
              <w:t>-10:00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Прогулка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  <w:rPr>
                <w:bCs/>
              </w:rPr>
            </w:pPr>
            <w:r>
              <w:rPr>
                <w:bCs/>
                <w:sz w:val="22"/>
                <w:szCs w:val="22"/>
              </w:rPr>
              <w:t>10.00 – 12.1</w:t>
            </w:r>
            <w:r w:rsidR="00CC35F1" w:rsidRPr="003F4077">
              <w:rPr>
                <w:bCs/>
                <w:sz w:val="22"/>
                <w:szCs w:val="22"/>
              </w:rPr>
              <w:t>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Возвращение с прогулки, игры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</w:pPr>
            <w:r>
              <w:rPr>
                <w:sz w:val="22"/>
                <w:szCs w:val="22"/>
              </w:rPr>
              <w:t>12:10-12:3</w:t>
            </w:r>
            <w:r w:rsidR="00CC35F1" w:rsidRPr="003F4077">
              <w:rPr>
                <w:sz w:val="22"/>
                <w:szCs w:val="22"/>
              </w:rPr>
              <w:t>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Подготовка к обеду, обед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</w:pPr>
            <w:r>
              <w:rPr>
                <w:sz w:val="22"/>
                <w:szCs w:val="22"/>
              </w:rPr>
              <w:t>12:30-13:0</w:t>
            </w:r>
            <w:r w:rsidR="00CC35F1" w:rsidRPr="003F4077">
              <w:rPr>
                <w:sz w:val="22"/>
                <w:szCs w:val="22"/>
              </w:rPr>
              <w:t>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Подготовка ко сну, дневной сон</w:t>
            </w:r>
          </w:p>
        </w:tc>
        <w:tc>
          <w:tcPr>
            <w:tcW w:w="2552" w:type="dxa"/>
          </w:tcPr>
          <w:p w:rsidR="00CC35F1" w:rsidRPr="003F4077" w:rsidRDefault="00C72513" w:rsidP="00C72513">
            <w:pPr>
              <w:snapToGrid w:val="0"/>
            </w:pPr>
            <w:r>
              <w:rPr>
                <w:sz w:val="22"/>
                <w:szCs w:val="22"/>
              </w:rPr>
              <w:t>13</w:t>
            </w:r>
            <w:r w:rsidR="00CC35F1" w:rsidRPr="003F407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0</w:t>
            </w:r>
            <w:r w:rsidR="00CC35F1" w:rsidRPr="003F4077">
              <w:rPr>
                <w:sz w:val="22"/>
                <w:szCs w:val="22"/>
              </w:rPr>
              <w:t>0-15:00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6759C2" w:rsidP="00F223C3">
            <w:pPr>
              <w:snapToGrid w:val="0"/>
            </w:pPr>
            <w:r>
              <w:rPr>
                <w:sz w:val="22"/>
                <w:szCs w:val="22"/>
              </w:rPr>
              <w:t>П</w:t>
            </w:r>
            <w:r w:rsidR="00CC35F1" w:rsidRPr="003F4077">
              <w:rPr>
                <w:sz w:val="22"/>
                <w:szCs w:val="22"/>
              </w:rPr>
              <w:t>одъем, воздушные, водные процедуры, гимнастика после сна</w:t>
            </w:r>
          </w:p>
        </w:tc>
        <w:tc>
          <w:tcPr>
            <w:tcW w:w="255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15:00-15:20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Подготовка к полднику, полдник</w:t>
            </w:r>
          </w:p>
        </w:tc>
        <w:tc>
          <w:tcPr>
            <w:tcW w:w="255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15:20-15:40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Игры,  самостоятельная деятельность детей</w:t>
            </w:r>
          </w:p>
        </w:tc>
        <w:tc>
          <w:tcPr>
            <w:tcW w:w="2552" w:type="dxa"/>
          </w:tcPr>
          <w:p w:rsidR="00CC35F1" w:rsidRPr="003F4077" w:rsidRDefault="006759C2" w:rsidP="00F223C3">
            <w:pPr>
              <w:snapToGrid w:val="0"/>
            </w:pPr>
            <w:r>
              <w:rPr>
                <w:sz w:val="22"/>
                <w:szCs w:val="22"/>
              </w:rPr>
              <w:t>15:40-16:0</w:t>
            </w:r>
            <w:r w:rsidR="00CC35F1" w:rsidRPr="003F4077">
              <w:rPr>
                <w:sz w:val="22"/>
                <w:szCs w:val="22"/>
              </w:rPr>
              <w:t>0</w:t>
            </w:r>
          </w:p>
        </w:tc>
      </w:tr>
      <w:tr w:rsidR="006759C2" w:rsidTr="006759C2">
        <w:tc>
          <w:tcPr>
            <w:tcW w:w="6662" w:type="dxa"/>
          </w:tcPr>
          <w:p w:rsidR="006759C2" w:rsidRPr="003F4077" w:rsidRDefault="006759C2" w:rsidP="00F223C3">
            <w:pPr>
              <w:snapToGrid w:val="0"/>
              <w:rPr>
                <w:sz w:val="22"/>
                <w:szCs w:val="22"/>
              </w:rPr>
            </w:pPr>
            <w:r w:rsidRPr="003F4077">
              <w:rPr>
                <w:sz w:val="22"/>
                <w:szCs w:val="22"/>
              </w:rPr>
              <w:t>Развивающие образовательные ситуации на игровой основе</w:t>
            </w:r>
          </w:p>
        </w:tc>
        <w:tc>
          <w:tcPr>
            <w:tcW w:w="2552" w:type="dxa"/>
          </w:tcPr>
          <w:p w:rsidR="006759C2" w:rsidRDefault="00C72513" w:rsidP="00F223C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16.00-16.20   16.25-16.4</w:t>
            </w:r>
            <w:r w:rsidR="006759C2">
              <w:rPr>
                <w:sz w:val="22"/>
                <w:szCs w:val="22"/>
              </w:rPr>
              <w:t>5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CC35F1" w:rsidP="00F223C3">
            <w:pPr>
              <w:snapToGrid w:val="0"/>
            </w:pPr>
            <w:r w:rsidRPr="003F4077">
              <w:rPr>
                <w:sz w:val="22"/>
                <w:szCs w:val="22"/>
              </w:rPr>
              <w:t>Чтение художественной литературы, кружковая работа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</w:pPr>
            <w:r>
              <w:rPr>
                <w:sz w:val="22"/>
                <w:szCs w:val="22"/>
              </w:rPr>
              <w:t>16:45-17:</w:t>
            </w:r>
            <w:r w:rsidR="00CC35F1" w:rsidRPr="003F407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="00CC35F1" w:rsidRPr="003F4077">
              <w:rPr>
                <w:sz w:val="22"/>
                <w:szCs w:val="22"/>
              </w:rPr>
              <w:t xml:space="preserve">    </w:t>
            </w:r>
            <w:r w:rsidR="00CC35F1">
              <w:rPr>
                <w:sz w:val="22"/>
                <w:szCs w:val="22"/>
              </w:rPr>
              <w:t xml:space="preserve">                              </w:t>
            </w:r>
          </w:p>
        </w:tc>
      </w:tr>
      <w:tr w:rsidR="00CC35F1" w:rsidTr="006759C2">
        <w:tc>
          <w:tcPr>
            <w:tcW w:w="6662" w:type="dxa"/>
          </w:tcPr>
          <w:p w:rsidR="00CC35F1" w:rsidRPr="003F4077" w:rsidRDefault="006759C2" w:rsidP="006759C2">
            <w:r>
              <w:rPr>
                <w:sz w:val="22"/>
                <w:szCs w:val="22"/>
              </w:rPr>
              <w:t xml:space="preserve">Подготовка к прогулке. </w:t>
            </w:r>
            <w:r w:rsidR="00CC35F1" w:rsidRPr="003F4077">
              <w:rPr>
                <w:sz w:val="22"/>
                <w:szCs w:val="22"/>
              </w:rPr>
              <w:t xml:space="preserve"> </w:t>
            </w:r>
            <w:r w:rsidRPr="003F4077">
              <w:rPr>
                <w:sz w:val="22"/>
                <w:szCs w:val="22"/>
              </w:rPr>
              <w:t>Прогулка, игры, уход детей домой.</w:t>
            </w:r>
          </w:p>
        </w:tc>
        <w:tc>
          <w:tcPr>
            <w:tcW w:w="2552" w:type="dxa"/>
          </w:tcPr>
          <w:p w:rsidR="00CC35F1" w:rsidRPr="003F4077" w:rsidRDefault="00C72513" w:rsidP="00F223C3">
            <w:pPr>
              <w:snapToGrid w:val="0"/>
              <w:rPr>
                <w:b/>
              </w:rPr>
            </w:pPr>
            <w:r>
              <w:rPr>
                <w:sz w:val="22"/>
                <w:szCs w:val="22"/>
              </w:rPr>
              <w:t>17:</w:t>
            </w:r>
            <w:r w:rsidR="00CC35F1" w:rsidRPr="003F407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="00CC35F1" w:rsidRPr="003F4077">
              <w:rPr>
                <w:sz w:val="22"/>
                <w:szCs w:val="22"/>
              </w:rPr>
              <w:t>-18:00</w:t>
            </w:r>
          </w:p>
        </w:tc>
      </w:tr>
    </w:tbl>
    <w:p w:rsidR="00CC35F1" w:rsidRDefault="00CC35F1" w:rsidP="001671CD">
      <w:pPr>
        <w:jc w:val="center"/>
      </w:pPr>
    </w:p>
    <w:p w:rsidR="00302773" w:rsidRPr="00CC35F1" w:rsidRDefault="00302773" w:rsidP="00302773">
      <w:pPr>
        <w:jc w:val="center"/>
        <w:rPr>
          <w:b/>
        </w:rPr>
      </w:pPr>
      <w:r w:rsidRPr="00CC35F1">
        <w:rPr>
          <w:b/>
        </w:rPr>
        <w:t>РЕЖИМ ДНЯ</w:t>
      </w:r>
    </w:p>
    <w:p w:rsidR="00302773" w:rsidRPr="00CC35F1" w:rsidRDefault="00CF1C39" w:rsidP="00302773">
      <w:pPr>
        <w:jc w:val="center"/>
        <w:rPr>
          <w:b/>
        </w:rPr>
      </w:pPr>
      <w:r>
        <w:rPr>
          <w:b/>
        </w:rPr>
        <w:t>СРЕДНЯ</w:t>
      </w:r>
      <w:r w:rsidR="00302773" w:rsidRPr="00CC35F1">
        <w:rPr>
          <w:b/>
        </w:rPr>
        <w:t>Я ГРУППА</w:t>
      </w:r>
    </w:p>
    <w:p w:rsidR="00302773" w:rsidRPr="00CC35F1" w:rsidRDefault="00CF1C39" w:rsidP="00302773">
      <w:pPr>
        <w:jc w:val="center"/>
        <w:rPr>
          <w:b/>
        </w:rPr>
      </w:pPr>
      <w:r>
        <w:rPr>
          <w:b/>
        </w:rPr>
        <w:t>(дети от 4 до 5</w:t>
      </w:r>
      <w:r w:rsidR="00302773" w:rsidRPr="00CC35F1">
        <w:rPr>
          <w:b/>
        </w:rPr>
        <w:t xml:space="preserve"> лет)</w:t>
      </w:r>
    </w:p>
    <w:p w:rsidR="00CC35F1" w:rsidRDefault="00302773" w:rsidP="00470748">
      <w:pPr>
        <w:jc w:val="center"/>
      </w:pPr>
      <w:r>
        <w:rPr>
          <w:b/>
        </w:rPr>
        <w:t>тепл</w:t>
      </w:r>
      <w:r w:rsidRPr="00CC35F1">
        <w:rPr>
          <w:b/>
        </w:rPr>
        <w:t>ый период года</w:t>
      </w:r>
    </w:p>
    <w:p w:rsidR="006759C2" w:rsidRDefault="006759C2" w:rsidP="001671CD">
      <w:pPr>
        <w:jc w:val="center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62"/>
        <w:gridCol w:w="2552"/>
      </w:tblGrid>
      <w:tr w:rsidR="00302773" w:rsidTr="00302773">
        <w:tc>
          <w:tcPr>
            <w:tcW w:w="6662" w:type="dxa"/>
          </w:tcPr>
          <w:p w:rsidR="00302773" w:rsidRPr="00302773" w:rsidRDefault="00302773" w:rsidP="00302773">
            <w:pPr>
              <w:jc w:val="center"/>
              <w:rPr>
                <w:b/>
              </w:rPr>
            </w:pPr>
            <w:r w:rsidRPr="00302773">
              <w:rPr>
                <w:b/>
              </w:rPr>
              <w:t>Режимные моменты</w:t>
            </w:r>
          </w:p>
        </w:tc>
        <w:tc>
          <w:tcPr>
            <w:tcW w:w="2552" w:type="dxa"/>
          </w:tcPr>
          <w:p w:rsidR="00302773" w:rsidRPr="00302773" w:rsidRDefault="00302773" w:rsidP="00302773">
            <w:pPr>
              <w:jc w:val="center"/>
              <w:rPr>
                <w:b/>
              </w:rPr>
            </w:pPr>
            <w:r w:rsidRPr="00302773">
              <w:rPr>
                <w:b/>
              </w:rPr>
              <w:t>Время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Прием, осмотр  детей, игры</w:t>
            </w:r>
          </w:p>
        </w:tc>
        <w:tc>
          <w:tcPr>
            <w:tcW w:w="2552" w:type="dxa"/>
          </w:tcPr>
          <w:p w:rsidR="006759C2" w:rsidRPr="003F4077" w:rsidRDefault="00C72513" w:rsidP="00F223C3">
            <w:r>
              <w:rPr>
                <w:sz w:val="22"/>
                <w:szCs w:val="22"/>
              </w:rPr>
              <w:t>7:30-8:08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Утренняя гимнастика</w:t>
            </w:r>
          </w:p>
        </w:tc>
        <w:tc>
          <w:tcPr>
            <w:tcW w:w="2552" w:type="dxa"/>
          </w:tcPr>
          <w:p w:rsidR="006759C2" w:rsidRPr="003F4077" w:rsidRDefault="00C72513" w:rsidP="00F223C3">
            <w:r>
              <w:rPr>
                <w:sz w:val="22"/>
                <w:szCs w:val="22"/>
              </w:rPr>
              <w:t>8:08-8:18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Подготовка к завтраку, завтрак</w:t>
            </w:r>
          </w:p>
        </w:tc>
        <w:tc>
          <w:tcPr>
            <w:tcW w:w="2552" w:type="dxa"/>
          </w:tcPr>
          <w:p w:rsidR="006759C2" w:rsidRPr="003F4077" w:rsidRDefault="00C72513" w:rsidP="00F223C3">
            <w:r>
              <w:rPr>
                <w:sz w:val="22"/>
                <w:szCs w:val="22"/>
              </w:rPr>
              <w:t>8:18-8:5</w:t>
            </w:r>
            <w:r w:rsidR="006759C2" w:rsidRPr="003F4077">
              <w:rPr>
                <w:sz w:val="22"/>
                <w:szCs w:val="22"/>
              </w:rPr>
              <w:t>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Игры, самостоятельная деятельность</w:t>
            </w:r>
          </w:p>
        </w:tc>
        <w:tc>
          <w:tcPr>
            <w:tcW w:w="2552" w:type="dxa"/>
          </w:tcPr>
          <w:p w:rsidR="006759C2" w:rsidRPr="003F4077" w:rsidRDefault="00C72513" w:rsidP="00F223C3">
            <w:r>
              <w:rPr>
                <w:sz w:val="22"/>
                <w:szCs w:val="22"/>
              </w:rPr>
              <w:t>8:5</w:t>
            </w:r>
            <w:r w:rsidR="006759C2" w:rsidRPr="003F4077">
              <w:rPr>
                <w:sz w:val="22"/>
                <w:szCs w:val="22"/>
              </w:rPr>
              <w:t>0-9:00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Развивающие образовательные ситуации на игровой основе</w:t>
            </w:r>
          </w:p>
        </w:tc>
        <w:tc>
          <w:tcPr>
            <w:tcW w:w="255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9:00-9:40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 xml:space="preserve">Игры, подготовка к прогулке. </w:t>
            </w:r>
          </w:p>
        </w:tc>
        <w:tc>
          <w:tcPr>
            <w:tcW w:w="255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9:40-10:00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Прогулка</w:t>
            </w:r>
          </w:p>
        </w:tc>
        <w:tc>
          <w:tcPr>
            <w:tcW w:w="2552" w:type="dxa"/>
          </w:tcPr>
          <w:p w:rsidR="006759C2" w:rsidRPr="003F4077" w:rsidRDefault="00C72513" w:rsidP="00F223C3">
            <w:r>
              <w:rPr>
                <w:bCs/>
                <w:sz w:val="22"/>
                <w:szCs w:val="22"/>
              </w:rPr>
              <w:t>10.00 – 12.1</w:t>
            </w:r>
            <w:r w:rsidR="006759C2" w:rsidRPr="003F4077">
              <w:rPr>
                <w:bCs/>
                <w:sz w:val="22"/>
                <w:szCs w:val="22"/>
              </w:rPr>
              <w:t>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Возвращение с прогулки, игры</w:t>
            </w:r>
          </w:p>
        </w:tc>
        <w:tc>
          <w:tcPr>
            <w:tcW w:w="2552" w:type="dxa"/>
          </w:tcPr>
          <w:p w:rsidR="006759C2" w:rsidRPr="003F4077" w:rsidRDefault="00C72513" w:rsidP="00F223C3">
            <w:r>
              <w:rPr>
                <w:sz w:val="22"/>
                <w:szCs w:val="22"/>
              </w:rPr>
              <w:t>12:10-12:3</w:t>
            </w:r>
            <w:r w:rsidR="006759C2" w:rsidRPr="003F4077">
              <w:rPr>
                <w:sz w:val="22"/>
                <w:szCs w:val="22"/>
              </w:rPr>
              <w:t>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Подготовка к обеду, обед</w:t>
            </w:r>
          </w:p>
        </w:tc>
        <w:tc>
          <w:tcPr>
            <w:tcW w:w="2552" w:type="dxa"/>
          </w:tcPr>
          <w:p w:rsidR="006759C2" w:rsidRPr="003F4077" w:rsidRDefault="00C72513" w:rsidP="00C72513">
            <w:r>
              <w:rPr>
                <w:sz w:val="22"/>
                <w:szCs w:val="22"/>
              </w:rPr>
              <w:t>12:30-13</w:t>
            </w:r>
            <w:r w:rsidR="006759C2" w:rsidRPr="003F407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0</w:t>
            </w:r>
            <w:r w:rsidR="006759C2" w:rsidRPr="003F4077">
              <w:rPr>
                <w:sz w:val="22"/>
                <w:szCs w:val="22"/>
              </w:rPr>
              <w:t>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Подготовка ко сну, дневной сон</w:t>
            </w:r>
          </w:p>
        </w:tc>
        <w:tc>
          <w:tcPr>
            <w:tcW w:w="2552" w:type="dxa"/>
          </w:tcPr>
          <w:p w:rsidR="006759C2" w:rsidRPr="003F4077" w:rsidRDefault="00C72513" w:rsidP="00C72513">
            <w:r>
              <w:rPr>
                <w:sz w:val="22"/>
                <w:szCs w:val="22"/>
              </w:rPr>
              <w:t>13</w:t>
            </w:r>
            <w:r w:rsidR="006759C2" w:rsidRPr="003F407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0</w:t>
            </w:r>
            <w:r w:rsidR="006759C2" w:rsidRPr="003F4077">
              <w:rPr>
                <w:sz w:val="22"/>
                <w:szCs w:val="22"/>
              </w:rPr>
              <w:t>0-15:00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Постепенный подъем, воздушные, водные процедуры, гимнастика после сна</w:t>
            </w:r>
          </w:p>
        </w:tc>
        <w:tc>
          <w:tcPr>
            <w:tcW w:w="255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15:00-15:20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Подготовка к полднику, полдник</w:t>
            </w:r>
          </w:p>
        </w:tc>
        <w:tc>
          <w:tcPr>
            <w:tcW w:w="255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15:20-15:40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Игры,  самостоятельная деятельность детей</w:t>
            </w:r>
          </w:p>
        </w:tc>
        <w:tc>
          <w:tcPr>
            <w:tcW w:w="2552" w:type="dxa"/>
          </w:tcPr>
          <w:p w:rsidR="006759C2" w:rsidRPr="003F4077" w:rsidRDefault="00C72513" w:rsidP="00F223C3">
            <w:r>
              <w:rPr>
                <w:sz w:val="22"/>
                <w:szCs w:val="22"/>
              </w:rPr>
              <w:t>15:40-16:0</w:t>
            </w:r>
            <w:r w:rsidR="006759C2" w:rsidRPr="003F4077">
              <w:rPr>
                <w:sz w:val="22"/>
                <w:szCs w:val="22"/>
              </w:rPr>
              <w:t>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>Чтение художественной литературы, кружковая работа</w:t>
            </w:r>
          </w:p>
        </w:tc>
        <w:tc>
          <w:tcPr>
            <w:tcW w:w="2552" w:type="dxa"/>
          </w:tcPr>
          <w:p w:rsidR="006759C2" w:rsidRPr="003F4077" w:rsidRDefault="006759C2" w:rsidP="00C72513">
            <w:r w:rsidRPr="003F4077">
              <w:rPr>
                <w:sz w:val="22"/>
                <w:szCs w:val="22"/>
              </w:rPr>
              <w:t>16:</w:t>
            </w:r>
            <w:r w:rsidR="00C72513">
              <w:rPr>
                <w:sz w:val="22"/>
                <w:szCs w:val="22"/>
              </w:rPr>
              <w:t>00-16:2</w:t>
            </w:r>
            <w:r w:rsidRPr="003F4077">
              <w:rPr>
                <w:sz w:val="22"/>
                <w:szCs w:val="22"/>
              </w:rPr>
              <w:t>0</w:t>
            </w:r>
          </w:p>
        </w:tc>
      </w:tr>
      <w:tr w:rsidR="006759C2" w:rsidTr="00302773">
        <w:tc>
          <w:tcPr>
            <w:tcW w:w="6662" w:type="dxa"/>
          </w:tcPr>
          <w:p w:rsidR="006759C2" w:rsidRPr="003F4077" w:rsidRDefault="006759C2" w:rsidP="00F223C3">
            <w:r w:rsidRPr="003F4077">
              <w:rPr>
                <w:sz w:val="22"/>
                <w:szCs w:val="22"/>
              </w:rPr>
              <w:t xml:space="preserve">Подготовка к прогулке, </w:t>
            </w:r>
          </w:p>
          <w:p w:rsidR="006759C2" w:rsidRPr="003F4077" w:rsidRDefault="006759C2" w:rsidP="00F223C3">
            <w:r w:rsidRPr="003F4077">
              <w:rPr>
                <w:sz w:val="22"/>
                <w:szCs w:val="22"/>
              </w:rPr>
              <w:t>Прогулка, игры, уход детей домой.</w:t>
            </w:r>
          </w:p>
        </w:tc>
        <w:tc>
          <w:tcPr>
            <w:tcW w:w="2552" w:type="dxa"/>
          </w:tcPr>
          <w:p w:rsidR="006759C2" w:rsidRPr="003F4077" w:rsidRDefault="00C72513" w:rsidP="00F223C3">
            <w:r>
              <w:rPr>
                <w:sz w:val="22"/>
                <w:szCs w:val="22"/>
              </w:rPr>
              <w:t>16:2</w:t>
            </w:r>
            <w:r w:rsidR="006759C2" w:rsidRPr="003F4077">
              <w:rPr>
                <w:sz w:val="22"/>
                <w:szCs w:val="22"/>
              </w:rPr>
              <w:t>0-18:00</w:t>
            </w:r>
          </w:p>
        </w:tc>
      </w:tr>
    </w:tbl>
    <w:p w:rsidR="003722C3" w:rsidRDefault="003722C3" w:rsidP="00470748">
      <w:pPr>
        <w:jc w:val="right"/>
        <w:rPr>
          <w:b/>
        </w:rPr>
      </w:pPr>
    </w:p>
    <w:p w:rsidR="003722C3" w:rsidRDefault="003722C3" w:rsidP="00470748">
      <w:pPr>
        <w:jc w:val="right"/>
        <w:rPr>
          <w:b/>
        </w:rPr>
      </w:pPr>
    </w:p>
    <w:p w:rsidR="003722C3" w:rsidRDefault="003722C3" w:rsidP="00470748">
      <w:pPr>
        <w:jc w:val="right"/>
        <w:rPr>
          <w:b/>
        </w:rPr>
      </w:pPr>
    </w:p>
    <w:p w:rsidR="003722C3" w:rsidRDefault="003722C3" w:rsidP="00470748">
      <w:pPr>
        <w:jc w:val="right"/>
        <w:rPr>
          <w:b/>
        </w:rPr>
      </w:pPr>
    </w:p>
    <w:p w:rsidR="003722C3" w:rsidRDefault="003722C3" w:rsidP="00470748">
      <w:pPr>
        <w:jc w:val="right"/>
        <w:rPr>
          <w:b/>
        </w:rPr>
      </w:pPr>
    </w:p>
    <w:p w:rsidR="003722C3" w:rsidRDefault="003722C3" w:rsidP="00470748">
      <w:pPr>
        <w:jc w:val="right"/>
        <w:rPr>
          <w:b/>
        </w:rPr>
      </w:pPr>
    </w:p>
    <w:p w:rsidR="00302773" w:rsidRPr="005D6BE8" w:rsidRDefault="00302773" w:rsidP="00470748">
      <w:pPr>
        <w:jc w:val="right"/>
        <w:rPr>
          <w:b/>
        </w:rPr>
      </w:pPr>
      <w:r w:rsidRPr="005D6BE8">
        <w:rPr>
          <w:b/>
        </w:rPr>
        <w:lastRenderedPageBreak/>
        <w:t>ПРИЛОЖЕНИЕ 5</w:t>
      </w:r>
    </w:p>
    <w:p w:rsidR="00302773" w:rsidRPr="00302773" w:rsidRDefault="00302773" w:rsidP="00302773">
      <w:pPr>
        <w:jc w:val="center"/>
        <w:rPr>
          <w:b/>
        </w:rPr>
      </w:pPr>
      <w:r w:rsidRPr="00302773">
        <w:rPr>
          <w:b/>
        </w:rPr>
        <w:t>Режим</w:t>
      </w:r>
    </w:p>
    <w:p w:rsidR="00302773" w:rsidRPr="00302773" w:rsidRDefault="00302773" w:rsidP="00302773">
      <w:pPr>
        <w:jc w:val="center"/>
        <w:rPr>
          <w:b/>
        </w:rPr>
      </w:pPr>
      <w:r w:rsidRPr="00302773">
        <w:rPr>
          <w:b/>
        </w:rPr>
        <w:t>двигательной активности</w:t>
      </w:r>
    </w:p>
    <w:p w:rsidR="00302773" w:rsidRPr="00302773" w:rsidRDefault="00CF1C39" w:rsidP="00302773">
      <w:pPr>
        <w:jc w:val="center"/>
        <w:rPr>
          <w:b/>
        </w:rPr>
      </w:pPr>
      <w:r>
        <w:rPr>
          <w:b/>
        </w:rPr>
        <w:t>детей средн</w:t>
      </w:r>
      <w:r w:rsidR="00302773" w:rsidRPr="00302773">
        <w:rPr>
          <w:b/>
        </w:rPr>
        <w:t>ей группы</w:t>
      </w:r>
    </w:p>
    <w:p w:rsidR="00302773" w:rsidRDefault="00CF1C39" w:rsidP="00302773">
      <w:pPr>
        <w:jc w:val="center"/>
      </w:pPr>
      <w:r>
        <w:t>(с 4</w:t>
      </w:r>
      <w:r w:rsidR="00302773">
        <w:t xml:space="preserve"> до </w:t>
      </w:r>
      <w:r>
        <w:t>5</w:t>
      </w:r>
      <w:r w:rsidR="00302773">
        <w:t xml:space="preserve"> лет)</w:t>
      </w:r>
    </w:p>
    <w:p w:rsidR="00115B12" w:rsidRDefault="00115B12" w:rsidP="00302773">
      <w:pPr>
        <w:jc w:val="center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15B12" w:rsidRPr="00A50796" w:rsidTr="00115B12">
        <w:tc>
          <w:tcPr>
            <w:tcW w:w="3190" w:type="dxa"/>
          </w:tcPr>
          <w:p w:rsidR="00115B12" w:rsidRPr="00A50796" w:rsidRDefault="00115B12" w:rsidP="005D7954">
            <w:r w:rsidRPr="00A50796">
              <w:t>Форма активности</w:t>
            </w:r>
          </w:p>
        </w:tc>
        <w:tc>
          <w:tcPr>
            <w:tcW w:w="3190" w:type="dxa"/>
          </w:tcPr>
          <w:p w:rsidR="00115B12" w:rsidRPr="00A50796" w:rsidRDefault="00115B12" w:rsidP="005D7954">
            <w:r w:rsidRPr="00A50796">
              <w:t>Режимное время</w:t>
            </w:r>
          </w:p>
        </w:tc>
        <w:tc>
          <w:tcPr>
            <w:tcW w:w="3191" w:type="dxa"/>
          </w:tcPr>
          <w:p w:rsidR="00115B12" w:rsidRPr="00A50796" w:rsidRDefault="00115B12" w:rsidP="005D7954">
            <w:r w:rsidRPr="00A50796">
              <w:t>продолжительность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 w:rsidRPr="001C2B83">
              <w:t>1. Самостоятельная двигательная активность, подвижные игры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 w:rsidRPr="001C2B83">
              <w:t>Во время утреннего приёма детей</w:t>
            </w:r>
          </w:p>
        </w:tc>
        <w:tc>
          <w:tcPr>
            <w:tcW w:w="3191" w:type="dxa"/>
          </w:tcPr>
          <w:p w:rsidR="00115B12" w:rsidRPr="00A50796" w:rsidRDefault="00115B12" w:rsidP="005D7954">
            <w:pPr>
              <w:jc w:val="both"/>
            </w:pPr>
            <w:r>
              <w:t>от 10 до 50</w:t>
            </w:r>
            <w:r w:rsidRPr="001C2B83">
              <w:t xml:space="preserve"> мин.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 w:rsidRPr="001C2B83">
              <w:t>2. Утренняя гимнастика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>
              <w:t>ежедневно</w:t>
            </w:r>
          </w:p>
        </w:tc>
        <w:tc>
          <w:tcPr>
            <w:tcW w:w="3191" w:type="dxa"/>
          </w:tcPr>
          <w:p w:rsidR="00115B12" w:rsidRPr="00A50796" w:rsidRDefault="00CF1C39" w:rsidP="005D7954">
            <w:pPr>
              <w:jc w:val="both"/>
            </w:pPr>
            <w:r>
              <w:t>10</w:t>
            </w:r>
            <w:r w:rsidR="00115B12">
              <w:t xml:space="preserve"> минут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CF1C39" w:rsidP="005D7954">
            <w:pPr>
              <w:jc w:val="both"/>
            </w:pPr>
            <w:r>
              <w:t>3</w:t>
            </w:r>
            <w:r w:rsidR="00115B12" w:rsidRPr="001C2B83">
              <w:t>. НОД «ОО Физическое развитие»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>
              <w:t>3 раза в неделю</w:t>
            </w:r>
          </w:p>
        </w:tc>
        <w:tc>
          <w:tcPr>
            <w:tcW w:w="3191" w:type="dxa"/>
          </w:tcPr>
          <w:p w:rsidR="00115B12" w:rsidRPr="00A50796" w:rsidRDefault="00C72513" w:rsidP="005D7954">
            <w:pPr>
              <w:jc w:val="both"/>
            </w:pPr>
            <w:r>
              <w:t>20</w:t>
            </w:r>
            <w:r w:rsidR="00115B12">
              <w:t xml:space="preserve"> минут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CF1C39" w:rsidP="005D7954">
            <w:pPr>
              <w:jc w:val="both"/>
            </w:pPr>
            <w:r>
              <w:t>4</w:t>
            </w:r>
            <w:r w:rsidR="00115B12" w:rsidRPr="001C2B83">
              <w:t>. НОД «ОО Художественно-эстетическое развитие: музыкальное развитие»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>
              <w:t>2 раза в неделю</w:t>
            </w:r>
          </w:p>
        </w:tc>
        <w:tc>
          <w:tcPr>
            <w:tcW w:w="3191" w:type="dxa"/>
          </w:tcPr>
          <w:p w:rsidR="00115B12" w:rsidRPr="00A50796" w:rsidRDefault="00C72513" w:rsidP="005D7954">
            <w:pPr>
              <w:jc w:val="both"/>
            </w:pPr>
            <w:r>
              <w:t>20</w:t>
            </w:r>
            <w:r w:rsidR="00115B12">
              <w:t xml:space="preserve"> минут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CF1C39" w:rsidP="005D7954">
            <w:pPr>
              <w:jc w:val="both"/>
            </w:pPr>
            <w:r>
              <w:t>5</w:t>
            </w:r>
            <w:r w:rsidR="00115B12" w:rsidRPr="001C2B83">
              <w:t>. Динамические паузы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>
              <w:t>Между НОД</w:t>
            </w:r>
          </w:p>
        </w:tc>
        <w:tc>
          <w:tcPr>
            <w:tcW w:w="3191" w:type="dxa"/>
          </w:tcPr>
          <w:p w:rsidR="00115B12" w:rsidRPr="00A50796" w:rsidRDefault="00C72513" w:rsidP="005D7954">
            <w:pPr>
              <w:jc w:val="both"/>
            </w:pPr>
            <w:r>
              <w:t>20</w:t>
            </w:r>
            <w:r w:rsidR="00115B12">
              <w:t xml:space="preserve"> минут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CF1C39" w:rsidP="005D7954">
            <w:pPr>
              <w:jc w:val="both"/>
            </w:pPr>
            <w:r>
              <w:t>6</w:t>
            </w:r>
            <w:r w:rsidR="00115B12" w:rsidRPr="001C2B83">
              <w:t>. Физкультурная деятельность на прогулке (закрепление основных видов движений, индивидуальная работа, подвижные игры)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>
              <w:t>Утро/вечер</w:t>
            </w:r>
          </w:p>
        </w:tc>
        <w:tc>
          <w:tcPr>
            <w:tcW w:w="3191" w:type="dxa"/>
          </w:tcPr>
          <w:p w:rsidR="00115B12" w:rsidRPr="00A50796" w:rsidRDefault="00C72513" w:rsidP="005D7954">
            <w:pPr>
              <w:jc w:val="both"/>
            </w:pPr>
            <w:r>
              <w:t>20</w:t>
            </w:r>
            <w:r w:rsidR="00115B12">
              <w:t xml:space="preserve"> минут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CF1C39" w:rsidP="005D7954">
            <w:pPr>
              <w:jc w:val="both"/>
            </w:pPr>
            <w:r>
              <w:t>7</w:t>
            </w:r>
            <w:r w:rsidR="00115B12" w:rsidRPr="001C2B83">
              <w:t>. Бодрящая гимнастика, массажная дорожка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>
              <w:t>После дневного сна</w:t>
            </w:r>
          </w:p>
        </w:tc>
        <w:tc>
          <w:tcPr>
            <w:tcW w:w="3191" w:type="dxa"/>
          </w:tcPr>
          <w:p w:rsidR="00115B12" w:rsidRPr="00A50796" w:rsidRDefault="00C72513" w:rsidP="005D7954">
            <w:pPr>
              <w:jc w:val="both"/>
            </w:pPr>
            <w:r>
              <w:t>10</w:t>
            </w:r>
            <w:r w:rsidR="00115B12">
              <w:t xml:space="preserve"> минут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CF1C39" w:rsidP="005D7954">
            <w:pPr>
              <w:jc w:val="both"/>
            </w:pPr>
            <w:r>
              <w:t>8</w:t>
            </w:r>
            <w:r w:rsidR="00115B12" w:rsidRPr="001C2B83">
              <w:t>. Самостоятельная двигательная деятельность, подвижные игры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>
              <w:t>После полдника</w:t>
            </w:r>
          </w:p>
        </w:tc>
        <w:tc>
          <w:tcPr>
            <w:tcW w:w="3191" w:type="dxa"/>
          </w:tcPr>
          <w:p w:rsidR="00115B12" w:rsidRPr="00A50796" w:rsidRDefault="00390405" w:rsidP="005D7954">
            <w:pPr>
              <w:jc w:val="both"/>
            </w:pPr>
            <w:r>
              <w:t>40</w:t>
            </w:r>
            <w:r w:rsidR="00115B12">
              <w:t xml:space="preserve"> минут</w:t>
            </w:r>
          </w:p>
        </w:tc>
      </w:tr>
      <w:tr w:rsidR="00115B12" w:rsidRPr="00A50796" w:rsidTr="00115B12">
        <w:tc>
          <w:tcPr>
            <w:tcW w:w="3190" w:type="dxa"/>
          </w:tcPr>
          <w:p w:rsidR="00115B12" w:rsidRPr="00A50796" w:rsidRDefault="00CF1C39" w:rsidP="005D7954">
            <w:pPr>
              <w:jc w:val="both"/>
            </w:pPr>
            <w:r>
              <w:t>9</w:t>
            </w:r>
            <w:r w:rsidR="00115B12" w:rsidRPr="001C2B83">
              <w:t>. Пешая прогулка до дома</w:t>
            </w:r>
          </w:p>
        </w:tc>
        <w:tc>
          <w:tcPr>
            <w:tcW w:w="3190" w:type="dxa"/>
          </w:tcPr>
          <w:p w:rsidR="00115B12" w:rsidRPr="00A50796" w:rsidRDefault="00115B12" w:rsidP="005D7954">
            <w:pPr>
              <w:jc w:val="both"/>
            </w:pPr>
            <w:r>
              <w:t>Вечерний отрезок времени</w:t>
            </w:r>
          </w:p>
        </w:tc>
        <w:tc>
          <w:tcPr>
            <w:tcW w:w="3191" w:type="dxa"/>
          </w:tcPr>
          <w:p w:rsidR="00115B12" w:rsidRPr="00A50796" w:rsidRDefault="00115B12" w:rsidP="005D7954">
            <w:pPr>
              <w:jc w:val="both"/>
            </w:pPr>
            <w:r>
              <w:t>индивидуально</w:t>
            </w:r>
          </w:p>
        </w:tc>
      </w:tr>
    </w:tbl>
    <w:p w:rsidR="00302773" w:rsidRDefault="00302773" w:rsidP="008A4AD5">
      <w:pPr>
        <w:jc w:val="both"/>
      </w:pPr>
    </w:p>
    <w:p w:rsidR="00302773" w:rsidRDefault="00302773" w:rsidP="008A4AD5">
      <w:pPr>
        <w:jc w:val="both"/>
      </w:pPr>
    </w:p>
    <w:p w:rsidR="00302773" w:rsidRPr="00045F62" w:rsidRDefault="00302773" w:rsidP="008A4AD5">
      <w:pPr>
        <w:jc w:val="both"/>
      </w:pPr>
    </w:p>
    <w:p w:rsidR="00506219" w:rsidRDefault="00176615" w:rsidP="00216050">
      <w:r>
        <w:t xml:space="preserve">                                                                                                                                   </w:t>
      </w:r>
      <w:r w:rsidR="00963478">
        <w:t xml:space="preserve">     </w:t>
      </w:r>
    </w:p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216050"/>
    <w:p w:rsidR="00506219" w:rsidRDefault="00506219" w:rsidP="00506219">
      <w:pPr>
        <w:jc w:val="right"/>
        <w:rPr>
          <w:b/>
        </w:rPr>
      </w:pPr>
      <w:r w:rsidRPr="00506219">
        <w:rPr>
          <w:b/>
        </w:rPr>
        <w:lastRenderedPageBreak/>
        <w:t>ПРИЛОЖЕНИЕ 6</w:t>
      </w:r>
      <w:r w:rsidR="00963478" w:rsidRPr="00506219">
        <w:rPr>
          <w:b/>
        </w:rPr>
        <w:t xml:space="preserve">   </w:t>
      </w:r>
      <w:r>
        <w:rPr>
          <w:b/>
        </w:rPr>
        <w:t xml:space="preserve">    </w:t>
      </w: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</w:p>
    <w:p w:rsidR="00506219" w:rsidRDefault="00506219" w:rsidP="00506219">
      <w:pPr>
        <w:jc w:val="right"/>
        <w:rPr>
          <w:b/>
        </w:rPr>
      </w:pPr>
      <w:r>
        <w:rPr>
          <w:b/>
        </w:rPr>
        <w:lastRenderedPageBreak/>
        <w:t>ПРИЛОЖЕНИЕ 7</w:t>
      </w:r>
    </w:p>
    <w:p w:rsidR="00506219" w:rsidRDefault="00506219" w:rsidP="00506219">
      <w:pPr>
        <w:jc w:val="right"/>
        <w:rPr>
          <w:b/>
        </w:rPr>
      </w:pPr>
      <w:bookmarkStart w:id="0" w:name="_GoBack"/>
      <w:bookmarkEnd w:id="0"/>
    </w:p>
    <w:p w:rsidR="00506219" w:rsidRPr="00F678A8" w:rsidRDefault="00506219" w:rsidP="00506219">
      <w:pPr>
        <w:jc w:val="center"/>
        <w:rPr>
          <w:b/>
        </w:rPr>
      </w:pPr>
      <w:r w:rsidRPr="00F678A8">
        <w:rPr>
          <w:b/>
        </w:rPr>
        <w:t xml:space="preserve">План обогащения развивающей предметно-пространственной среды </w:t>
      </w:r>
      <w:r>
        <w:rPr>
          <w:b/>
        </w:rPr>
        <w:t xml:space="preserve">средней </w:t>
      </w:r>
      <w:r w:rsidRPr="00F678A8">
        <w:rPr>
          <w:b/>
        </w:rPr>
        <w:t>группы в 2020-2021 гг. учебном году.</w:t>
      </w:r>
    </w:p>
    <w:p w:rsidR="00506219" w:rsidRDefault="00506219" w:rsidP="00506219"/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1985"/>
        <w:gridCol w:w="1559"/>
        <w:gridCol w:w="1559"/>
        <w:gridCol w:w="1701"/>
        <w:gridCol w:w="1560"/>
      </w:tblGrid>
      <w:tr w:rsidR="00506219" w:rsidTr="00474624">
        <w:trPr>
          <w:trHeight w:val="801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>месяц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 xml:space="preserve">  ОО «Социально-коммуникативное</w:t>
            </w:r>
          </w:p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>развитие»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jc w:val="center"/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>ОО «Познавательное»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 xml:space="preserve">ОО «Речевое      </w:t>
            </w:r>
          </w:p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 xml:space="preserve">    развитие»</w:t>
            </w: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>ОО «Худо-</w:t>
            </w:r>
            <w:proofErr w:type="spellStart"/>
            <w:r w:rsidRPr="00FE16F6">
              <w:rPr>
                <w:b/>
                <w:sz w:val="20"/>
                <w:szCs w:val="20"/>
              </w:rPr>
              <w:t>жественно</w:t>
            </w:r>
            <w:proofErr w:type="spellEnd"/>
            <w:r w:rsidRPr="00FE16F6">
              <w:rPr>
                <w:b/>
                <w:sz w:val="20"/>
                <w:szCs w:val="20"/>
              </w:rPr>
              <w:t>-эстетическое »</w:t>
            </w:r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>ОО «Физическое</w:t>
            </w:r>
          </w:p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>развитие»</w:t>
            </w:r>
          </w:p>
        </w:tc>
      </w:tr>
      <w:tr w:rsidR="00506219" w:rsidRPr="00F554A6" w:rsidTr="00474624">
        <w:trPr>
          <w:trHeight w:val="592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сентябрь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color w:val="111111"/>
                <w:sz w:val="20"/>
                <w:szCs w:val="20"/>
                <w:u w:val="single"/>
                <w:shd w:val="clear" w:color="auto" w:fill="FFFFFF"/>
              </w:rPr>
              <w:t xml:space="preserve">Пополнение </w:t>
            </w:r>
            <w:r>
              <w:rPr>
                <w:color w:val="111111"/>
                <w:sz w:val="20"/>
                <w:szCs w:val="20"/>
                <w:shd w:val="clear" w:color="auto" w:fill="FFFFFF"/>
              </w:rPr>
              <w:t xml:space="preserve">центра природы </w:t>
            </w:r>
            <w:r w:rsidRPr="00FE16F6">
              <w:rPr>
                <w:color w:val="111111"/>
                <w:sz w:val="20"/>
                <w:szCs w:val="20"/>
                <w:shd w:val="clear" w:color="auto" w:fill="FFFFFF"/>
              </w:rPr>
              <w:t xml:space="preserve"> материалами </w:t>
            </w:r>
            <w:r w:rsidRPr="00FE16F6">
              <w:rPr>
                <w:i/>
                <w:iCs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  <w:t>(ракушки, камешки, семена растений, осенние листья, желуди, шишки)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 карточки с цифрами.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Сезонный альбом (картины для составления рассказов)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уголок изо-деятельности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06219" w:rsidRPr="00AB1DC6" w:rsidRDefault="00506219" w:rsidP="00474624">
            <w:pPr>
              <w:rPr>
                <w:color w:val="111111"/>
                <w:sz w:val="20"/>
                <w:szCs w:val="20"/>
                <w:shd w:val="clear" w:color="auto" w:fill="FFFFFF"/>
              </w:rPr>
            </w:pPr>
            <w:r w:rsidRPr="00FE16F6">
              <w:rPr>
                <w:color w:val="111111"/>
                <w:sz w:val="20"/>
                <w:szCs w:val="20"/>
                <w:shd w:val="clear" w:color="auto" w:fill="FFFFFF"/>
              </w:rPr>
              <w:t>Пополнение</w:t>
            </w:r>
            <w:r w:rsidRPr="00FE16F6">
              <w:rPr>
                <w:b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Pr="00FE16F6">
              <w:rPr>
                <w:color w:val="111111"/>
                <w:sz w:val="20"/>
                <w:szCs w:val="20"/>
                <w:shd w:val="clear" w:color="auto" w:fill="FFFFFF"/>
              </w:rPr>
              <w:t>центра физической культуры оборудованием:</w:t>
            </w:r>
            <w:r>
              <w:rPr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Pr="00FE16F6">
              <w:rPr>
                <w:color w:val="111111"/>
                <w:sz w:val="20"/>
                <w:szCs w:val="20"/>
                <w:shd w:val="clear" w:color="auto" w:fill="FFFFFF"/>
              </w:rPr>
              <w:t>мячами, флажками,</w:t>
            </w:r>
            <w:r w:rsidRPr="00FE16F6">
              <w:rPr>
                <w:rFonts w:ascii="Arial" w:hAnsi="Arial" w:cs="Arial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506219" w:rsidRPr="00F554A6" w:rsidTr="00474624">
        <w:trPr>
          <w:trHeight w:val="592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октябрь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игры на развитие мелкой моторики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счетный, раздаточный материал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 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bCs/>
                <w:sz w:val="20"/>
                <w:szCs w:val="20"/>
              </w:rPr>
              <w:t>детскую библиотеку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b/>
                <w:sz w:val="20"/>
                <w:szCs w:val="20"/>
              </w:rPr>
              <w:t> </w:t>
            </w:r>
            <w:r w:rsidRPr="00FE16F6">
              <w:rPr>
                <w:sz w:val="20"/>
                <w:szCs w:val="20"/>
                <w:u w:val="single"/>
              </w:rPr>
              <w:t>Пополнение</w:t>
            </w:r>
            <w:r w:rsidRPr="00FE16F6">
              <w:rPr>
                <w:sz w:val="20"/>
                <w:szCs w:val="20"/>
              </w:rPr>
              <w:t xml:space="preserve"> центра творчества наглядными материалами </w:t>
            </w:r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к</w:t>
            </w:r>
            <w:r>
              <w:rPr>
                <w:sz w:val="20"/>
                <w:szCs w:val="20"/>
              </w:rPr>
              <w:t xml:space="preserve">артотеку с комплексами </w:t>
            </w:r>
            <w:proofErr w:type="spellStart"/>
            <w:r>
              <w:rPr>
                <w:sz w:val="20"/>
                <w:szCs w:val="20"/>
              </w:rPr>
              <w:t>физ</w:t>
            </w:r>
            <w:r w:rsidRPr="00FE16F6">
              <w:rPr>
                <w:sz w:val="20"/>
                <w:szCs w:val="20"/>
              </w:rPr>
              <w:t>минуток</w:t>
            </w:r>
            <w:proofErr w:type="spellEnd"/>
            <w:r w:rsidRPr="00FE16F6">
              <w:rPr>
                <w:sz w:val="20"/>
                <w:szCs w:val="20"/>
              </w:rPr>
              <w:t>.</w:t>
            </w:r>
          </w:p>
        </w:tc>
      </w:tr>
      <w:tr w:rsidR="00506219" w:rsidRPr="00F554A6" w:rsidTr="00474624">
        <w:trPr>
          <w:trHeight w:val="592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ноябрь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сюжетно-ролевую игру </w:t>
            </w:r>
            <w:r w:rsidRPr="00FE16F6">
              <w:rPr>
                <w:i/>
                <w:iCs/>
                <w:sz w:val="20"/>
                <w:szCs w:val="20"/>
              </w:rPr>
              <w:t>«Поликлиника»</w:t>
            </w:r>
            <w:r w:rsidRPr="00FE16F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альбом </w:t>
            </w:r>
            <w:r w:rsidRPr="00FE16F6">
              <w:rPr>
                <w:i/>
                <w:iCs/>
                <w:sz w:val="20"/>
                <w:szCs w:val="20"/>
              </w:rPr>
              <w:t>«Опыты»</w:t>
            </w:r>
            <w:r w:rsidRPr="00FE16F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Пополнить</w:t>
            </w:r>
            <w:r w:rsidRPr="00FE16F6">
              <w:rPr>
                <w:sz w:val="20"/>
                <w:szCs w:val="20"/>
              </w:rPr>
              <w:t xml:space="preserve"> картотеку пальчиковых игр.</w:t>
            </w: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  <w:u w:val="single"/>
              </w:rPr>
            </w:pPr>
            <w:r w:rsidRPr="00FE16F6">
              <w:rPr>
                <w:sz w:val="20"/>
                <w:szCs w:val="20"/>
                <w:u w:val="single"/>
              </w:rPr>
              <w:t xml:space="preserve">Сделать: </w:t>
            </w:r>
            <w:r w:rsidRPr="00FE16F6">
              <w:rPr>
                <w:sz w:val="20"/>
                <w:szCs w:val="20"/>
              </w:rPr>
              <w:t>папки для хранения детских работ.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картотеку считалок.</w:t>
            </w:r>
          </w:p>
        </w:tc>
      </w:tr>
      <w:tr w:rsidR="00506219" w:rsidRPr="00F554A6" w:rsidTr="00474624">
        <w:trPr>
          <w:trHeight w:val="592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декабрь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Создание опытн</w:t>
            </w:r>
            <w:proofErr w:type="gramStart"/>
            <w:r w:rsidRPr="00FE16F6">
              <w:rPr>
                <w:sz w:val="20"/>
                <w:szCs w:val="20"/>
              </w:rPr>
              <w:t>о-</w:t>
            </w:r>
            <w:proofErr w:type="gramEnd"/>
            <w:r w:rsidRPr="00FE16F6">
              <w:rPr>
                <w:sz w:val="20"/>
                <w:szCs w:val="20"/>
              </w:rPr>
              <w:t xml:space="preserve"> экспериментального центра «Юный исследователь»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 xml:space="preserve">Пополнение макета 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«Жители леса»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сюжетные картинки </w:t>
            </w:r>
            <w:r w:rsidRPr="00FE16F6">
              <w:rPr>
                <w:i/>
                <w:iCs/>
                <w:sz w:val="20"/>
                <w:szCs w:val="20"/>
              </w:rPr>
              <w:t>(в папку)</w:t>
            </w:r>
            <w:r w:rsidRPr="00FE16F6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Сделать</w:t>
            </w:r>
            <w:r>
              <w:rPr>
                <w:sz w:val="20"/>
                <w:szCs w:val="20"/>
              </w:rPr>
              <w:t>: картотеку стихов по</w:t>
            </w:r>
            <w:r w:rsidRPr="00FE16F6">
              <w:rPr>
                <w:sz w:val="20"/>
                <w:szCs w:val="20"/>
              </w:rPr>
              <w:t xml:space="preserve"> прикладному искусству</w:t>
            </w:r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мешочки с песком.</w:t>
            </w:r>
          </w:p>
        </w:tc>
      </w:tr>
      <w:tr w:rsidR="00506219" w:rsidRPr="00F554A6" w:rsidTr="00474624">
        <w:trPr>
          <w:trHeight w:val="592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январь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 xml:space="preserve">Обогащение игрового материала для прогулок детей 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приобрести</w:t>
            </w:r>
            <w:r w:rsidRPr="00FE16F6">
              <w:rPr>
                <w:rFonts w:ascii="Arial" w:hAnsi="Arial" w:cs="Arial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Pr="00FE16F6">
              <w:rPr>
                <w:sz w:val="20"/>
                <w:szCs w:val="20"/>
              </w:rPr>
              <w:t>счётные палочки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Дополнить картотеку загадок о зиме.</w:t>
            </w: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 xml:space="preserve"> предметы для нетрадиционного рисования</w:t>
            </w:r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к</w:t>
            </w:r>
            <w:r>
              <w:rPr>
                <w:sz w:val="20"/>
                <w:szCs w:val="20"/>
              </w:rPr>
              <w:t xml:space="preserve">омплексы </w:t>
            </w:r>
            <w:r w:rsidRPr="00FE16F6">
              <w:rPr>
                <w:sz w:val="20"/>
                <w:szCs w:val="20"/>
              </w:rPr>
              <w:t xml:space="preserve"> гимнастики после сна.</w:t>
            </w:r>
          </w:p>
        </w:tc>
      </w:tr>
      <w:tr w:rsidR="00506219" w:rsidRPr="00F554A6" w:rsidTr="00474624">
        <w:trPr>
          <w:trHeight w:val="592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февраль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 xml:space="preserve"> атрибуты для сюжетно-ролевой игры «Парикмахер</w:t>
            </w:r>
            <w:r w:rsidRPr="00FE16F6">
              <w:rPr>
                <w:b/>
                <w:sz w:val="20"/>
                <w:szCs w:val="20"/>
              </w:rPr>
              <w:t>».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 xml:space="preserve">Приобрести </w:t>
            </w:r>
            <w:r w:rsidRPr="00FE16F6">
              <w:rPr>
                <w:sz w:val="20"/>
                <w:szCs w:val="20"/>
              </w:rPr>
              <w:t>различные виды мозаики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 xml:space="preserve">: картотеку </w:t>
            </w:r>
            <w:proofErr w:type="spellStart"/>
            <w:r w:rsidRPr="00FE16F6">
              <w:rPr>
                <w:sz w:val="20"/>
                <w:szCs w:val="20"/>
              </w:rPr>
              <w:t>чистоговорок</w:t>
            </w:r>
            <w:proofErr w:type="spellEnd"/>
            <w:r w:rsidRPr="00FE16F6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proofErr w:type="gramStart"/>
            <w:r w:rsidRPr="00FE16F6">
              <w:rPr>
                <w:sz w:val="20"/>
                <w:szCs w:val="20"/>
              </w:rPr>
              <w:t>Приобрести альбом с репродукциями картин известных художников)</w:t>
            </w:r>
            <w:proofErr w:type="gramEnd"/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sz w:val="20"/>
                <w:szCs w:val="20"/>
                <w:u w:val="single"/>
              </w:rPr>
            </w:pPr>
            <w:r w:rsidRPr="00FE16F6">
              <w:rPr>
                <w:sz w:val="20"/>
                <w:szCs w:val="20"/>
                <w:u w:val="single"/>
              </w:rPr>
              <w:t xml:space="preserve">Обновить:  массажные </w:t>
            </w:r>
            <w:r w:rsidRPr="00FE16F6">
              <w:rPr>
                <w:sz w:val="20"/>
                <w:szCs w:val="20"/>
              </w:rPr>
              <w:t>дорожки для ходьбы босиком.</w:t>
            </w:r>
          </w:p>
        </w:tc>
      </w:tr>
      <w:tr w:rsidR="00506219" w:rsidRPr="00F554A6" w:rsidTr="00474624">
        <w:trPr>
          <w:trHeight w:val="592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март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 xml:space="preserve">Изготовить </w:t>
            </w:r>
            <w:r w:rsidRPr="00FE16F6">
              <w:rPr>
                <w:sz w:val="20"/>
                <w:szCs w:val="20"/>
              </w:rPr>
              <w:t>ободки для подвижных игр.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Приобрести</w:t>
            </w:r>
            <w:r w:rsidRPr="00FE16F6">
              <w:rPr>
                <w:sz w:val="20"/>
                <w:szCs w:val="20"/>
              </w:rPr>
              <w:t>: математические лото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карточки для артикуляционной гимнастики.</w:t>
            </w: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Дополнить центр разнообразным природным и бросовым материалом для изготовления поделок</w:t>
            </w:r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Сделать</w:t>
            </w:r>
            <w:r w:rsidRPr="00FE16F6">
              <w:rPr>
                <w:sz w:val="20"/>
                <w:szCs w:val="20"/>
              </w:rPr>
              <w:t>: картотеку подвижных игр.</w:t>
            </w:r>
          </w:p>
        </w:tc>
      </w:tr>
      <w:tr w:rsidR="00506219" w:rsidRPr="00F554A6" w:rsidTr="00474624">
        <w:trPr>
          <w:trHeight w:val="1649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апрель</w:t>
            </w: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Пополнение атрибутов для сюжетно – ролевой игры </w:t>
            </w:r>
            <w:r w:rsidRPr="00FE16F6">
              <w:rPr>
                <w:i/>
                <w:iCs/>
                <w:sz w:val="20"/>
                <w:szCs w:val="20"/>
              </w:rPr>
              <w:t>«Семья»</w:t>
            </w:r>
            <w:r w:rsidRPr="00FE16F6">
              <w:rPr>
                <w:sz w:val="20"/>
                <w:szCs w:val="20"/>
              </w:rPr>
              <w:t> </w:t>
            </w:r>
            <w:r w:rsidRPr="00FE16F6">
              <w:rPr>
                <w:i/>
                <w:iCs/>
                <w:sz w:val="20"/>
                <w:szCs w:val="20"/>
              </w:rPr>
              <w:t>(одежда для кукол, постельные принадлежности)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Пополнить</w:t>
            </w:r>
            <w:r w:rsidRPr="00FE16F6">
              <w:rPr>
                <w:sz w:val="20"/>
                <w:szCs w:val="20"/>
              </w:rPr>
              <w:t xml:space="preserve"> дидактический материал </w:t>
            </w:r>
            <w:proofErr w:type="gramStart"/>
            <w:r w:rsidRPr="00FE16F6">
              <w:rPr>
                <w:sz w:val="20"/>
                <w:szCs w:val="20"/>
              </w:rPr>
              <w:t>по</w:t>
            </w:r>
            <w:proofErr w:type="gramEnd"/>
            <w:r w:rsidRPr="00FE16F6">
              <w:rPr>
                <w:sz w:val="20"/>
                <w:szCs w:val="20"/>
              </w:rPr>
              <w:t xml:space="preserve"> нравственно- </w:t>
            </w:r>
          </w:p>
          <w:p w:rsidR="00506219" w:rsidRPr="00AB1DC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патриотическому воспитанию.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дидактические игры по речевому развитию</w:t>
            </w: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Обновить:</w:t>
            </w:r>
            <w:r w:rsidRPr="00FE16F6">
              <w:rPr>
                <w:sz w:val="20"/>
                <w:szCs w:val="20"/>
              </w:rPr>
              <w:t xml:space="preserve"> образцы декоративного рисования</w:t>
            </w:r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наглядные пособия по видам спорта.</w:t>
            </w:r>
          </w:p>
        </w:tc>
      </w:tr>
      <w:tr w:rsidR="00506219" w:rsidRPr="00F554A6" w:rsidTr="00474624">
        <w:trPr>
          <w:trHeight w:val="172"/>
        </w:trPr>
        <w:tc>
          <w:tcPr>
            <w:tcW w:w="1134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май</w:t>
            </w:r>
          </w:p>
          <w:p w:rsidR="00506219" w:rsidRPr="00FE16F6" w:rsidRDefault="00506219" w:rsidP="004746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Пополнение центра ряженья костюмами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Изготовить комплекты геометрических фигур</w:t>
            </w:r>
          </w:p>
        </w:tc>
        <w:tc>
          <w:tcPr>
            <w:tcW w:w="1559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</w:rPr>
              <w:t>Дополнить  театрализованный уголок различными видами театра</w:t>
            </w:r>
          </w:p>
        </w:tc>
        <w:tc>
          <w:tcPr>
            <w:tcW w:w="1701" w:type="dxa"/>
          </w:tcPr>
          <w:p w:rsidR="00506219" w:rsidRPr="00FE16F6" w:rsidRDefault="00506219" w:rsidP="00474624">
            <w:pPr>
              <w:rPr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Обновить</w:t>
            </w:r>
            <w:r w:rsidRPr="00FE16F6">
              <w:rPr>
                <w:sz w:val="20"/>
                <w:szCs w:val="20"/>
              </w:rPr>
              <w:t>: детские музыкальные инструменты</w:t>
            </w:r>
          </w:p>
        </w:tc>
        <w:tc>
          <w:tcPr>
            <w:tcW w:w="1560" w:type="dxa"/>
          </w:tcPr>
          <w:p w:rsidR="00506219" w:rsidRPr="00FE16F6" w:rsidRDefault="00506219" w:rsidP="00474624">
            <w:pPr>
              <w:rPr>
                <w:b/>
                <w:sz w:val="20"/>
                <w:szCs w:val="20"/>
              </w:rPr>
            </w:pPr>
            <w:r w:rsidRPr="00FE16F6">
              <w:rPr>
                <w:sz w:val="20"/>
                <w:szCs w:val="20"/>
                <w:u w:val="single"/>
              </w:rPr>
              <w:t>Сделать:</w:t>
            </w:r>
            <w:r w:rsidRPr="00FE16F6">
              <w:rPr>
                <w:b/>
                <w:sz w:val="20"/>
                <w:szCs w:val="20"/>
              </w:rPr>
              <w:t xml:space="preserve"> </w:t>
            </w:r>
            <w:r w:rsidRPr="00FE16F6">
              <w:rPr>
                <w:sz w:val="20"/>
                <w:szCs w:val="20"/>
              </w:rPr>
              <w:t>картотеку народных игр</w:t>
            </w:r>
          </w:p>
        </w:tc>
      </w:tr>
    </w:tbl>
    <w:p w:rsidR="00506219" w:rsidRPr="00F554A6" w:rsidRDefault="00506219" w:rsidP="00506219">
      <w:pPr>
        <w:rPr>
          <w:b/>
        </w:rPr>
      </w:pPr>
    </w:p>
    <w:p w:rsidR="00176615" w:rsidRPr="00506219" w:rsidRDefault="00963478" w:rsidP="00506219">
      <w:pPr>
        <w:jc w:val="right"/>
        <w:rPr>
          <w:b/>
        </w:rPr>
      </w:pPr>
      <w:r w:rsidRPr="00506219">
        <w:rPr>
          <w:b/>
        </w:rPr>
        <w:t xml:space="preserve">                       </w:t>
      </w:r>
    </w:p>
    <w:sectPr w:rsidR="00176615" w:rsidRPr="00506219" w:rsidSect="008A4AD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35B" w:rsidRDefault="005E235B" w:rsidP="00341856">
      <w:r>
        <w:separator/>
      </w:r>
    </w:p>
  </w:endnote>
  <w:endnote w:type="continuationSeparator" w:id="0">
    <w:p w:rsidR="005E235B" w:rsidRDefault="005E235B" w:rsidP="00341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11" w:rsidRDefault="0015021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06219">
      <w:rPr>
        <w:noProof/>
      </w:rPr>
      <w:t>32</w:t>
    </w:r>
    <w:r>
      <w:fldChar w:fldCharType="end"/>
    </w:r>
  </w:p>
  <w:p w:rsidR="00150211" w:rsidRDefault="0015021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35B" w:rsidRDefault="005E235B" w:rsidP="00341856">
      <w:r>
        <w:separator/>
      </w:r>
    </w:p>
  </w:footnote>
  <w:footnote w:type="continuationSeparator" w:id="0">
    <w:p w:rsidR="005E235B" w:rsidRDefault="005E235B" w:rsidP="00341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76D"/>
    <w:multiLevelType w:val="hybridMultilevel"/>
    <w:tmpl w:val="D3FCFD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A13EF2"/>
    <w:multiLevelType w:val="hybridMultilevel"/>
    <w:tmpl w:val="03147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1E113C"/>
    <w:multiLevelType w:val="hybridMultilevel"/>
    <w:tmpl w:val="5328A7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9E6928"/>
    <w:multiLevelType w:val="hybridMultilevel"/>
    <w:tmpl w:val="D1EE40DA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>
    <w:nsid w:val="0EAB5818"/>
    <w:multiLevelType w:val="hybridMultilevel"/>
    <w:tmpl w:val="96829226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0FDF0C20"/>
    <w:multiLevelType w:val="hybridMultilevel"/>
    <w:tmpl w:val="B07CF764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>
    <w:nsid w:val="11AD5CE3"/>
    <w:multiLevelType w:val="multilevel"/>
    <w:tmpl w:val="78F4C9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11C73C13"/>
    <w:multiLevelType w:val="hybridMultilevel"/>
    <w:tmpl w:val="9D486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9B73E1"/>
    <w:multiLevelType w:val="hybridMultilevel"/>
    <w:tmpl w:val="F5C07E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6B31605"/>
    <w:multiLevelType w:val="hybridMultilevel"/>
    <w:tmpl w:val="F8CC2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3C7C1E"/>
    <w:multiLevelType w:val="hybridMultilevel"/>
    <w:tmpl w:val="82B244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571D74"/>
    <w:multiLevelType w:val="hybridMultilevel"/>
    <w:tmpl w:val="27D4379E"/>
    <w:lvl w:ilvl="0" w:tplc="6FD822A8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DF16B4A"/>
    <w:multiLevelType w:val="hybridMultilevel"/>
    <w:tmpl w:val="7A5C855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3">
    <w:nsid w:val="1E1E1CCB"/>
    <w:multiLevelType w:val="hybridMultilevel"/>
    <w:tmpl w:val="8534C6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3744D78"/>
    <w:multiLevelType w:val="hybridMultilevel"/>
    <w:tmpl w:val="19A65F68"/>
    <w:lvl w:ilvl="0" w:tplc="A36CFB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96075C7"/>
    <w:multiLevelType w:val="hybridMultilevel"/>
    <w:tmpl w:val="3C38C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FA0B18"/>
    <w:multiLevelType w:val="hybridMultilevel"/>
    <w:tmpl w:val="546621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CAC46CC"/>
    <w:multiLevelType w:val="hybridMultilevel"/>
    <w:tmpl w:val="ABA2E5C2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>
    <w:nsid w:val="3DFE0176"/>
    <w:multiLevelType w:val="hybridMultilevel"/>
    <w:tmpl w:val="072808B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403A2988"/>
    <w:multiLevelType w:val="hybridMultilevel"/>
    <w:tmpl w:val="4E766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006B65"/>
    <w:multiLevelType w:val="hybridMultilevel"/>
    <w:tmpl w:val="96A6D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AD3061"/>
    <w:multiLevelType w:val="hybridMultilevel"/>
    <w:tmpl w:val="5562EE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CF03228"/>
    <w:multiLevelType w:val="hybridMultilevel"/>
    <w:tmpl w:val="821CF0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F9C3261"/>
    <w:multiLevelType w:val="hybridMultilevel"/>
    <w:tmpl w:val="985A2854"/>
    <w:lvl w:ilvl="0" w:tplc="639495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621F7BA1"/>
    <w:multiLevelType w:val="hybridMultilevel"/>
    <w:tmpl w:val="C0CCCF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AAD2B60"/>
    <w:multiLevelType w:val="hybridMultilevel"/>
    <w:tmpl w:val="4A2A8A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E446CAC"/>
    <w:multiLevelType w:val="hybridMultilevel"/>
    <w:tmpl w:val="7666BCDC"/>
    <w:lvl w:ilvl="0" w:tplc="6FD822A8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158A7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16045C9"/>
    <w:multiLevelType w:val="hybridMultilevel"/>
    <w:tmpl w:val="6ED2D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F217A"/>
    <w:multiLevelType w:val="hybridMultilevel"/>
    <w:tmpl w:val="3D1A9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3418EB"/>
    <w:multiLevelType w:val="hybridMultilevel"/>
    <w:tmpl w:val="5A26F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521420"/>
    <w:multiLevelType w:val="hybridMultilevel"/>
    <w:tmpl w:val="00D693D8"/>
    <w:lvl w:ilvl="0" w:tplc="0419000F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12"/>
  </w:num>
  <w:num w:numId="6">
    <w:abstractNumId w:val="22"/>
  </w:num>
  <w:num w:numId="7">
    <w:abstractNumId w:val="8"/>
  </w:num>
  <w:num w:numId="8">
    <w:abstractNumId w:val="10"/>
  </w:num>
  <w:num w:numId="9">
    <w:abstractNumId w:val="16"/>
  </w:num>
  <w:num w:numId="10">
    <w:abstractNumId w:val="21"/>
  </w:num>
  <w:num w:numId="11">
    <w:abstractNumId w:val="24"/>
  </w:num>
  <w:num w:numId="12">
    <w:abstractNumId w:val="13"/>
  </w:num>
  <w:num w:numId="13">
    <w:abstractNumId w:val="1"/>
  </w:num>
  <w:num w:numId="14">
    <w:abstractNumId w:val="2"/>
  </w:num>
  <w:num w:numId="15">
    <w:abstractNumId w:val="14"/>
  </w:num>
  <w:num w:numId="16">
    <w:abstractNumId w:val="23"/>
  </w:num>
  <w:num w:numId="17">
    <w:abstractNumId w:val="4"/>
  </w:num>
  <w:num w:numId="18">
    <w:abstractNumId w:val="15"/>
  </w:num>
  <w:num w:numId="19">
    <w:abstractNumId w:val="18"/>
  </w:num>
  <w:num w:numId="20">
    <w:abstractNumId w:val="11"/>
  </w:num>
  <w:num w:numId="21">
    <w:abstractNumId w:val="26"/>
  </w:num>
  <w:num w:numId="22">
    <w:abstractNumId w:val="30"/>
  </w:num>
  <w:num w:numId="23">
    <w:abstractNumId w:val="7"/>
  </w:num>
  <w:num w:numId="24">
    <w:abstractNumId w:val="25"/>
  </w:num>
  <w:num w:numId="25">
    <w:abstractNumId w:val="19"/>
  </w:num>
  <w:num w:numId="26">
    <w:abstractNumId w:val="0"/>
  </w:num>
  <w:num w:numId="27">
    <w:abstractNumId w:val="20"/>
  </w:num>
  <w:num w:numId="28">
    <w:abstractNumId w:val="27"/>
  </w:num>
  <w:num w:numId="29">
    <w:abstractNumId w:val="28"/>
  </w:num>
  <w:num w:numId="30">
    <w:abstractNumId w:val="29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F39"/>
    <w:rsid w:val="00010FC9"/>
    <w:rsid w:val="0001382F"/>
    <w:rsid w:val="00013A01"/>
    <w:rsid w:val="00034F2C"/>
    <w:rsid w:val="00036004"/>
    <w:rsid w:val="0004208B"/>
    <w:rsid w:val="00045F62"/>
    <w:rsid w:val="0006495E"/>
    <w:rsid w:val="0006550E"/>
    <w:rsid w:val="00070F86"/>
    <w:rsid w:val="00082193"/>
    <w:rsid w:val="00086401"/>
    <w:rsid w:val="0009283A"/>
    <w:rsid w:val="000A0394"/>
    <w:rsid w:val="000A3C88"/>
    <w:rsid w:val="000B4585"/>
    <w:rsid w:val="000B6A63"/>
    <w:rsid w:val="000B7AFA"/>
    <w:rsid w:val="000E0CF8"/>
    <w:rsid w:val="000E5781"/>
    <w:rsid w:val="00104BCD"/>
    <w:rsid w:val="00115B12"/>
    <w:rsid w:val="00116B10"/>
    <w:rsid w:val="00125A79"/>
    <w:rsid w:val="00130725"/>
    <w:rsid w:val="00132C59"/>
    <w:rsid w:val="00144D03"/>
    <w:rsid w:val="00150211"/>
    <w:rsid w:val="00150643"/>
    <w:rsid w:val="00155FCA"/>
    <w:rsid w:val="0016527E"/>
    <w:rsid w:val="001671CD"/>
    <w:rsid w:val="00176615"/>
    <w:rsid w:val="00180381"/>
    <w:rsid w:val="0018442E"/>
    <w:rsid w:val="00194D82"/>
    <w:rsid w:val="001B34C8"/>
    <w:rsid w:val="001E02FC"/>
    <w:rsid w:val="001E15DA"/>
    <w:rsid w:val="001E17F8"/>
    <w:rsid w:val="001E2876"/>
    <w:rsid w:val="001E4BBC"/>
    <w:rsid w:val="00204613"/>
    <w:rsid w:val="00213A91"/>
    <w:rsid w:val="00216050"/>
    <w:rsid w:val="00226BEC"/>
    <w:rsid w:val="002612BE"/>
    <w:rsid w:val="002B1E4D"/>
    <w:rsid w:val="002C40D1"/>
    <w:rsid w:val="002C6466"/>
    <w:rsid w:val="00302773"/>
    <w:rsid w:val="00304CB1"/>
    <w:rsid w:val="003211D5"/>
    <w:rsid w:val="003407F2"/>
    <w:rsid w:val="00341856"/>
    <w:rsid w:val="0035720C"/>
    <w:rsid w:val="00363949"/>
    <w:rsid w:val="00363E4D"/>
    <w:rsid w:val="003722C3"/>
    <w:rsid w:val="003839B6"/>
    <w:rsid w:val="0038754A"/>
    <w:rsid w:val="00387F2A"/>
    <w:rsid w:val="00390405"/>
    <w:rsid w:val="0039707B"/>
    <w:rsid w:val="003C03B8"/>
    <w:rsid w:val="003D384B"/>
    <w:rsid w:val="003E1C6B"/>
    <w:rsid w:val="003F4077"/>
    <w:rsid w:val="0040217C"/>
    <w:rsid w:val="00405475"/>
    <w:rsid w:val="00412804"/>
    <w:rsid w:val="004159EF"/>
    <w:rsid w:val="00433C8F"/>
    <w:rsid w:val="004557E4"/>
    <w:rsid w:val="00462651"/>
    <w:rsid w:val="00470748"/>
    <w:rsid w:val="004A070C"/>
    <w:rsid w:val="004B3470"/>
    <w:rsid w:val="004B3B42"/>
    <w:rsid w:val="004C2258"/>
    <w:rsid w:val="004C7BDB"/>
    <w:rsid w:val="004F0C52"/>
    <w:rsid w:val="00502286"/>
    <w:rsid w:val="00505977"/>
    <w:rsid w:val="00506219"/>
    <w:rsid w:val="005064BE"/>
    <w:rsid w:val="00514C09"/>
    <w:rsid w:val="0054735A"/>
    <w:rsid w:val="0057283B"/>
    <w:rsid w:val="00592992"/>
    <w:rsid w:val="0059328D"/>
    <w:rsid w:val="005D6BE8"/>
    <w:rsid w:val="005D7954"/>
    <w:rsid w:val="005E235B"/>
    <w:rsid w:val="00603AEC"/>
    <w:rsid w:val="00612587"/>
    <w:rsid w:val="00615DF1"/>
    <w:rsid w:val="006228B3"/>
    <w:rsid w:val="0063656F"/>
    <w:rsid w:val="00637425"/>
    <w:rsid w:val="00640AE3"/>
    <w:rsid w:val="006600A2"/>
    <w:rsid w:val="006609E8"/>
    <w:rsid w:val="00660E02"/>
    <w:rsid w:val="00665D0C"/>
    <w:rsid w:val="006754A4"/>
    <w:rsid w:val="006759C2"/>
    <w:rsid w:val="0069320E"/>
    <w:rsid w:val="00695FF1"/>
    <w:rsid w:val="006A0DBF"/>
    <w:rsid w:val="006C0416"/>
    <w:rsid w:val="00702745"/>
    <w:rsid w:val="00702C9C"/>
    <w:rsid w:val="00706BA5"/>
    <w:rsid w:val="00706E0B"/>
    <w:rsid w:val="0071595F"/>
    <w:rsid w:val="00717B0F"/>
    <w:rsid w:val="00724A49"/>
    <w:rsid w:val="007328AB"/>
    <w:rsid w:val="007347FA"/>
    <w:rsid w:val="00783707"/>
    <w:rsid w:val="00796688"/>
    <w:rsid w:val="007B136D"/>
    <w:rsid w:val="007B30D4"/>
    <w:rsid w:val="007B7A29"/>
    <w:rsid w:val="007C53DE"/>
    <w:rsid w:val="007D2441"/>
    <w:rsid w:val="007D390E"/>
    <w:rsid w:val="007D4CB1"/>
    <w:rsid w:val="00804473"/>
    <w:rsid w:val="00810595"/>
    <w:rsid w:val="0081167F"/>
    <w:rsid w:val="00814755"/>
    <w:rsid w:val="00822C49"/>
    <w:rsid w:val="00834A4C"/>
    <w:rsid w:val="00840A8F"/>
    <w:rsid w:val="00840F5C"/>
    <w:rsid w:val="00863C97"/>
    <w:rsid w:val="008666FC"/>
    <w:rsid w:val="00874938"/>
    <w:rsid w:val="0088527C"/>
    <w:rsid w:val="008926B5"/>
    <w:rsid w:val="008A4AD5"/>
    <w:rsid w:val="008A6F35"/>
    <w:rsid w:val="008D0413"/>
    <w:rsid w:val="008E4D8D"/>
    <w:rsid w:val="008F2202"/>
    <w:rsid w:val="00904205"/>
    <w:rsid w:val="00904618"/>
    <w:rsid w:val="0094021B"/>
    <w:rsid w:val="00942970"/>
    <w:rsid w:val="00952887"/>
    <w:rsid w:val="00957DB8"/>
    <w:rsid w:val="00963478"/>
    <w:rsid w:val="00976B6E"/>
    <w:rsid w:val="00983F4E"/>
    <w:rsid w:val="00986DCC"/>
    <w:rsid w:val="009A5516"/>
    <w:rsid w:val="009B4AA9"/>
    <w:rsid w:val="009B6368"/>
    <w:rsid w:val="009C00F7"/>
    <w:rsid w:val="00A17891"/>
    <w:rsid w:val="00A33A39"/>
    <w:rsid w:val="00A35319"/>
    <w:rsid w:val="00A50437"/>
    <w:rsid w:val="00A61894"/>
    <w:rsid w:val="00A80549"/>
    <w:rsid w:val="00A81CE0"/>
    <w:rsid w:val="00A8614C"/>
    <w:rsid w:val="00A90512"/>
    <w:rsid w:val="00AC111B"/>
    <w:rsid w:val="00AD3A7B"/>
    <w:rsid w:val="00AE27C1"/>
    <w:rsid w:val="00AE7819"/>
    <w:rsid w:val="00B029AA"/>
    <w:rsid w:val="00B13319"/>
    <w:rsid w:val="00B17747"/>
    <w:rsid w:val="00B24455"/>
    <w:rsid w:val="00B270A4"/>
    <w:rsid w:val="00B341E1"/>
    <w:rsid w:val="00B52FAF"/>
    <w:rsid w:val="00B80C56"/>
    <w:rsid w:val="00B915C1"/>
    <w:rsid w:val="00BA4CD2"/>
    <w:rsid w:val="00BB0707"/>
    <w:rsid w:val="00BB24C4"/>
    <w:rsid w:val="00BC3770"/>
    <w:rsid w:val="00BD5C39"/>
    <w:rsid w:val="00BF3270"/>
    <w:rsid w:val="00C02F39"/>
    <w:rsid w:val="00C25F5C"/>
    <w:rsid w:val="00C319D8"/>
    <w:rsid w:val="00C33614"/>
    <w:rsid w:val="00C40118"/>
    <w:rsid w:val="00C41C33"/>
    <w:rsid w:val="00C52667"/>
    <w:rsid w:val="00C53E1B"/>
    <w:rsid w:val="00C55453"/>
    <w:rsid w:val="00C72513"/>
    <w:rsid w:val="00CA31B6"/>
    <w:rsid w:val="00CC1737"/>
    <w:rsid w:val="00CC2CCA"/>
    <w:rsid w:val="00CC35F1"/>
    <w:rsid w:val="00CC7DF2"/>
    <w:rsid w:val="00CE05EE"/>
    <w:rsid w:val="00CF1C39"/>
    <w:rsid w:val="00D05913"/>
    <w:rsid w:val="00D2528D"/>
    <w:rsid w:val="00D25492"/>
    <w:rsid w:val="00D40FDD"/>
    <w:rsid w:val="00D47689"/>
    <w:rsid w:val="00D60259"/>
    <w:rsid w:val="00D74013"/>
    <w:rsid w:val="00D80901"/>
    <w:rsid w:val="00D84D43"/>
    <w:rsid w:val="00D923E5"/>
    <w:rsid w:val="00D92DDA"/>
    <w:rsid w:val="00D9358E"/>
    <w:rsid w:val="00D94ADD"/>
    <w:rsid w:val="00DC5C3E"/>
    <w:rsid w:val="00DD2765"/>
    <w:rsid w:val="00DE22EF"/>
    <w:rsid w:val="00DE51D8"/>
    <w:rsid w:val="00DF04E3"/>
    <w:rsid w:val="00E21D09"/>
    <w:rsid w:val="00E338FD"/>
    <w:rsid w:val="00E5446B"/>
    <w:rsid w:val="00E65E27"/>
    <w:rsid w:val="00E74247"/>
    <w:rsid w:val="00E8058B"/>
    <w:rsid w:val="00E916AE"/>
    <w:rsid w:val="00EC6E35"/>
    <w:rsid w:val="00EE19B7"/>
    <w:rsid w:val="00EE4239"/>
    <w:rsid w:val="00EE4E62"/>
    <w:rsid w:val="00EE6AFB"/>
    <w:rsid w:val="00EF4A1C"/>
    <w:rsid w:val="00EF572E"/>
    <w:rsid w:val="00F223C3"/>
    <w:rsid w:val="00F410CC"/>
    <w:rsid w:val="00F7229F"/>
    <w:rsid w:val="00F839F0"/>
    <w:rsid w:val="00F955AA"/>
    <w:rsid w:val="00FA39CD"/>
    <w:rsid w:val="00FC46E4"/>
    <w:rsid w:val="00FC5C84"/>
    <w:rsid w:val="00FF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5F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02F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D4768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8D041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List Paragraph"/>
    <w:basedOn w:val="a"/>
    <w:uiPriority w:val="99"/>
    <w:qFormat/>
    <w:rsid w:val="00D9358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rsid w:val="00341856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semiHidden/>
    <w:locked/>
    <w:rsid w:val="00341856"/>
    <w:rPr>
      <w:rFonts w:ascii="Times New Roman" w:hAnsi="Times New Roman" w:cs="Times New Roman"/>
      <w:sz w:val="24"/>
      <w:lang w:eastAsia="ar-SA" w:bidi="ar-SA"/>
    </w:rPr>
  </w:style>
  <w:style w:type="paragraph" w:styleId="a8">
    <w:name w:val="footer"/>
    <w:basedOn w:val="a"/>
    <w:link w:val="a9"/>
    <w:uiPriority w:val="99"/>
    <w:rsid w:val="00341856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341856"/>
    <w:rPr>
      <w:rFonts w:ascii="Times New Roman" w:hAnsi="Times New Roman" w:cs="Times New Roman"/>
      <w:sz w:val="24"/>
      <w:lang w:eastAsia="ar-SA" w:bidi="ar-SA"/>
    </w:rPr>
  </w:style>
  <w:style w:type="paragraph" w:customStyle="1" w:styleId="aa">
    <w:name w:val="Новый"/>
    <w:basedOn w:val="a"/>
    <w:uiPriority w:val="99"/>
    <w:rsid w:val="00983F4E"/>
    <w:pPr>
      <w:spacing w:line="360" w:lineRule="auto"/>
      <w:ind w:firstLine="454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rsid w:val="0016527E"/>
    <w:pPr>
      <w:suppressAutoHyphens w:val="0"/>
      <w:spacing w:after="120" w:line="480" w:lineRule="auto"/>
      <w:ind w:left="283"/>
    </w:pPr>
    <w:rPr>
      <w:rFonts w:eastAsia="Calibri"/>
      <w:lang w:eastAsia="ru-RU"/>
    </w:rPr>
  </w:style>
  <w:style w:type="character" w:customStyle="1" w:styleId="20">
    <w:name w:val="Основной текст с отступом 2 Знак"/>
    <w:link w:val="2"/>
    <w:uiPriority w:val="99"/>
    <w:locked/>
    <w:rsid w:val="0016527E"/>
    <w:rPr>
      <w:rFonts w:ascii="Times New Roman" w:hAnsi="Times New Roman" w:cs="Times New Roman"/>
      <w:sz w:val="24"/>
      <w:lang w:eastAsia="ru-RU"/>
    </w:rPr>
  </w:style>
  <w:style w:type="table" w:customStyle="1" w:styleId="1">
    <w:name w:val="Сетка таблицы1"/>
    <w:uiPriority w:val="99"/>
    <w:rsid w:val="00F410C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D92DD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D92DDA"/>
    <w:rPr>
      <w:rFonts w:ascii="Tahoma" w:hAnsi="Tahoma" w:cs="Tahoma"/>
      <w:sz w:val="16"/>
      <w:szCs w:val="16"/>
      <w:lang w:eastAsia="ar-SA" w:bidi="ar-SA"/>
    </w:rPr>
  </w:style>
  <w:style w:type="paragraph" w:styleId="ad">
    <w:name w:val="Normal (Web)"/>
    <w:basedOn w:val="a"/>
    <w:uiPriority w:val="99"/>
    <w:semiHidden/>
    <w:unhideWhenUsed/>
    <w:rsid w:val="008A4AD5"/>
  </w:style>
  <w:style w:type="table" w:customStyle="1" w:styleId="21">
    <w:name w:val="Сетка таблицы2"/>
    <w:basedOn w:val="a1"/>
    <w:next w:val="a3"/>
    <w:rsid w:val="00125A7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99"/>
    <w:rsid w:val="00E916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rsid w:val="00E916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rsid w:val="007D39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rsid w:val="007D39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rsid w:val="007D39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rsid w:val="00226BE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0E578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5F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02F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D4768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8D041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List Paragraph"/>
    <w:basedOn w:val="a"/>
    <w:uiPriority w:val="99"/>
    <w:qFormat/>
    <w:rsid w:val="00D9358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rsid w:val="00341856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semiHidden/>
    <w:locked/>
    <w:rsid w:val="00341856"/>
    <w:rPr>
      <w:rFonts w:ascii="Times New Roman" w:hAnsi="Times New Roman" w:cs="Times New Roman"/>
      <w:sz w:val="24"/>
      <w:lang w:eastAsia="ar-SA" w:bidi="ar-SA"/>
    </w:rPr>
  </w:style>
  <w:style w:type="paragraph" w:styleId="a8">
    <w:name w:val="footer"/>
    <w:basedOn w:val="a"/>
    <w:link w:val="a9"/>
    <w:uiPriority w:val="99"/>
    <w:rsid w:val="00341856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341856"/>
    <w:rPr>
      <w:rFonts w:ascii="Times New Roman" w:hAnsi="Times New Roman" w:cs="Times New Roman"/>
      <w:sz w:val="24"/>
      <w:lang w:eastAsia="ar-SA" w:bidi="ar-SA"/>
    </w:rPr>
  </w:style>
  <w:style w:type="paragraph" w:customStyle="1" w:styleId="aa">
    <w:name w:val="Новый"/>
    <w:basedOn w:val="a"/>
    <w:uiPriority w:val="99"/>
    <w:rsid w:val="00983F4E"/>
    <w:pPr>
      <w:spacing w:line="360" w:lineRule="auto"/>
      <w:ind w:firstLine="454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rsid w:val="0016527E"/>
    <w:pPr>
      <w:suppressAutoHyphens w:val="0"/>
      <w:spacing w:after="120" w:line="480" w:lineRule="auto"/>
      <w:ind w:left="283"/>
    </w:pPr>
    <w:rPr>
      <w:rFonts w:eastAsia="Calibri"/>
      <w:lang w:eastAsia="ru-RU"/>
    </w:rPr>
  </w:style>
  <w:style w:type="character" w:customStyle="1" w:styleId="20">
    <w:name w:val="Основной текст с отступом 2 Знак"/>
    <w:link w:val="2"/>
    <w:uiPriority w:val="99"/>
    <w:locked/>
    <w:rsid w:val="0016527E"/>
    <w:rPr>
      <w:rFonts w:ascii="Times New Roman" w:hAnsi="Times New Roman" w:cs="Times New Roman"/>
      <w:sz w:val="24"/>
      <w:lang w:eastAsia="ru-RU"/>
    </w:rPr>
  </w:style>
  <w:style w:type="table" w:customStyle="1" w:styleId="1">
    <w:name w:val="Сетка таблицы1"/>
    <w:uiPriority w:val="99"/>
    <w:rsid w:val="00F410C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D92DD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D92DDA"/>
    <w:rPr>
      <w:rFonts w:ascii="Tahoma" w:hAnsi="Tahoma" w:cs="Tahoma"/>
      <w:sz w:val="16"/>
      <w:szCs w:val="16"/>
      <w:lang w:eastAsia="ar-SA" w:bidi="ar-SA"/>
    </w:rPr>
  </w:style>
  <w:style w:type="paragraph" w:styleId="ad">
    <w:name w:val="Normal (Web)"/>
    <w:basedOn w:val="a"/>
    <w:uiPriority w:val="99"/>
    <w:semiHidden/>
    <w:unhideWhenUsed/>
    <w:rsid w:val="008A4AD5"/>
  </w:style>
  <w:style w:type="table" w:customStyle="1" w:styleId="21">
    <w:name w:val="Сетка таблицы2"/>
    <w:basedOn w:val="a1"/>
    <w:next w:val="a3"/>
    <w:rsid w:val="00125A7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99"/>
    <w:rsid w:val="00E916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rsid w:val="00E916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rsid w:val="007D39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rsid w:val="007D39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rsid w:val="007D39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rsid w:val="00226BE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0E578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95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32</Pages>
  <Words>11827</Words>
  <Characters>67419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DNS</cp:lastModifiedBy>
  <cp:revision>11</cp:revision>
  <cp:lastPrinted>2020-09-29T07:17:00Z</cp:lastPrinted>
  <dcterms:created xsi:type="dcterms:W3CDTF">2020-09-17T13:15:00Z</dcterms:created>
  <dcterms:modified xsi:type="dcterms:W3CDTF">2020-09-29T07:17:00Z</dcterms:modified>
</cp:coreProperties>
</file>