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F201E" w:rsidRPr="003C2788" w:rsidRDefault="008F201E" w:rsidP="008F201E">
      <w:pPr>
        <w:pStyle w:val="20"/>
        <w:spacing w:after="0"/>
        <w:ind w:left="0" w:firstLine="510"/>
        <w:jc w:val="center"/>
        <w:rPr>
          <w:b/>
          <w:sz w:val="28"/>
          <w:szCs w:val="28"/>
        </w:rPr>
      </w:pPr>
      <w:r w:rsidRPr="003C2788">
        <w:rPr>
          <w:b/>
          <w:sz w:val="28"/>
          <w:szCs w:val="28"/>
        </w:rPr>
        <w:t>Сопровождение и поддержка развития одаренной личности в условиях современного образовательного учреждения.</w:t>
      </w:r>
    </w:p>
    <w:p w:rsidR="008F201E" w:rsidRDefault="008F201E" w:rsidP="008F201E">
      <w:pPr>
        <w:pStyle w:val="20"/>
        <w:spacing w:after="0"/>
        <w:ind w:left="0" w:firstLine="51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</w:t>
      </w:r>
    </w:p>
    <w:p w:rsidR="008F201E" w:rsidRPr="003C2788" w:rsidRDefault="008F201E" w:rsidP="008F201E">
      <w:pPr>
        <w:pStyle w:val="20"/>
        <w:spacing w:after="0"/>
        <w:ind w:left="0" w:firstLine="0"/>
        <w:rPr>
          <w:sz w:val="28"/>
          <w:szCs w:val="28"/>
        </w:rPr>
      </w:pPr>
      <w:proofErr w:type="spellStart"/>
      <w:r w:rsidRPr="003C2788">
        <w:rPr>
          <w:sz w:val="28"/>
          <w:szCs w:val="28"/>
        </w:rPr>
        <w:t>Ясиновская</w:t>
      </w:r>
      <w:proofErr w:type="spellEnd"/>
      <w:r w:rsidRPr="003C2788">
        <w:rPr>
          <w:sz w:val="28"/>
          <w:szCs w:val="28"/>
        </w:rPr>
        <w:t xml:space="preserve"> Ирина Николаевна,</w:t>
      </w:r>
    </w:p>
    <w:p w:rsidR="008F201E" w:rsidRPr="003C2788" w:rsidRDefault="008F201E" w:rsidP="008F201E">
      <w:pPr>
        <w:pStyle w:val="20"/>
        <w:spacing w:after="0"/>
        <w:ind w:left="0" w:firstLine="0"/>
        <w:rPr>
          <w:sz w:val="28"/>
          <w:szCs w:val="28"/>
        </w:rPr>
      </w:pPr>
      <w:r w:rsidRPr="003C2788">
        <w:rPr>
          <w:sz w:val="28"/>
          <w:szCs w:val="28"/>
        </w:rPr>
        <w:t xml:space="preserve">заместитель директора по УВР </w:t>
      </w:r>
    </w:p>
    <w:p w:rsidR="008F201E" w:rsidRPr="003C2788" w:rsidRDefault="008F201E" w:rsidP="008F201E">
      <w:pPr>
        <w:pStyle w:val="20"/>
        <w:spacing w:after="0"/>
        <w:ind w:left="0" w:firstLine="0"/>
        <w:rPr>
          <w:sz w:val="28"/>
          <w:szCs w:val="28"/>
        </w:rPr>
      </w:pPr>
      <w:r w:rsidRPr="003C2788">
        <w:rPr>
          <w:sz w:val="28"/>
          <w:szCs w:val="28"/>
        </w:rPr>
        <w:t>МБОУ г</w:t>
      </w:r>
      <w:proofErr w:type="gramStart"/>
      <w:r w:rsidRPr="003C2788">
        <w:rPr>
          <w:sz w:val="28"/>
          <w:szCs w:val="28"/>
        </w:rPr>
        <w:t>.Ш</w:t>
      </w:r>
      <w:proofErr w:type="gramEnd"/>
      <w:r w:rsidRPr="003C2788">
        <w:rPr>
          <w:sz w:val="28"/>
          <w:szCs w:val="28"/>
        </w:rPr>
        <w:t>ахты «Лицей №11</w:t>
      </w:r>
    </w:p>
    <w:p w:rsidR="008F201E" w:rsidRDefault="008F201E" w:rsidP="008F201E">
      <w:pPr>
        <w:ind w:firstLine="510"/>
        <w:jc w:val="both"/>
        <w:rPr>
          <w:sz w:val="28"/>
          <w:szCs w:val="28"/>
        </w:rPr>
      </w:pPr>
    </w:p>
    <w:p w:rsidR="003C2788" w:rsidRDefault="003C2788" w:rsidP="008F201E">
      <w:pPr>
        <w:ind w:firstLine="510"/>
        <w:jc w:val="both"/>
        <w:rPr>
          <w:sz w:val="28"/>
          <w:szCs w:val="28"/>
        </w:rPr>
      </w:pPr>
    </w:p>
    <w:p w:rsidR="008F201E" w:rsidRDefault="008F201E" w:rsidP="003C2788">
      <w:pPr>
        <w:ind w:firstLine="510"/>
        <w:jc w:val="right"/>
        <w:rPr>
          <w:sz w:val="28"/>
          <w:szCs w:val="28"/>
        </w:rPr>
      </w:pPr>
      <w:r>
        <w:rPr>
          <w:sz w:val="28"/>
          <w:szCs w:val="28"/>
        </w:rPr>
        <w:t>Гении не падают с неба.</w:t>
      </w:r>
    </w:p>
    <w:p w:rsidR="008F201E" w:rsidRDefault="008F201E" w:rsidP="003C2788">
      <w:pPr>
        <w:ind w:firstLine="510"/>
        <w:jc w:val="right"/>
        <w:rPr>
          <w:sz w:val="28"/>
          <w:szCs w:val="28"/>
        </w:rPr>
      </w:pPr>
      <w:r>
        <w:rPr>
          <w:sz w:val="28"/>
          <w:szCs w:val="28"/>
        </w:rPr>
        <w:t>Они должны иметь возможность обра</w:t>
      </w:r>
      <w:r w:rsidR="003C2788">
        <w:rPr>
          <w:sz w:val="28"/>
          <w:szCs w:val="28"/>
        </w:rPr>
        <w:t>з</w:t>
      </w:r>
      <w:r>
        <w:rPr>
          <w:sz w:val="28"/>
          <w:szCs w:val="28"/>
        </w:rPr>
        <w:t>овываться и развиваться</w:t>
      </w:r>
      <w:r w:rsidR="003C2788">
        <w:rPr>
          <w:sz w:val="28"/>
          <w:szCs w:val="28"/>
        </w:rPr>
        <w:t>.</w:t>
      </w:r>
    </w:p>
    <w:p w:rsidR="003C2788" w:rsidRDefault="003C2788" w:rsidP="003C2788">
      <w:pPr>
        <w:ind w:firstLine="510"/>
        <w:jc w:val="right"/>
        <w:rPr>
          <w:sz w:val="28"/>
          <w:szCs w:val="28"/>
        </w:rPr>
      </w:pPr>
      <w:r>
        <w:rPr>
          <w:sz w:val="28"/>
          <w:szCs w:val="28"/>
        </w:rPr>
        <w:t>А.Бебель</w:t>
      </w:r>
    </w:p>
    <w:p w:rsidR="003C2788" w:rsidRDefault="003C2788" w:rsidP="003C2788">
      <w:pPr>
        <w:ind w:firstLine="510"/>
        <w:jc w:val="right"/>
        <w:rPr>
          <w:sz w:val="28"/>
          <w:szCs w:val="28"/>
        </w:rPr>
      </w:pPr>
    </w:p>
    <w:p w:rsidR="008F201E" w:rsidRDefault="008F201E" w:rsidP="008F201E">
      <w:pPr>
        <w:ind w:firstLine="510"/>
        <w:jc w:val="both"/>
        <w:rPr>
          <w:sz w:val="28"/>
          <w:szCs w:val="28"/>
        </w:rPr>
      </w:pPr>
      <w:r w:rsidRPr="000E4B8F">
        <w:rPr>
          <w:sz w:val="28"/>
          <w:szCs w:val="28"/>
        </w:rPr>
        <w:t xml:space="preserve">Проблема раннего выявления и обучения талантливой молодежи является приоритетной в современном образовании. От решения ее в итоге зависит интеллектуальный и экономический потенциал: от развития одаренной личности к формированию одаренного общества, от образования элиты - к элитарному образованию. Эта проблема стоит перед всем образовательным сообществом, и каждое образовательное учреждение по-своему пытается ее решить. </w:t>
      </w:r>
    </w:p>
    <w:p w:rsidR="008F201E" w:rsidRPr="000E4B8F" w:rsidRDefault="008F201E" w:rsidP="008F201E">
      <w:pPr>
        <w:ind w:firstLine="510"/>
        <w:jc w:val="both"/>
        <w:rPr>
          <w:sz w:val="28"/>
          <w:szCs w:val="28"/>
        </w:rPr>
      </w:pPr>
      <w:r w:rsidRPr="000E4B8F">
        <w:rPr>
          <w:sz w:val="28"/>
          <w:szCs w:val="28"/>
        </w:rPr>
        <w:t>МБОУ</w:t>
      </w:r>
      <w:r>
        <w:rPr>
          <w:sz w:val="28"/>
          <w:szCs w:val="28"/>
        </w:rPr>
        <w:t xml:space="preserve"> г. Шахты «Лицей №11»</w:t>
      </w:r>
      <w:r w:rsidRPr="000E4B8F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</w:t>
      </w:r>
      <w:r w:rsidRPr="000E4B8F">
        <w:rPr>
          <w:sz w:val="28"/>
          <w:szCs w:val="28"/>
        </w:rPr>
        <w:t xml:space="preserve"> занимает в этом ряду особое место, ибо по своему статусу, учебного заведения повышенного уровня, призван  развивать таланты и склонности, готовить будущую интеллигенцию с элитарным образованием.</w:t>
      </w:r>
    </w:p>
    <w:p w:rsidR="008F201E" w:rsidRPr="000E4B8F" w:rsidRDefault="008F201E" w:rsidP="008F201E">
      <w:pPr>
        <w:pStyle w:val="a4"/>
        <w:spacing w:after="0"/>
        <w:ind w:firstLine="510"/>
        <w:jc w:val="both"/>
        <w:rPr>
          <w:sz w:val="28"/>
          <w:szCs w:val="28"/>
        </w:rPr>
      </w:pPr>
      <w:r w:rsidRPr="000E4B8F">
        <w:rPr>
          <w:sz w:val="28"/>
          <w:szCs w:val="28"/>
        </w:rPr>
        <w:t>Это направление   реализует  основные  концептуальные положения лицея: создание условий для полноценного развития детской одаренности, формирование информационной культуры, оптимальное сочетание основного и дополнительного образования.</w:t>
      </w:r>
    </w:p>
    <w:p w:rsidR="008F201E" w:rsidRPr="000E4B8F" w:rsidRDefault="008F201E" w:rsidP="008F201E">
      <w:pPr>
        <w:ind w:firstLine="510"/>
        <w:jc w:val="both"/>
        <w:rPr>
          <w:sz w:val="28"/>
          <w:szCs w:val="28"/>
        </w:rPr>
      </w:pPr>
      <w:r w:rsidRPr="000E4B8F">
        <w:rPr>
          <w:bCs/>
          <w:sz w:val="28"/>
          <w:szCs w:val="28"/>
        </w:rPr>
        <w:t xml:space="preserve">Оно  включает в себя </w:t>
      </w:r>
      <w:r w:rsidRPr="00BB35FC">
        <w:rPr>
          <w:bCs/>
          <w:sz w:val="28"/>
          <w:szCs w:val="28"/>
        </w:rPr>
        <w:t>комплекс мер</w:t>
      </w:r>
      <w:r w:rsidRPr="000E4B8F">
        <w:rPr>
          <w:bCs/>
          <w:sz w:val="28"/>
          <w:szCs w:val="28"/>
        </w:rPr>
        <w:t xml:space="preserve"> по созданию эффективного образовательного пространства, благоприятного</w:t>
      </w:r>
      <w:r w:rsidRPr="000E4B8F">
        <w:rPr>
          <w:sz w:val="28"/>
          <w:szCs w:val="28"/>
        </w:rPr>
        <w:t xml:space="preserve"> для реализации творческого потенциала </w:t>
      </w:r>
      <w:r>
        <w:rPr>
          <w:sz w:val="28"/>
          <w:szCs w:val="28"/>
        </w:rPr>
        <w:t>обучающихся</w:t>
      </w:r>
      <w:r w:rsidRPr="000E4B8F">
        <w:rPr>
          <w:sz w:val="28"/>
          <w:szCs w:val="28"/>
        </w:rPr>
        <w:t xml:space="preserve">; повышение интеллектуальной комфортности, усиление мотивации учебных целей; развитие стремления к постоянному самообразованию и саморазвитию. </w:t>
      </w:r>
    </w:p>
    <w:p w:rsidR="008F201E" w:rsidRDefault="008F201E" w:rsidP="008F201E">
      <w:pPr>
        <w:ind w:firstLine="51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Лицей </w:t>
      </w:r>
      <w:r w:rsidRPr="000E4B8F">
        <w:rPr>
          <w:sz w:val="28"/>
          <w:szCs w:val="28"/>
        </w:rPr>
        <w:t>имеет качественные материально-технические условия для успешного обучения</w:t>
      </w:r>
      <w:r>
        <w:rPr>
          <w:sz w:val="28"/>
          <w:szCs w:val="28"/>
        </w:rPr>
        <w:t xml:space="preserve"> </w:t>
      </w:r>
      <w:r w:rsidRPr="000E4B8F">
        <w:rPr>
          <w:sz w:val="28"/>
          <w:szCs w:val="28"/>
        </w:rPr>
        <w:t>детей</w:t>
      </w:r>
      <w:r>
        <w:rPr>
          <w:sz w:val="28"/>
          <w:szCs w:val="28"/>
        </w:rPr>
        <w:t xml:space="preserve"> и развития детской одаренности: </w:t>
      </w:r>
      <w:r w:rsidRPr="000E4B8F">
        <w:rPr>
          <w:sz w:val="28"/>
          <w:szCs w:val="28"/>
        </w:rPr>
        <w:t xml:space="preserve"> </w:t>
      </w:r>
      <w:r>
        <w:rPr>
          <w:sz w:val="28"/>
          <w:szCs w:val="28"/>
        </w:rPr>
        <w:t>создана и</w:t>
      </w:r>
      <w:r w:rsidRPr="000E4B8F">
        <w:rPr>
          <w:sz w:val="28"/>
          <w:szCs w:val="28"/>
        </w:rPr>
        <w:t>нформационн</w:t>
      </w:r>
      <w:r>
        <w:rPr>
          <w:sz w:val="28"/>
          <w:szCs w:val="28"/>
        </w:rPr>
        <w:t xml:space="preserve">ая </w:t>
      </w:r>
      <w:r w:rsidRPr="000E4B8F">
        <w:rPr>
          <w:sz w:val="28"/>
          <w:szCs w:val="28"/>
        </w:rPr>
        <w:t>образовательн</w:t>
      </w:r>
      <w:r>
        <w:rPr>
          <w:sz w:val="28"/>
          <w:szCs w:val="28"/>
        </w:rPr>
        <w:t>ая среда,</w:t>
      </w:r>
      <w:r w:rsidRPr="000E4B8F">
        <w:rPr>
          <w:sz w:val="28"/>
          <w:szCs w:val="28"/>
        </w:rPr>
        <w:t xml:space="preserve"> оборудован</w:t>
      </w:r>
      <w:r>
        <w:rPr>
          <w:sz w:val="28"/>
          <w:szCs w:val="28"/>
        </w:rPr>
        <w:t xml:space="preserve">ы </w:t>
      </w:r>
      <w:r w:rsidRPr="000E4B8F">
        <w:rPr>
          <w:sz w:val="28"/>
          <w:szCs w:val="28"/>
        </w:rPr>
        <w:t>современн</w:t>
      </w:r>
      <w:r>
        <w:rPr>
          <w:sz w:val="28"/>
          <w:szCs w:val="28"/>
        </w:rPr>
        <w:t xml:space="preserve">ой </w:t>
      </w:r>
      <w:r w:rsidRPr="000E4B8F">
        <w:rPr>
          <w:sz w:val="28"/>
          <w:szCs w:val="28"/>
        </w:rPr>
        <w:t xml:space="preserve">компьютерной техникой учебные кабинеты, </w:t>
      </w:r>
      <w:r>
        <w:rPr>
          <w:sz w:val="28"/>
          <w:szCs w:val="28"/>
        </w:rPr>
        <w:t xml:space="preserve">имеется </w:t>
      </w:r>
      <w:r w:rsidRPr="000E4B8F">
        <w:rPr>
          <w:sz w:val="28"/>
          <w:szCs w:val="28"/>
        </w:rPr>
        <w:t>свободный выход в Интернет, новейшие</w:t>
      </w:r>
      <w:r>
        <w:rPr>
          <w:sz w:val="28"/>
          <w:szCs w:val="28"/>
        </w:rPr>
        <w:t xml:space="preserve"> средства ИКТ, коллекция цифровых образовательных </w:t>
      </w:r>
      <w:r w:rsidRPr="000E4B8F">
        <w:rPr>
          <w:sz w:val="28"/>
          <w:szCs w:val="28"/>
        </w:rPr>
        <w:t>ресурс</w:t>
      </w:r>
      <w:r>
        <w:rPr>
          <w:sz w:val="28"/>
          <w:szCs w:val="28"/>
        </w:rPr>
        <w:t xml:space="preserve">ов, экранно-звуковые средства. </w:t>
      </w:r>
    </w:p>
    <w:p w:rsidR="008F201E" w:rsidRPr="000E4B8F" w:rsidRDefault="008F201E" w:rsidP="008F201E">
      <w:pPr>
        <w:ind w:firstLine="51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Обучение </w:t>
      </w:r>
      <w:r w:rsidRPr="000E4B8F">
        <w:rPr>
          <w:sz w:val="28"/>
          <w:szCs w:val="28"/>
        </w:rPr>
        <w:t>осуществляют опытные, талантливые педагоги.</w:t>
      </w:r>
    </w:p>
    <w:p w:rsidR="008F201E" w:rsidRPr="000E4B8F" w:rsidRDefault="008F201E" w:rsidP="008F201E">
      <w:pPr>
        <w:ind w:firstLine="510"/>
        <w:jc w:val="both"/>
        <w:rPr>
          <w:sz w:val="28"/>
          <w:szCs w:val="28"/>
        </w:rPr>
      </w:pPr>
      <w:r w:rsidRPr="000E4B8F">
        <w:rPr>
          <w:sz w:val="28"/>
          <w:szCs w:val="28"/>
        </w:rPr>
        <w:t>Проектирование и организация образовательного процесса выстраивается с учётом основных принципов работы с одарёнными детьми.</w:t>
      </w:r>
    </w:p>
    <w:p w:rsidR="008F201E" w:rsidRDefault="008F201E" w:rsidP="008F201E">
      <w:pPr>
        <w:ind w:firstLine="510"/>
        <w:jc w:val="both"/>
        <w:rPr>
          <w:sz w:val="28"/>
          <w:szCs w:val="28"/>
        </w:rPr>
      </w:pPr>
      <w:r w:rsidRPr="000E4B8F">
        <w:rPr>
          <w:sz w:val="28"/>
          <w:szCs w:val="28"/>
        </w:rPr>
        <w:t xml:space="preserve">Обучение в начальном звене лицея  в соответствии с </w:t>
      </w:r>
      <w:r>
        <w:rPr>
          <w:sz w:val="28"/>
          <w:szCs w:val="28"/>
        </w:rPr>
        <w:t>ФГОС</w:t>
      </w:r>
      <w:r w:rsidRPr="000E4B8F">
        <w:rPr>
          <w:sz w:val="28"/>
          <w:szCs w:val="28"/>
        </w:rPr>
        <w:t xml:space="preserve"> начального общего образования осуществляется на основе </w:t>
      </w:r>
      <w:proofErr w:type="spellStart"/>
      <w:r w:rsidRPr="000E4B8F">
        <w:rPr>
          <w:sz w:val="28"/>
          <w:szCs w:val="28"/>
        </w:rPr>
        <w:t>системно-деятельностного</w:t>
      </w:r>
      <w:proofErr w:type="spellEnd"/>
      <w:r w:rsidRPr="000E4B8F">
        <w:rPr>
          <w:sz w:val="28"/>
          <w:szCs w:val="28"/>
        </w:rPr>
        <w:t xml:space="preserve"> подход</w:t>
      </w:r>
      <w:r>
        <w:rPr>
          <w:sz w:val="28"/>
          <w:szCs w:val="28"/>
        </w:rPr>
        <w:t>а, через развивающие технологии</w:t>
      </w:r>
      <w:r w:rsidRPr="000E4B8F">
        <w:rPr>
          <w:sz w:val="28"/>
          <w:szCs w:val="28"/>
        </w:rPr>
        <w:t xml:space="preserve">, организацию исследовательской деятельности, </w:t>
      </w:r>
      <w:r>
        <w:rPr>
          <w:sz w:val="28"/>
          <w:szCs w:val="28"/>
        </w:rPr>
        <w:t>что</w:t>
      </w:r>
      <w:r w:rsidRPr="000E4B8F">
        <w:rPr>
          <w:sz w:val="28"/>
          <w:szCs w:val="28"/>
        </w:rPr>
        <w:t xml:space="preserve"> способству</w:t>
      </w:r>
      <w:r>
        <w:rPr>
          <w:sz w:val="28"/>
          <w:szCs w:val="28"/>
        </w:rPr>
        <w:t>е</w:t>
      </w:r>
      <w:r w:rsidRPr="000E4B8F">
        <w:rPr>
          <w:sz w:val="28"/>
          <w:szCs w:val="28"/>
        </w:rPr>
        <w:t xml:space="preserve">т не только формированию знаний и умений, но и познавательному развитию детей, воспитанию личностных качеств. Специфической составляющей в отношении целей обучения одарённых детей являются высокий уровень и широта общеобразовательной подготовки, что </w:t>
      </w:r>
      <w:r w:rsidRPr="000E4B8F">
        <w:rPr>
          <w:sz w:val="28"/>
          <w:szCs w:val="28"/>
        </w:rPr>
        <w:lastRenderedPageBreak/>
        <w:t>влияет на развитие целостного миропонимания и высокого уровня компетентности в различных областях знани</w:t>
      </w:r>
      <w:r>
        <w:rPr>
          <w:sz w:val="28"/>
          <w:szCs w:val="28"/>
        </w:rPr>
        <w:t>й</w:t>
      </w:r>
      <w:r w:rsidRPr="000E4B8F">
        <w:rPr>
          <w:sz w:val="28"/>
          <w:szCs w:val="28"/>
        </w:rPr>
        <w:t xml:space="preserve"> в соответствии с индивидуальными потребностями и возможностями учащихся.</w:t>
      </w:r>
    </w:p>
    <w:p w:rsidR="008F201E" w:rsidRDefault="008F201E" w:rsidP="008F201E">
      <w:pPr>
        <w:ind w:firstLine="510"/>
        <w:jc w:val="both"/>
        <w:rPr>
          <w:sz w:val="28"/>
          <w:szCs w:val="28"/>
        </w:rPr>
      </w:pPr>
      <w:r>
        <w:rPr>
          <w:sz w:val="28"/>
          <w:szCs w:val="28"/>
        </w:rPr>
        <w:t>С целью удовлетворения потребностей обучающихся в дополнительном образовании, возможностью лицея комплексно охватить интересы детей в соответствии с его талантами и способностями, в лицее создано научное общество учащихся начальных классов «Магистры» (НОУЛ).</w:t>
      </w:r>
    </w:p>
    <w:p w:rsidR="008F201E" w:rsidRDefault="008F201E" w:rsidP="008F201E">
      <w:pPr>
        <w:jc w:val="both"/>
        <w:rPr>
          <w:sz w:val="28"/>
          <w:szCs w:val="28"/>
        </w:rPr>
      </w:pPr>
      <w:r>
        <w:rPr>
          <w:sz w:val="28"/>
          <w:szCs w:val="28"/>
        </w:rPr>
        <w:t>Основные задачи НОУЛ «Магистры»:</w:t>
      </w:r>
    </w:p>
    <w:p w:rsidR="008F201E" w:rsidRDefault="008F201E" w:rsidP="008F201E">
      <w:pPr>
        <w:pStyle w:val="a9"/>
        <w:numPr>
          <w:ilvl w:val="0"/>
          <w:numId w:val="1"/>
        </w:numPr>
        <w:ind w:left="0" w:firstLine="510"/>
        <w:jc w:val="both"/>
        <w:rPr>
          <w:sz w:val="28"/>
          <w:szCs w:val="28"/>
        </w:rPr>
      </w:pPr>
      <w:r w:rsidRPr="00561997">
        <w:rPr>
          <w:sz w:val="28"/>
          <w:szCs w:val="28"/>
        </w:rPr>
        <w:t>формирование интеллектуальных ценностей и авторитета знаний</w:t>
      </w:r>
      <w:r>
        <w:rPr>
          <w:sz w:val="28"/>
          <w:szCs w:val="28"/>
        </w:rPr>
        <w:t>;</w:t>
      </w:r>
    </w:p>
    <w:p w:rsidR="008F201E" w:rsidRDefault="008F201E" w:rsidP="008F201E">
      <w:pPr>
        <w:pStyle w:val="a9"/>
        <w:numPr>
          <w:ilvl w:val="0"/>
          <w:numId w:val="1"/>
        </w:numPr>
        <w:ind w:left="0" w:firstLine="510"/>
        <w:jc w:val="both"/>
        <w:rPr>
          <w:sz w:val="28"/>
          <w:szCs w:val="28"/>
        </w:rPr>
      </w:pPr>
      <w:r w:rsidRPr="00561997">
        <w:rPr>
          <w:sz w:val="28"/>
          <w:szCs w:val="28"/>
        </w:rPr>
        <w:t>развитие</w:t>
      </w:r>
      <w:r>
        <w:rPr>
          <w:sz w:val="28"/>
          <w:szCs w:val="28"/>
        </w:rPr>
        <w:t xml:space="preserve"> творческого мышления, потребности в знаниях, высоконравственных качеств и  духовной культуры;</w:t>
      </w:r>
    </w:p>
    <w:p w:rsidR="008F201E" w:rsidRDefault="008F201E" w:rsidP="008F201E">
      <w:pPr>
        <w:pStyle w:val="a9"/>
        <w:numPr>
          <w:ilvl w:val="0"/>
          <w:numId w:val="1"/>
        </w:numPr>
        <w:ind w:left="0" w:firstLine="510"/>
        <w:jc w:val="both"/>
        <w:rPr>
          <w:sz w:val="28"/>
          <w:szCs w:val="28"/>
        </w:rPr>
      </w:pPr>
      <w:r>
        <w:rPr>
          <w:sz w:val="28"/>
          <w:szCs w:val="28"/>
        </w:rPr>
        <w:t>выявление и поддержка интересов учащихся к научно-исследовательской деятельности, углубленному изучению различных областей науки.</w:t>
      </w:r>
    </w:p>
    <w:p w:rsidR="008F201E" w:rsidRDefault="008F201E" w:rsidP="008F201E">
      <w:pPr>
        <w:pStyle w:val="a9"/>
        <w:ind w:left="0" w:firstLine="51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Научно-исследовательская деятельность осуществляется под руководством учителя в рамках функционирующего учебного процесса, воспитательной системы лицея, НОУЛ. </w:t>
      </w:r>
    </w:p>
    <w:p w:rsidR="008F201E" w:rsidRDefault="008F201E" w:rsidP="008F201E">
      <w:pPr>
        <w:pStyle w:val="a9"/>
        <w:ind w:left="0" w:firstLine="510"/>
        <w:jc w:val="both"/>
        <w:rPr>
          <w:sz w:val="28"/>
          <w:szCs w:val="28"/>
        </w:rPr>
      </w:pPr>
      <w:r>
        <w:rPr>
          <w:sz w:val="28"/>
          <w:szCs w:val="28"/>
        </w:rPr>
        <w:t>В рамках учебного процесса дети готовят доклады, сообщения, учебные и творческие проекты,  участвуют в семинарах,</w:t>
      </w:r>
      <w:r w:rsidRPr="00395188">
        <w:rPr>
          <w:sz w:val="28"/>
          <w:szCs w:val="28"/>
        </w:rPr>
        <w:t xml:space="preserve"> </w:t>
      </w:r>
      <w:r>
        <w:rPr>
          <w:sz w:val="28"/>
          <w:szCs w:val="28"/>
        </w:rPr>
        <w:t>и</w:t>
      </w:r>
      <w:r w:rsidRPr="000E4B8F">
        <w:rPr>
          <w:sz w:val="28"/>
          <w:szCs w:val="28"/>
        </w:rPr>
        <w:t>нтеллектуальны</w:t>
      </w:r>
      <w:r>
        <w:rPr>
          <w:sz w:val="28"/>
          <w:szCs w:val="28"/>
        </w:rPr>
        <w:t>х</w:t>
      </w:r>
      <w:r w:rsidRPr="000E4B8F">
        <w:rPr>
          <w:sz w:val="28"/>
          <w:szCs w:val="28"/>
        </w:rPr>
        <w:t xml:space="preserve"> марафон</w:t>
      </w:r>
      <w:r>
        <w:rPr>
          <w:sz w:val="28"/>
          <w:szCs w:val="28"/>
        </w:rPr>
        <w:t>ах, конкурсах общероссийского, регионального, муниципального уровней.</w:t>
      </w:r>
    </w:p>
    <w:p w:rsidR="008F201E" w:rsidRDefault="008F201E" w:rsidP="008F201E">
      <w:pPr>
        <w:pStyle w:val="a9"/>
        <w:ind w:left="0" w:firstLine="51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Научное общество учащихся (НОУЛ) охватывает все звенья лицея. В лицее создана и функционирует кафедра «Одаренные дети», которая представлена в среднем и старшем звене деятельностью НОУЛ по различным направлениям: </w:t>
      </w:r>
    </w:p>
    <w:p w:rsidR="008F201E" w:rsidRDefault="008F201E" w:rsidP="008F201E">
      <w:pPr>
        <w:pStyle w:val="a9"/>
        <w:ind w:left="0" w:firstLine="510"/>
        <w:jc w:val="both"/>
        <w:rPr>
          <w:sz w:val="28"/>
          <w:szCs w:val="28"/>
        </w:rPr>
      </w:pPr>
      <w:r>
        <w:rPr>
          <w:sz w:val="28"/>
          <w:szCs w:val="28"/>
        </w:rPr>
        <w:t>«Фауна», «Архимед», «Феникс»</w:t>
      </w:r>
      <w:r w:rsidR="003C2788">
        <w:rPr>
          <w:sz w:val="28"/>
          <w:szCs w:val="28"/>
        </w:rPr>
        <w:t xml:space="preserve"> </w:t>
      </w:r>
      <w:r>
        <w:rPr>
          <w:sz w:val="28"/>
          <w:szCs w:val="28"/>
        </w:rPr>
        <w:t>- краеведение;</w:t>
      </w:r>
    </w:p>
    <w:p w:rsidR="008F201E" w:rsidRDefault="008F201E" w:rsidP="008F201E">
      <w:pPr>
        <w:pStyle w:val="a9"/>
        <w:ind w:left="0" w:firstLine="510"/>
        <w:jc w:val="both"/>
        <w:rPr>
          <w:sz w:val="28"/>
          <w:szCs w:val="28"/>
        </w:rPr>
      </w:pPr>
      <w:r>
        <w:rPr>
          <w:sz w:val="28"/>
          <w:szCs w:val="28"/>
        </w:rPr>
        <w:t>«Фемида»</w:t>
      </w:r>
      <w:r w:rsidR="003C2788">
        <w:rPr>
          <w:sz w:val="28"/>
          <w:szCs w:val="28"/>
        </w:rPr>
        <w:t xml:space="preserve"> </w:t>
      </w:r>
      <w:r>
        <w:rPr>
          <w:sz w:val="28"/>
          <w:szCs w:val="28"/>
        </w:rPr>
        <w:t>- правовое направление;</w:t>
      </w:r>
    </w:p>
    <w:p w:rsidR="008F201E" w:rsidRDefault="008F201E" w:rsidP="008F201E">
      <w:pPr>
        <w:pStyle w:val="a9"/>
        <w:ind w:left="0" w:firstLine="510"/>
        <w:jc w:val="both"/>
        <w:rPr>
          <w:sz w:val="28"/>
          <w:szCs w:val="28"/>
        </w:rPr>
      </w:pPr>
      <w:r>
        <w:rPr>
          <w:sz w:val="28"/>
          <w:szCs w:val="28"/>
        </w:rPr>
        <w:t>«Росток»</w:t>
      </w:r>
      <w:r w:rsidR="003C2788">
        <w:rPr>
          <w:sz w:val="28"/>
          <w:szCs w:val="28"/>
        </w:rPr>
        <w:t xml:space="preserve"> </w:t>
      </w:r>
      <w:r>
        <w:rPr>
          <w:sz w:val="28"/>
          <w:szCs w:val="28"/>
        </w:rPr>
        <w:t>-</w:t>
      </w:r>
      <w:r w:rsidR="003C2788">
        <w:rPr>
          <w:sz w:val="28"/>
          <w:szCs w:val="28"/>
        </w:rPr>
        <w:t xml:space="preserve"> </w:t>
      </w:r>
      <w:r>
        <w:rPr>
          <w:sz w:val="28"/>
          <w:szCs w:val="28"/>
        </w:rPr>
        <w:t>филологическое;</w:t>
      </w:r>
    </w:p>
    <w:p w:rsidR="008F201E" w:rsidRDefault="008F201E" w:rsidP="008F201E">
      <w:pPr>
        <w:pStyle w:val="a9"/>
        <w:ind w:left="0" w:firstLine="510"/>
        <w:jc w:val="both"/>
        <w:rPr>
          <w:sz w:val="28"/>
          <w:szCs w:val="28"/>
        </w:rPr>
      </w:pPr>
      <w:r>
        <w:rPr>
          <w:sz w:val="28"/>
          <w:szCs w:val="28"/>
        </w:rPr>
        <w:t>«Квант»</w:t>
      </w:r>
      <w:r w:rsidR="003C2788">
        <w:rPr>
          <w:sz w:val="28"/>
          <w:szCs w:val="28"/>
        </w:rPr>
        <w:t xml:space="preserve"> </w:t>
      </w:r>
      <w:r>
        <w:rPr>
          <w:sz w:val="28"/>
          <w:szCs w:val="28"/>
        </w:rPr>
        <w:t>-</w:t>
      </w:r>
      <w:r w:rsidR="003C2788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направление </w:t>
      </w:r>
      <w:proofErr w:type="spellStart"/>
      <w:proofErr w:type="gramStart"/>
      <w:r>
        <w:rPr>
          <w:sz w:val="28"/>
          <w:szCs w:val="28"/>
        </w:rPr>
        <w:t>естественно-научного</w:t>
      </w:r>
      <w:proofErr w:type="spellEnd"/>
      <w:proofErr w:type="gramEnd"/>
      <w:r>
        <w:rPr>
          <w:sz w:val="28"/>
          <w:szCs w:val="28"/>
        </w:rPr>
        <w:t xml:space="preserve"> цикла.</w:t>
      </w:r>
    </w:p>
    <w:p w:rsidR="008F201E" w:rsidRPr="000E4B8F" w:rsidRDefault="008F201E" w:rsidP="008F201E">
      <w:pPr>
        <w:pStyle w:val="a9"/>
        <w:ind w:left="0" w:firstLine="510"/>
        <w:jc w:val="both"/>
        <w:rPr>
          <w:sz w:val="28"/>
          <w:szCs w:val="28"/>
        </w:rPr>
      </w:pPr>
      <w:r>
        <w:rPr>
          <w:sz w:val="28"/>
          <w:szCs w:val="28"/>
        </w:rPr>
        <w:t>Цель НОУЛ на данном этапе - формирование научно-исследовательской культуры лицеистов через участие в научно-исследовательских и научно-практических конференциях.</w:t>
      </w:r>
    </w:p>
    <w:p w:rsidR="008F201E" w:rsidRPr="000E4B8F" w:rsidRDefault="008F201E" w:rsidP="008F201E">
      <w:pPr>
        <w:ind w:firstLine="510"/>
        <w:jc w:val="both"/>
        <w:rPr>
          <w:sz w:val="28"/>
          <w:szCs w:val="28"/>
        </w:rPr>
      </w:pPr>
      <w:r w:rsidRPr="000E4B8F">
        <w:rPr>
          <w:sz w:val="28"/>
          <w:szCs w:val="28"/>
        </w:rPr>
        <w:t xml:space="preserve">В лицее проводятся мониторинги интеллектуальных и творческих   достижений </w:t>
      </w:r>
      <w:r w:rsidR="00DE7FB7">
        <w:rPr>
          <w:sz w:val="28"/>
          <w:szCs w:val="28"/>
        </w:rPr>
        <w:t>об</w:t>
      </w:r>
      <w:r w:rsidRPr="000E4B8F">
        <w:rPr>
          <w:sz w:val="28"/>
          <w:szCs w:val="28"/>
        </w:rPr>
        <w:t>уча</w:t>
      </w:r>
      <w:r w:rsidR="00DE7FB7">
        <w:rPr>
          <w:sz w:val="28"/>
          <w:szCs w:val="28"/>
        </w:rPr>
        <w:t>ю</w:t>
      </w:r>
      <w:r w:rsidRPr="000E4B8F">
        <w:rPr>
          <w:sz w:val="28"/>
          <w:szCs w:val="28"/>
        </w:rPr>
        <w:t xml:space="preserve">щихся, качества знаний, </w:t>
      </w:r>
      <w:proofErr w:type="spellStart"/>
      <w:r w:rsidRPr="000E4B8F">
        <w:rPr>
          <w:sz w:val="28"/>
          <w:szCs w:val="28"/>
        </w:rPr>
        <w:t>сформированности</w:t>
      </w:r>
      <w:proofErr w:type="spellEnd"/>
      <w:r w:rsidRPr="000E4B8F">
        <w:rPr>
          <w:sz w:val="28"/>
          <w:szCs w:val="28"/>
        </w:rPr>
        <w:t xml:space="preserve"> учебной деятельности. Имеется</w:t>
      </w:r>
      <w:r>
        <w:rPr>
          <w:sz w:val="28"/>
          <w:szCs w:val="28"/>
        </w:rPr>
        <w:t xml:space="preserve"> банк данных по одарённым детям, созданы лицейские сборники научно-исследовательских работ, банк </w:t>
      </w:r>
      <w:proofErr w:type="spellStart"/>
      <w:r>
        <w:rPr>
          <w:sz w:val="28"/>
          <w:szCs w:val="28"/>
        </w:rPr>
        <w:t>медиа-ресурсов</w:t>
      </w:r>
      <w:proofErr w:type="spellEnd"/>
      <w:r>
        <w:rPr>
          <w:sz w:val="28"/>
          <w:szCs w:val="28"/>
        </w:rPr>
        <w:t xml:space="preserve"> (презентации), которые</w:t>
      </w:r>
      <w:r w:rsidR="003C2788">
        <w:rPr>
          <w:sz w:val="28"/>
          <w:szCs w:val="28"/>
        </w:rPr>
        <w:t xml:space="preserve"> используются  во  внеклассной, </w:t>
      </w:r>
      <w:r>
        <w:rPr>
          <w:sz w:val="28"/>
          <w:szCs w:val="28"/>
        </w:rPr>
        <w:t xml:space="preserve">урочной </w:t>
      </w:r>
      <w:r w:rsidR="003C2788">
        <w:rPr>
          <w:sz w:val="28"/>
          <w:szCs w:val="28"/>
        </w:rPr>
        <w:t xml:space="preserve">и внеурочной </w:t>
      </w:r>
      <w:r>
        <w:rPr>
          <w:sz w:val="28"/>
          <w:szCs w:val="28"/>
        </w:rPr>
        <w:t>деятельности</w:t>
      </w:r>
      <w:r w:rsidR="003C2788">
        <w:rPr>
          <w:sz w:val="28"/>
          <w:szCs w:val="28"/>
        </w:rPr>
        <w:t>.</w:t>
      </w:r>
    </w:p>
    <w:p w:rsidR="008F201E" w:rsidRPr="000E4B8F" w:rsidRDefault="008F201E" w:rsidP="008F201E">
      <w:pPr>
        <w:pStyle w:val="a3"/>
        <w:spacing w:before="0" w:beforeAutospacing="0" w:after="0" w:afterAutospacing="0"/>
        <w:ind w:firstLine="510"/>
        <w:jc w:val="both"/>
        <w:rPr>
          <w:b/>
          <w:sz w:val="28"/>
          <w:szCs w:val="28"/>
        </w:rPr>
      </w:pPr>
      <w:r w:rsidRPr="000E4B8F">
        <w:rPr>
          <w:sz w:val="28"/>
          <w:szCs w:val="28"/>
        </w:rPr>
        <w:t xml:space="preserve">Итогом целенаправленной работы всего педагогического коллектива по развитию детской одаренности является высокое качество образования,  </w:t>
      </w:r>
      <w:r>
        <w:rPr>
          <w:sz w:val="28"/>
          <w:szCs w:val="28"/>
        </w:rPr>
        <w:t xml:space="preserve"> </w:t>
      </w:r>
      <w:r w:rsidRPr="000E4B8F">
        <w:rPr>
          <w:sz w:val="28"/>
          <w:szCs w:val="28"/>
        </w:rPr>
        <w:t xml:space="preserve"> вхождение в российское образовательное информационное пространство,</w:t>
      </w:r>
      <w:r w:rsidRPr="00A53E91">
        <w:rPr>
          <w:sz w:val="28"/>
          <w:szCs w:val="28"/>
        </w:rPr>
        <w:t xml:space="preserve"> </w:t>
      </w:r>
      <w:r w:rsidRPr="000E4B8F">
        <w:rPr>
          <w:sz w:val="28"/>
          <w:szCs w:val="28"/>
        </w:rPr>
        <w:t>участие лицеист</w:t>
      </w:r>
      <w:r>
        <w:rPr>
          <w:sz w:val="28"/>
          <w:szCs w:val="28"/>
        </w:rPr>
        <w:t>ов</w:t>
      </w:r>
      <w:r w:rsidRPr="000E4B8F">
        <w:rPr>
          <w:sz w:val="28"/>
          <w:szCs w:val="28"/>
        </w:rPr>
        <w:t xml:space="preserve"> в </w:t>
      </w:r>
      <w:proofErr w:type="spellStart"/>
      <w:r w:rsidRPr="000E4B8F">
        <w:rPr>
          <w:sz w:val="28"/>
          <w:szCs w:val="28"/>
        </w:rPr>
        <w:t>Интернет-проектах</w:t>
      </w:r>
      <w:proofErr w:type="spellEnd"/>
      <w:r>
        <w:rPr>
          <w:sz w:val="28"/>
          <w:szCs w:val="28"/>
        </w:rPr>
        <w:t xml:space="preserve">, научных </w:t>
      </w:r>
      <w:r w:rsidRPr="000E4B8F">
        <w:rPr>
          <w:sz w:val="28"/>
          <w:szCs w:val="28"/>
        </w:rPr>
        <w:t>конференциях</w:t>
      </w:r>
      <w:r w:rsidR="003C2788">
        <w:rPr>
          <w:sz w:val="28"/>
          <w:szCs w:val="28"/>
        </w:rPr>
        <w:t xml:space="preserve">  различных уровней</w:t>
      </w:r>
      <w:r w:rsidRPr="000E4B8F">
        <w:rPr>
          <w:sz w:val="28"/>
          <w:szCs w:val="28"/>
        </w:rPr>
        <w:t>,</w:t>
      </w:r>
      <w:r>
        <w:rPr>
          <w:sz w:val="28"/>
          <w:szCs w:val="28"/>
        </w:rPr>
        <w:t xml:space="preserve"> </w:t>
      </w:r>
      <w:r w:rsidRPr="000E4B8F">
        <w:rPr>
          <w:sz w:val="28"/>
          <w:szCs w:val="28"/>
        </w:rPr>
        <w:t>побе</w:t>
      </w:r>
      <w:r>
        <w:rPr>
          <w:sz w:val="28"/>
          <w:szCs w:val="28"/>
        </w:rPr>
        <w:t>ды во</w:t>
      </w:r>
      <w:r w:rsidRPr="000E4B8F">
        <w:rPr>
          <w:sz w:val="28"/>
          <w:szCs w:val="28"/>
        </w:rPr>
        <w:t xml:space="preserve"> всероссийских</w:t>
      </w:r>
      <w:r>
        <w:rPr>
          <w:sz w:val="28"/>
          <w:szCs w:val="28"/>
        </w:rPr>
        <w:t>,</w:t>
      </w:r>
      <w:r w:rsidRPr="000E4B8F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федеральных, региональных и муниципальных </w:t>
      </w:r>
      <w:r w:rsidRPr="000E4B8F">
        <w:rPr>
          <w:sz w:val="28"/>
          <w:szCs w:val="28"/>
        </w:rPr>
        <w:t>конкурсах</w:t>
      </w:r>
      <w:r>
        <w:rPr>
          <w:sz w:val="28"/>
          <w:szCs w:val="28"/>
        </w:rPr>
        <w:t xml:space="preserve">, </w:t>
      </w:r>
      <w:r w:rsidRPr="000E4B8F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</w:t>
      </w:r>
      <w:r w:rsidR="003C2788">
        <w:rPr>
          <w:sz w:val="28"/>
          <w:szCs w:val="28"/>
        </w:rPr>
        <w:t>представление опыта  работы МБОУ г</w:t>
      </w:r>
      <w:proofErr w:type="gramStart"/>
      <w:r w:rsidR="003C2788">
        <w:rPr>
          <w:sz w:val="28"/>
          <w:szCs w:val="28"/>
        </w:rPr>
        <w:t>.Ш</w:t>
      </w:r>
      <w:proofErr w:type="gramEnd"/>
      <w:r w:rsidR="003C2788">
        <w:rPr>
          <w:sz w:val="28"/>
          <w:szCs w:val="28"/>
        </w:rPr>
        <w:t>ахты «Лицей №11» по развитию детской одаренности   в СМИ,  соц</w:t>
      </w:r>
      <w:r w:rsidR="00DE7FB7">
        <w:rPr>
          <w:sz w:val="28"/>
          <w:szCs w:val="28"/>
        </w:rPr>
        <w:t xml:space="preserve">иальных </w:t>
      </w:r>
      <w:r w:rsidR="003C2788">
        <w:rPr>
          <w:sz w:val="28"/>
          <w:szCs w:val="28"/>
        </w:rPr>
        <w:t>сетях</w:t>
      </w:r>
      <w:r>
        <w:rPr>
          <w:sz w:val="28"/>
          <w:szCs w:val="28"/>
        </w:rPr>
        <w:t xml:space="preserve">, </w:t>
      </w:r>
      <w:r w:rsidRPr="000E4B8F">
        <w:rPr>
          <w:sz w:val="28"/>
          <w:szCs w:val="28"/>
        </w:rPr>
        <w:t>поступление вып</w:t>
      </w:r>
      <w:r>
        <w:rPr>
          <w:sz w:val="28"/>
          <w:szCs w:val="28"/>
        </w:rPr>
        <w:t>ускников лицея</w:t>
      </w:r>
      <w:r w:rsidRPr="000E4B8F">
        <w:rPr>
          <w:sz w:val="28"/>
          <w:szCs w:val="28"/>
        </w:rPr>
        <w:t xml:space="preserve"> в </w:t>
      </w:r>
      <w:r>
        <w:rPr>
          <w:sz w:val="28"/>
          <w:szCs w:val="28"/>
        </w:rPr>
        <w:t>ВУЗы страны</w:t>
      </w:r>
      <w:r w:rsidRPr="00A53E91">
        <w:rPr>
          <w:sz w:val="28"/>
          <w:szCs w:val="28"/>
        </w:rPr>
        <w:t xml:space="preserve"> </w:t>
      </w:r>
      <w:r w:rsidR="00DE7FB7">
        <w:rPr>
          <w:sz w:val="28"/>
          <w:szCs w:val="28"/>
        </w:rPr>
        <w:t>(</w:t>
      </w:r>
      <w:r w:rsidR="00DE7FB7" w:rsidRPr="000E4B8F">
        <w:rPr>
          <w:sz w:val="28"/>
          <w:szCs w:val="28"/>
        </w:rPr>
        <w:t>100%</w:t>
      </w:r>
      <w:r w:rsidR="00DE7FB7">
        <w:rPr>
          <w:sz w:val="28"/>
          <w:szCs w:val="28"/>
        </w:rPr>
        <w:t>)</w:t>
      </w:r>
      <w:r w:rsidR="00DE7FB7" w:rsidRPr="000E4B8F">
        <w:rPr>
          <w:sz w:val="28"/>
          <w:szCs w:val="28"/>
        </w:rPr>
        <w:t xml:space="preserve"> </w:t>
      </w:r>
      <w:r w:rsidRPr="000E4B8F">
        <w:rPr>
          <w:sz w:val="28"/>
          <w:szCs w:val="28"/>
        </w:rPr>
        <w:t>и успешная социальная адаптация.</w:t>
      </w:r>
      <w:r>
        <w:rPr>
          <w:sz w:val="28"/>
          <w:szCs w:val="28"/>
        </w:rPr>
        <w:t xml:space="preserve">  </w:t>
      </w:r>
    </w:p>
    <w:p w:rsidR="008F201E" w:rsidRPr="008B6AC2" w:rsidRDefault="008F201E" w:rsidP="008F201E">
      <w:pPr>
        <w:ind w:firstLine="510"/>
        <w:jc w:val="both"/>
        <w:rPr>
          <w:bCs/>
          <w:iCs/>
          <w:color w:val="333333"/>
          <w:sz w:val="28"/>
          <w:szCs w:val="28"/>
        </w:rPr>
      </w:pPr>
      <w:r>
        <w:rPr>
          <w:rStyle w:val="a8"/>
          <w:b w:val="0"/>
          <w:iCs/>
          <w:color w:val="333333"/>
          <w:sz w:val="28"/>
          <w:szCs w:val="28"/>
        </w:rPr>
        <w:t xml:space="preserve">Считаем главным </w:t>
      </w:r>
      <w:r w:rsidRPr="00971EFD">
        <w:rPr>
          <w:rStyle w:val="a8"/>
          <w:b w:val="0"/>
          <w:iCs/>
          <w:color w:val="333333"/>
          <w:sz w:val="28"/>
          <w:szCs w:val="28"/>
        </w:rPr>
        <w:t xml:space="preserve">для учителя - помнить, что все </w:t>
      </w:r>
      <w:r w:rsidR="00DE7FB7">
        <w:rPr>
          <w:rStyle w:val="a8"/>
          <w:b w:val="0"/>
          <w:iCs/>
          <w:color w:val="333333"/>
          <w:sz w:val="28"/>
          <w:szCs w:val="28"/>
        </w:rPr>
        <w:t>обу</w:t>
      </w:r>
      <w:r w:rsidRPr="00971EFD">
        <w:rPr>
          <w:rStyle w:val="a8"/>
          <w:b w:val="0"/>
          <w:iCs/>
          <w:color w:val="333333"/>
          <w:sz w:val="28"/>
          <w:szCs w:val="28"/>
        </w:rPr>
        <w:t>ча</w:t>
      </w:r>
      <w:r w:rsidR="00DE7FB7">
        <w:rPr>
          <w:rStyle w:val="a8"/>
          <w:b w:val="0"/>
          <w:iCs/>
          <w:color w:val="333333"/>
          <w:sz w:val="28"/>
          <w:szCs w:val="28"/>
        </w:rPr>
        <w:t>ю</w:t>
      </w:r>
      <w:r w:rsidRPr="00971EFD">
        <w:rPr>
          <w:rStyle w:val="a8"/>
          <w:b w:val="0"/>
          <w:iCs/>
          <w:color w:val="333333"/>
          <w:sz w:val="28"/>
          <w:szCs w:val="28"/>
        </w:rPr>
        <w:t>щиеся - звезды, маленькие и большие, близкие и далекие, но одинаково красивые. Каждая звездочка выбирает свою траекторию полета. Каждая звездочка мечтает сиять. И наша задача - помочь ученикам в этом.</w:t>
      </w:r>
    </w:p>
    <w:p w:rsidR="00683C59" w:rsidRDefault="00683C59"/>
    <w:sectPr w:rsidR="00683C59" w:rsidSect="008F201E">
      <w:pgSz w:w="11906" w:h="16838"/>
      <w:pgMar w:top="567" w:right="567" w:bottom="56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AFD74AC"/>
    <w:multiLevelType w:val="hybridMultilevel"/>
    <w:tmpl w:val="84ECDC0A"/>
    <w:lvl w:ilvl="0" w:tplc="DF92A640"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8"/>
  <w:proofState w:spelling="clean" w:grammar="clean"/>
  <w:defaultTabStop w:val="708"/>
  <w:drawingGridHorizontalSpacing w:val="120"/>
  <w:displayHorizontalDrawingGridEvery w:val="2"/>
  <w:characterSpacingControl w:val="doNotCompress"/>
  <w:compat/>
  <w:rsids>
    <w:rsidRoot w:val="008F201E"/>
    <w:rsid w:val="003C2788"/>
    <w:rsid w:val="00683C59"/>
    <w:rsid w:val="007528AB"/>
    <w:rsid w:val="008F201E"/>
    <w:rsid w:val="00DE7FB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First Indent 2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F201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8F201E"/>
    <w:pPr>
      <w:spacing w:before="100" w:beforeAutospacing="1" w:after="100" w:afterAutospacing="1"/>
    </w:pPr>
  </w:style>
  <w:style w:type="paragraph" w:styleId="a4">
    <w:name w:val="Body Text"/>
    <w:aliases w:val="Основной текст Знак1,Основной текст Знак Знак,Основной текст отчета"/>
    <w:basedOn w:val="a"/>
    <w:link w:val="2"/>
    <w:rsid w:val="008F201E"/>
    <w:pPr>
      <w:spacing w:after="120"/>
    </w:pPr>
  </w:style>
  <w:style w:type="character" w:customStyle="1" w:styleId="a5">
    <w:name w:val="Основной текст Знак"/>
    <w:basedOn w:val="a0"/>
    <w:link w:val="a4"/>
    <w:uiPriority w:val="99"/>
    <w:semiHidden/>
    <w:rsid w:val="008F201E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Body Text Indent"/>
    <w:basedOn w:val="a"/>
    <w:link w:val="a7"/>
    <w:uiPriority w:val="99"/>
    <w:semiHidden/>
    <w:unhideWhenUsed/>
    <w:rsid w:val="008F201E"/>
    <w:pPr>
      <w:spacing w:after="120"/>
      <w:ind w:left="283"/>
    </w:pPr>
  </w:style>
  <w:style w:type="character" w:customStyle="1" w:styleId="a7">
    <w:name w:val="Основной текст с отступом Знак"/>
    <w:basedOn w:val="a0"/>
    <w:link w:val="a6"/>
    <w:uiPriority w:val="99"/>
    <w:semiHidden/>
    <w:rsid w:val="008F201E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0">
    <w:name w:val="Body Text First Indent 2"/>
    <w:basedOn w:val="a6"/>
    <w:link w:val="21"/>
    <w:rsid w:val="008F201E"/>
    <w:pPr>
      <w:ind w:firstLine="210"/>
    </w:pPr>
  </w:style>
  <w:style w:type="character" w:customStyle="1" w:styleId="21">
    <w:name w:val="Красная строка 2 Знак"/>
    <w:basedOn w:val="a7"/>
    <w:link w:val="20"/>
    <w:rsid w:val="008F201E"/>
  </w:style>
  <w:style w:type="character" w:customStyle="1" w:styleId="2">
    <w:name w:val="Основной текст Знак2"/>
    <w:aliases w:val="Основной текст Знак1 Знак,Основной текст Знак Знак Знак,Основной текст отчета Знак"/>
    <w:basedOn w:val="a0"/>
    <w:link w:val="a4"/>
    <w:rsid w:val="008F201E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8">
    <w:name w:val="Strong"/>
    <w:basedOn w:val="a0"/>
    <w:uiPriority w:val="22"/>
    <w:qFormat/>
    <w:rsid w:val="008F201E"/>
    <w:rPr>
      <w:b/>
      <w:bCs/>
    </w:rPr>
  </w:style>
  <w:style w:type="paragraph" w:styleId="a9">
    <w:name w:val="List Paragraph"/>
    <w:basedOn w:val="a"/>
    <w:uiPriority w:val="34"/>
    <w:qFormat/>
    <w:rsid w:val="008F201E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</TotalTime>
  <Pages>1</Pages>
  <Words>794</Words>
  <Characters>4530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5314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3</cp:revision>
  <dcterms:created xsi:type="dcterms:W3CDTF">2020-11-20T06:57:00Z</dcterms:created>
  <dcterms:modified xsi:type="dcterms:W3CDTF">2020-11-25T08:08:00Z</dcterms:modified>
</cp:coreProperties>
</file>