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МИНИСТЕРСТВО ОБРАЗОВАНИЯ ПЕНЗЕНСКОЙ ОБЛАСТИ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Государственное бюджетное профессиональное образовательное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учреждение Пензенской области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«Кузнецкий многопрофильный колледж»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(ГБПОУ «КМК»)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702D09" w:rsidRDefault="00702D09" w:rsidP="00702D09">
      <w:pPr>
        <w:ind w:firstLine="708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+mn-ea" w:hAnsi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ascii="Times New Roman" w:eastAsia="+mn-ea" w:hAnsi="Times New Roman"/>
          <w:b/>
          <w:bCs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ascii="Times New Roman" w:eastAsia="+mn-ea" w:hAnsi="Times New Roman"/>
          <w:b/>
          <w:bCs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b/>
          <w:bCs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36"/>
          <w:szCs w:val="36"/>
          <w:lang w:eastAsia="ru-RU"/>
        </w:rPr>
        <w:t>Разработка урока с применением инновационных технологий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36"/>
          <w:szCs w:val="36"/>
          <w:lang w:eastAsia="ru-RU"/>
        </w:rPr>
        <w:t>на тему: «Бисквитные пирожные»</w:t>
      </w:r>
    </w:p>
    <w:p w:rsidR="00702D09" w:rsidRDefault="00702D09" w:rsidP="00702D09">
      <w:pPr>
        <w:spacing w:after="0" w:line="240" w:lineRule="auto"/>
        <w:jc w:val="center"/>
        <w:rPr>
          <w:rFonts w:ascii="Times New Roman" w:eastAsia="+mn-ea" w:hAnsi="Times New Roman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ascii="Times New Roman" w:eastAsia="+mn-ea" w:hAnsi="Times New Roman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right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right"/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Выполнил преподаватель</w:t>
      </w:r>
    </w:p>
    <w:p w:rsidR="00702D09" w:rsidRDefault="00702D09" w:rsidP="00702D09">
      <w:pPr>
        <w:spacing w:after="0" w:line="240" w:lineRule="auto"/>
        <w:jc w:val="right"/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спец. дисциплин </w:t>
      </w:r>
    </w:p>
    <w:p w:rsidR="00702D09" w:rsidRDefault="00702D09" w:rsidP="00702D09">
      <w:pPr>
        <w:spacing w:after="0" w:line="240" w:lineRule="auto"/>
        <w:jc w:val="right"/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Аверкова Светлана Николаевна</w:t>
      </w:r>
    </w:p>
    <w:p w:rsidR="00702D09" w:rsidRDefault="00702D09" w:rsidP="00702D09">
      <w:pPr>
        <w:spacing w:after="0" w:line="240" w:lineRule="auto"/>
        <w:jc w:val="right"/>
        <w:rPr>
          <w:rFonts w:eastAsia="+mn-ea" w:cs="+mn-cs"/>
          <w:color w:val="000000"/>
          <w:kern w:val="24"/>
          <w:sz w:val="28"/>
          <w:szCs w:val="28"/>
          <w:lang w:eastAsia="ru-RU"/>
        </w:rPr>
      </w:pPr>
    </w:p>
    <w:p w:rsidR="00702D09" w:rsidRDefault="00702D09" w:rsidP="00702D09">
      <w:pPr>
        <w:spacing w:after="0" w:line="240" w:lineRule="auto"/>
        <w:jc w:val="right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right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eastAsia="+mn-ea" w:cs="+mn-cs"/>
          <w:color w:val="000000"/>
          <w:kern w:val="24"/>
          <w:sz w:val="36"/>
          <w:szCs w:val="36"/>
          <w:lang w:eastAsia="ru-RU"/>
        </w:rPr>
      </w:pPr>
    </w:p>
    <w:p w:rsidR="00702D09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Кузнецк, 2020г.</w:t>
      </w:r>
    </w:p>
    <w:p w:rsidR="00702D09" w:rsidRDefault="00702D09" w:rsidP="00702D09">
      <w:pPr>
        <w:outlineLvl w:val="0"/>
        <w:rPr>
          <w:rFonts w:asciiTheme="minorHAnsi" w:eastAsiaTheme="minorHAnsi" w:hAnsiTheme="minorHAnsi" w:cstheme="minorBidi"/>
        </w:rPr>
      </w:pPr>
    </w:p>
    <w:p w:rsidR="00702D09" w:rsidRDefault="00702D09" w:rsidP="00702D09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702D09" w:rsidRDefault="00702D09" w:rsidP="00702D09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702D09" w:rsidRPr="00702D09" w:rsidRDefault="00702D09" w:rsidP="00702D09">
      <w:pPr>
        <w:spacing w:line="36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702D09">
        <w:rPr>
          <w:rFonts w:ascii="Times New Roman" w:eastAsiaTheme="minorHAnsi" w:hAnsi="Times New Roman"/>
          <w:b/>
          <w:sz w:val="28"/>
          <w:szCs w:val="28"/>
        </w:rPr>
        <w:lastRenderedPageBreak/>
        <w:t>Пояснительная записка.</w:t>
      </w:r>
    </w:p>
    <w:p w:rsidR="00702D09" w:rsidRPr="00702D09" w:rsidRDefault="00702D09" w:rsidP="00702D09">
      <w:pPr>
        <w:keepNext/>
        <w:keepLines/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702D09">
        <w:rPr>
          <w:rFonts w:ascii="Times New Roman" w:eastAsiaTheme="minorHAnsi" w:hAnsi="Times New Roman" w:cstheme="majorBidi"/>
          <w:bCs/>
          <w:color w:val="000000" w:themeColor="text1"/>
          <w:sz w:val="28"/>
          <w:szCs w:val="28"/>
        </w:rPr>
        <w:t>Разработка творческого проекта составлена на основе темы: «Бисквитные пирожные»</w:t>
      </w:r>
      <w:r w:rsidRPr="00702D09">
        <w:rPr>
          <w:rFonts w:asciiTheme="majorHAnsi" w:eastAsiaTheme="majorEastAsia" w:hAnsiTheme="majorHAnsi" w:cstheme="majorBidi"/>
          <w:b/>
          <w:bCs/>
          <w:color w:val="000000"/>
          <w:sz w:val="27"/>
          <w:szCs w:val="27"/>
          <w:shd w:val="clear" w:color="auto" w:fill="FFFFFF"/>
        </w:rPr>
        <w:t xml:space="preserve"> </w:t>
      </w:r>
      <w:r w:rsidRPr="00702D09">
        <w:rPr>
          <w:rFonts w:ascii="Times New Roman" w:eastAsiaTheme="majorEastAsia" w:hAnsi="Times New Roman"/>
          <w:bCs/>
          <w:color w:val="000000"/>
          <w:sz w:val="28"/>
          <w:szCs w:val="28"/>
          <w:shd w:val="clear" w:color="auto" w:fill="FFFFFF"/>
        </w:rPr>
        <w:t xml:space="preserve">по рабочей </w:t>
      </w:r>
      <w:proofErr w:type="gramStart"/>
      <w:r w:rsidRPr="00702D09">
        <w:rPr>
          <w:rFonts w:ascii="Times New Roman" w:eastAsiaTheme="majorEastAsia" w:hAnsi="Times New Roman"/>
          <w:bCs/>
          <w:color w:val="000000"/>
          <w:sz w:val="28"/>
          <w:szCs w:val="28"/>
          <w:shd w:val="clear" w:color="auto" w:fill="FFFFFF"/>
        </w:rPr>
        <w:t>программе</w:t>
      </w:r>
      <w:proofErr w:type="gramEnd"/>
      <w:r w:rsidRPr="00702D09">
        <w:rPr>
          <w:rFonts w:ascii="Times New Roman" w:eastAsiaTheme="majorEastAsia" w:hAnsi="Times New Roman"/>
          <w:bCs/>
          <w:color w:val="000000"/>
          <w:sz w:val="28"/>
          <w:szCs w:val="28"/>
          <w:shd w:val="clear" w:color="auto" w:fill="FFFFFF"/>
        </w:rPr>
        <w:t> разработанной на основе Федерального государственного образовательного стандарта по профессии среднего профессионального образования </w:t>
      </w:r>
      <w:r w:rsidRPr="00702D09">
        <w:rPr>
          <w:rFonts w:ascii="Times New Roman" w:eastAsiaTheme="majorEastAsia" w:hAnsi="Times New Roman"/>
          <w:color w:val="000000"/>
          <w:sz w:val="28"/>
          <w:szCs w:val="28"/>
          <w:shd w:val="clear" w:color="auto" w:fill="FFFFFF"/>
        </w:rPr>
        <w:t>43.01.09</w:t>
      </w:r>
      <w:r w:rsidRPr="00702D09">
        <w:rPr>
          <w:rFonts w:ascii="Times New Roman" w:eastAsiaTheme="majorEastAsia" w:hAnsi="Times New Roman"/>
          <w:bCs/>
          <w:color w:val="000000"/>
          <w:sz w:val="28"/>
          <w:szCs w:val="28"/>
          <w:shd w:val="clear" w:color="auto" w:fill="FFFFFF"/>
        </w:rPr>
        <w:t> </w:t>
      </w:r>
      <w:r w:rsidRPr="00702D09">
        <w:rPr>
          <w:rFonts w:ascii="Times New Roman" w:eastAsiaTheme="majorEastAsia" w:hAnsi="Times New Roman"/>
          <w:color w:val="000000"/>
          <w:sz w:val="28"/>
          <w:szCs w:val="28"/>
          <w:shd w:val="clear" w:color="auto" w:fill="FFFFFF"/>
        </w:rPr>
        <w:t>Повар, кондитер</w:t>
      </w:r>
      <w:r w:rsidRPr="00702D09">
        <w:rPr>
          <w:rFonts w:ascii="Times New Roman" w:eastAsiaTheme="minorHAnsi" w:hAnsi="Times New Roman"/>
          <w:bCs/>
          <w:color w:val="4F81BD" w:themeColor="accent1"/>
          <w:sz w:val="28"/>
          <w:szCs w:val="28"/>
        </w:rPr>
        <w:t xml:space="preserve"> </w:t>
      </w:r>
      <w:r w:rsidRPr="00702D0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ПМ05. Приготовление, оформление и подготовка к реализации хлебобулочных, мучных кондитерских изделий разнообразного ассортимента:</w:t>
      </w:r>
    </w:p>
    <w:p w:rsidR="00702D09" w:rsidRPr="00702D09" w:rsidRDefault="00702D09" w:rsidP="00702D09">
      <w:pPr>
        <w:spacing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02D09">
        <w:rPr>
          <w:rFonts w:ascii="Times New Roman" w:eastAsiaTheme="minorHAnsi" w:hAnsi="Times New Roman"/>
          <w:sz w:val="28"/>
          <w:szCs w:val="28"/>
        </w:rPr>
        <w:t>Разработка включает в себя:</w:t>
      </w:r>
    </w:p>
    <w:p w:rsidR="00702D09" w:rsidRPr="00702D09" w:rsidRDefault="00702D09" w:rsidP="00702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2D09">
        <w:rPr>
          <w:rFonts w:ascii="Times New Roman" w:eastAsiaTheme="minorHAnsi" w:hAnsi="Times New Roman"/>
          <w:sz w:val="28"/>
          <w:szCs w:val="28"/>
        </w:rPr>
        <w:t xml:space="preserve">- В плане урока обозначена тема, поставлены  цели: изучить, развить логическое мышление через сравнение способов приготовления изделий. Задачи: обучающая, развивающая, воспитывающая. Методы проведения: </w:t>
      </w:r>
      <w:proofErr w:type="gramStart"/>
      <w:r w:rsidRPr="00702D09">
        <w:rPr>
          <w:rFonts w:ascii="Times New Roman" w:hAnsi="Times New Roman"/>
          <w:sz w:val="28"/>
          <w:szCs w:val="28"/>
        </w:rPr>
        <w:t>Словесный</w:t>
      </w:r>
      <w:r w:rsidRPr="00702D0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02D09">
        <w:rPr>
          <w:rFonts w:ascii="Times New Roman" w:hAnsi="Times New Roman"/>
          <w:sz w:val="28"/>
          <w:szCs w:val="28"/>
        </w:rPr>
        <w:t>(объяснения, беседа), проблемно – поисковый, наглядный (демонстрация презентации), игровой,  практический (работа с дидактическим материалом, самостоятельная работа, взаимоконтроль, самоконтроль), рефлексивный (итоговая рефлексия).</w:t>
      </w:r>
      <w:proofErr w:type="gramEnd"/>
      <w:r w:rsidRPr="00702D09">
        <w:rPr>
          <w:rFonts w:ascii="Times New Roman" w:hAnsi="Times New Roman"/>
          <w:sz w:val="28"/>
          <w:szCs w:val="28"/>
        </w:rPr>
        <w:t xml:space="preserve"> Раскрыты </w:t>
      </w:r>
      <w:proofErr w:type="spellStart"/>
      <w:r w:rsidRPr="00702D09">
        <w:rPr>
          <w:rFonts w:ascii="Times New Roman" w:hAnsi="Times New Roman"/>
          <w:sz w:val="28"/>
          <w:szCs w:val="28"/>
        </w:rPr>
        <w:t>межпредметные</w:t>
      </w:r>
      <w:proofErr w:type="spellEnd"/>
      <w:r w:rsidRPr="00702D09">
        <w:rPr>
          <w:rFonts w:ascii="Times New Roman" w:hAnsi="Times New Roman"/>
          <w:sz w:val="28"/>
          <w:szCs w:val="28"/>
        </w:rPr>
        <w:t xml:space="preserve"> связи с другими спец. дисциплинами. </w:t>
      </w:r>
    </w:p>
    <w:p w:rsidR="00702D09" w:rsidRPr="00702D09" w:rsidRDefault="00702D09" w:rsidP="00702D0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2D09">
        <w:rPr>
          <w:rFonts w:ascii="Times New Roman" w:eastAsiaTheme="minorHAnsi" w:hAnsi="Times New Roman"/>
          <w:sz w:val="28"/>
          <w:szCs w:val="28"/>
        </w:rPr>
        <w:t xml:space="preserve">- План -  конспект урока включает этапы </w:t>
      </w:r>
      <w:proofErr w:type="gramStart"/>
      <w:r w:rsidRPr="00702D09">
        <w:rPr>
          <w:rFonts w:ascii="Times New Roman" w:eastAsiaTheme="minorHAnsi" w:hAnsi="Times New Roman"/>
          <w:sz w:val="28"/>
          <w:szCs w:val="28"/>
        </w:rPr>
        <w:t>работы</w:t>
      </w:r>
      <w:proofErr w:type="gramEnd"/>
      <w:r w:rsidRPr="00702D09">
        <w:rPr>
          <w:rFonts w:ascii="Times New Roman" w:eastAsiaTheme="minorHAnsi" w:hAnsi="Times New Roman"/>
          <w:sz w:val="28"/>
          <w:szCs w:val="28"/>
        </w:rPr>
        <w:t xml:space="preserve"> и содержание этапов где подробно рассредоточены метраж времени и теоретический материал.</w:t>
      </w:r>
    </w:p>
    <w:p w:rsidR="00702D09" w:rsidRPr="00702D09" w:rsidRDefault="00702D09" w:rsidP="00702D09">
      <w:pPr>
        <w:spacing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02D09">
        <w:rPr>
          <w:rFonts w:ascii="Times New Roman" w:eastAsiaTheme="minorHAnsi" w:hAnsi="Times New Roman"/>
          <w:sz w:val="28"/>
          <w:szCs w:val="28"/>
        </w:rPr>
        <w:t>- Приложение с дидактическим материалом содержит карточки задания, тесты для самопроверки знаний.</w:t>
      </w:r>
    </w:p>
    <w:p w:rsidR="00702D09" w:rsidRPr="00702D09" w:rsidRDefault="00702D09" w:rsidP="00702D09">
      <w:pPr>
        <w:spacing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02D09">
        <w:rPr>
          <w:rFonts w:ascii="Times New Roman" w:eastAsiaTheme="minorHAnsi" w:hAnsi="Times New Roman"/>
          <w:sz w:val="28"/>
          <w:szCs w:val="28"/>
        </w:rPr>
        <w:t>- Презентации наглядно с помощью иллюстраций сопровождаемых лекцией преподавателя поможет студенту лучше усвоить и закрепить изучаемый материал.</w:t>
      </w:r>
    </w:p>
    <w:p w:rsidR="00702D09" w:rsidRPr="00702D09" w:rsidRDefault="00702D09" w:rsidP="00702D09">
      <w:pPr>
        <w:spacing w:line="36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702D09">
        <w:rPr>
          <w:rFonts w:ascii="Times New Roman" w:eastAsiaTheme="minorHAnsi" w:hAnsi="Times New Roman"/>
          <w:sz w:val="28"/>
          <w:szCs w:val="28"/>
        </w:rPr>
        <w:t>- Литература. Этот раздел показывает, какими источниками информации  мы воспользовались при подготовке к занятию.</w:t>
      </w:r>
    </w:p>
    <w:p w:rsidR="00DE3589" w:rsidRDefault="00DE3589"/>
    <w:p w:rsidR="00702D09" w:rsidRDefault="00702D09"/>
    <w:p w:rsidR="00702D09" w:rsidRPr="00702D09" w:rsidRDefault="00702D09" w:rsidP="00702D09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lastRenderedPageBreak/>
        <w:t>План урока.</w:t>
      </w:r>
    </w:p>
    <w:p w:rsidR="00702D09" w:rsidRPr="00702D09" w:rsidRDefault="00702D09" w:rsidP="00702D09">
      <w:pPr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>Преподаватель: Аверкова Светлана Николаевна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>Предмет: МДК 08.01 Технология приготовления хлебобулочных, мучных и кондитерских изделий.</w:t>
      </w:r>
    </w:p>
    <w:p w:rsidR="00702D09" w:rsidRPr="00702D09" w:rsidRDefault="00702D09" w:rsidP="00702D09">
      <w:pPr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>Возраст студентов: 17-18 лет.</w:t>
      </w:r>
    </w:p>
    <w:p w:rsidR="00702D09" w:rsidRPr="00702D09" w:rsidRDefault="00702D09" w:rsidP="00702D09">
      <w:pPr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Тема занятия</w:t>
      </w:r>
      <w:r w:rsidRPr="00702D09">
        <w:rPr>
          <w:rFonts w:ascii="Times New Roman" w:hAnsi="Times New Roman"/>
          <w:sz w:val="24"/>
          <w:szCs w:val="24"/>
        </w:rPr>
        <w:t>: «Бисквитные пирожные».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Цель занятия</w:t>
      </w:r>
      <w:r w:rsidRPr="00702D09">
        <w:rPr>
          <w:rFonts w:ascii="Times New Roman" w:hAnsi="Times New Roman"/>
          <w:sz w:val="24"/>
          <w:szCs w:val="24"/>
        </w:rPr>
        <w:t xml:space="preserve">: Изучить приготовление бисквитного теста и изделия из него, развивать логическое мышление через сравнения способов приготовления бисквитного </w:t>
      </w:r>
      <w:proofErr w:type="gramStart"/>
      <w:r w:rsidRPr="00702D09">
        <w:rPr>
          <w:rFonts w:ascii="Times New Roman" w:hAnsi="Times New Roman"/>
          <w:sz w:val="24"/>
          <w:szCs w:val="24"/>
        </w:rPr>
        <w:t>п</w:t>
      </w:r>
      <w:proofErr w:type="gramEnd"/>
      <w:r w:rsidRPr="00702D09">
        <w:rPr>
          <w:rFonts w:ascii="Times New Roman" w:hAnsi="Times New Roman"/>
          <w:sz w:val="24"/>
          <w:szCs w:val="24"/>
        </w:rPr>
        <w:t>\ф и выявление их сходных и отличительных  признаков, показать значение бисквита в кондитерском производстве. Подвести студентов к выводу о значимости использования бисквитного теста и изделия из него в питании человека.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Тип урока</w:t>
      </w:r>
      <w:r w:rsidRPr="00702D09">
        <w:rPr>
          <w:rFonts w:ascii="Times New Roman" w:hAnsi="Times New Roman"/>
          <w:sz w:val="24"/>
          <w:szCs w:val="24"/>
        </w:rPr>
        <w:t>: Бинарный урок – изучение и первичное закрепление новых знаний.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Задачи:</w:t>
      </w:r>
      <w:r w:rsidRPr="00702D09">
        <w:rPr>
          <w:rFonts w:ascii="Times New Roman" w:hAnsi="Times New Roman"/>
          <w:sz w:val="24"/>
          <w:szCs w:val="24"/>
        </w:rPr>
        <w:t xml:space="preserve"> 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 xml:space="preserve">- </w:t>
      </w:r>
      <w:r w:rsidRPr="00702D09">
        <w:rPr>
          <w:rFonts w:ascii="Times New Roman" w:hAnsi="Times New Roman"/>
          <w:b/>
          <w:i/>
          <w:sz w:val="24"/>
          <w:szCs w:val="24"/>
        </w:rPr>
        <w:t>обучающая:</w:t>
      </w:r>
      <w:r w:rsidRPr="00702D09">
        <w:rPr>
          <w:rFonts w:ascii="Times New Roman" w:hAnsi="Times New Roman"/>
          <w:sz w:val="24"/>
          <w:szCs w:val="24"/>
        </w:rPr>
        <w:t xml:space="preserve"> формирование знаний </w:t>
      </w:r>
      <w:proofErr w:type="gramStart"/>
      <w:r w:rsidRPr="00702D09">
        <w:rPr>
          <w:rFonts w:ascii="Times New Roman" w:hAnsi="Times New Roman"/>
          <w:sz w:val="24"/>
          <w:szCs w:val="24"/>
        </w:rPr>
        <w:t>о</w:t>
      </w:r>
      <w:proofErr w:type="gramEnd"/>
      <w:r w:rsidRPr="00702D09">
        <w:rPr>
          <w:rFonts w:ascii="Times New Roman" w:hAnsi="Times New Roman"/>
          <w:sz w:val="24"/>
          <w:szCs w:val="24"/>
        </w:rPr>
        <w:t xml:space="preserve"> особенностях и способах приготовления бисквитного теста, способах формования, выпекания изделий из данного теста,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>-</w:t>
      </w:r>
      <w:proofErr w:type="gramStart"/>
      <w:r w:rsidRPr="00702D09">
        <w:rPr>
          <w:rFonts w:ascii="Times New Roman" w:hAnsi="Times New Roman"/>
          <w:b/>
          <w:i/>
          <w:sz w:val="24"/>
          <w:szCs w:val="24"/>
        </w:rPr>
        <w:t>развивающая</w:t>
      </w:r>
      <w:proofErr w:type="gramEnd"/>
      <w:r w:rsidRPr="00702D09">
        <w:rPr>
          <w:rFonts w:ascii="Times New Roman" w:hAnsi="Times New Roman"/>
          <w:b/>
          <w:i/>
          <w:sz w:val="24"/>
          <w:szCs w:val="24"/>
        </w:rPr>
        <w:t>:</w:t>
      </w:r>
      <w:r w:rsidRPr="00702D09">
        <w:rPr>
          <w:rFonts w:ascii="Times New Roman" w:hAnsi="Times New Roman"/>
          <w:sz w:val="24"/>
          <w:szCs w:val="24"/>
        </w:rPr>
        <w:t xml:space="preserve"> развитие познавательной активности, технологического мышления, умений анализировать, 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>-</w:t>
      </w:r>
      <w:proofErr w:type="gramStart"/>
      <w:r w:rsidRPr="00702D09">
        <w:rPr>
          <w:rFonts w:ascii="Times New Roman" w:hAnsi="Times New Roman"/>
          <w:b/>
          <w:i/>
          <w:sz w:val="24"/>
          <w:szCs w:val="24"/>
        </w:rPr>
        <w:t>воспитывающая</w:t>
      </w:r>
      <w:proofErr w:type="gramEnd"/>
      <w:r w:rsidRPr="00702D09">
        <w:rPr>
          <w:rFonts w:ascii="Times New Roman" w:hAnsi="Times New Roman"/>
          <w:b/>
          <w:i/>
          <w:sz w:val="24"/>
          <w:szCs w:val="24"/>
        </w:rPr>
        <w:t>:</w:t>
      </w:r>
      <w:r w:rsidRPr="00702D09">
        <w:rPr>
          <w:rFonts w:ascii="Times New Roman" w:hAnsi="Times New Roman"/>
          <w:sz w:val="24"/>
          <w:szCs w:val="24"/>
        </w:rPr>
        <w:t xml:space="preserve"> формирование профессиональных качеств, интереса к выбранной профессии, воспитание внимательности и ответственности.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Методы проведения</w:t>
      </w:r>
      <w:r w:rsidRPr="00702D09">
        <w:rPr>
          <w:rFonts w:ascii="Times New Roman" w:hAnsi="Times New Roman"/>
          <w:sz w:val="24"/>
          <w:szCs w:val="24"/>
        </w:rPr>
        <w:t>: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02D09">
        <w:rPr>
          <w:rFonts w:ascii="Times New Roman" w:hAnsi="Times New Roman"/>
          <w:sz w:val="24"/>
          <w:szCs w:val="24"/>
        </w:rPr>
        <w:t>Словесный</w:t>
      </w:r>
      <w:r w:rsidRPr="00702D0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02D09">
        <w:rPr>
          <w:rFonts w:ascii="Times New Roman" w:hAnsi="Times New Roman"/>
          <w:sz w:val="24"/>
          <w:szCs w:val="24"/>
        </w:rPr>
        <w:t>(объяснения, беседа), проблемно – поисковый, наглядный (демонстрация презентации), игровой,  практический (работа с дидактическим материалом, самостоятельная работа, взаимоконтроль, самоконтроль), рефлексивный (итоговая рефлексия).</w:t>
      </w:r>
      <w:proofErr w:type="gramEnd"/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Учебно-методическое обеспечение урока:</w:t>
      </w:r>
      <w:r w:rsidRPr="00702D09">
        <w:rPr>
          <w:rFonts w:ascii="Times New Roman" w:hAnsi="Times New Roman"/>
          <w:sz w:val="24"/>
          <w:szCs w:val="24"/>
        </w:rPr>
        <w:t xml:space="preserve"> 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>-дидактические средства: листы рабочей тетради, электронная презентация.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sz w:val="24"/>
          <w:szCs w:val="24"/>
        </w:rPr>
        <w:t>-методические средства: сборник рецептур мучных кондитерских изделий, бисквитное тесто, изделия из бисквитного теста, виды брака бисквитного полуфабриката, технологические схемы приготовления бисквитного тест</w:t>
      </w:r>
      <w:proofErr w:type="gramStart"/>
      <w:r w:rsidRPr="00702D09">
        <w:rPr>
          <w:rFonts w:ascii="Times New Roman" w:hAnsi="Times New Roman"/>
          <w:sz w:val="24"/>
          <w:szCs w:val="24"/>
        </w:rPr>
        <w:t>а(</w:t>
      </w:r>
      <w:proofErr w:type="gramEnd"/>
      <w:r w:rsidRPr="00702D09">
        <w:rPr>
          <w:rFonts w:ascii="Times New Roman" w:hAnsi="Times New Roman"/>
          <w:sz w:val="24"/>
          <w:szCs w:val="24"/>
        </w:rPr>
        <w:t>основной способ и холодный способ). -технические средства: мультимедийный проектор, компьютер, экран.</w:t>
      </w:r>
    </w:p>
    <w:p w:rsidR="00702D09" w:rsidRDefault="00702D09"/>
    <w:p w:rsidR="00702D09" w:rsidRDefault="00702D09"/>
    <w:p w:rsidR="00702D09" w:rsidRDefault="00702D09"/>
    <w:p w:rsidR="00702D09" w:rsidRDefault="00702D09"/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  <w:proofErr w:type="spellStart"/>
      <w:r w:rsidRPr="00702D09">
        <w:rPr>
          <w:rFonts w:ascii="Times New Roman" w:hAnsi="Times New Roman"/>
          <w:b/>
          <w:sz w:val="24"/>
          <w:szCs w:val="24"/>
        </w:rPr>
        <w:lastRenderedPageBreak/>
        <w:t>Межпредметные</w:t>
      </w:r>
      <w:proofErr w:type="spellEnd"/>
      <w:r w:rsidRPr="00702D09">
        <w:rPr>
          <w:rFonts w:ascii="Times New Roman" w:hAnsi="Times New Roman"/>
          <w:b/>
          <w:sz w:val="24"/>
          <w:szCs w:val="24"/>
        </w:rPr>
        <w:t xml:space="preserve"> связи: </w:t>
      </w:r>
      <w:r w:rsidRPr="00702D09">
        <w:rPr>
          <w:rFonts w:ascii="Times New Roman" w:hAnsi="Times New Roman"/>
          <w:sz w:val="24"/>
          <w:szCs w:val="24"/>
        </w:rPr>
        <w:t>ОП.01. Основы микробиологии, санитарии и гигиены в пищевом производстве, ОП.02. Физиология питания с основами товароведения продовольственных товаров, ОП.03. Техническое оснащение и организация рабочего места.</w:t>
      </w: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</w:p>
    <w:p w:rsidR="00702D09" w:rsidRPr="00702D09" w:rsidRDefault="00702D09" w:rsidP="00702D09">
      <w:pPr>
        <w:jc w:val="both"/>
        <w:rPr>
          <w:rFonts w:ascii="Times New Roman" w:hAnsi="Times New Roman"/>
          <w:sz w:val="24"/>
          <w:szCs w:val="24"/>
        </w:rPr>
      </w:pPr>
    </w:p>
    <w:p w:rsidR="00702D09" w:rsidRPr="00702D09" w:rsidRDefault="00702D09" w:rsidP="00702D09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Предварительная подготовка</w:t>
      </w:r>
      <w:r w:rsidRPr="00702D09">
        <w:rPr>
          <w:rFonts w:ascii="Times New Roman" w:hAnsi="Times New Roman"/>
          <w:sz w:val="24"/>
          <w:szCs w:val="24"/>
        </w:rPr>
        <w:t>: студенты готовят доклады и презентации о разновидности  бисквитных изделий.</w:t>
      </w:r>
    </w:p>
    <w:p w:rsidR="00702D09" w:rsidRPr="00702D09" w:rsidRDefault="00702D09" w:rsidP="00702D09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02D09">
        <w:rPr>
          <w:rFonts w:ascii="Times New Roman" w:hAnsi="Times New Roman"/>
          <w:b/>
          <w:sz w:val="24"/>
          <w:szCs w:val="24"/>
        </w:rPr>
        <w:t>Основные понятия и термины урока</w:t>
      </w:r>
      <w:r w:rsidRPr="00702D09">
        <w:rPr>
          <w:rFonts w:ascii="Times New Roman" w:hAnsi="Times New Roman"/>
          <w:sz w:val="24"/>
          <w:szCs w:val="24"/>
        </w:rPr>
        <w:t xml:space="preserve">: бисквитное тесто, бисквитный полуфабрикат,  температурный режим выпекания, охлаждение и созревание </w:t>
      </w:r>
      <w:proofErr w:type="gramStart"/>
      <w:r w:rsidRPr="00702D09">
        <w:rPr>
          <w:rFonts w:ascii="Times New Roman" w:hAnsi="Times New Roman"/>
          <w:sz w:val="24"/>
          <w:szCs w:val="24"/>
        </w:rPr>
        <w:t>п</w:t>
      </w:r>
      <w:proofErr w:type="gramEnd"/>
      <w:r w:rsidRPr="00702D09">
        <w:rPr>
          <w:rFonts w:ascii="Times New Roman" w:hAnsi="Times New Roman"/>
          <w:sz w:val="24"/>
          <w:szCs w:val="24"/>
        </w:rPr>
        <w:t>\ф, требования к качеству к бисквитному п\ф, сроки реализации пирожных из бисквитного п\ф, требования к качеству пирожных.</w:t>
      </w:r>
    </w:p>
    <w:p w:rsidR="00702D09" w:rsidRPr="00702D09" w:rsidRDefault="00702D09" w:rsidP="00702D09">
      <w:pPr>
        <w:jc w:val="both"/>
        <w:outlineLvl w:val="0"/>
        <w:rPr>
          <w:rFonts w:ascii="Times New Roman" w:hAnsi="Times New Roman"/>
          <w:sz w:val="24"/>
          <w:szCs w:val="24"/>
        </w:rPr>
      </w:pPr>
    </w:p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Pr="00702D09" w:rsidRDefault="00702D09" w:rsidP="00702D09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02D09">
        <w:rPr>
          <w:rFonts w:ascii="Times New Roman" w:hAnsi="Times New Roman"/>
          <w:b/>
          <w:sz w:val="28"/>
          <w:szCs w:val="28"/>
        </w:rPr>
        <w:lastRenderedPageBreak/>
        <w:t>План-конспект урока</w:t>
      </w:r>
    </w:p>
    <w:tbl>
      <w:tblPr>
        <w:tblW w:w="1063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3262"/>
        <w:gridCol w:w="665"/>
        <w:gridCol w:w="5430"/>
      </w:tblGrid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Этапы работы</w:t>
            </w: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Содержание этапа (заполняется педагогом)</w:t>
            </w:r>
          </w:p>
        </w:tc>
      </w:tr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Организационный момент, (2 мин)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Готовность студентов к учебной деятельности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Организация студентов на учебную деятельность.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2D09" w:rsidRPr="00702D09" w:rsidRDefault="00702D09" w:rsidP="00702D09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Приветствие, проверка готовности к уроку, позитивный настрой на работу.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 основном мы уже познакомились с особенностями бисквита, правилами приготовления: бисквит основной (с подогревом) и  особое внимание на сегодняшний день уделим бисквиту круглому (буше) - холодный способ. Температурный режим выпекания, значение охлаждения и созревание круглого бисквитного полуфабриката и изделий из него.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Цель нашего урока: изучить приготовление бисквитных пирожных  и их разновидностей.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ind w:left="36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Слайд № 1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Итак,  для приготовления пирожных «буше» бисквит готовим холодным способом. Для этого берут только свежие или диетические яйца, у которых хорошо отделяется желток от белка. Тесто готовят более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вязким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и густым. Крахмал в него не добавляют.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Для начала отделяем белки от желтков.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2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Желтки взбиваем с 2/3 сахара до очень плотной светлой массы.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Белки тщательно взбиваем, добавляем оставшийся сахар и продолжаем взбивать до плотной блестящей массы.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Аккуратными быстрыми движениями вмешиваем белки в желтки.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3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Муку просеиваем, добавляем в яичную смесь и быстрыми аккуратными движениями размешиваем до однородности.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Тесто выкладываем в кондитерский мешок с круглой насадкой.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4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Отсаживаем на противень лепешки диаметром 4-5 см на расстоянии друг от друга.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Выпекаем в разогретой до 180</w:t>
            </w:r>
            <w:proofErr w:type="gramStart"/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духовке около 18-25 минут до готовности. Готовым бисквитам даем остыть в открытой духовке.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5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Для крема жирные сливки взбиваем с сахарной пудрой.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6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- </w:t>
            </w: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 половину бисквитов наносим крем с помощью кондитерского мешка. Верхние половинки можно </w:t>
            </w: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украсить растопленным шоколадом. Перед подачей обязательно оставляем пирожные в холодильнике на 2-3 часа для пропитки.</w:t>
            </w: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Слайд № 7</w:t>
            </w:r>
          </w:p>
          <w:p w:rsidR="00702D09" w:rsidRPr="00702D09" w:rsidRDefault="00702D09" w:rsidP="00702D09">
            <w:pPr>
              <w:shd w:val="clear" w:color="auto" w:fill="FFFFFF"/>
              <w:spacing w:before="240" w:after="240" w:line="27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Для теста очень важно тщательно взбить белки и желтки. Желтки взбивают до увеличения  объёма в 2,5..3 раза. Белки взбивают до полного растворения сахара и до получения густой блестящей массы и увеличения объёма в 5..6 раз и в конце добавляют для укрепления структуры лимонную кислоту.  Муку в тесто вмешивают аккуратно, но быстро. Тесто должно хорошо держать форму, чтобы отсаженные бисквиты не расплывались. </w:t>
            </w:r>
          </w:p>
          <w:p w:rsidR="00702D09" w:rsidRPr="00702D09" w:rsidRDefault="00702D09" w:rsidP="00702D09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pBdr>
                <w:bottom w:val="single" w:sz="6" w:space="5" w:color="D3D3D3"/>
              </w:pBdr>
              <w:shd w:val="clear" w:color="auto" w:fill="FFFFFF"/>
              <w:spacing w:after="0" w:line="270" w:lineRule="atLeast"/>
              <w:ind w:left="2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Актуализация и коррекция знаний для изучения нового учебного материала (10 минут).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-Выявление учебных компетенций и умение сравнивать и обобщать.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-Предлагаемые задания учитывают индивидуальные возможности студентов.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Предоставляется свобода выбора при выполнении заданий.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Задания подобраны так, что при единой познавательной цели и общем содержании они отличаются разной степенью сложности.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-Создаётся более благоприятная атмосфера для развития каждого студента с учётом его индивидуальных особенностей.</w:t>
            </w: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На основе знаний, полученных на предыдущем занятии «Приготовление бисквитного теста и изделий из него» обобщите и сравните способы приготовления бисквитного теста.</w:t>
            </w:r>
          </w:p>
          <w:p w:rsidR="00702D09" w:rsidRPr="00702D09" w:rsidRDefault="00702D09" w:rsidP="00702D09">
            <w:pPr>
              <w:spacing w:after="0" w:line="240" w:lineRule="auto"/>
              <w:ind w:left="720"/>
              <w:contextualSpacing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ind w:left="720"/>
              <w:contextualSpacing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ind w:left="720"/>
              <w:contextualSpacing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Выделите главное и заполните таблицу.</w:t>
            </w:r>
          </w:p>
          <w:p w:rsidR="00702D09" w:rsidRPr="00702D09" w:rsidRDefault="00702D09" w:rsidP="00702D09">
            <w:pPr>
              <w:spacing w:after="0" w:line="240" w:lineRule="auto"/>
              <w:ind w:left="720"/>
              <w:contextualSpacing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tbl>
            <w:tblPr>
              <w:tblStyle w:val="a7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2368"/>
              <w:gridCol w:w="2542"/>
            </w:tblGrid>
            <w:tr w:rsidR="00702D09" w:rsidRPr="00702D09" w:rsidTr="00702D09">
              <w:tc>
                <w:tcPr>
                  <w:tcW w:w="2368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2D0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Бисквит основной (с подогревом)</w:t>
                  </w:r>
                </w:p>
              </w:tc>
              <w:tc>
                <w:tcPr>
                  <w:tcW w:w="2542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2D0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Бисквит круглый (</w:t>
                  </w:r>
                  <w:proofErr w:type="gramStart"/>
                  <w:r w:rsidRPr="00702D0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буше</w:t>
                  </w:r>
                  <w:proofErr w:type="gramEnd"/>
                  <w:r w:rsidRPr="00702D0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) холодный способ</w:t>
                  </w:r>
                </w:p>
              </w:tc>
            </w:tr>
            <w:tr w:rsidR="00702D09" w:rsidRPr="00702D09" w:rsidTr="00702D09">
              <w:tc>
                <w:tcPr>
                  <w:tcW w:w="2368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2D0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Сходство</w:t>
                  </w:r>
                </w:p>
              </w:tc>
              <w:tc>
                <w:tcPr>
                  <w:tcW w:w="2542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02D09" w:rsidRPr="00702D09" w:rsidTr="00702D09">
              <w:tc>
                <w:tcPr>
                  <w:tcW w:w="2368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42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02D09" w:rsidRPr="00702D09" w:rsidTr="00702D09">
              <w:tc>
                <w:tcPr>
                  <w:tcW w:w="2368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02D0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Отличия</w:t>
                  </w:r>
                </w:p>
              </w:tc>
              <w:tc>
                <w:tcPr>
                  <w:tcW w:w="2542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02D09" w:rsidRPr="00702D09" w:rsidTr="00702D09">
              <w:tc>
                <w:tcPr>
                  <w:tcW w:w="2368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42" w:type="dxa"/>
                </w:tcPr>
                <w:p w:rsidR="00702D09" w:rsidRPr="00702D09" w:rsidRDefault="00702D09" w:rsidP="00702D09">
                  <w:pPr>
                    <w:contextualSpacing/>
                    <w:jc w:val="both"/>
                    <w:outlineLv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702D09" w:rsidRPr="00702D09" w:rsidRDefault="00702D09" w:rsidP="00702D09">
            <w:pPr>
              <w:spacing w:after="0" w:line="240" w:lineRule="auto"/>
              <w:ind w:left="720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Выполните тестовое задание.</w:t>
            </w:r>
          </w:p>
          <w:p w:rsidR="00702D09" w:rsidRPr="00702D09" w:rsidRDefault="00702D09" w:rsidP="00702D09">
            <w:pPr>
              <w:spacing w:after="0" w:line="240" w:lineRule="auto"/>
              <w:ind w:left="720"/>
              <w:contextualSpacing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В-1</w:t>
            </w:r>
          </w:p>
          <w:p w:rsidR="00702D09" w:rsidRPr="00702D09" w:rsidRDefault="00702D09" w:rsidP="00702D09">
            <w:pPr>
              <w:numPr>
                <w:ilvl w:val="0"/>
                <w:numId w:val="2"/>
              </w:numPr>
              <w:spacing w:after="0" w:line="240" w:lineRule="auto"/>
              <w:contextualSpacing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Отличительные особенности бисквита:</w:t>
            </w:r>
          </w:p>
          <w:p w:rsidR="00702D09" w:rsidRPr="00702D09" w:rsidRDefault="00702D09" w:rsidP="00702D09">
            <w:pPr>
              <w:spacing w:after="0" w:line="240" w:lineRule="auto"/>
              <w:ind w:left="72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лёгкая и пышная мелкопористая структура.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            Б) образование внутри изделий больших полостей, которые заполняются кремами или начинками;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               В) наличие в тесте большого количества масла, сахара и отсутствие воды.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2. Приготовление теста состоит из следующих операций: взбивание отдельно белков и желтков с сахаром, соединение взбитых желтков, белков и муки.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Определить вид теста.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песочное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заварное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В) бисквитное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3. Тесто для рулета готовят так-же как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только без добавления крахмала. Определить вид теста: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песочного теста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бисквитного теста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В) пряничного теста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4. Муку для бисквитного теста берут с … содержанием клейковины.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средним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наибольшим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В) большим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5. при приготовлении бисквита основным способом 25% муки заменяют крахмалом для… количества клейковины.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сохранения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уменьшения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В) увеличения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В-2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1.Приготовление теста состоит из следующих операций: соединение яиц с сахаром, их подогрева и взбивания, смешивания яично-сахарной массы с мукой. Определить вид теста.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пряничное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сдобное пресное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бисквитное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(основной способ)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2. Бисквитное тесто кладут в формы на … высоту форм, так как при выпечке оно увеличивается в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обьёме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и может вытечь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½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¾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В) 1/3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3. Выпекают бисквит при температуре: 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100-110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200-210С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В) 190-200С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4. К взбитым желткам сахара добавляют ¼ взбитых белков,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иссенцию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>, слегка перемешивают, добавляют муку, снова перемешивают, вводят остальные взбитые белки и ещё раз перемешивают до получения однородной массы.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Определить вид теста.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заварное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бисквитное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(основной способ)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бисквитное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(холодный способ)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Бисквитный пласт после выпечки и охлаждения промачивают сиропом, смазывают кремом, заворачивают в … кладут швом вниз и ставят в холодильник, для полного охлаждения крема.</w:t>
            </w:r>
            <w:proofErr w:type="gramEnd"/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Определить вид изделия: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А) рулет кремовый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Б) пирог бисквитный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В) рулет фруктовый</w:t>
            </w: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ind w:left="360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Изучение нового учебного материала (18 минут).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-Сформировать знания студентов о способах приготовления бисквитных тортов, развивать логическое мышление через сравнение способов использования бисквитного п-ф, кремов и выявление их сходных отличительных свойств.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-Основной вид деятельности на уроке изучение и закрепление новых знаний. Студенты делают записи ключевых слов, составляют схемы, таблицы, самостоятельно находят сходство, различия в ассортименте тортов.</w:t>
            </w: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Тема сегодняшнего урока «Бисквитные пирожные».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Современный кондитерский рынок предлагает широкий ассортимент вкусных и красивых кондитерских изделий. Кафе и рестораны предлагают изысканные десерты. Ведущие позиции в данном направлении занимают бисквиты.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Бисквит-это классика кондитерского искусства, которая никогда не выходит из моды. Его используют как основу для тортов, пирожных, рулетов, для приготовления сложного многослойного печенья,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антроме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и других вкуснейших десертов.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(На этом этапе применяем приём: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«Корзина идей, понятий, имён…»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Этот приём позволяет выяснить, что знает или думает студент по обсуждаемой теме урока.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На доске рисуем корзину в которой собираем всё то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что студент знает об изучаемой теме)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 xml:space="preserve">Преподаватель: </w:t>
            </w:r>
            <w:r w:rsidRPr="00702D09">
              <w:rPr>
                <w:rFonts w:ascii="Times New Roman" w:hAnsi="Times New Roman"/>
                <w:sz w:val="24"/>
                <w:szCs w:val="24"/>
              </w:rPr>
              <w:t>Итак, корзина идей…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Что вам известно о бисквитных тортах и пирожных из учебного и жизненного опыта?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Студенты говорят всё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что знают по этой теме.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Составляется список идей.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Преподаватель кратко, в виде тезисов заносит все сведения в корзину (без комментариев), даже если они ошибочны.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Далее в ходе урока эти разрозненные в сознании студентов сведения, понятия связываются в логические цепи, а ошибки исправляются по мере освоения новой информации.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02D09">
              <w:rPr>
                <w:rFonts w:ascii="Times New Roman" w:hAnsi="Times New Roman"/>
                <w:sz w:val="24"/>
                <w:szCs w:val="24"/>
                <w:u w:val="single"/>
              </w:rPr>
              <w:t>Список идей по теме «Бисквитные пирожные»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-бисквит для пирожных готовят   холодным способом (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буше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-отсаживают заготовки круглой или овальной формы и сразу выпекают при т-190-200С в течени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10-15 мин.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-После выпечки охлаждают и выдерживают в течение 3…4 часов для укрепления структуры бисквита. 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Затем из этих заготовок делают пирожные.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- две лепёшечки склеивают, используя различные </w:t>
            </w: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кремы.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Для украшения используют консервированные и свежие фрукты, цукаты, различные отделочные п-ф.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А теперь послушаем сообщение об истории бисквита.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Студент</w:t>
            </w:r>
            <w:r w:rsidRPr="00702D09">
              <w:rPr>
                <w:rFonts w:ascii="Times New Roman" w:hAnsi="Times New Roman"/>
                <w:sz w:val="24"/>
                <w:szCs w:val="24"/>
              </w:rPr>
              <w:t>: читает доклад.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FFC000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История бисквитов уходит в глубину веков, первые упоминания о бисквитах доходят до нас из 7 века нашей эры. Их родиной считается Древняя Персия, в которой к тому времени уже культивировался сахар. Именно персам принадлежит создание этого вкуснейшего лакомства - в те времена его могли отведать только самые влиятельные люди. Рецепт нежнейшего лакомства постепенно перестал быть тайной персидского царства и пустился в великое путешествие по странам, преображаясь в каждой из них в соответствии со вкусами местных жителей. В наши дни это излюбленное лакомство австралийцев, англичан, французов. В России нежные десерты тоже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снизыскали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особое расположение потребителей и даже заслужили славу идеального варианта для приёма гостей. Кондитерские изделия с бисквитной основой заняли достойное место на потребительском рынке. Бисквиты отличаются высокими вкусовыми  качествами. Они нежные, лёгкие, необыкновенно вкусные. </w:t>
            </w:r>
            <w:r w:rsidRPr="00702D0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Вот такая история этого лакомства!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 xml:space="preserve">Преподаватель: 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Кстати, «буше» в переводе с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французкого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означает – «шарик».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Ничто не стоит на месте,  и жёсткая кондитерская конкуренция диктует свои условия по расширению новых идей по вкусам потребителей. На сегодняшний день модным и вкусным десертом является –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Тирамису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. И кондитеры ухватились за это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лакомство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сделав основой прелестного десерта – бисквит - «буше».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Слайд №1</w:t>
            </w:r>
          </w:p>
          <w:p w:rsidR="00702D09" w:rsidRPr="00702D09" w:rsidRDefault="00702D09" w:rsidP="00702D09">
            <w:pPr>
              <w:shd w:val="clear" w:color="auto" w:fill="FFFFFF"/>
              <w:spacing w:after="225" w:line="300" w:lineRule="atLeast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Пирожное </w:t>
            </w:r>
            <w:proofErr w:type="spellStart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Тирамису</w:t>
            </w:r>
            <w:proofErr w:type="spellEnd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, пожалуй, самый загадочный итальянский десерт. На тему его приготовления всегда ходят легенды. Мы же приоткроем  небольшую тайну и подробно разберём,  как делают </w:t>
            </w:r>
            <w:proofErr w:type="spellStart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Тирамису</w:t>
            </w:r>
            <w:proofErr w:type="spellEnd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 буше.</w:t>
            </w:r>
          </w:p>
          <w:p w:rsidR="00702D09" w:rsidRPr="00702D09" w:rsidRDefault="00702D09" w:rsidP="00702D09">
            <w:pPr>
              <w:shd w:val="clear" w:color="auto" w:fill="FFFFFF"/>
              <w:spacing w:after="225" w:line="300" w:lineRule="atLeast"/>
              <w:jc w:val="center"/>
              <w:textAlignment w:val="baseline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Слайд № 2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Первым делом выпекают бисквит, готовят </w:t>
            </w: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холодным способом в виде небольших лепёшечек и кладут на донышко каждой формочки.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Слайд № 3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Затем готовят кофейный сироп: перемалывают кофейные зерна, добавляют их вместе с сахаром в горячую воду и ставят на огонь до кипения. Очень важно процедить смесь после того, как она закипит.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Слайд № 4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Далее выпекаются нежные бисквитные палочки.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Слайд № 5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Добавляют ром </w:t>
            </w:r>
            <w:proofErr w:type="spellStart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бакарди</w:t>
            </w:r>
            <w:proofErr w:type="spellEnd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 кофейный сироп.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Слайд № 6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 Самая приятная и аппетитная стадия – приготовление нежного крема. Кондитеры взбивают крем в огромном миксере, добавляют сыр </w:t>
            </w:r>
            <w:proofErr w:type="spellStart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маскарпоне</w:t>
            </w:r>
            <w:proofErr w:type="spellEnd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и взбитые сливки, затем опять хорошенько перемешивают до однородной массы.</w:t>
            </w:r>
          </w:p>
          <w:p w:rsidR="00702D09" w:rsidRPr="00702D09" w:rsidRDefault="00702D09" w:rsidP="00702D0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Слайд № 7</w:t>
            </w:r>
          </w:p>
          <w:p w:rsidR="00702D09" w:rsidRPr="00702D09" w:rsidRDefault="00702D09" w:rsidP="00702D09">
            <w:pPr>
              <w:shd w:val="clear" w:color="auto" w:fill="FFFFFF"/>
              <w:spacing w:after="0" w:line="300" w:lineRule="atLeast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Наконец, начинается процесс «составления» пирожных. Сначала каждая формочка заполнятся взбитой массой, затем кладутся бисквитные палочки, и снова – взбитая масса. Между каждым слоем добавляют несколько капель сиропа. Все завершается декоративными шишечками, посыпанными какао.</w:t>
            </w:r>
          </w:p>
          <w:p w:rsidR="00702D09" w:rsidRPr="00702D09" w:rsidRDefault="00702D09" w:rsidP="00702D09">
            <w:pPr>
              <w:shd w:val="clear" w:color="auto" w:fill="FFFFFF"/>
              <w:spacing w:after="0" w:line="300" w:lineRule="atLeast"/>
              <w:jc w:val="center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Слайд № 8</w:t>
            </w:r>
          </w:p>
          <w:p w:rsidR="00702D09" w:rsidRPr="00702D09" w:rsidRDefault="00702D09" w:rsidP="00702D09">
            <w:pPr>
              <w:shd w:val="clear" w:color="auto" w:fill="FFFFFF"/>
              <w:spacing w:after="0" w:line="300" w:lineRule="atLeast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702D09" w:rsidRPr="00702D09" w:rsidRDefault="00702D09" w:rsidP="00702D09">
            <w:pPr>
              <w:shd w:val="clear" w:color="auto" w:fill="FFFFFF"/>
              <w:spacing w:after="225" w:line="300" w:lineRule="atLeast"/>
              <w:jc w:val="both"/>
              <w:textAlignment w:val="baseline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После </w:t>
            </w:r>
            <w:proofErr w:type="gramStart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увиденного</w:t>
            </w:r>
            <w:proofErr w:type="gramEnd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можно смело  заверить, что далеко не обязательно ехать в Италию в поисках гастрономических удовольствий. А </w:t>
            </w:r>
            <w:proofErr w:type="gramStart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приготовить</w:t>
            </w:r>
            <w:proofErr w:type="gramEnd"/>
            <w:r w:rsidRPr="00702D0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  и насладится самим нежным и изысканным вкусом этого лакомства.</w:t>
            </w:r>
          </w:p>
          <w:p w:rsidR="00702D09" w:rsidRPr="00702D09" w:rsidRDefault="00702D09" w:rsidP="00702D09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Закрепление учебного материала (10минут)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702D09">
              <w:rPr>
                <w:rFonts w:ascii="Times New Roman" w:hAnsi="Times New Roman"/>
                <w:sz w:val="24"/>
                <w:szCs w:val="24"/>
              </w:rPr>
              <w:t>Предлагаемые задания, варьируются для студентов с разной успеваемостью.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-предоставляется свобода выбора при выполнении заданий.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Задания подобраны так, что при единой познавательной цели и общем содержании они отличаются разной степенью сложности.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студенты сравнивают способы приготовления бисквита.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-Ключевые компетенции формируются студентами самостоятельно с использованием </w:t>
            </w: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дополнительной информации и других источнико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в(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презентация,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интернет-ресурсы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Учебные действия студентов оцениваются с учётом индивидуальных возможностей.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- Выявление учебных компетенций само и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взаимо</w:t>
            </w:r>
            <w:proofErr w:type="spell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онтроля.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- Коррекция знаний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студентов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не усвоивших основные компетенции.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Работа в парах.</w:t>
            </w: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1. Укажите последовательность технологических операций при приготовлении пирожного «Буше».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Способ-1: бисквит выпекают_____________________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Способ-2: бисквит выпекают______________________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_______________________________________________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_______________________________________________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2.  Игра-соревнование: </w:t>
            </w: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«Кто быстрее»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Условие: необходимо дописать недостатки полуфабриката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 xml:space="preserve"> буше…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Вывод:</w:t>
            </w:r>
            <w:r w:rsidRPr="00702D09">
              <w:rPr>
                <w:rFonts w:ascii="Times New Roman" w:hAnsi="Times New Roman"/>
                <w:sz w:val="24"/>
                <w:szCs w:val="24"/>
              </w:rPr>
              <w:t xml:space="preserve"> Сегодня мы на уроке узнали что: (каждый из вас должен сказать одно предложение о бисквитных пирожных и технологических процессах, приготовлении их)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Бисквитные пирожные  самые разнообразные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………………………………………………..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………………………………………………...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Рефлексия</w:t>
            </w:r>
            <w:proofErr w:type="gramStart"/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702D09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proofErr w:type="gramStart"/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proofErr w:type="gramEnd"/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езаконченные предложения</w:t>
            </w:r>
            <w:r w:rsidRPr="00702D0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Заготовки для буше выпекают при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? ……………………(ключевые понятия)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Структура бисквита и </w:t>
            </w:r>
            <w:proofErr w:type="spellStart"/>
            <w:r w:rsidRPr="00702D09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………………………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 xml:space="preserve">Выдержка бисквита 3..4 часа 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……………………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Задание на дом (2 минуты)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Задания с учётом индивидуальных особенностей.</w:t>
            </w: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 Выучить тему «Бисквитные полуфабрикаты»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-Составить технологическую схему приготовления бисквитного полуфабриката круглого (</w:t>
            </w:r>
            <w:proofErr w:type="gramStart"/>
            <w:r w:rsidRPr="00702D09">
              <w:rPr>
                <w:rFonts w:ascii="Times New Roman" w:hAnsi="Times New Roman"/>
                <w:sz w:val="24"/>
                <w:szCs w:val="24"/>
              </w:rPr>
              <w:t>буше</w:t>
            </w:r>
            <w:proofErr w:type="gramEnd"/>
            <w:r w:rsidRPr="00702D09">
              <w:rPr>
                <w:rFonts w:ascii="Times New Roman" w:hAnsi="Times New Roman"/>
                <w:sz w:val="24"/>
                <w:szCs w:val="24"/>
              </w:rPr>
              <w:t>) и изделий из него.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-Составить кроссворд на тему: «Буше»</w:t>
            </w:r>
          </w:p>
        </w:tc>
      </w:tr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по уроку </w:t>
            </w:r>
            <w:r w:rsidRPr="00702D09">
              <w:rPr>
                <w:rFonts w:ascii="Times New Roman" w:hAnsi="Times New Roman"/>
                <w:sz w:val="24"/>
                <w:szCs w:val="24"/>
              </w:rPr>
              <w:t>(выставление оценок)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02D09">
              <w:rPr>
                <w:rFonts w:ascii="Times New Roman" w:hAnsi="Times New Roman"/>
                <w:b/>
                <w:sz w:val="24"/>
                <w:szCs w:val="24"/>
              </w:rPr>
              <w:t>(3 минуты)</w:t>
            </w:r>
          </w:p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2D09" w:rsidRPr="00702D09" w:rsidTr="00702D09"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D09" w:rsidRPr="00702D09" w:rsidRDefault="00702D09" w:rsidP="00702D09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Pr="00231EA1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231EA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ГОСУДАРСТВЕННОЕ  БЮДЖЕТНОЕ  ПРОФЕССИОНАЛЬНОЕ ОБРАЗОВАТЕЛЬНОЕ УЧРЕЖДЕНИЕ ПЕНЗЕНСКОЙ ОБЛАСТИ</w:t>
      </w:r>
    </w:p>
    <w:p w:rsidR="00702D09" w:rsidRPr="00231EA1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1EA1">
        <w:rPr>
          <w:rFonts w:ascii="Times New Roman" w:hAnsi="Times New Roman" w:cs="Times New Roman"/>
          <w:color w:val="000000" w:themeColor="text1"/>
          <w:sz w:val="24"/>
          <w:szCs w:val="24"/>
        </w:rPr>
        <w:t>«КУЗНЕЦКИЙ МНОГОПРОФИЛЬНЫЙ КОЛЛЕДЖ»</w:t>
      </w:r>
    </w:p>
    <w:p w:rsidR="00702D09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2D09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2D09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2D09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2D09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2D09" w:rsidRPr="00231EA1" w:rsidRDefault="00702D09" w:rsidP="00702D09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2D09" w:rsidRDefault="00702D09" w:rsidP="00702D09">
      <w:pPr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3C2CDA">
        <w:rPr>
          <w:rFonts w:ascii="Times New Roman" w:hAnsi="Times New Roman"/>
          <w:b/>
          <w:color w:val="000000" w:themeColor="text1"/>
          <w:sz w:val="40"/>
          <w:szCs w:val="40"/>
        </w:rPr>
        <w:t>Дидактический материал</w:t>
      </w:r>
    </w:p>
    <w:p w:rsidR="00702D09" w:rsidRPr="003C2CDA" w:rsidRDefault="00702D09" w:rsidP="00702D09">
      <w:pPr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DCA40A" wp14:editId="7F8E048C">
            <wp:extent cx="5507664" cy="4880345"/>
            <wp:effectExtent l="0" t="0" r="0" b="0"/>
            <wp:docPr id="1" name="Рисунок 1" descr="C:\Users\User\Desktop\ПМ-08\img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М-08\imgprevie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751" cy="4880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D09" w:rsidRDefault="00702D09"/>
    <w:p w:rsidR="00702D09" w:rsidRDefault="00702D09"/>
    <w:p w:rsidR="00702D09" w:rsidRDefault="00702D09"/>
    <w:p w:rsidR="00702D09" w:rsidRDefault="00702D09"/>
    <w:p w:rsidR="00702D09" w:rsidRDefault="00702D09"/>
    <w:p w:rsidR="00702D09" w:rsidRPr="003C2CDA" w:rsidRDefault="00702D09" w:rsidP="00702D0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Кузнецк 2020</w:t>
      </w:r>
      <w:r w:rsidRPr="003C2CDA">
        <w:rPr>
          <w:rFonts w:ascii="Times New Roman" w:hAnsi="Times New Roman"/>
          <w:b/>
          <w:sz w:val="24"/>
          <w:szCs w:val="24"/>
        </w:rPr>
        <w:t xml:space="preserve"> год.</w:t>
      </w: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 w:rsidRPr="00C446E1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object w:dxaOrig="9356" w:dyaOrig="10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506.25pt" o:ole="">
            <v:imagedata r:id="rId9" o:title=""/>
          </v:shape>
          <o:OLEObject Type="Embed" ProgID="Word.Document.12" ShapeID="_x0000_i1025" DrawAspect="Content" ObjectID="_1668768911" r:id="rId10">
            <o:FieldCodes>\s</o:FieldCodes>
          </o:OLEObject>
        </w:object>
      </w: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</w:p>
    <w:p w:rsidR="00702D09" w:rsidRDefault="00702D09" w:rsidP="00702D09">
      <w:pPr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</w:p>
    <w:p w:rsidR="00702D09" w:rsidRPr="00321606" w:rsidRDefault="00702D09" w:rsidP="00702D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</w:pPr>
      <w:r w:rsidRPr="00321606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lastRenderedPageBreak/>
        <w:t>Рис.1 Технологическая схема приготовления бисквитного полуфабриката (основного) и изделий из него.</w:t>
      </w:r>
    </w:p>
    <w:p w:rsidR="00702D09" w:rsidRDefault="00702D09" w:rsidP="00702D09">
      <w:pPr>
        <w:jc w:val="center"/>
      </w:pPr>
      <w:r w:rsidRPr="00321606">
        <w:rPr>
          <w:rFonts w:ascii="Times New Roman" w:eastAsia="Times New Roman" w:hAnsi="Times New Roman"/>
          <w:noProof/>
          <w:color w:val="222222"/>
          <w:sz w:val="24"/>
          <w:szCs w:val="24"/>
          <w:lang w:eastAsia="ru-RU"/>
        </w:rPr>
        <w:drawing>
          <wp:inline distT="0" distB="0" distL="0" distR="0" wp14:anchorId="0E2D5365" wp14:editId="7BE4F30C">
            <wp:extent cx="5939790" cy="7910292"/>
            <wp:effectExtent l="0" t="0" r="3810" b="0"/>
            <wp:docPr id="2" name="Рисунок 2" descr="http://fan-5.ru/better/images/54593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an-5.ru/better/images/545938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0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Pr="00321606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Виды </w:t>
      </w:r>
      <w:proofErr w:type="gramStart"/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брака</w:t>
      </w:r>
      <w:proofErr w:type="gramEnd"/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бисквитного полуфабриката, приготовленного основным способом и причины его возникновения.</w:t>
      </w:r>
    </w:p>
    <w:p w:rsidR="00702D09" w:rsidRPr="00321606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702D09" w:rsidRPr="00321606" w:rsidRDefault="00702D09" w:rsidP="00702D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5"/>
        <w:gridCol w:w="4739"/>
      </w:tblGrid>
      <w:tr w:rsidR="00702D09" w:rsidRPr="00321606" w:rsidTr="009A3748">
        <w:trPr>
          <w:trHeight w:val="23"/>
          <w:tblCellSpacing w:w="0" w:type="dxa"/>
        </w:trPr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after="0" w:line="23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брака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after="0" w:line="23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Причины возникновения</w:t>
            </w:r>
          </w:p>
        </w:tc>
      </w:tr>
      <w:tr w:rsidR="00702D09" w:rsidRPr="00321606" w:rsidTr="009A3748">
        <w:trPr>
          <w:trHeight w:val="23"/>
          <w:tblCellSpacing w:w="0" w:type="dxa"/>
        </w:trPr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Бисквитный полуфабрикат плотный, небольшого объема, малопористый.</w:t>
            </w:r>
          </w:p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Бисквитный полуфабрикат имеет уплотненные участки мякиша («закал)».</w:t>
            </w:r>
          </w:p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Бисквитный полуфабрикат с комками муки.</w:t>
            </w:r>
          </w:p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Бисквитный полуфабрикат имеет бледную корочку</w:t>
            </w:r>
          </w:p>
          <w:p w:rsidR="00702D09" w:rsidRPr="00321606" w:rsidRDefault="00702D09" w:rsidP="009A3748">
            <w:pPr>
              <w:spacing w:before="100" w:beforeAutospacing="1" w:after="100" w:afterAutospacing="1" w:line="2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Бисквитный полуфабрикат имеет подгорелую или темно – коричневую утолщенную корочку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Мука с большим содержанием клейковины (без добавления крахмала); недостаточно взбиты яйца; длительный замес с мукой; тесто долго не выпекалось; механические воздействия при выпечке; увеличенное количество муки.</w:t>
            </w:r>
          </w:p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Недостаточное время выпечки.</w:t>
            </w:r>
          </w:p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Недостаточный</w:t>
            </w:r>
            <w:proofErr w:type="gramEnd"/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промесс теста; была засыпана вся мука сразу.</w:t>
            </w:r>
          </w:p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Низкая температура выпечки; недостаточное время выпечки.</w:t>
            </w:r>
          </w:p>
          <w:p w:rsidR="00702D09" w:rsidRPr="00321606" w:rsidRDefault="00702D09" w:rsidP="009A3748">
            <w:pPr>
              <w:spacing w:before="100" w:beforeAutospacing="1" w:after="100" w:afterAutospacing="1" w:line="23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Высокая температура выпечки; длительное время выпечки</w:t>
            </w:r>
          </w:p>
        </w:tc>
      </w:tr>
    </w:tbl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Pr="00321606" w:rsidRDefault="00702D09" w:rsidP="00702D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Рис.2 Технологическая схема приготовления бисквитного полуфабриката круглого (</w:t>
      </w:r>
      <w:proofErr w:type="gramStart"/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буше</w:t>
      </w:r>
      <w:proofErr w:type="gramEnd"/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) и изделий из него.</w:t>
      </w:r>
    </w:p>
    <w:p w:rsidR="00702D09" w:rsidRDefault="00702D09" w:rsidP="00702D09">
      <w:pPr>
        <w:jc w:val="center"/>
      </w:pPr>
      <w:r w:rsidRPr="00321606">
        <w:rPr>
          <w:rFonts w:ascii="Verdana" w:eastAsia="Times New Roman" w:hAnsi="Verdana"/>
          <w:noProof/>
          <w:color w:val="000000"/>
          <w:sz w:val="17"/>
          <w:szCs w:val="17"/>
          <w:lang w:eastAsia="ru-RU"/>
        </w:rPr>
        <w:drawing>
          <wp:inline distT="0" distB="0" distL="0" distR="0" wp14:anchorId="6206309C" wp14:editId="2283BE38">
            <wp:extent cx="5939790" cy="7636873"/>
            <wp:effectExtent l="0" t="0" r="3810" b="2540"/>
            <wp:docPr id="3" name="Рисунок 3" descr="http://www.on-lan.ru/image/13917_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n-lan.ru/image/13917_2_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636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Pr="00321606" w:rsidRDefault="00702D09" w:rsidP="00702D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/>
          <w:color w:val="000000"/>
          <w:sz w:val="17"/>
          <w:szCs w:val="17"/>
          <w:lang w:eastAsia="ru-RU"/>
        </w:rPr>
      </w:pPr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Виды </w:t>
      </w:r>
      <w:proofErr w:type="gramStart"/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брака</w:t>
      </w:r>
      <w:proofErr w:type="gramEnd"/>
      <w:r w:rsidRPr="0032160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бисквитного полуфабриката, приготовленного холодным способом и причины его возникновения</w:t>
      </w:r>
      <w:r w:rsidRPr="00321606">
        <w:rPr>
          <w:rFonts w:ascii="Verdana" w:eastAsia="Times New Roman" w:hAnsi="Verdana"/>
          <w:color w:val="000000"/>
          <w:sz w:val="17"/>
          <w:szCs w:val="17"/>
          <w:lang w:eastAsia="ru-RU"/>
        </w:rPr>
        <w:t>.</w:t>
      </w:r>
    </w:p>
    <w:p w:rsidR="00702D09" w:rsidRPr="00321606" w:rsidRDefault="00702D09" w:rsidP="00702D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/>
          <w:color w:val="000000"/>
          <w:sz w:val="17"/>
          <w:szCs w:val="17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5"/>
        <w:gridCol w:w="4739"/>
      </w:tblGrid>
      <w:tr w:rsidR="00702D09" w:rsidRPr="00321606" w:rsidTr="009A3748">
        <w:trPr>
          <w:trHeight w:val="23"/>
          <w:tblCellSpacing w:w="0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after="0" w:line="2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Виды брака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after="0" w:line="2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Причины возникновения</w:t>
            </w:r>
          </w:p>
        </w:tc>
      </w:tr>
      <w:tr w:rsidR="00702D09" w:rsidRPr="00321606" w:rsidTr="009A3748">
        <w:trPr>
          <w:trHeight w:val="23"/>
          <w:tblCellSpacing w:w="0" w:type="dxa"/>
        </w:trPr>
        <w:tc>
          <w:tcPr>
            <w:tcW w:w="2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Бисквитный полуфабрикат плотный, небольшого объема.</w:t>
            </w:r>
          </w:p>
          <w:p w:rsidR="00702D09" w:rsidRPr="00321606" w:rsidRDefault="00702D09" w:rsidP="009A3748">
            <w:pPr>
              <w:spacing w:before="100" w:beforeAutospacing="1" w:after="100" w:afterAutospacing="1" w:line="2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Бисквитный полуфабрикат расплывчатый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2D09" w:rsidRPr="00321606" w:rsidRDefault="00702D09" w:rsidP="009A374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Недостаточное взбивание желтков или белков; длительный замес с мукой; тесто долго не выпекалось.</w:t>
            </w:r>
          </w:p>
          <w:p w:rsidR="00702D09" w:rsidRPr="00321606" w:rsidRDefault="00702D09" w:rsidP="009A3748">
            <w:pPr>
              <w:spacing w:before="100" w:beforeAutospacing="1" w:after="100" w:afterAutospacing="1" w:line="23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Слабая консистенция теста </w:t>
            </w:r>
            <w:proofErr w:type="gramStart"/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</w:t>
            </w:r>
            <w:proofErr w:type="gramEnd"/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</w:t>
            </w:r>
            <w:proofErr w:type="gramStart"/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321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излишков яиц; плохое качество яиц, в результате чего белки плохо взбивались</w:t>
            </w:r>
          </w:p>
        </w:tc>
      </w:tr>
    </w:tbl>
    <w:p w:rsidR="00702D09" w:rsidRPr="00321606" w:rsidRDefault="00702D09" w:rsidP="00702D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Pr="00321606" w:rsidRDefault="00702D09" w:rsidP="00702D09">
      <w:pPr>
        <w:numPr>
          <w:ilvl w:val="0"/>
          <w:numId w:val="1"/>
        </w:num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lastRenderedPageBreak/>
        <w:t>Выполните тестовое задание.</w:t>
      </w:r>
    </w:p>
    <w:p w:rsidR="00702D09" w:rsidRPr="00321606" w:rsidRDefault="00702D09" w:rsidP="00702D09">
      <w:pPr>
        <w:spacing w:after="0" w:line="240" w:lineRule="auto"/>
        <w:ind w:left="720"/>
        <w:contextualSpacing/>
        <w:outlineLvl w:val="0"/>
        <w:rPr>
          <w:rFonts w:ascii="Times New Roman" w:hAnsi="Times New Roman"/>
          <w:b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7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В-1</w:t>
      </w:r>
    </w:p>
    <w:p w:rsidR="00702D09" w:rsidRPr="00321606" w:rsidRDefault="00702D09" w:rsidP="00702D09">
      <w:pPr>
        <w:numPr>
          <w:ilvl w:val="0"/>
          <w:numId w:val="2"/>
        </w:numPr>
        <w:spacing w:after="0" w:line="240" w:lineRule="auto"/>
        <w:contextualSpacing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Отличительные особенности бисквита:</w:t>
      </w:r>
    </w:p>
    <w:p w:rsidR="00702D09" w:rsidRPr="00321606" w:rsidRDefault="00702D09" w:rsidP="00702D09">
      <w:pPr>
        <w:spacing w:after="0" w:line="240" w:lineRule="auto"/>
        <w:ind w:left="1080"/>
        <w:contextualSpacing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ind w:left="1080"/>
        <w:contextualSpacing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лёгкая и пышная мелкопористая структура.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образование внутри изделий больших полостей, которые заполняются кремами или начинками;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 наличие в тесте большого количества масла, сахара и отсутствие воды.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2. Приготовление теста состоит из следующих операций: взбивание отдельно белков и желтков с сахаром, соединение взбитых желтков, белков и муки.</w:t>
      </w: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Определить вид теста.</w:t>
      </w: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песочное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заварное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бисквитное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 xml:space="preserve">3. Тесто для рулета готовят так-же как </w:t>
      </w:r>
      <w:proofErr w:type="gramStart"/>
      <w:r w:rsidRPr="00321606">
        <w:rPr>
          <w:rFonts w:ascii="Times New Roman" w:hAnsi="Times New Roman"/>
          <w:sz w:val="28"/>
          <w:szCs w:val="28"/>
          <w:u w:val="single"/>
        </w:rPr>
        <w:t>для</w:t>
      </w:r>
      <w:proofErr w:type="gramEnd"/>
      <w:r w:rsidRPr="00321606">
        <w:rPr>
          <w:rFonts w:ascii="Times New Roman" w:hAnsi="Times New Roman"/>
          <w:sz w:val="28"/>
          <w:szCs w:val="28"/>
          <w:u w:val="single"/>
        </w:rPr>
        <w:t>…</w:t>
      </w: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только без добавления крахмала. Определить вид теста:</w:t>
      </w: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песочного теста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бисквитного теста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пряничного теста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4. Муку для бисквитного теста берут с … содержанием клейковины.</w:t>
      </w: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средним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наибольшим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</w:t>
      </w:r>
      <w:r w:rsidRPr="00321606">
        <w:rPr>
          <w:rFonts w:ascii="Times New Roman" w:hAnsi="Times New Roman"/>
          <w:sz w:val="28"/>
          <w:szCs w:val="28"/>
        </w:rPr>
        <w:t>) большим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5. При приготовлении бисквита основным способом 25% муки заменяют крахмалом для… количества клейковины.</w:t>
      </w: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сохранения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уменьшения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увеличения</w:t>
      </w:r>
    </w:p>
    <w:p w:rsidR="00702D09" w:rsidRPr="00321606" w:rsidRDefault="00702D09" w:rsidP="00702D09">
      <w:pPr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numPr>
          <w:ilvl w:val="0"/>
          <w:numId w:val="2"/>
        </w:num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lastRenderedPageBreak/>
        <w:t>Выполните тестовое задание.</w:t>
      </w:r>
    </w:p>
    <w:p w:rsidR="00702D09" w:rsidRPr="00321606" w:rsidRDefault="00702D09" w:rsidP="00702D09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702D09" w:rsidRPr="00321606" w:rsidRDefault="00702D09" w:rsidP="00702D0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В-2</w:t>
      </w:r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1.Приготовление теста состоит из следующих операций: соединение яиц с сахаром, их подогрева и взбивания, смешивания яично-сахарной массы с мукой. Определить вид теста.</w:t>
      </w:r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пряничное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сдобное пресное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1606">
        <w:rPr>
          <w:rFonts w:ascii="Times New Roman" w:hAnsi="Times New Roman"/>
          <w:sz w:val="28"/>
          <w:szCs w:val="28"/>
        </w:rPr>
        <w:t>бисквитное</w:t>
      </w:r>
      <w:proofErr w:type="gramEnd"/>
      <w:r w:rsidRPr="00321606">
        <w:rPr>
          <w:rFonts w:ascii="Times New Roman" w:hAnsi="Times New Roman"/>
          <w:sz w:val="28"/>
          <w:szCs w:val="28"/>
        </w:rPr>
        <w:t xml:space="preserve"> (основной способ)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2. Бисквитное тесто кладут в формы на … высоту форм, так как при выпечке оно увеличивается в объёме и может вытечь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</w:t>
      </w:r>
      <w:r w:rsidRPr="00321606">
        <w:rPr>
          <w:rFonts w:ascii="Times New Roman" w:hAnsi="Times New Roman"/>
          <w:sz w:val="28"/>
          <w:szCs w:val="28"/>
        </w:rPr>
        <w:t>) ½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¾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1/3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3. Выпекают бисквит при температуре</w:t>
      </w:r>
      <w:r w:rsidRPr="00321606">
        <w:rPr>
          <w:rFonts w:ascii="Times New Roman" w:hAnsi="Times New Roman"/>
          <w:sz w:val="28"/>
          <w:szCs w:val="28"/>
        </w:rPr>
        <w:t>: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100-110</w:t>
      </w:r>
      <w:proofErr w:type="gramStart"/>
      <w:r w:rsidRPr="00321606">
        <w:rPr>
          <w:rFonts w:ascii="Times New Roman" w:hAnsi="Times New Roman"/>
          <w:sz w:val="28"/>
          <w:szCs w:val="28"/>
        </w:rPr>
        <w:t xml:space="preserve"> С</w:t>
      </w:r>
      <w:proofErr w:type="gramEnd"/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200-210С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190-200С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 xml:space="preserve">4. К взбитым желткам сахара добавляют ¼ взбитых белков, </w:t>
      </w:r>
      <w:proofErr w:type="spellStart"/>
      <w:r w:rsidRPr="00321606">
        <w:rPr>
          <w:rFonts w:ascii="Times New Roman" w:hAnsi="Times New Roman"/>
          <w:sz w:val="28"/>
          <w:szCs w:val="28"/>
          <w:u w:val="single"/>
        </w:rPr>
        <w:t>иссенцию</w:t>
      </w:r>
      <w:proofErr w:type="spellEnd"/>
      <w:r w:rsidRPr="00321606">
        <w:rPr>
          <w:rFonts w:ascii="Times New Roman" w:hAnsi="Times New Roman"/>
          <w:sz w:val="28"/>
          <w:szCs w:val="28"/>
          <w:u w:val="single"/>
        </w:rPr>
        <w:t>, слегка перемешивают, добавляют муку, снова перемешивают, вводят остальные взбитые белки и ещё раз перемешивают до получения однородной массы.</w:t>
      </w:r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Определить вид теста.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заварное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21606">
        <w:rPr>
          <w:rFonts w:ascii="Times New Roman" w:hAnsi="Times New Roman"/>
          <w:sz w:val="28"/>
          <w:szCs w:val="28"/>
        </w:rPr>
        <w:t>бисквитное</w:t>
      </w:r>
      <w:proofErr w:type="gramEnd"/>
      <w:r w:rsidRPr="00321606">
        <w:rPr>
          <w:rFonts w:ascii="Times New Roman" w:hAnsi="Times New Roman"/>
          <w:sz w:val="28"/>
          <w:szCs w:val="28"/>
        </w:rPr>
        <w:t xml:space="preserve"> (основной способ)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</w:t>
      </w:r>
      <w:r w:rsidRPr="00321606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321606">
        <w:rPr>
          <w:rFonts w:ascii="Times New Roman" w:hAnsi="Times New Roman"/>
          <w:sz w:val="28"/>
          <w:szCs w:val="28"/>
        </w:rPr>
        <w:t>бисквитное</w:t>
      </w:r>
      <w:proofErr w:type="gramEnd"/>
      <w:r w:rsidRPr="00321606">
        <w:rPr>
          <w:rFonts w:ascii="Times New Roman" w:hAnsi="Times New Roman"/>
          <w:sz w:val="28"/>
          <w:szCs w:val="28"/>
        </w:rPr>
        <w:t xml:space="preserve"> (холодный способ)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 xml:space="preserve">5. </w:t>
      </w:r>
      <w:proofErr w:type="gramStart"/>
      <w:r w:rsidRPr="00321606">
        <w:rPr>
          <w:rFonts w:ascii="Times New Roman" w:hAnsi="Times New Roman"/>
          <w:sz w:val="28"/>
          <w:szCs w:val="28"/>
          <w:u w:val="single"/>
        </w:rPr>
        <w:t>Бисквитный пласт после выпечки и охлаждения промачивают сиропом, смазывают кремом, заворачивают в … кладут швом вниз и ставят в холодильник, для полного охлаждения крема.</w:t>
      </w:r>
      <w:proofErr w:type="gramEnd"/>
    </w:p>
    <w:p w:rsidR="00702D09" w:rsidRPr="00321606" w:rsidRDefault="00702D09" w:rsidP="00702D09">
      <w:pPr>
        <w:spacing w:after="0" w:line="240" w:lineRule="auto"/>
        <w:ind w:left="360"/>
        <w:jc w:val="center"/>
        <w:outlineLvl w:val="0"/>
        <w:rPr>
          <w:rFonts w:ascii="Times New Roman" w:hAnsi="Times New Roman"/>
          <w:sz w:val="28"/>
          <w:szCs w:val="28"/>
          <w:u w:val="single"/>
        </w:rPr>
      </w:pPr>
      <w:r w:rsidRPr="00321606">
        <w:rPr>
          <w:rFonts w:ascii="Times New Roman" w:hAnsi="Times New Roman"/>
          <w:sz w:val="28"/>
          <w:szCs w:val="28"/>
          <w:u w:val="single"/>
        </w:rPr>
        <w:t>Определить вид изделия: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А)</w:t>
      </w:r>
      <w:r w:rsidRPr="00321606">
        <w:rPr>
          <w:rFonts w:ascii="Times New Roman" w:hAnsi="Times New Roman"/>
          <w:sz w:val="28"/>
          <w:szCs w:val="28"/>
        </w:rPr>
        <w:t xml:space="preserve"> рулет кремовый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Б)</w:t>
      </w:r>
      <w:r w:rsidRPr="00321606">
        <w:rPr>
          <w:rFonts w:ascii="Times New Roman" w:hAnsi="Times New Roman"/>
          <w:sz w:val="28"/>
          <w:szCs w:val="28"/>
        </w:rPr>
        <w:t xml:space="preserve"> пирог бисквитный</w:t>
      </w:r>
    </w:p>
    <w:p w:rsidR="00702D09" w:rsidRPr="00321606" w:rsidRDefault="00702D09" w:rsidP="00702D09">
      <w:pPr>
        <w:spacing w:after="0" w:line="240" w:lineRule="auto"/>
        <w:ind w:left="360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b/>
          <w:sz w:val="28"/>
          <w:szCs w:val="28"/>
        </w:rPr>
        <w:t>В)</w:t>
      </w:r>
      <w:r w:rsidRPr="00321606">
        <w:rPr>
          <w:rFonts w:ascii="Times New Roman" w:hAnsi="Times New Roman"/>
          <w:sz w:val="28"/>
          <w:szCs w:val="28"/>
        </w:rPr>
        <w:t xml:space="preserve"> рулет фруктовый</w:t>
      </w:r>
    </w:p>
    <w:p w:rsidR="00702D09" w:rsidRPr="00321606" w:rsidRDefault="00702D09" w:rsidP="00702D09">
      <w:pPr>
        <w:rPr>
          <w:rFonts w:ascii="Times New Roman" w:hAnsi="Times New Roman"/>
          <w:sz w:val="28"/>
          <w:szCs w:val="28"/>
        </w:rPr>
      </w:pP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lastRenderedPageBreak/>
        <w:t>Укажите последовательность технологических операций при приготовлении пирожного «Буше».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Способ-1: бисквит выпекают_____________________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Способ-2: бисквит выпекают______________________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702D09" w:rsidRPr="00321606" w:rsidRDefault="00702D09" w:rsidP="00702D09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21606"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702D09" w:rsidRPr="00321606" w:rsidRDefault="00702D09" w:rsidP="00702D0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Pr="00F14E03" w:rsidRDefault="00702D09" w:rsidP="00702D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Литература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 xml:space="preserve">1. Н.Г. </w:t>
      </w:r>
      <w:proofErr w:type="spellStart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Бутейкис</w:t>
      </w:r>
      <w:proofErr w:type="spellEnd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, А.А. Жукова. «Приготовление мучных кондитерских изделий» - М.: Экономика, 1988, 2002.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 xml:space="preserve">2. Н.Г. </w:t>
      </w:r>
      <w:proofErr w:type="spellStart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Бутейкис</w:t>
      </w:r>
      <w:proofErr w:type="spellEnd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 xml:space="preserve">, Р.П. </w:t>
      </w:r>
      <w:proofErr w:type="spellStart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Кенгис</w:t>
      </w:r>
      <w:proofErr w:type="spellEnd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. «Приготовление мучных кондитерских изделий» - М.: Экономика. 1965.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 xml:space="preserve">3. Л.С. Кузнецова. М.Б. </w:t>
      </w:r>
      <w:proofErr w:type="spellStart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Сиданова</w:t>
      </w:r>
      <w:proofErr w:type="spellEnd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14E03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 </w:t>
      </w: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«Технология приготовления мучных кондитерских изделий». - М.: Мастерство. </w:t>
      </w:r>
      <w:r w:rsidRPr="00F14E0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2002.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 xml:space="preserve">4. П.С. </w:t>
      </w:r>
      <w:proofErr w:type="spellStart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Мархель</w:t>
      </w:r>
      <w:proofErr w:type="spellEnd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 «Производство пирожных и тортов». - М.: Пищевая промышленность, 1973.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 xml:space="preserve">5. В. Михайлов. «Кухня народов России». </w:t>
      </w:r>
      <w:proofErr w:type="gramStart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-С</w:t>
      </w:r>
      <w:proofErr w:type="gramEnd"/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. Г. Квадрат, 1993.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6. «Сборник технологических нормативов по производству мучных кондитерских и булочных изделий». «Сборник рецептур» - М.: Легкая промышленность и бытовое обслуживание, 1999.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7. «Сборник рецептур мучных кондитерских и булочных изделий для предприятий общественного питания».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8. «Общественное питание». Справочник кондитера - Изд. дом Экономические новости», 2003.</w:t>
      </w:r>
    </w:p>
    <w:p w:rsidR="00702D09" w:rsidRPr="00F14E03" w:rsidRDefault="00702D09" w:rsidP="00702D0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9. ОСТ-10_060_95 «Торты и пирожные». Технические условия.</w:t>
      </w:r>
    </w:p>
    <w:p w:rsidR="00702D09" w:rsidRPr="00F14E03" w:rsidRDefault="00702D09" w:rsidP="00702D0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10. Журнал «Ресторан», «Ресторанные ведомости», «Питание и общество».</w:t>
      </w:r>
    </w:p>
    <w:p w:rsidR="00702D09" w:rsidRPr="00F14E03" w:rsidRDefault="00702D09" w:rsidP="00702D09">
      <w:pPr>
        <w:rPr>
          <w:rFonts w:ascii="Times New Roman" w:eastAsiaTheme="minorHAnsi" w:hAnsi="Times New Roman"/>
          <w:sz w:val="28"/>
          <w:szCs w:val="28"/>
        </w:rPr>
      </w:pPr>
      <w:r w:rsidRPr="00F14E03">
        <w:rPr>
          <w:rFonts w:ascii="Times New Roman" w:eastAsia="Times New Roman" w:hAnsi="Times New Roman"/>
          <w:sz w:val="28"/>
          <w:szCs w:val="28"/>
          <w:lang w:eastAsia="ru-RU"/>
        </w:rPr>
        <w:t>11. Интернет ресурсы…</w:t>
      </w: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p w:rsidR="00702D09" w:rsidRDefault="00702D09" w:rsidP="00702D09">
      <w:pPr>
        <w:jc w:val="center"/>
      </w:pPr>
    </w:p>
    <w:sectPr w:rsidR="00702D09" w:rsidSect="00702D09">
      <w:pgSz w:w="11906" w:h="16838"/>
      <w:pgMar w:top="1134" w:right="85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3D3" w:rsidRDefault="00CC23D3" w:rsidP="00702D09">
      <w:pPr>
        <w:spacing w:after="0" w:line="240" w:lineRule="auto"/>
      </w:pPr>
      <w:r>
        <w:separator/>
      </w:r>
    </w:p>
  </w:endnote>
  <w:endnote w:type="continuationSeparator" w:id="0">
    <w:p w:rsidR="00CC23D3" w:rsidRDefault="00CC23D3" w:rsidP="00702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3D3" w:rsidRDefault="00CC23D3" w:rsidP="00702D09">
      <w:pPr>
        <w:spacing w:after="0" w:line="240" w:lineRule="auto"/>
      </w:pPr>
      <w:r>
        <w:separator/>
      </w:r>
    </w:p>
  </w:footnote>
  <w:footnote w:type="continuationSeparator" w:id="0">
    <w:p w:rsidR="00CC23D3" w:rsidRDefault="00CC23D3" w:rsidP="00702D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507"/>
    <w:multiLevelType w:val="hybridMultilevel"/>
    <w:tmpl w:val="0B5C2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B66DE"/>
    <w:multiLevelType w:val="hybridMultilevel"/>
    <w:tmpl w:val="9C22720C"/>
    <w:lvl w:ilvl="0" w:tplc="B6D24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7BB7C78"/>
    <w:multiLevelType w:val="hybridMultilevel"/>
    <w:tmpl w:val="887C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D09"/>
    <w:rsid w:val="001E0E39"/>
    <w:rsid w:val="00702D09"/>
    <w:rsid w:val="008508DA"/>
    <w:rsid w:val="00CC23D3"/>
    <w:rsid w:val="00DE3589"/>
    <w:rsid w:val="00F9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2D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2D0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02D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2D09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702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link w:val="10"/>
    <w:rsid w:val="00702D09"/>
    <w:rPr>
      <w:sz w:val="51"/>
      <w:szCs w:val="51"/>
      <w:shd w:val="clear" w:color="auto" w:fill="FFFFFF"/>
    </w:rPr>
  </w:style>
  <w:style w:type="paragraph" w:customStyle="1" w:styleId="10">
    <w:name w:val="Заголовок №1"/>
    <w:basedOn w:val="a"/>
    <w:link w:val="1"/>
    <w:rsid w:val="00702D09"/>
    <w:pPr>
      <w:shd w:val="clear" w:color="auto" w:fill="FFFFFF"/>
      <w:spacing w:before="4380" w:after="540" w:line="600" w:lineRule="exact"/>
      <w:jc w:val="center"/>
      <w:outlineLvl w:val="0"/>
    </w:pPr>
    <w:rPr>
      <w:rFonts w:asciiTheme="minorHAnsi" w:eastAsiaTheme="minorHAnsi" w:hAnsiTheme="minorHAnsi" w:cstheme="minorBidi"/>
      <w:sz w:val="51"/>
      <w:szCs w:val="51"/>
    </w:rPr>
  </w:style>
  <w:style w:type="paragraph" w:styleId="a8">
    <w:name w:val="Balloon Text"/>
    <w:basedOn w:val="a"/>
    <w:link w:val="a9"/>
    <w:uiPriority w:val="99"/>
    <w:semiHidden/>
    <w:unhideWhenUsed/>
    <w:rsid w:val="00702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2D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0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2D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02D0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02D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02D09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702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link w:val="10"/>
    <w:rsid w:val="00702D09"/>
    <w:rPr>
      <w:sz w:val="51"/>
      <w:szCs w:val="51"/>
      <w:shd w:val="clear" w:color="auto" w:fill="FFFFFF"/>
    </w:rPr>
  </w:style>
  <w:style w:type="paragraph" w:customStyle="1" w:styleId="10">
    <w:name w:val="Заголовок №1"/>
    <w:basedOn w:val="a"/>
    <w:link w:val="1"/>
    <w:rsid w:val="00702D09"/>
    <w:pPr>
      <w:shd w:val="clear" w:color="auto" w:fill="FFFFFF"/>
      <w:spacing w:before="4380" w:after="540" w:line="600" w:lineRule="exact"/>
      <w:jc w:val="center"/>
      <w:outlineLvl w:val="0"/>
    </w:pPr>
    <w:rPr>
      <w:rFonts w:asciiTheme="minorHAnsi" w:eastAsiaTheme="minorHAnsi" w:hAnsiTheme="minorHAnsi" w:cstheme="minorBidi"/>
      <w:sz w:val="51"/>
      <w:szCs w:val="51"/>
    </w:rPr>
  </w:style>
  <w:style w:type="paragraph" w:styleId="a8">
    <w:name w:val="Balloon Text"/>
    <w:basedOn w:val="a"/>
    <w:link w:val="a9"/>
    <w:uiPriority w:val="99"/>
    <w:semiHidden/>
    <w:unhideWhenUsed/>
    <w:rsid w:val="00702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2D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5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Word1.docx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3190</Words>
  <Characters>18185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2020-12-06T12:09:00Z</dcterms:created>
  <dcterms:modified xsi:type="dcterms:W3CDTF">2020-12-06T12:09:00Z</dcterms:modified>
</cp:coreProperties>
</file>