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5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2835"/>
        <w:gridCol w:w="7150"/>
      </w:tblGrid>
      <w:tr w:rsidR="00C83178" w:rsidRPr="004D32DF" w:rsidTr="006650DD">
        <w:trPr>
          <w:trHeight w:val="365"/>
        </w:trPr>
        <w:tc>
          <w:tcPr>
            <w:tcW w:w="2835" w:type="dxa"/>
            <w:vMerge w:val="restart"/>
            <w:tcBorders>
              <w:top w:val="threeDEmboss" w:sz="12" w:space="0" w:color="auto"/>
            </w:tcBorders>
            <w:vAlign w:val="center"/>
          </w:tcPr>
          <w:p w:rsidR="00C83178" w:rsidRPr="00970EB2" w:rsidRDefault="00C83178" w:rsidP="00AE21A6">
            <w:pPr>
              <w:pStyle w:val="a7"/>
              <w:jc w:val="center"/>
              <w:rPr>
                <w:i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-187325</wp:posOffset>
                  </wp:positionV>
                  <wp:extent cx="1520825" cy="1298575"/>
                  <wp:effectExtent l="19050" t="0" r="3175" b="0"/>
                  <wp:wrapNone/>
                  <wp:docPr id="2" name="Рисунок 1" descr="логоти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логоти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825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50" w:type="dxa"/>
            <w:tcBorders>
              <w:top w:val="threeDEmboss" w:sz="12" w:space="0" w:color="auto"/>
              <w:bottom w:val="single" w:sz="4" w:space="0" w:color="auto"/>
            </w:tcBorders>
            <w:vAlign w:val="center"/>
          </w:tcPr>
          <w:p w:rsidR="00C83178" w:rsidRPr="003F5BBE" w:rsidRDefault="00C83178" w:rsidP="00AE21A6">
            <w:pPr>
              <w:pStyle w:val="a7"/>
              <w:jc w:val="center"/>
              <w:rPr>
                <w:sz w:val="24"/>
              </w:rPr>
            </w:pPr>
            <w:r w:rsidRPr="003F5BBE">
              <w:rPr>
                <w:sz w:val="24"/>
              </w:rPr>
              <w:t>Министерство образования и науки Челябинской области</w:t>
            </w:r>
          </w:p>
        </w:tc>
      </w:tr>
      <w:tr w:rsidR="00C83178" w:rsidRPr="00DD4ABD" w:rsidTr="006650DD">
        <w:trPr>
          <w:trHeight w:val="1267"/>
        </w:trPr>
        <w:tc>
          <w:tcPr>
            <w:tcW w:w="2835" w:type="dxa"/>
            <w:vMerge/>
          </w:tcPr>
          <w:p w:rsidR="00C83178" w:rsidRPr="00970EB2" w:rsidRDefault="00C83178" w:rsidP="00AE21A6">
            <w:pPr>
              <w:pStyle w:val="a7"/>
              <w:jc w:val="center"/>
              <w:rPr>
                <w:i/>
              </w:rPr>
            </w:pPr>
          </w:p>
        </w:tc>
        <w:tc>
          <w:tcPr>
            <w:tcW w:w="7150" w:type="dxa"/>
            <w:vMerge w:val="restart"/>
            <w:tcBorders>
              <w:top w:val="single" w:sz="4" w:space="0" w:color="auto"/>
            </w:tcBorders>
            <w:vAlign w:val="center"/>
          </w:tcPr>
          <w:p w:rsidR="00C83178" w:rsidRPr="003F5BBE" w:rsidRDefault="00C83178" w:rsidP="00AE21A6">
            <w:pPr>
              <w:pStyle w:val="a7"/>
              <w:jc w:val="center"/>
              <w:rPr>
                <w:sz w:val="24"/>
              </w:rPr>
            </w:pPr>
            <w:r w:rsidRPr="003F5BBE">
              <w:rPr>
                <w:sz w:val="24"/>
              </w:rPr>
              <w:t>государственное бюджетное профессиональное</w:t>
            </w:r>
          </w:p>
          <w:p w:rsidR="00C83178" w:rsidRPr="003F5BBE" w:rsidRDefault="00C83178" w:rsidP="00AE21A6">
            <w:pPr>
              <w:pStyle w:val="a7"/>
              <w:jc w:val="center"/>
              <w:rPr>
                <w:sz w:val="24"/>
              </w:rPr>
            </w:pPr>
            <w:r w:rsidRPr="003F5BBE">
              <w:rPr>
                <w:sz w:val="24"/>
              </w:rPr>
              <w:t>образовательное учреждение</w:t>
            </w:r>
          </w:p>
          <w:p w:rsidR="00C83178" w:rsidRPr="003F5BBE" w:rsidRDefault="00C83178" w:rsidP="00AE21A6">
            <w:pPr>
              <w:pStyle w:val="a7"/>
              <w:ind w:left="34"/>
              <w:jc w:val="center"/>
              <w:rPr>
                <w:sz w:val="24"/>
              </w:rPr>
            </w:pPr>
            <w:r w:rsidRPr="003F5BBE">
              <w:rPr>
                <w:sz w:val="24"/>
              </w:rPr>
              <w:t>«</w:t>
            </w:r>
            <w:proofErr w:type="spellStart"/>
            <w:r w:rsidRPr="003F5BBE">
              <w:rPr>
                <w:sz w:val="24"/>
              </w:rPr>
              <w:t>Копейский</w:t>
            </w:r>
            <w:proofErr w:type="spellEnd"/>
            <w:r w:rsidRPr="003F5BBE">
              <w:rPr>
                <w:sz w:val="24"/>
              </w:rPr>
              <w:t xml:space="preserve"> политехнический колледж имени С.В. Хохрякова»</w:t>
            </w:r>
          </w:p>
        </w:tc>
      </w:tr>
      <w:tr w:rsidR="00C83178" w:rsidRPr="00970EB2" w:rsidTr="006650DD">
        <w:trPr>
          <w:trHeight w:val="225"/>
        </w:trPr>
        <w:tc>
          <w:tcPr>
            <w:tcW w:w="2835" w:type="dxa"/>
            <w:tcBorders>
              <w:bottom w:val="threeDEmboss" w:sz="12" w:space="0" w:color="auto"/>
            </w:tcBorders>
          </w:tcPr>
          <w:p w:rsidR="00C83178" w:rsidRPr="003F5BBE" w:rsidRDefault="00C83178" w:rsidP="00AE21A6">
            <w:pPr>
              <w:pStyle w:val="a7"/>
              <w:ind w:left="34" w:right="33"/>
              <w:jc w:val="center"/>
              <w:rPr>
                <w:b/>
                <w:sz w:val="24"/>
              </w:rPr>
            </w:pPr>
            <w:r w:rsidRPr="003F5BBE">
              <w:rPr>
                <w:b/>
                <w:sz w:val="24"/>
              </w:rPr>
              <w:t>КПК-</w:t>
            </w:r>
            <w:r>
              <w:rPr>
                <w:b/>
                <w:sz w:val="24"/>
              </w:rPr>
              <w:t>БО</w:t>
            </w:r>
            <w:r w:rsidRPr="003F5BBE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№/01</w:t>
            </w:r>
            <w:r w:rsidRPr="003F5BBE">
              <w:rPr>
                <w:b/>
                <w:sz w:val="24"/>
              </w:rPr>
              <w:t>-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7150" w:type="dxa"/>
            <w:vMerge/>
            <w:tcBorders>
              <w:bottom w:val="threeDEmboss" w:sz="12" w:space="0" w:color="auto"/>
            </w:tcBorders>
          </w:tcPr>
          <w:p w:rsidR="00C83178" w:rsidRPr="002B47D3" w:rsidRDefault="00C83178" w:rsidP="00AE21A6">
            <w:pPr>
              <w:pStyle w:val="a7"/>
              <w:jc w:val="center"/>
              <w:rPr>
                <w:b/>
                <w:i/>
              </w:rPr>
            </w:pPr>
          </w:p>
        </w:tc>
      </w:tr>
    </w:tbl>
    <w:p w:rsidR="007C7C30" w:rsidRPr="00D649BB" w:rsidRDefault="007C7C30" w:rsidP="003A5C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7C30" w:rsidRPr="00D649BB" w:rsidRDefault="007C7C30" w:rsidP="003A5C72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12"/>
          <w:sz w:val="28"/>
          <w:szCs w:val="28"/>
          <w:lang w:eastAsia="ru-RU"/>
        </w:rPr>
      </w:pPr>
    </w:p>
    <w:p w:rsidR="003A5C72" w:rsidRDefault="003A5C72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5C1298" w:rsidRPr="00012185" w:rsidRDefault="003A5C72" w:rsidP="00012185">
      <w:pPr>
        <w:spacing w:after="200" w:line="276" w:lineRule="auto"/>
        <w:jc w:val="center"/>
        <w:rPr>
          <w:rFonts w:ascii="Arial" w:hAnsi="Arial" w:cs="Arial"/>
          <w:sz w:val="36"/>
          <w:szCs w:val="36"/>
        </w:rPr>
      </w:pPr>
      <w:r w:rsidRPr="00012185">
        <w:rPr>
          <w:rFonts w:ascii="Arial" w:hAnsi="Arial" w:cs="Arial"/>
          <w:sz w:val="36"/>
          <w:szCs w:val="36"/>
        </w:rPr>
        <w:t>Методические рекомендации</w:t>
      </w:r>
    </w:p>
    <w:p w:rsidR="005C1298" w:rsidRPr="00012185" w:rsidRDefault="003A5C72" w:rsidP="00012185">
      <w:pPr>
        <w:spacing w:after="200" w:line="276" w:lineRule="auto"/>
        <w:jc w:val="center"/>
        <w:rPr>
          <w:rFonts w:ascii="Arial" w:hAnsi="Arial" w:cs="Arial"/>
          <w:sz w:val="36"/>
          <w:szCs w:val="36"/>
        </w:rPr>
      </w:pPr>
      <w:r w:rsidRPr="00012185">
        <w:rPr>
          <w:rFonts w:ascii="Arial" w:hAnsi="Arial" w:cs="Arial"/>
          <w:sz w:val="36"/>
          <w:szCs w:val="36"/>
        </w:rPr>
        <w:t>по</w:t>
      </w:r>
      <w:r w:rsidR="005C1298" w:rsidRPr="00012185">
        <w:rPr>
          <w:rFonts w:ascii="Arial" w:hAnsi="Arial" w:cs="Arial"/>
          <w:sz w:val="36"/>
          <w:szCs w:val="36"/>
        </w:rPr>
        <w:t xml:space="preserve"> проектированию индивидуального плана</w:t>
      </w:r>
    </w:p>
    <w:p w:rsidR="003A5C72" w:rsidRDefault="005C1298" w:rsidP="00012185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2185">
        <w:rPr>
          <w:rFonts w:ascii="Arial" w:hAnsi="Arial" w:cs="Arial"/>
          <w:sz w:val="36"/>
          <w:szCs w:val="36"/>
        </w:rPr>
        <w:t>карьерного развития</w:t>
      </w:r>
    </w:p>
    <w:p w:rsidR="003A5C72" w:rsidRDefault="003A5C72" w:rsidP="005C1298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467C6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3A5C72" w:rsidRDefault="003A5C72" w:rsidP="003A5C72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 2020</w:t>
      </w:r>
    </w:p>
    <w:p w:rsidR="00466484" w:rsidRDefault="002A1A7D" w:rsidP="002A1A7D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Методические рекомендации п</w:t>
      </w:r>
      <w:r w:rsidR="00466484">
        <w:rPr>
          <w:rFonts w:ascii="Times New Roman" w:hAnsi="Times New Roman" w:cs="Times New Roman"/>
          <w:sz w:val="28"/>
          <w:szCs w:val="28"/>
        </w:rPr>
        <w:t xml:space="preserve">редназначены для </w:t>
      </w:r>
      <w:r>
        <w:rPr>
          <w:rFonts w:ascii="Times New Roman" w:hAnsi="Times New Roman" w:cs="Times New Roman"/>
          <w:sz w:val="28"/>
          <w:szCs w:val="28"/>
        </w:rPr>
        <w:t>организации деятельности по профессиональному воспитанию</w:t>
      </w:r>
      <w:r w:rsidR="00466484">
        <w:rPr>
          <w:rFonts w:ascii="Times New Roman" w:hAnsi="Times New Roman" w:cs="Times New Roman"/>
          <w:sz w:val="28"/>
          <w:szCs w:val="28"/>
        </w:rPr>
        <w:t xml:space="preserve"> мастеров производственного обучения отделения профессиональной  подготовки рабочих, служащих.</w:t>
      </w:r>
    </w:p>
    <w:p w:rsidR="00466484" w:rsidRDefault="002A1A7D" w:rsidP="002A1A7D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разработка предлагается как одна из форм педагогической поддержки по оказанию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преодолении ими профессиональных и личностных затруднений в вопросах формирования карьерных стратегий</w:t>
      </w:r>
      <w:r w:rsidR="008D14A5">
        <w:rPr>
          <w:rFonts w:ascii="Times New Roman" w:hAnsi="Times New Roman" w:cs="Times New Roman"/>
          <w:sz w:val="28"/>
          <w:szCs w:val="28"/>
        </w:rPr>
        <w:t xml:space="preserve"> и с</w:t>
      </w:r>
      <w:r w:rsidR="00466484">
        <w:rPr>
          <w:rFonts w:ascii="Times New Roman" w:hAnsi="Times New Roman" w:cs="Times New Roman"/>
          <w:sz w:val="28"/>
          <w:szCs w:val="28"/>
        </w:rPr>
        <w:t xml:space="preserve">одержит </w:t>
      </w:r>
      <w:r w:rsidR="008D14A5">
        <w:rPr>
          <w:rFonts w:ascii="Times New Roman" w:hAnsi="Times New Roman" w:cs="Times New Roman"/>
          <w:sz w:val="28"/>
          <w:szCs w:val="28"/>
        </w:rPr>
        <w:t>необходимый теоретический и справочный материал.</w:t>
      </w:r>
    </w:p>
    <w:p w:rsidR="00C83178" w:rsidRDefault="002A1A7D" w:rsidP="00C83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</w:t>
      </w:r>
      <w:r w:rsidR="008B34D9">
        <w:rPr>
          <w:rFonts w:ascii="Times New Roman" w:hAnsi="Times New Roman" w:cs="Times New Roman"/>
          <w:sz w:val="28"/>
          <w:szCs w:val="28"/>
        </w:rPr>
        <w:t>омендации составлены</w:t>
      </w:r>
      <w:r w:rsidR="008D14A5">
        <w:rPr>
          <w:rFonts w:ascii="Times New Roman" w:hAnsi="Times New Roman" w:cs="Times New Roman"/>
          <w:sz w:val="28"/>
          <w:szCs w:val="28"/>
        </w:rPr>
        <w:t xml:space="preserve"> на основе </w:t>
      </w:r>
      <w:r w:rsidR="008D14A5" w:rsidRPr="008D14A5">
        <w:rPr>
          <w:rFonts w:ascii="Times New Roman" w:hAnsi="Times New Roman" w:cs="Times New Roman"/>
          <w:sz w:val="28"/>
          <w:szCs w:val="28"/>
        </w:rPr>
        <w:t>Рекомендаций</w:t>
      </w:r>
      <w:r w:rsidRPr="008D14A5">
        <w:rPr>
          <w:rFonts w:ascii="Times New Roman" w:hAnsi="Times New Roman" w:cs="Times New Roman"/>
          <w:sz w:val="28"/>
          <w:szCs w:val="28"/>
        </w:rPr>
        <w:t xml:space="preserve"> по проектированию системы поддержки профессионального и карьерного развития молодёжи с применением инструментов На</w:t>
      </w:r>
      <w:r w:rsidR="008D14A5">
        <w:rPr>
          <w:rFonts w:ascii="Times New Roman" w:hAnsi="Times New Roman" w:cs="Times New Roman"/>
          <w:sz w:val="28"/>
          <w:szCs w:val="28"/>
        </w:rPr>
        <w:t xml:space="preserve">циональной Системы Квалификаций, разработанных  </w:t>
      </w:r>
      <w:r w:rsidRPr="00BD6B78">
        <w:rPr>
          <w:rFonts w:ascii="Times New Roman" w:hAnsi="Times New Roman" w:cs="Times New Roman"/>
          <w:sz w:val="28"/>
          <w:szCs w:val="28"/>
        </w:rPr>
        <w:t xml:space="preserve">АНО «Национальное </w:t>
      </w:r>
      <w:r w:rsidR="008D14A5">
        <w:rPr>
          <w:rFonts w:ascii="Times New Roman" w:hAnsi="Times New Roman" w:cs="Times New Roman"/>
          <w:sz w:val="28"/>
          <w:szCs w:val="28"/>
        </w:rPr>
        <w:t>агентство развития квалификаций»</w:t>
      </w: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rPr>
          <w:rFonts w:ascii="Times New Roman" w:hAnsi="Times New Roman" w:cs="Times New Roman"/>
          <w:sz w:val="28"/>
          <w:szCs w:val="28"/>
        </w:rPr>
      </w:pPr>
    </w:p>
    <w:p w:rsidR="00C83178" w:rsidRPr="000A2177" w:rsidRDefault="00C83178" w:rsidP="00012185">
      <w:pPr>
        <w:pStyle w:val="2"/>
        <w:tabs>
          <w:tab w:val="left" w:pos="-142"/>
        </w:tabs>
        <w:spacing w:before="0" w:after="0"/>
        <w:ind w:left="1701" w:hanging="1701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>Составитель:</w:t>
      </w:r>
      <w:r w:rsidRPr="000A2177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Ковригина Наталья Валерьевна – </w:t>
      </w:r>
    </w:p>
    <w:p w:rsidR="00C83178" w:rsidRPr="000A2177" w:rsidRDefault="00711724" w:rsidP="00012185">
      <w:pPr>
        <w:pStyle w:val="2"/>
        <w:tabs>
          <w:tab w:val="left" w:pos="-142"/>
        </w:tabs>
        <w:spacing w:before="0" w:after="0"/>
        <w:ind w:left="1701" w:hanging="1701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>м</w:t>
      </w:r>
      <w:r w:rsidR="00C83178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етодист отделения ППКРС </w:t>
      </w:r>
      <w:r w:rsidR="00C83178" w:rsidRPr="000A2177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 xml:space="preserve"> </w:t>
      </w:r>
      <w:proofErr w:type="spellStart"/>
      <w:r w:rsidR="00C83178" w:rsidRPr="000A2177">
        <w:rPr>
          <w:rFonts w:ascii="Times New Roman" w:hAnsi="Times New Roman" w:cs="Times New Roman"/>
          <w:b w:val="0"/>
          <w:i w:val="0"/>
          <w:sz w:val="24"/>
          <w:szCs w:val="24"/>
          <w:lang w:eastAsia="ru-RU"/>
        </w:rPr>
        <w:t>Пластовского</w:t>
      </w:r>
      <w:proofErr w:type="spellEnd"/>
      <w:r w:rsidR="00C83178" w:rsidRPr="000A2177">
        <w:rPr>
          <w:rFonts w:ascii="Times New Roman" w:hAnsi="Times New Roman" w:cs="Times New Roman"/>
          <w:b w:val="0"/>
          <w:i w:val="0"/>
          <w:sz w:val="24"/>
          <w:szCs w:val="24"/>
          <w:lang w:eastAsia="ru-RU"/>
        </w:rPr>
        <w:t xml:space="preserve"> технологического филиала</w:t>
      </w:r>
      <w:r w:rsidR="00C83178" w:rsidRPr="000A2177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 </w:t>
      </w:r>
    </w:p>
    <w:p w:rsidR="00C83178" w:rsidRPr="000A2177" w:rsidRDefault="00C83178" w:rsidP="00012185">
      <w:pPr>
        <w:pStyle w:val="2"/>
        <w:tabs>
          <w:tab w:val="left" w:pos="-142"/>
        </w:tabs>
        <w:spacing w:before="0" w:after="0"/>
        <w:ind w:left="1701" w:hanging="1701"/>
        <w:jc w:val="both"/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</w:pPr>
      <w:r w:rsidRPr="000A2177">
        <w:rPr>
          <w:rFonts w:ascii="Times New Roman" w:hAnsi="Times New Roman" w:cs="Times New Roman"/>
          <w:b w:val="0"/>
          <w:i w:val="0"/>
          <w:iCs w:val="0"/>
          <w:sz w:val="24"/>
          <w:szCs w:val="24"/>
        </w:rPr>
        <w:t>ГПБПОУ «КПК имени С.В. Хохрякова»</w:t>
      </w:r>
    </w:p>
    <w:p w:rsidR="00C83178" w:rsidRPr="000A2177" w:rsidRDefault="00C83178" w:rsidP="0001218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lang w:eastAsia="ru-RU"/>
        </w:rPr>
      </w:pPr>
    </w:p>
    <w:p w:rsidR="00F41220" w:rsidRDefault="00F41220" w:rsidP="00C83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72978" w:rsidRDefault="00672978" w:rsidP="00C83178">
      <w:pPr>
        <w:spacing w:after="200" w:line="240" w:lineRule="auto"/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spacing w:after="20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8D14A5" w:rsidRDefault="00C83178" w:rsidP="00C831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81F">
        <w:rPr>
          <w:rFonts w:ascii="Times New Roman" w:hAnsi="Times New Roman" w:cs="Times New Roman"/>
          <w:sz w:val="28"/>
          <w:szCs w:val="28"/>
        </w:rPr>
        <w:t xml:space="preserve">1.Теоретические аспекты проектирования </w:t>
      </w:r>
      <w:r w:rsidR="007A221B">
        <w:rPr>
          <w:rFonts w:ascii="Times New Roman" w:hAnsi="Times New Roman" w:cs="Times New Roman"/>
          <w:sz w:val="28"/>
          <w:szCs w:val="28"/>
        </w:rPr>
        <w:t xml:space="preserve">                                              стр. 4</w:t>
      </w:r>
    </w:p>
    <w:p w:rsidR="00C83178" w:rsidRDefault="008D14A5" w:rsidP="00C831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83178" w:rsidRPr="0035681F">
        <w:rPr>
          <w:rFonts w:ascii="Times New Roman" w:hAnsi="Times New Roman" w:cs="Times New Roman"/>
          <w:sz w:val="28"/>
          <w:szCs w:val="28"/>
        </w:rPr>
        <w:t>индивидуального плана</w:t>
      </w:r>
      <w:r w:rsidR="00970A90">
        <w:rPr>
          <w:rFonts w:ascii="Times New Roman" w:hAnsi="Times New Roman" w:cs="Times New Roman"/>
          <w:sz w:val="28"/>
          <w:szCs w:val="28"/>
        </w:rPr>
        <w:t xml:space="preserve"> карьерного развития</w:t>
      </w:r>
      <w:r w:rsidR="00C83178">
        <w:rPr>
          <w:rFonts w:ascii="Times New Roman" w:hAnsi="Times New Roman" w:cs="Times New Roman"/>
          <w:sz w:val="28"/>
          <w:szCs w:val="28"/>
        </w:rPr>
        <w:t>.</w:t>
      </w:r>
    </w:p>
    <w:p w:rsidR="008D14A5" w:rsidRPr="0035681F" w:rsidRDefault="008D14A5" w:rsidP="00C831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4A5" w:rsidRDefault="008D14A5" w:rsidP="008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12"/>
          <w:sz w:val="28"/>
          <w:szCs w:val="28"/>
        </w:rPr>
        <w:t>2.</w:t>
      </w:r>
      <w:r w:rsidRPr="008D1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Проектирование</w:t>
      </w:r>
      <w:r w:rsidRPr="0035681F">
        <w:rPr>
          <w:rFonts w:ascii="Times New Roman" w:hAnsi="Times New Roman" w:cs="Times New Roman"/>
          <w:sz w:val="28"/>
          <w:szCs w:val="28"/>
        </w:rPr>
        <w:t xml:space="preserve"> индивидуального плана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3178" w:rsidRDefault="008D14A5" w:rsidP="008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70A90">
        <w:rPr>
          <w:rFonts w:ascii="Times New Roman" w:hAnsi="Times New Roman" w:cs="Times New Roman"/>
          <w:sz w:val="28"/>
          <w:szCs w:val="28"/>
        </w:rPr>
        <w:t>карьерного развития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A22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gramStart"/>
      <w:r w:rsidR="007A221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A221B">
        <w:rPr>
          <w:rFonts w:ascii="Times New Roman" w:hAnsi="Times New Roman" w:cs="Times New Roman"/>
          <w:sz w:val="28"/>
          <w:szCs w:val="28"/>
        </w:rPr>
        <w:t xml:space="preserve">тр. 5                                                                              </w:t>
      </w:r>
    </w:p>
    <w:p w:rsidR="008D14A5" w:rsidRPr="008D14A5" w:rsidRDefault="008D14A5" w:rsidP="008D14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spacing w:after="0" w:line="240" w:lineRule="auto"/>
        <w:rPr>
          <w:rFonts w:ascii="Times New Roman" w:hAnsi="Times New Roman" w:cs="Times New Roman"/>
          <w:spacing w:val="12"/>
          <w:sz w:val="28"/>
          <w:szCs w:val="28"/>
        </w:rPr>
      </w:pPr>
      <w:r w:rsidRPr="002A1A7D">
        <w:rPr>
          <w:rFonts w:ascii="Times New Roman" w:hAnsi="Times New Roman" w:cs="Times New Roman"/>
          <w:spacing w:val="12"/>
          <w:sz w:val="28"/>
          <w:szCs w:val="28"/>
        </w:rPr>
        <w:t xml:space="preserve">        2.1.Оцениваем текущий уровень</w:t>
      </w:r>
      <w:r w:rsidR="007A221B">
        <w:rPr>
          <w:rFonts w:ascii="Times New Roman" w:hAnsi="Times New Roman" w:cs="Times New Roman"/>
          <w:spacing w:val="12"/>
          <w:sz w:val="28"/>
          <w:szCs w:val="28"/>
        </w:rPr>
        <w:t xml:space="preserve">                                         стр. 5</w:t>
      </w:r>
    </w:p>
    <w:p w:rsidR="008D14A5" w:rsidRPr="002A1A7D" w:rsidRDefault="008D14A5" w:rsidP="00C83178">
      <w:pPr>
        <w:spacing w:after="0" w:line="240" w:lineRule="auto"/>
        <w:rPr>
          <w:rFonts w:ascii="Times New Roman" w:hAnsi="Times New Roman" w:cs="Times New Roman"/>
          <w:spacing w:val="12"/>
          <w:sz w:val="28"/>
          <w:szCs w:val="28"/>
        </w:rPr>
      </w:pPr>
    </w:p>
    <w:p w:rsidR="00C83178" w:rsidRPr="002A1A7D" w:rsidRDefault="00C83178" w:rsidP="00C8317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2A1A7D">
        <w:rPr>
          <w:spacing w:val="12"/>
          <w:sz w:val="28"/>
          <w:szCs w:val="28"/>
        </w:rPr>
        <w:t>2.2. Определяем цель для работодателя</w:t>
      </w:r>
      <w:r w:rsidR="007A221B">
        <w:rPr>
          <w:spacing w:val="12"/>
          <w:sz w:val="28"/>
          <w:szCs w:val="28"/>
        </w:rPr>
        <w:t xml:space="preserve">                            стр.5</w:t>
      </w:r>
    </w:p>
    <w:p w:rsidR="00C83178" w:rsidRPr="002A1A7D" w:rsidRDefault="00C83178" w:rsidP="00C831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178" w:rsidRPr="002A1A7D" w:rsidRDefault="00C83178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12"/>
          <w:sz w:val="28"/>
          <w:szCs w:val="28"/>
        </w:rPr>
        <w:t xml:space="preserve">        </w:t>
      </w:r>
      <w:r w:rsidRPr="002A1A7D">
        <w:rPr>
          <w:rFonts w:ascii="Times New Roman" w:hAnsi="Times New Roman" w:cs="Times New Roman"/>
          <w:spacing w:val="12"/>
          <w:sz w:val="28"/>
          <w:szCs w:val="28"/>
        </w:rPr>
        <w:t>2.3.Разрабатываем индикаторы</w:t>
      </w:r>
      <w:r w:rsidR="007A221B">
        <w:rPr>
          <w:rFonts w:ascii="Times New Roman" w:hAnsi="Times New Roman" w:cs="Times New Roman"/>
          <w:spacing w:val="12"/>
          <w:sz w:val="28"/>
          <w:szCs w:val="28"/>
        </w:rPr>
        <w:t xml:space="preserve">                                          стр.6 - 7</w:t>
      </w:r>
    </w:p>
    <w:p w:rsidR="00C83178" w:rsidRDefault="00C83178" w:rsidP="00C83178">
      <w:pPr>
        <w:pStyle w:val="a5"/>
        <w:shd w:val="clear" w:color="auto" w:fill="FFFFFF"/>
        <w:spacing w:before="300" w:beforeAutospacing="0" w:after="0" w:afterAutospacing="0"/>
        <w:ind w:left="720"/>
        <w:rPr>
          <w:spacing w:val="12"/>
          <w:sz w:val="28"/>
          <w:szCs w:val="28"/>
        </w:rPr>
      </w:pPr>
      <w:r w:rsidRPr="002A1A7D">
        <w:rPr>
          <w:spacing w:val="8"/>
          <w:sz w:val="28"/>
          <w:szCs w:val="28"/>
        </w:rPr>
        <w:t>2.4.</w:t>
      </w:r>
      <w:r w:rsidRPr="002A1A7D">
        <w:rPr>
          <w:spacing w:val="12"/>
          <w:sz w:val="28"/>
          <w:szCs w:val="28"/>
        </w:rPr>
        <w:t>Определяем цель для работника (обучающегося)</w:t>
      </w:r>
      <w:r w:rsidR="007A221B">
        <w:rPr>
          <w:spacing w:val="12"/>
          <w:sz w:val="28"/>
          <w:szCs w:val="28"/>
        </w:rPr>
        <w:t xml:space="preserve">         стр.7</w:t>
      </w:r>
    </w:p>
    <w:p w:rsidR="008D14A5" w:rsidRPr="002A1A7D" w:rsidRDefault="008D14A5" w:rsidP="00C83178">
      <w:pPr>
        <w:pStyle w:val="a5"/>
        <w:shd w:val="clear" w:color="auto" w:fill="FFFFFF"/>
        <w:spacing w:before="300" w:beforeAutospacing="0" w:after="0" w:afterAutospacing="0"/>
        <w:ind w:left="720"/>
        <w:rPr>
          <w:spacing w:val="8"/>
          <w:sz w:val="28"/>
          <w:szCs w:val="28"/>
        </w:rPr>
      </w:pPr>
    </w:p>
    <w:p w:rsidR="00C83178" w:rsidRPr="002A1A7D" w:rsidRDefault="00C83178" w:rsidP="00C8317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2A1A7D">
        <w:rPr>
          <w:sz w:val="28"/>
          <w:szCs w:val="28"/>
        </w:rPr>
        <w:t>2.5.Выводим сводную оценку</w:t>
      </w:r>
      <w:r w:rsidR="007A221B">
        <w:rPr>
          <w:sz w:val="28"/>
          <w:szCs w:val="28"/>
        </w:rPr>
        <w:t xml:space="preserve">                                                       стр.8</w:t>
      </w:r>
    </w:p>
    <w:p w:rsidR="00C83178" w:rsidRPr="002A1A7D" w:rsidRDefault="00C83178" w:rsidP="00C8317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:rsidR="00C83178" w:rsidRPr="002A1A7D" w:rsidRDefault="00C83178" w:rsidP="00C83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3178" w:rsidRDefault="00C83178" w:rsidP="00C8317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2A1A7D">
        <w:rPr>
          <w:spacing w:val="12"/>
          <w:sz w:val="28"/>
          <w:szCs w:val="28"/>
        </w:rPr>
        <w:t>2.6.Разрабатываем мероприятия</w:t>
      </w:r>
      <w:r w:rsidRPr="002A1A7D">
        <w:rPr>
          <w:sz w:val="28"/>
          <w:szCs w:val="28"/>
        </w:rPr>
        <w:t xml:space="preserve"> </w:t>
      </w:r>
      <w:r w:rsidR="007A221B">
        <w:rPr>
          <w:sz w:val="28"/>
          <w:szCs w:val="28"/>
        </w:rPr>
        <w:t xml:space="preserve">                                             стр.8</w:t>
      </w:r>
    </w:p>
    <w:p w:rsidR="00C83178" w:rsidRDefault="00C83178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sz w:val="28"/>
          <w:szCs w:val="28"/>
        </w:rPr>
      </w:pPr>
    </w:p>
    <w:p w:rsidR="00C83178" w:rsidRDefault="00C83178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</w:t>
      </w:r>
      <w:r w:rsidR="00012185">
        <w:rPr>
          <w:rFonts w:ascii="Times New Roman" w:hAnsi="Times New Roman" w:cs="Times New Roman"/>
          <w:sz w:val="28"/>
          <w:szCs w:val="28"/>
        </w:rPr>
        <w:t>. Приложение</w:t>
      </w:r>
      <w:r w:rsidR="007A221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стр.9 -11             </w:t>
      </w:r>
    </w:p>
    <w:p w:rsidR="00566AA7" w:rsidRDefault="008D14A5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3.1.</w:t>
      </w:r>
      <w:r w:rsidR="005C3848">
        <w:rPr>
          <w:rFonts w:ascii="Times New Roman" w:hAnsi="Times New Roman" w:cs="Times New Roman"/>
          <w:sz w:val="28"/>
          <w:szCs w:val="28"/>
        </w:rPr>
        <w:t xml:space="preserve">Структурные компоненты </w:t>
      </w:r>
      <w:r w:rsidR="00566AA7">
        <w:rPr>
          <w:rFonts w:ascii="Times New Roman" w:hAnsi="Times New Roman" w:cs="Times New Roman"/>
          <w:sz w:val="28"/>
          <w:szCs w:val="28"/>
        </w:rPr>
        <w:t xml:space="preserve">индивидуального </w:t>
      </w:r>
      <w:r w:rsidR="005C3848">
        <w:rPr>
          <w:rFonts w:ascii="Times New Roman" w:hAnsi="Times New Roman" w:cs="Times New Roman"/>
          <w:sz w:val="28"/>
          <w:szCs w:val="28"/>
        </w:rPr>
        <w:t>плана</w:t>
      </w:r>
      <w:r w:rsidR="00566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848" w:rsidRDefault="00566AA7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карьерного развития</w:t>
      </w:r>
    </w:p>
    <w:p w:rsidR="008D14A5" w:rsidRPr="002A1A7D" w:rsidRDefault="005C3848" w:rsidP="00C8317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3.2.</w:t>
      </w:r>
      <w:r w:rsidR="008D1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Индивидуальный план</w:t>
      </w:r>
      <w:r w:rsidR="00566AA7">
        <w:rPr>
          <w:rFonts w:ascii="Times New Roman" w:hAnsi="Times New Roman" w:cs="Times New Roman"/>
          <w:sz w:val="28"/>
          <w:szCs w:val="28"/>
        </w:rPr>
        <w:t xml:space="preserve"> карьерного</w:t>
      </w:r>
      <w:r>
        <w:rPr>
          <w:rFonts w:ascii="Times New Roman" w:hAnsi="Times New Roman" w:cs="Times New Roman"/>
          <w:sz w:val="28"/>
          <w:szCs w:val="28"/>
        </w:rPr>
        <w:t xml:space="preserve"> развития (Форма для заполнения)</w:t>
      </w:r>
    </w:p>
    <w:p w:rsidR="0051097D" w:rsidRPr="00467C68" w:rsidRDefault="0051097D" w:rsidP="00467C6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7C68" w:rsidRDefault="00467C68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D6B78" w:rsidRPr="00BD6B78" w:rsidRDefault="00C164E0" w:rsidP="00BD6B78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BD6B78" w:rsidRPr="00BD6B78">
        <w:rPr>
          <w:rFonts w:ascii="Times New Roman" w:hAnsi="Times New Roman" w:cs="Times New Roman"/>
          <w:b/>
          <w:sz w:val="28"/>
          <w:szCs w:val="28"/>
        </w:rPr>
        <w:t>Теоретические аспекты</w:t>
      </w:r>
      <w:r w:rsidR="00BD6B78" w:rsidRPr="00BD6B78">
        <w:rPr>
          <w:rFonts w:ascii="Times New Roman" w:hAnsi="Times New Roman" w:cs="Times New Roman"/>
          <w:sz w:val="28"/>
          <w:szCs w:val="28"/>
        </w:rPr>
        <w:t xml:space="preserve"> </w:t>
      </w:r>
      <w:r w:rsidR="00BD6B78" w:rsidRPr="00BD6B78">
        <w:rPr>
          <w:rFonts w:ascii="Times New Roman" w:hAnsi="Times New Roman" w:cs="Times New Roman"/>
          <w:b/>
          <w:sz w:val="28"/>
          <w:szCs w:val="28"/>
        </w:rPr>
        <w:t>проектирования индивидуального плана</w:t>
      </w:r>
    </w:p>
    <w:p w:rsidR="00566AA7" w:rsidRDefault="00566AA7" w:rsidP="00566A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970A90">
        <w:rPr>
          <w:rFonts w:ascii="Times New Roman" w:hAnsi="Times New Roman" w:cs="Times New Roman"/>
          <w:b/>
          <w:sz w:val="28"/>
          <w:szCs w:val="28"/>
        </w:rPr>
        <w:t>карьерного развития</w:t>
      </w:r>
      <w:r w:rsidR="00BD6B78">
        <w:rPr>
          <w:rFonts w:ascii="Times New Roman" w:hAnsi="Times New Roman" w:cs="Times New Roman"/>
          <w:b/>
          <w:sz w:val="28"/>
          <w:szCs w:val="28"/>
        </w:rPr>
        <w:t>.</w:t>
      </w:r>
      <w:r w:rsidRPr="00566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6AA7" w:rsidRPr="00566AA7" w:rsidRDefault="00566AA7" w:rsidP="00566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AA7">
        <w:rPr>
          <w:rFonts w:ascii="Times New Roman" w:hAnsi="Times New Roman" w:cs="Times New Roman"/>
          <w:sz w:val="28"/>
          <w:szCs w:val="28"/>
        </w:rPr>
        <w:t xml:space="preserve">В условиях постоянных изменений и внедрения инноваций происходит трансформация технологий, появление новых профессий и изменение социально-экономических требований к ним. Современной молодежи очень сложно адаптироваться в условиях жесткой конкуренции на рынке труда. Зачастую выбор профессии молодыми людьми был сделан неосознанно, что сказывается в последующем в их готовности проектировать собственный профессиональный рост и выстраивать траектории карьерного развития. А на этапе выпуска из профессиональной образовательной организации отсутствуют представления о требованиях к профессиональной деятельности в условиях современного рынка труда, об уровне </w:t>
      </w:r>
      <w:proofErr w:type="spellStart"/>
      <w:r w:rsidRPr="00566AA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566AA7">
        <w:rPr>
          <w:rFonts w:ascii="Times New Roman" w:hAnsi="Times New Roman" w:cs="Times New Roman"/>
          <w:sz w:val="28"/>
          <w:szCs w:val="28"/>
        </w:rPr>
        <w:t xml:space="preserve"> собственных профессиональных компетенций, что не дает возможности осознанно осуществлять поиск вакансий для трудоустройства и проектировать свою профессиональную карьеру.  </w:t>
      </w:r>
    </w:p>
    <w:p w:rsidR="00566AA7" w:rsidRPr="00566AA7" w:rsidRDefault="00566AA7" w:rsidP="00566A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AA7">
        <w:rPr>
          <w:rFonts w:ascii="Times New Roman" w:hAnsi="Times New Roman" w:cs="Times New Roman"/>
          <w:sz w:val="28"/>
          <w:szCs w:val="28"/>
        </w:rPr>
        <w:t>На уровне государства принят ряд нормативных документов, в которых определены направления поддержки молодежи. В соответствии со стратегией развития воспитания в Российской Федерации на период до 2025 года образовательным организациям необходимо выстроить инновационную модель профессионального воспитания, опираясь на комплекс общих компетенций, указанных во ФГОС СПО ТОП-50 и актуализированных ФГОС, а также на приоритетные направления профессионального воспитания, в том числе профессионально-ориентирующее (развитие карьеры).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 xml:space="preserve">Индивидуальный план карьерного развития – это комплекс мер по развитию студента для повышения его эффективности. Составить индивидуальный план карьерного развития необходимо с учетом требований современного рынка труда, в том числе профессиональных стандартов, описания их квалификаций. Можно выстроить траекторию профессионального развития по одному из двух направлений: горизонтальному и/или вертикальному. При этом важно, чтобы сам студент был заинтересован в развитии и понимал, для чего ему это нужно. 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 xml:space="preserve">Для начала студенту необходимо определить желаемый уровень квалификации и возможные пути его достижения.  При этом важно ознакомить студента с национальной рамкой квалификаций, профессиональными стандартами, отраслевой рамкой квалификаций, конструктором квалификаций, которые позволят пошагово описать действия (мероприятия) и сроки по достижению целей карьерного развития. 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 xml:space="preserve">Одним из существенных элементов плана является определение заинтересованных сторон, т.е. тех лиц, которые будут помогать студенту в карьерном развитии. 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>Для того</w:t>
      </w:r>
      <w:proofErr w:type="gramStart"/>
      <w:r w:rsidRPr="00566AA7">
        <w:rPr>
          <w:sz w:val="28"/>
          <w:szCs w:val="28"/>
        </w:rPr>
        <w:t>,</w:t>
      </w:r>
      <w:proofErr w:type="gramEnd"/>
      <w:r w:rsidRPr="00566AA7">
        <w:rPr>
          <w:sz w:val="28"/>
          <w:szCs w:val="28"/>
        </w:rPr>
        <w:t xml:space="preserve"> чтобы можно было оценивать результативность и динамику карьерного продвижения необходимо сформулировать показатели или </w:t>
      </w:r>
      <w:r w:rsidRPr="00566AA7">
        <w:rPr>
          <w:sz w:val="28"/>
          <w:szCs w:val="28"/>
        </w:rPr>
        <w:lastRenderedPageBreak/>
        <w:t>параметры, которые будут показывать прогресс его продвижения.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>Для определения степени достижения намеченных целей нужно предусмотреть контрольные точки и сроки проведения оценки. На основании итоговой оценки производится поиск проблемных зон. Для каждого приоритета развития разрабатывается комплекс мероприятий, которые должны помочь повысить уровень развития.</w:t>
      </w:r>
    </w:p>
    <w:p w:rsidR="00BD6B78" w:rsidRPr="00566AA7" w:rsidRDefault="00BD6B78" w:rsidP="00566AA7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566AA7">
        <w:rPr>
          <w:sz w:val="28"/>
          <w:szCs w:val="28"/>
        </w:rPr>
        <w:t xml:space="preserve">Кстати, сам план разрабатывается только после проведенной самооценки профессиональных компетенций студентов. Для этого необходимо подобрать методики, анкеты, диагностики, оценочные средства независимой оценки квалификаций для оценки уровня возможностей, умений, навыков студентов, </w:t>
      </w:r>
      <w:proofErr w:type="spellStart"/>
      <w:r w:rsidRPr="00566AA7">
        <w:rPr>
          <w:sz w:val="28"/>
          <w:szCs w:val="28"/>
        </w:rPr>
        <w:t>сформированности</w:t>
      </w:r>
      <w:proofErr w:type="spellEnd"/>
      <w:r w:rsidRPr="00566AA7">
        <w:rPr>
          <w:sz w:val="28"/>
          <w:szCs w:val="28"/>
        </w:rPr>
        <w:t xml:space="preserve"> профессиональной квалификации с учетом актуальных требований рынка труда. </w:t>
      </w:r>
    </w:p>
    <w:p w:rsidR="00C748AA" w:rsidRPr="00C748AA" w:rsidRDefault="00C748AA" w:rsidP="00C748AA">
      <w:p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C748AA">
        <w:rPr>
          <w:spacing w:val="8"/>
          <w:sz w:val="28"/>
          <w:szCs w:val="28"/>
        </w:rPr>
        <w:t xml:space="preserve">                                             </w:t>
      </w:r>
    </w:p>
    <w:p w:rsidR="00BD6B78" w:rsidRPr="00BD6B78" w:rsidRDefault="00BD6B78" w:rsidP="00BD6B78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1D3" w:rsidRPr="00012185" w:rsidRDefault="004C7A44" w:rsidP="00C921D3">
      <w:pPr>
        <w:spacing w:after="200" w:line="276" w:lineRule="auto"/>
        <w:rPr>
          <w:rFonts w:ascii="Times New Roman" w:eastAsia="Times New Roman" w:hAnsi="Times New Roman" w:cs="Times New Roman"/>
          <w:b/>
          <w:spacing w:val="12"/>
          <w:sz w:val="28"/>
          <w:szCs w:val="28"/>
          <w:lang w:eastAsia="ru-RU"/>
        </w:rPr>
      </w:pPr>
      <w:r w:rsidRPr="004C7A44">
        <w:rPr>
          <w:color w:val="303030"/>
          <w:spacing w:val="12"/>
          <w:sz w:val="28"/>
          <w:szCs w:val="28"/>
        </w:rPr>
        <w:br w:type="page"/>
      </w:r>
      <w:r w:rsidR="00C164E0" w:rsidRPr="00012185">
        <w:rPr>
          <w:rFonts w:ascii="Times New Roman" w:hAnsi="Times New Roman" w:cs="Times New Roman"/>
          <w:b/>
          <w:spacing w:val="12"/>
          <w:sz w:val="28"/>
          <w:szCs w:val="28"/>
        </w:rPr>
        <w:lastRenderedPageBreak/>
        <w:t>2.</w:t>
      </w:r>
      <w:r w:rsidR="00C921D3" w:rsidRPr="00012185">
        <w:rPr>
          <w:rFonts w:ascii="Times New Roman" w:hAnsi="Times New Roman" w:cs="Times New Roman"/>
          <w:b/>
          <w:spacing w:val="12"/>
          <w:sz w:val="28"/>
          <w:szCs w:val="28"/>
        </w:rPr>
        <w:t xml:space="preserve"> Проектирование индивидуального </w:t>
      </w:r>
      <w:r w:rsidR="002932EC" w:rsidRPr="00012185">
        <w:rPr>
          <w:rFonts w:ascii="Times New Roman" w:hAnsi="Times New Roman" w:cs="Times New Roman"/>
          <w:b/>
          <w:spacing w:val="12"/>
          <w:sz w:val="28"/>
          <w:szCs w:val="28"/>
        </w:rPr>
        <w:t>плана</w:t>
      </w:r>
      <w:r w:rsidR="00C921D3" w:rsidRPr="00012185">
        <w:rPr>
          <w:rFonts w:ascii="Times New Roman" w:eastAsia="Times New Roman" w:hAnsi="Times New Roman" w:cs="Times New Roman"/>
          <w:b/>
          <w:spacing w:val="12"/>
          <w:sz w:val="28"/>
          <w:szCs w:val="28"/>
          <w:lang w:eastAsia="ru-RU"/>
        </w:rPr>
        <w:t xml:space="preserve"> </w:t>
      </w:r>
      <w:r w:rsidR="00C921D3" w:rsidRPr="00012185">
        <w:rPr>
          <w:rFonts w:ascii="Times New Roman" w:hAnsi="Times New Roman" w:cs="Times New Roman"/>
          <w:b/>
          <w:sz w:val="28"/>
          <w:szCs w:val="28"/>
        </w:rPr>
        <w:t>карьерного развития</w:t>
      </w:r>
    </w:p>
    <w:p w:rsidR="005A702A" w:rsidRPr="00C164E0" w:rsidRDefault="00C164E0" w:rsidP="00C164E0">
      <w:pPr>
        <w:pStyle w:val="a3"/>
        <w:spacing w:line="276" w:lineRule="auto"/>
        <w:ind w:left="1080"/>
        <w:rPr>
          <w:sz w:val="24"/>
          <w:szCs w:val="24"/>
        </w:rPr>
      </w:pPr>
      <w:r>
        <w:rPr>
          <w:color w:val="002060"/>
          <w:spacing w:val="12"/>
          <w:sz w:val="28"/>
          <w:szCs w:val="28"/>
        </w:rPr>
        <w:t>2.</w:t>
      </w:r>
      <w:r w:rsidR="005A702A">
        <w:rPr>
          <w:color w:val="002060"/>
          <w:spacing w:val="12"/>
          <w:sz w:val="28"/>
          <w:szCs w:val="28"/>
        </w:rPr>
        <w:t>1.</w:t>
      </w:r>
      <w:r w:rsidR="005A702A" w:rsidRPr="005A702A">
        <w:rPr>
          <w:color w:val="002060"/>
          <w:spacing w:val="12"/>
          <w:sz w:val="28"/>
          <w:szCs w:val="28"/>
        </w:rPr>
        <w:t>Оцениваем текущий уровень</w:t>
      </w:r>
      <w:r w:rsidR="00092517">
        <w:rPr>
          <w:color w:val="002060"/>
          <w:spacing w:val="12"/>
          <w:sz w:val="28"/>
          <w:szCs w:val="28"/>
        </w:rPr>
        <w:t xml:space="preserve"> </w:t>
      </w:r>
      <w:r w:rsidR="00D732A2">
        <w:rPr>
          <w:color w:val="002060"/>
          <w:spacing w:val="12"/>
          <w:sz w:val="28"/>
          <w:szCs w:val="28"/>
        </w:rPr>
        <w:t>возможностей умений и</w:t>
      </w:r>
      <w:r w:rsidR="00092517">
        <w:rPr>
          <w:color w:val="002060"/>
          <w:spacing w:val="12"/>
          <w:sz w:val="28"/>
          <w:szCs w:val="28"/>
        </w:rPr>
        <w:t xml:space="preserve"> навыков </w:t>
      </w:r>
      <w:proofErr w:type="gramStart"/>
      <w:r w:rsidR="00092517">
        <w:rPr>
          <w:color w:val="002060"/>
          <w:spacing w:val="12"/>
          <w:sz w:val="28"/>
          <w:szCs w:val="28"/>
        </w:rPr>
        <w:t>обучающегося</w:t>
      </w:r>
      <w:proofErr w:type="gramEnd"/>
      <w:r w:rsidR="00092517">
        <w:rPr>
          <w:color w:val="002060"/>
          <w:spacing w:val="12"/>
          <w:sz w:val="28"/>
          <w:szCs w:val="28"/>
        </w:rPr>
        <w:t>.</w:t>
      </w:r>
    </w:p>
    <w:p w:rsidR="00A52E48" w:rsidRDefault="00566AA7" w:rsidP="00A52E4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Проектирование индивидуального плана карьерного развития начинается с</w:t>
      </w:r>
      <w:r w:rsidR="00A52E48" w:rsidRPr="00593219">
        <w:rPr>
          <w:sz w:val="28"/>
          <w:szCs w:val="28"/>
        </w:rPr>
        <w:t xml:space="preserve"> </w:t>
      </w:r>
      <w:r>
        <w:rPr>
          <w:sz w:val="28"/>
          <w:szCs w:val="28"/>
        </w:rPr>
        <w:t>изучения</w:t>
      </w:r>
      <w:r w:rsidR="00A52E48">
        <w:rPr>
          <w:sz w:val="28"/>
          <w:szCs w:val="28"/>
        </w:rPr>
        <w:t xml:space="preserve"> </w:t>
      </w:r>
      <w:r w:rsidR="00A52E48" w:rsidRPr="00593219">
        <w:rPr>
          <w:color w:val="000000"/>
          <w:sz w:val="28"/>
          <w:szCs w:val="28"/>
        </w:rPr>
        <w:t>эмоционально-личностных, социальных, познавательных и социально-экономических мотивов выбора и предпочтения профессии</w:t>
      </w:r>
      <w:r>
        <w:rPr>
          <w:color w:val="000000"/>
          <w:sz w:val="28"/>
          <w:szCs w:val="28"/>
        </w:rPr>
        <w:t>, а также определения</w:t>
      </w:r>
      <w:r w:rsidR="00A52E48">
        <w:rPr>
          <w:color w:val="000000"/>
          <w:sz w:val="28"/>
          <w:szCs w:val="28"/>
        </w:rPr>
        <w:t xml:space="preserve"> </w:t>
      </w:r>
      <w:r w:rsidR="00A52E48" w:rsidRPr="00593219">
        <w:rPr>
          <w:color w:val="000000"/>
          <w:sz w:val="28"/>
          <w:szCs w:val="28"/>
        </w:rPr>
        <w:t>профессиональных ценностных ориентаций.</w:t>
      </w:r>
    </w:p>
    <w:p w:rsidR="00C164E0" w:rsidRDefault="00A52E48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pacing w:val="8"/>
          <w:sz w:val="28"/>
          <w:szCs w:val="28"/>
        </w:rPr>
      </w:pPr>
      <w:r>
        <w:rPr>
          <w:color w:val="000000"/>
          <w:sz w:val="26"/>
          <w:szCs w:val="26"/>
        </w:rPr>
        <w:t xml:space="preserve"> </w:t>
      </w:r>
      <w:r w:rsidR="0038076A" w:rsidRPr="009D72C9">
        <w:rPr>
          <w:spacing w:val="8"/>
          <w:sz w:val="28"/>
          <w:szCs w:val="28"/>
        </w:rPr>
        <w:t>Способы</w:t>
      </w:r>
      <w:r w:rsidR="00970A90">
        <w:rPr>
          <w:spacing w:val="8"/>
          <w:sz w:val="28"/>
          <w:szCs w:val="28"/>
        </w:rPr>
        <w:t xml:space="preserve"> оценки текущего уровня обучающегося</w:t>
      </w:r>
      <w:r w:rsidR="0038076A" w:rsidRPr="009D72C9">
        <w:rPr>
          <w:spacing w:val="8"/>
          <w:sz w:val="28"/>
          <w:szCs w:val="28"/>
        </w:rPr>
        <w:t xml:space="preserve"> очень обширны. Чаще всего выбор методов оценки зависит от времени.</w:t>
      </w:r>
    </w:p>
    <w:p w:rsidR="0038076A" w:rsidRPr="00C164E0" w:rsidRDefault="0038076A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color w:val="000000"/>
          <w:sz w:val="26"/>
          <w:szCs w:val="26"/>
        </w:rPr>
      </w:pPr>
      <w:r w:rsidRPr="009D72C9">
        <w:rPr>
          <w:spacing w:val="8"/>
          <w:sz w:val="28"/>
          <w:szCs w:val="28"/>
        </w:rPr>
        <w:t>Самые основные методики оценки:</w:t>
      </w:r>
    </w:p>
    <w:p w:rsidR="0038076A" w:rsidRPr="009D72C9" w:rsidRDefault="0038076A" w:rsidP="0038076A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Тестирование.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 Чаще всего это проверка теоретических знаний. Это нужно, чтобы выявить пробелы именно в профессиональных </w:t>
      </w:r>
      <w:r w:rsidR="00566AA7">
        <w:rPr>
          <w:rFonts w:ascii="Times New Roman" w:hAnsi="Times New Roman" w:cs="Times New Roman"/>
          <w:spacing w:val="8"/>
          <w:sz w:val="28"/>
          <w:szCs w:val="28"/>
        </w:rPr>
        <w:t xml:space="preserve"> знаниях и 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>навыках.</w:t>
      </w:r>
    </w:p>
    <w:p w:rsidR="0038076A" w:rsidRPr="009D72C9" w:rsidRDefault="0038076A" w:rsidP="0038076A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Ролевая игра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> (командная оценка). В данном случае задается игра или ситуация, а оценщик внимательно следит з</w:t>
      </w:r>
      <w:r w:rsidR="00970A90">
        <w:rPr>
          <w:rFonts w:ascii="Times New Roman" w:hAnsi="Times New Roman" w:cs="Times New Roman"/>
          <w:spacing w:val="8"/>
          <w:sz w:val="28"/>
          <w:szCs w:val="28"/>
        </w:rPr>
        <w:t xml:space="preserve">а распределением ролей 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 в процессе: кто выбился в лидеры, кто принял важные решения и т.д.</w:t>
      </w:r>
    </w:p>
    <w:p w:rsidR="0038076A" w:rsidRPr="009D72C9" w:rsidRDefault="0038076A" w:rsidP="0038076A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 xml:space="preserve">Решение </w:t>
      </w:r>
      <w:proofErr w:type="spellStart"/>
      <w:proofErr w:type="gramStart"/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бизнес-кейса</w:t>
      </w:r>
      <w:proofErr w:type="spellEnd"/>
      <w:proofErr w:type="gramEnd"/>
      <w:r w:rsidR="00970A90">
        <w:rPr>
          <w:rFonts w:ascii="Times New Roman" w:hAnsi="Times New Roman" w:cs="Times New Roman"/>
          <w:spacing w:val="8"/>
          <w:sz w:val="28"/>
          <w:szCs w:val="28"/>
        </w:rPr>
        <w:t xml:space="preserve">. </w:t>
      </w:r>
      <w:proofErr w:type="gramStart"/>
      <w:r w:rsidR="00970A90">
        <w:rPr>
          <w:rFonts w:ascii="Times New Roman" w:hAnsi="Times New Roman" w:cs="Times New Roman"/>
          <w:spacing w:val="8"/>
          <w:sz w:val="28"/>
          <w:szCs w:val="28"/>
        </w:rPr>
        <w:t>Обучающемуся</w:t>
      </w:r>
      <w:proofErr w:type="gramEnd"/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 выставляется задача. В тече</w:t>
      </w:r>
      <w:r w:rsidR="00970A90">
        <w:rPr>
          <w:rFonts w:ascii="Times New Roman" w:hAnsi="Times New Roman" w:cs="Times New Roman"/>
          <w:spacing w:val="8"/>
          <w:sz w:val="28"/>
          <w:szCs w:val="28"/>
        </w:rPr>
        <w:t>ние определенного периода обучающийся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 анализирует информацию, ищет решение, оформляет его в презентабельный вид и защищает свой кейс перед оценщиком.</w:t>
      </w:r>
    </w:p>
    <w:p w:rsidR="0038076A" w:rsidRDefault="0038076A" w:rsidP="0038076A">
      <w:pPr>
        <w:numPr>
          <w:ilvl w:val="0"/>
          <w:numId w:val="2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proofErr w:type="spellStart"/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Самопрезентация</w:t>
      </w:r>
      <w:proofErr w:type="spellEnd"/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.</w:t>
      </w:r>
      <w:r w:rsidR="00970A90">
        <w:rPr>
          <w:rFonts w:ascii="Times New Roman" w:hAnsi="Times New Roman" w:cs="Times New Roman"/>
          <w:spacing w:val="8"/>
          <w:sz w:val="28"/>
          <w:szCs w:val="28"/>
        </w:rPr>
        <w:t> Обучающийся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 готовит информацию о себе за определенный период, что он делал, чего достиг, чему научился. Данная информация должна сопровождаться комментариями и примерами.</w:t>
      </w:r>
    </w:p>
    <w:p w:rsidR="006C6451" w:rsidRPr="00B43C64" w:rsidRDefault="006C6451" w:rsidP="006C6451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B43C64">
        <w:rPr>
          <w:color w:val="000000"/>
          <w:sz w:val="28"/>
          <w:szCs w:val="28"/>
        </w:rPr>
        <w:t xml:space="preserve">роводится сбор, изучение и систематизация данных, характеризующих </w:t>
      </w:r>
      <w:r>
        <w:rPr>
          <w:color w:val="000000"/>
          <w:sz w:val="28"/>
          <w:szCs w:val="28"/>
        </w:rPr>
        <w:t>предстоящую професс</w:t>
      </w:r>
      <w:r w:rsidR="00970A90">
        <w:rPr>
          <w:color w:val="000000"/>
          <w:sz w:val="28"/>
          <w:szCs w:val="28"/>
        </w:rPr>
        <w:t>иональную деятельность обучающихся</w:t>
      </w:r>
      <w:r>
        <w:rPr>
          <w:color w:val="000000"/>
          <w:sz w:val="28"/>
          <w:szCs w:val="28"/>
        </w:rPr>
        <w:t>.  Он</w:t>
      </w:r>
      <w:r w:rsidRPr="00B43C64">
        <w:rPr>
          <w:color w:val="000000"/>
          <w:sz w:val="28"/>
          <w:szCs w:val="28"/>
        </w:rPr>
        <w:t xml:space="preserve"> </w:t>
      </w:r>
      <w:r w:rsidRPr="00B43C64">
        <w:rPr>
          <w:sz w:val="28"/>
          <w:szCs w:val="28"/>
        </w:rPr>
        <w:t xml:space="preserve">представляет собой работу по сбору сведений </w:t>
      </w:r>
      <w:r>
        <w:rPr>
          <w:sz w:val="28"/>
          <w:szCs w:val="28"/>
        </w:rPr>
        <w:t xml:space="preserve">о предстоящей </w:t>
      </w:r>
      <w:r w:rsidRPr="00947B55">
        <w:rPr>
          <w:sz w:val="28"/>
          <w:szCs w:val="28"/>
        </w:rPr>
        <w:t xml:space="preserve">профессиональной деятельности, актуальные проблемы и </w:t>
      </w:r>
      <w:r w:rsidRPr="00B43C64">
        <w:rPr>
          <w:sz w:val="28"/>
          <w:szCs w:val="28"/>
        </w:rPr>
        <w:t xml:space="preserve">тенденции ее развития; о ситуации на рынке труда. </w:t>
      </w:r>
      <w:r>
        <w:rPr>
          <w:sz w:val="28"/>
          <w:szCs w:val="28"/>
        </w:rPr>
        <w:t xml:space="preserve">В результате чего формируется отношение к будущей профессиональной деятельности. </w:t>
      </w:r>
    </w:p>
    <w:p w:rsidR="00C164E0" w:rsidRDefault="006C6451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color w:val="000000"/>
          <w:sz w:val="28"/>
          <w:szCs w:val="28"/>
        </w:rPr>
      </w:pPr>
      <w:r w:rsidRPr="00B43C64">
        <w:rPr>
          <w:color w:val="000000"/>
          <w:sz w:val="28"/>
          <w:szCs w:val="28"/>
        </w:rPr>
        <w:t>Источником информации, явля</w:t>
      </w:r>
      <w:r>
        <w:rPr>
          <w:color w:val="000000"/>
          <w:sz w:val="28"/>
          <w:szCs w:val="28"/>
        </w:rPr>
        <w:t xml:space="preserve">ются, </w:t>
      </w:r>
      <w:r w:rsidRPr="00B43C64">
        <w:rPr>
          <w:color w:val="000000"/>
          <w:sz w:val="28"/>
          <w:szCs w:val="28"/>
        </w:rPr>
        <w:t>например</w:t>
      </w:r>
      <w:r>
        <w:rPr>
          <w:color w:val="000000"/>
          <w:sz w:val="28"/>
          <w:szCs w:val="28"/>
        </w:rPr>
        <w:t>,</w:t>
      </w:r>
      <w:r w:rsidRPr="00B43C64">
        <w:rPr>
          <w:color w:val="000000"/>
          <w:sz w:val="28"/>
          <w:szCs w:val="28"/>
        </w:rPr>
        <w:t xml:space="preserve"> такие </w:t>
      </w:r>
      <w:r>
        <w:rPr>
          <w:color w:val="000000"/>
          <w:sz w:val="28"/>
          <w:szCs w:val="28"/>
        </w:rPr>
        <w:t xml:space="preserve">информационные ресурсы и </w:t>
      </w:r>
      <w:r w:rsidRPr="00B43C64">
        <w:rPr>
          <w:color w:val="000000"/>
          <w:sz w:val="28"/>
          <w:szCs w:val="28"/>
        </w:rPr>
        <w:t xml:space="preserve">документы, как </w:t>
      </w:r>
      <w:r>
        <w:rPr>
          <w:color w:val="000000"/>
          <w:sz w:val="28"/>
          <w:szCs w:val="28"/>
        </w:rPr>
        <w:t xml:space="preserve">информационные ресурсы НСК, сайты, </w:t>
      </w:r>
      <w:proofErr w:type="spellStart"/>
      <w:r>
        <w:rPr>
          <w:color w:val="000000"/>
          <w:sz w:val="28"/>
          <w:szCs w:val="28"/>
        </w:rPr>
        <w:t>соцсети</w:t>
      </w:r>
      <w:proofErr w:type="spellEnd"/>
      <w:r>
        <w:rPr>
          <w:color w:val="000000"/>
          <w:sz w:val="28"/>
          <w:szCs w:val="28"/>
        </w:rPr>
        <w:t xml:space="preserve">, профессиональные стандарты, федеральные государственные образовательные стандарты </w:t>
      </w:r>
      <w:r w:rsidRPr="00B43C64">
        <w:rPr>
          <w:color w:val="000000"/>
          <w:sz w:val="28"/>
          <w:szCs w:val="28"/>
        </w:rPr>
        <w:t>и т.д.</w:t>
      </w:r>
    </w:p>
    <w:p w:rsidR="00901477" w:rsidRDefault="00C164E0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color w:val="002060"/>
          <w:spacing w:val="12"/>
          <w:sz w:val="28"/>
          <w:szCs w:val="28"/>
        </w:rPr>
      </w:pPr>
      <w:r>
        <w:rPr>
          <w:color w:val="002060"/>
          <w:spacing w:val="12"/>
          <w:sz w:val="28"/>
          <w:szCs w:val="28"/>
        </w:rPr>
        <w:t>2.</w:t>
      </w:r>
      <w:r w:rsidR="005A702A">
        <w:rPr>
          <w:color w:val="002060"/>
          <w:spacing w:val="12"/>
          <w:sz w:val="28"/>
          <w:szCs w:val="28"/>
        </w:rPr>
        <w:t>2.</w:t>
      </w:r>
      <w:r w:rsidR="00901477" w:rsidRPr="00303685">
        <w:rPr>
          <w:color w:val="002060"/>
          <w:spacing w:val="12"/>
          <w:sz w:val="28"/>
          <w:szCs w:val="28"/>
        </w:rPr>
        <w:t xml:space="preserve"> Определяем цель для работодателя</w:t>
      </w:r>
    </w:p>
    <w:p w:rsidR="00F351B4" w:rsidRPr="003A5590" w:rsidRDefault="00F351B4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3A5590">
        <w:rPr>
          <w:i/>
          <w:spacing w:val="12"/>
          <w:sz w:val="28"/>
          <w:szCs w:val="28"/>
        </w:rPr>
        <w:t xml:space="preserve">При трудоустройстве самым </w:t>
      </w:r>
      <w:r w:rsidR="003A5590" w:rsidRPr="003A5590">
        <w:rPr>
          <w:i/>
          <w:spacing w:val="12"/>
          <w:sz w:val="28"/>
          <w:szCs w:val="28"/>
        </w:rPr>
        <w:t>важным для работодателя</w:t>
      </w:r>
      <w:r w:rsidRPr="003A5590">
        <w:rPr>
          <w:i/>
          <w:spacing w:val="12"/>
          <w:sz w:val="28"/>
          <w:szCs w:val="28"/>
        </w:rPr>
        <w:t xml:space="preserve"> является</w:t>
      </w:r>
      <w:r w:rsidRPr="003A5590">
        <w:rPr>
          <w:spacing w:val="12"/>
          <w:sz w:val="28"/>
          <w:szCs w:val="28"/>
        </w:rPr>
        <w:t xml:space="preserve"> квалификация выпускника</w:t>
      </w:r>
      <w:r w:rsidR="003A5590" w:rsidRPr="003A5590">
        <w:rPr>
          <w:spacing w:val="12"/>
          <w:sz w:val="28"/>
          <w:szCs w:val="28"/>
        </w:rPr>
        <w:t>.</w:t>
      </w:r>
    </w:p>
    <w:p w:rsidR="00377038" w:rsidRDefault="003A5590" w:rsidP="0037703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Поэтому обучающий</w:t>
      </w:r>
      <w:r w:rsidR="00970A90">
        <w:rPr>
          <w:sz w:val="28"/>
          <w:szCs w:val="28"/>
        </w:rPr>
        <w:t>ся</w:t>
      </w:r>
      <w:r>
        <w:rPr>
          <w:sz w:val="28"/>
          <w:szCs w:val="28"/>
        </w:rPr>
        <w:t xml:space="preserve"> при проектировании индивидуального плана карьерного развития должен иметь представление о квалификации и пути её достижения. Обучающемуся</w:t>
      </w:r>
      <w:r w:rsidR="000637AA" w:rsidRPr="007C31FD">
        <w:rPr>
          <w:sz w:val="28"/>
          <w:szCs w:val="28"/>
        </w:rPr>
        <w:t xml:space="preserve"> необходимо</w:t>
      </w:r>
      <w:r w:rsidR="00970A90">
        <w:rPr>
          <w:sz w:val="28"/>
          <w:szCs w:val="28"/>
        </w:rPr>
        <w:t xml:space="preserve"> самостоятельно</w:t>
      </w:r>
      <w:r w:rsidR="000637AA" w:rsidRPr="007C31FD">
        <w:rPr>
          <w:sz w:val="28"/>
          <w:szCs w:val="28"/>
        </w:rPr>
        <w:t xml:space="preserve"> определить желаемый уровень квалификации и возможные пути его достижения.  Пр</w:t>
      </w:r>
      <w:r w:rsidR="00970A90">
        <w:rPr>
          <w:sz w:val="28"/>
          <w:szCs w:val="28"/>
        </w:rPr>
        <w:t xml:space="preserve">и </w:t>
      </w:r>
      <w:r w:rsidR="00970A90">
        <w:rPr>
          <w:sz w:val="28"/>
          <w:szCs w:val="28"/>
        </w:rPr>
        <w:lastRenderedPageBreak/>
        <w:t>этом важно ознакомить обучающегося</w:t>
      </w:r>
      <w:r w:rsidR="000637AA" w:rsidRPr="007C31FD">
        <w:rPr>
          <w:sz w:val="28"/>
          <w:szCs w:val="28"/>
        </w:rPr>
        <w:t xml:space="preserve"> с национальной рамкой квалификаций, профессиональными стандартами, отраслевой рамкой квалификаций, конструктором квалификаций, которые позволят пошагово описать действия (мероприятия) и сроки по достижению целей карьерного развития. </w:t>
      </w:r>
    </w:p>
    <w:p w:rsidR="00377038" w:rsidRDefault="00377038" w:rsidP="00377038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</w:p>
    <w:p w:rsidR="00C164E0" w:rsidRDefault="00C164E0" w:rsidP="0037703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2060"/>
          <w:spacing w:val="12"/>
          <w:sz w:val="28"/>
          <w:szCs w:val="28"/>
        </w:rPr>
      </w:pPr>
    </w:p>
    <w:p w:rsidR="00901477" w:rsidRPr="00377038" w:rsidRDefault="00C164E0" w:rsidP="0037703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2060"/>
          <w:spacing w:val="12"/>
          <w:sz w:val="28"/>
          <w:szCs w:val="28"/>
        </w:rPr>
        <w:t>2.</w:t>
      </w:r>
      <w:r w:rsidR="005A702A">
        <w:rPr>
          <w:rFonts w:ascii="Times New Roman" w:hAnsi="Times New Roman" w:cs="Times New Roman"/>
          <w:color w:val="002060"/>
          <w:spacing w:val="12"/>
          <w:sz w:val="28"/>
          <w:szCs w:val="28"/>
        </w:rPr>
        <w:t>3.</w:t>
      </w:r>
      <w:r w:rsidR="00901477" w:rsidRPr="00377038">
        <w:rPr>
          <w:rFonts w:ascii="Times New Roman" w:hAnsi="Times New Roman" w:cs="Times New Roman"/>
          <w:color w:val="002060"/>
          <w:spacing w:val="12"/>
          <w:sz w:val="28"/>
          <w:szCs w:val="28"/>
        </w:rPr>
        <w:t>Разрабатываем индикаторы</w:t>
      </w:r>
      <w:r w:rsidR="00F351B4">
        <w:rPr>
          <w:rFonts w:ascii="Times New Roman" w:hAnsi="Times New Roman" w:cs="Times New Roman"/>
          <w:color w:val="002060"/>
          <w:spacing w:val="12"/>
          <w:sz w:val="28"/>
          <w:szCs w:val="28"/>
        </w:rPr>
        <w:t xml:space="preserve"> </w:t>
      </w:r>
      <w:proofErr w:type="spellStart"/>
      <w:r w:rsidR="00F351B4">
        <w:rPr>
          <w:rFonts w:ascii="Times New Roman" w:hAnsi="Times New Roman" w:cs="Times New Roman"/>
          <w:color w:val="002060"/>
          <w:spacing w:val="12"/>
          <w:sz w:val="28"/>
          <w:szCs w:val="28"/>
        </w:rPr>
        <w:t>сформированности</w:t>
      </w:r>
      <w:proofErr w:type="spellEnd"/>
      <w:r w:rsidR="00F351B4">
        <w:rPr>
          <w:rFonts w:ascii="Times New Roman" w:hAnsi="Times New Roman" w:cs="Times New Roman"/>
          <w:color w:val="002060"/>
          <w:spacing w:val="12"/>
          <w:sz w:val="28"/>
          <w:szCs w:val="28"/>
        </w:rPr>
        <w:t xml:space="preserve"> профессиональной квалификации</w:t>
      </w:r>
    </w:p>
    <w:p w:rsidR="00901477" w:rsidRPr="00303685" w:rsidRDefault="00901477" w:rsidP="00901477">
      <w:pPr>
        <w:pStyle w:val="a5"/>
        <w:shd w:val="clear" w:color="auto" w:fill="FFFFFF"/>
        <w:spacing w:before="300" w:beforeAutospacing="0" w:after="300" w:afterAutospacing="0"/>
        <w:rPr>
          <w:spacing w:val="8"/>
          <w:sz w:val="28"/>
          <w:szCs w:val="28"/>
        </w:rPr>
      </w:pPr>
      <w:r w:rsidRPr="00303685">
        <w:rPr>
          <w:spacing w:val="8"/>
          <w:sz w:val="28"/>
          <w:szCs w:val="28"/>
        </w:rPr>
        <w:t>Для достижения поставленных целей разрабатываются индикаторы, по кот</w:t>
      </w:r>
      <w:r w:rsidR="00970A90">
        <w:rPr>
          <w:spacing w:val="8"/>
          <w:sz w:val="28"/>
          <w:szCs w:val="28"/>
        </w:rPr>
        <w:t>орым и будет оцениваться обучающийся</w:t>
      </w:r>
      <w:r w:rsidRPr="00303685">
        <w:rPr>
          <w:spacing w:val="8"/>
          <w:sz w:val="28"/>
          <w:szCs w:val="28"/>
        </w:rPr>
        <w:t>.</w:t>
      </w:r>
    </w:p>
    <w:p w:rsidR="00901477" w:rsidRPr="00303685" w:rsidRDefault="00901477" w:rsidP="00901477">
      <w:pPr>
        <w:pStyle w:val="a5"/>
        <w:shd w:val="clear" w:color="auto" w:fill="FFFFFF"/>
        <w:spacing w:before="300" w:beforeAutospacing="0" w:after="300" w:afterAutospacing="0"/>
        <w:rPr>
          <w:spacing w:val="8"/>
          <w:sz w:val="28"/>
          <w:szCs w:val="28"/>
        </w:rPr>
      </w:pPr>
      <w:r w:rsidRPr="00303685">
        <w:rPr>
          <w:spacing w:val="8"/>
          <w:sz w:val="28"/>
          <w:szCs w:val="28"/>
        </w:rPr>
        <w:t xml:space="preserve">Для каждой профессии  индикаторы могут быть свои, но для Вашего удобства я выделила стандартные параметры для оценки. </w:t>
      </w:r>
    </w:p>
    <w:p w:rsidR="00901477" w:rsidRPr="00303685" w:rsidRDefault="00901477" w:rsidP="00901477">
      <w:pPr>
        <w:pStyle w:val="a5"/>
        <w:numPr>
          <w:ilvl w:val="0"/>
          <w:numId w:val="3"/>
        </w:numPr>
        <w:shd w:val="clear" w:color="auto" w:fill="FFFFFF"/>
        <w:spacing w:before="300" w:beforeAutospacing="0" w:after="300" w:afterAutospacing="0"/>
        <w:rPr>
          <w:spacing w:val="8"/>
          <w:sz w:val="28"/>
          <w:szCs w:val="28"/>
        </w:rPr>
      </w:pPr>
      <w:r w:rsidRPr="00303685">
        <w:rPr>
          <w:rStyle w:val="a4"/>
          <w:spacing w:val="8"/>
          <w:sz w:val="28"/>
          <w:szCs w:val="28"/>
        </w:rPr>
        <w:t>Системное мышление.</w:t>
      </w:r>
      <w:r w:rsidRPr="00303685">
        <w:rPr>
          <w:spacing w:val="8"/>
          <w:sz w:val="28"/>
          <w:szCs w:val="28"/>
        </w:rPr>
        <w:t> Умение структурировать и анализировать информацию, делать выводы и прогнозы, оценивать риски и последствия собственных действий.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Рациональное поведение и коммуникативные навыки.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Способность управлять своим поведением и принимать взвешенные решения опираясь на логику и обратную связь.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Нацеленность на результат.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Способность ставить смелые цели, фокусироваться на достижении результата и находить возможности для повышения эффективности работы.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Исполнительская дисциплина.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Соблюдение принятых в компании стандартов, правил и процедур. Способность выбирать оптимальный способ реализации поставленных целей.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Самосовершенствование.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Открытость новым знаниям и опыту, способность самостоятельно наращивать свою профессиональную компетентность, всесторонне развиваться.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proofErr w:type="spellStart"/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Клиентоориентированность</w:t>
      </w:r>
      <w:proofErr w:type="spellEnd"/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Принятие на себя личной ответственности за обслуживание клиента, исправление возникающих проблем, развитие прочных отношений с ним.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Сотрудничество.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Активное взаимодействие с другими людьми, способность конструктивно разрешать возникающие противоречия и преодолевать конфликты.</w:t>
      </w:r>
    </w:p>
    <w:p w:rsidR="00901477" w:rsidRPr="00303685" w:rsidRDefault="00901477" w:rsidP="00901477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303685">
        <w:rPr>
          <w:rStyle w:val="a4"/>
          <w:rFonts w:ascii="Times New Roman" w:hAnsi="Times New Roman" w:cs="Times New Roman"/>
          <w:spacing w:val="8"/>
          <w:sz w:val="28"/>
          <w:szCs w:val="28"/>
        </w:rPr>
        <w:t>Внутренняя целостность и открытость.</w:t>
      </w:r>
      <w:r w:rsidRPr="00303685">
        <w:rPr>
          <w:rFonts w:ascii="Times New Roman" w:hAnsi="Times New Roman" w:cs="Times New Roman"/>
          <w:spacing w:val="8"/>
          <w:sz w:val="28"/>
          <w:szCs w:val="28"/>
        </w:rPr>
        <w:t> Способность проявлять искренность в общении, быть честным с собой и порядочным во взаимодействии с другими людьми.</w:t>
      </w:r>
    </w:p>
    <w:p w:rsidR="00167C01" w:rsidRPr="00C164E0" w:rsidRDefault="00901477" w:rsidP="002B4907">
      <w:pPr>
        <w:pStyle w:val="4"/>
        <w:shd w:val="clear" w:color="auto" w:fill="FFFFFF"/>
        <w:spacing w:before="0" w:after="300"/>
        <w:rPr>
          <w:rFonts w:ascii="Times New Roman" w:hAnsi="Times New Roman" w:cs="Times New Roman"/>
          <w:color w:val="auto"/>
          <w:spacing w:val="12"/>
          <w:sz w:val="28"/>
          <w:szCs w:val="28"/>
        </w:rPr>
      </w:pPr>
      <w:r w:rsidRPr="00303685">
        <w:rPr>
          <w:rFonts w:ascii="Times New Roman" w:hAnsi="Times New Roman" w:cs="Times New Roman"/>
          <w:color w:val="auto"/>
          <w:spacing w:val="12"/>
          <w:sz w:val="28"/>
          <w:szCs w:val="28"/>
        </w:rPr>
        <w:lastRenderedPageBreak/>
        <w:t>Учитываем уровень квалификации</w:t>
      </w:r>
      <w:r w:rsidR="005A702A">
        <w:rPr>
          <w:rFonts w:ascii="Times New Roman" w:hAnsi="Times New Roman" w:cs="Times New Roman"/>
          <w:sz w:val="28"/>
          <w:szCs w:val="28"/>
        </w:rPr>
        <w:t>(</w:t>
      </w:r>
      <w:r w:rsidR="0035681F">
        <w:rPr>
          <w:rFonts w:ascii="Times New Roman" w:hAnsi="Times New Roman" w:cs="Times New Roman"/>
          <w:sz w:val="28"/>
          <w:szCs w:val="28"/>
        </w:rPr>
        <w:t xml:space="preserve"> см</w:t>
      </w:r>
      <w:proofErr w:type="gramStart"/>
      <w:r w:rsidR="0035681F">
        <w:rPr>
          <w:rFonts w:ascii="Times New Roman" w:hAnsi="Times New Roman" w:cs="Times New Roman"/>
          <w:sz w:val="28"/>
          <w:szCs w:val="28"/>
        </w:rPr>
        <w:t>.</w:t>
      </w:r>
      <w:r w:rsidR="0035681F" w:rsidRPr="0035681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5681F" w:rsidRPr="0035681F">
        <w:rPr>
          <w:rFonts w:ascii="Times New Roman" w:hAnsi="Times New Roman" w:cs="Times New Roman"/>
          <w:sz w:val="28"/>
          <w:szCs w:val="28"/>
        </w:rPr>
        <w:t xml:space="preserve">риказ Минтруда России от 12.04.2013 N 148н "Об утверждении уровней квалификации в целях разработки проектов профессиональных стандартов" (Зарегистрировано в Минюсте России 27.05.2013 N 28534) </w:t>
      </w:r>
      <w:r w:rsidR="005A702A">
        <w:rPr>
          <w:rFonts w:ascii="Times New Roman" w:hAnsi="Times New Roman" w:cs="Times New Roman"/>
          <w:sz w:val="28"/>
          <w:szCs w:val="28"/>
        </w:rPr>
        <w:t>)</w:t>
      </w:r>
    </w:p>
    <w:p w:rsidR="00C164E0" w:rsidRPr="0035681F" w:rsidRDefault="00A23D3B" w:rsidP="002B4907">
      <w:pPr>
        <w:pStyle w:val="a5"/>
        <w:shd w:val="clear" w:color="auto" w:fill="FFFFFF"/>
        <w:spacing w:before="0" w:beforeAutospacing="0" w:after="300" w:afterAutospacing="0"/>
        <w:rPr>
          <w:spacing w:val="8"/>
          <w:sz w:val="28"/>
          <w:szCs w:val="28"/>
        </w:rPr>
      </w:pPr>
      <w:r w:rsidRPr="009D72C9">
        <w:rPr>
          <w:spacing w:val="8"/>
          <w:sz w:val="28"/>
          <w:szCs w:val="28"/>
        </w:rPr>
        <w:t>После разработки индика</w:t>
      </w:r>
      <w:r>
        <w:rPr>
          <w:spacing w:val="8"/>
          <w:sz w:val="28"/>
          <w:szCs w:val="28"/>
        </w:rPr>
        <w:t>торов с учетом разных уровней квалификации, необходимо</w:t>
      </w:r>
      <w:r w:rsidR="00C748AA">
        <w:rPr>
          <w:spacing w:val="8"/>
          <w:sz w:val="28"/>
          <w:szCs w:val="28"/>
        </w:rPr>
        <w:t xml:space="preserve"> узнать у самих обучающихся</w:t>
      </w:r>
      <w:r w:rsidRPr="009D72C9">
        <w:rPr>
          <w:spacing w:val="8"/>
          <w:sz w:val="28"/>
          <w:szCs w:val="28"/>
        </w:rPr>
        <w:t>, что для них важно и чего они хотят добиться.</w:t>
      </w:r>
    </w:p>
    <w:p w:rsidR="00A23D3B" w:rsidRPr="00C748AA" w:rsidRDefault="00C164E0" w:rsidP="005A702A">
      <w:pPr>
        <w:pStyle w:val="a5"/>
        <w:shd w:val="clear" w:color="auto" w:fill="FFFFFF"/>
        <w:spacing w:before="300" w:beforeAutospacing="0" w:after="300" w:afterAutospacing="0"/>
        <w:ind w:left="720"/>
        <w:rPr>
          <w:color w:val="002060"/>
          <w:spacing w:val="8"/>
          <w:sz w:val="28"/>
          <w:szCs w:val="28"/>
        </w:rPr>
      </w:pPr>
      <w:r>
        <w:rPr>
          <w:color w:val="002060"/>
          <w:spacing w:val="8"/>
          <w:sz w:val="28"/>
          <w:szCs w:val="28"/>
        </w:rPr>
        <w:t>2.</w:t>
      </w:r>
      <w:r w:rsidR="005A702A" w:rsidRPr="00C748AA">
        <w:rPr>
          <w:color w:val="002060"/>
          <w:spacing w:val="8"/>
          <w:sz w:val="28"/>
          <w:szCs w:val="28"/>
        </w:rPr>
        <w:t>4.</w:t>
      </w:r>
      <w:r w:rsidR="00330279">
        <w:rPr>
          <w:color w:val="002060"/>
          <w:spacing w:val="12"/>
          <w:sz w:val="28"/>
          <w:szCs w:val="28"/>
        </w:rPr>
        <w:t xml:space="preserve">Определяем цель для </w:t>
      </w:r>
      <w:proofErr w:type="gramStart"/>
      <w:r w:rsidR="00C748AA" w:rsidRPr="00C748AA">
        <w:rPr>
          <w:color w:val="002060"/>
          <w:spacing w:val="12"/>
          <w:sz w:val="28"/>
          <w:szCs w:val="28"/>
        </w:rPr>
        <w:t>обучающегося</w:t>
      </w:r>
      <w:proofErr w:type="gramEnd"/>
    </w:p>
    <w:p w:rsidR="00A23D3B" w:rsidRPr="009D72C9" w:rsidRDefault="00A23D3B" w:rsidP="00A23D3B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Карьерный рост. 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Развитие профессиональных компетенций может помочь вырасти в должности. То есть после оценки за </w:t>
      </w:r>
      <w:r w:rsidR="00C748AA">
        <w:rPr>
          <w:rFonts w:ascii="Times New Roman" w:hAnsi="Times New Roman" w:cs="Times New Roman"/>
          <w:spacing w:val="8"/>
          <w:sz w:val="28"/>
          <w:szCs w:val="28"/>
        </w:rPr>
        <w:t>определенный период работнику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 нужно будет научиться новому или усовершенствовать свои умения и навыки.</w:t>
      </w:r>
    </w:p>
    <w:p w:rsidR="00A23D3B" w:rsidRPr="009D72C9" w:rsidRDefault="00A23D3B" w:rsidP="00A23D3B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Высокий доход.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> С эффективностью работника возрастают его возможности. Если работник достаточно быстро и хорошо может выполнять текущие функции, то он может расширить свою ответственность и просить прибавки.</w:t>
      </w:r>
    </w:p>
    <w:p w:rsidR="00A23D3B" w:rsidRPr="009D72C9" w:rsidRDefault="00A23D3B" w:rsidP="00A23D3B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Важный опыт.</w:t>
      </w:r>
      <w:r w:rsidR="00C748AA">
        <w:rPr>
          <w:rFonts w:ascii="Times New Roman" w:hAnsi="Times New Roman" w:cs="Times New Roman"/>
          <w:spacing w:val="8"/>
          <w:sz w:val="28"/>
          <w:szCs w:val="28"/>
        </w:rPr>
        <w:t> Работ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 xml:space="preserve">ник может получать опыт </w:t>
      </w:r>
      <w:r w:rsidR="00C748AA">
        <w:rPr>
          <w:rFonts w:ascii="Times New Roman" w:hAnsi="Times New Roman" w:cs="Times New Roman"/>
          <w:spacing w:val="8"/>
          <w:sz w:val="28"/>
          <w:szCs w:val="28"/>
        </w:rPr>
        <w:t>от всего, что происходит в организации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>. Это и выстраивание межличностных и деловых отношений, и теоретические знания, и ориентация на результат, что может выступать в качестве индикаторов в ИПР.</w:t>
      </w:r>
    </w:p>
    <w:p w:rsidR="00A23D3B" w:rsidRDefault="00A23D3B" w:rsidP="00A23D3B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rPr>
          <w:rFonts w:ascii="Times New Roman" w:hAnsi="Times New Roman" w:cs="Times New Roman"/>
          <w:spacing w:val="8"/>
          <w:sz w:val="28"/>
          <w:szCs w:val="28"/>
        </w:rPr>
      </w:pPr>
      <w:r w:rsidRPr="009D72C9">
        <w:rPr>
          <w:rStyle w:val="a4"/>
          <w:rFonts w:ascii="Times New Roman" w:hAnsi="Times New Roman" w:cs="Times New Roman"/>
          <w:spacing w:val="8"/>
          <w:sz w:val="28"/>
          <w:szCs w:val="28"/>
        </w:rPr>
        <w:t>Личные качества.</w:t>
      </w:r>
      <w:r w:rsidR="00C748AA">
        <w:rPr>
          <w:rFonts w:ascii="Times New Roman" w:hAnsi="Times New Roman" w:cs="Times New Roman"/>
          <w:spacing w:val="8"/>
          <w:sz w:val="28"/>
          <w:szCs w:val="28"/>
        </w:rPr>
        <w:t> Для работников</w:t>
      </w:r>
      <w:r w:rsidRPr="009D72C9">
        <w:rPr>
          <w:rFonts w:ascii="Times New Roman" w:hAnsi="Times New Roman" w:cs="Times New Roman"/>
          <w:spacing w:val="8"/>
          <w:sz w:val="28"/>
          <w:szCs w:val="28"/>
        </w:rPr>
        <w:t>, которых устраивает их положение в организации, индивидуальный план профессионального развития помогает развивать какие-то личные качества, например, коммуникабельность.</w:t>
      </w:r>
    </w:p>
    <w:p w:rsidR="007F6CA4" w:rsidRDefault="007F6CA4" w:rsidP="007F6CA4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Этот компонент </w:t>
      </w:r>
      <w:r w:rsidRPr="0053329F">
        <w:rPr>
          <w:sz w:val="28"/>
          <w:szCs w:val="28"/>
        </w:rPr>
        <w:t>предназначен для оценки результатов работы</w:t>
      </w:r>
    </w:p>
    <w:p w:rsidR="007F6CA4" w:rsidRPr="007F6CA4" w:rsidRDefault="007F6CA4" w:rsidP="007F6C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CA4">
        <w:rPr>
          <w:rFonts w:ascii="Times New Roman" w:hAnsi="Times New Roman" w:cs="Times New Roman"/>
          <w:sz w:val="28"/>
          <w:szCs w:val="28"/>
        </w:rPr>
        <w:t>Критериями и показателями эффективности формирования личностных компетенций обучающихся планировать и реализовывать собственное профессиональное и личностное развитие с учетом применения инструментов национальной системы квалификаций являются:</w:t>
      </w:r>
    </w:p>
    <w:p w:rsidR="007F6CA4" w:rsidRPr="007F6CA4" w:rsidRDefault="007F6CA4" w:rsidP="007F6C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CA4">
        <w:rPr>
          <w:rFonts w:ascii="Times New Roman" w:hAnsi="Times New Roman" w:cs="Times New Roman"/>
          <w:sz w:val="28"/>
          <w:szCs w:val="28"/>
        </w:rPr>
        <w:t>мотивационный</w:t>
      </w:r>
      <w:proofErr w:type="gramEnd"/>
      <w:r w:rsidRPr="007F6CA4">
        <w:rPr>
          <w:rFonts w:ascii="Times New Roman" w:hAnsi="Times New Roman" w:cs="Times New Roman"/>
          <w:sz w:val="28"/>
          <w:szCs w:val="28"/>
        </w:rPr>
        <w:t xml:space="preserve"> – установка на освоение профессиональной деятельности; установка на познание себя как субъекта профессиональной деятельности; </w:t>
      </w:r>
    </w:p>
    <w:p w:rsidR="007F6CA4" w:rsidRPr="007F6CA4" w:rsidRDefault="007F6CA4" w:rsidP="007F6C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CA4">
        <w:rPr>
          <w:rFonts w:ascii="Times New Roman" w:hAnsi="Times New Roman" w:cs="Times New Roman"/>
          <w:sz w:val="28"/>
          <w:szCs w:val="28"/>
        </w:rPr>
        <w:t>когнитивный</w:t>
      </w:r>
      <w:proofErr w:type="gramEnd"/>
      <w:r w:rsidRPr="007F6CA4">
        <w:rPr>
          <w:rFonts w:ascii="Times New Roman" w:hAnsi="Times New Roman" w:cs="Times New Roman"/>
          <w:sz w:val="28"/>
          <w:szCs w:val="28"/>
        </w:rPr>
        <w:t xml:space="preserve"> - осознанная установка на освоение знаний, умений опыта профессиональной деятельности; </w:t>
      </w:r>
    </w:p>
    <w:p w:rsidR="007F6CA4" w:rsidRPr="00C164E0" w:rsidRDefault="007F6CA4" w:rsidP="00C164E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6CA4">
        <w:rPr>
          <w:rFonts w:ascii="Times New Roman" w:hAnsi="Times New Roman" w:cs="Times New Roman"/>
          <w:sz w:val="28"/>
          <w:szCs w:val="28"/>
        </w:rPr>
        <w:t>стратегический</w:t>
      </w:r>
      <w:proofErr w:type="gramEnd"/>
      <w:r w:rsidRPr="007F6CA4">
        <w:rPr>
          <w:rFonts w:ascii="Times New Roman" w:hAnsi="Times New Roman" w:cs="Times New Roman"/>
          <w:sz w:val="28"/>
          <w:szCs w:val="28"/>
        </w:rPr>
        <w:t xml:space="preserve"> - установка на планирование профессиональной деятельности; постановка целей и задач профессионального развития с учетом применения инструментов национальной системы квалификаций.</w:t>
      </w:r>
    </w:p>
    <w:p w:rsidR="00A23D3B" w:rsidRPr="007F6CA4" w:rsidRDefault="00C164E0" w:rsidP="005A702A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color w:val="002060"/>
          <w:sz w:val="28"/>
          <w:szCs w:val="28"/>
        </w:rPr>
        <w:lastRenderedPageBreak/>
        <w:t>2.</w:t>
      </w:r>
      <w:r w:rsidR="005A702A">
        <w:rPr>
          <w:color w:val="002060"/>
          <w:sz w:val="28"/>
          <w:szCs w:val="28"/>
        </w:rPr>
        <w:t>5.</w:t>
      </w:r>
      <w:r w:rsidR="00A23D3B" w:rsidRPr="009D72C9">
        <w:rPr>
          <w:color w:val="002060"/>
          <w:sz w:val="28"/>
          <w:szCs w:val="28"/>
        </w:rPr>
        <w:t>Выводим сводную оценку</w:t>
      </w:r>
    </w:p>
    <w:p w:rsidR="00A23D3B" w:rsidRPr="007B2037" w:rsidRDefault="00A23D3B" w:rsidP="00A23D3B">
      <w:pPr>
        <w:pStyle w:val="a5"/>
        <w:spacing w:before="0" w:beforeAutospacing="0" w:after="0" w:afterAutospacing="0"/>
        <w:rPr>
          <w:spacing w:val="8"/>
          <w:sz w:val="28"/>
          <w:szCs w:val="28"/>
        </w:rPr>
      </w:pPr>
      <w:r w:rsidRPr="007B2037">
        <w:rPr>
          <w:spacing w:val="8"/>
          <w:sz w:val="28"/>
          <w:szCs w:val="28"/>
        </w:rPr>
        <w:t>После оценки любым выбранным способом, результаты отражаются в сводном файле оценки</w:t>
      </w:r>
      <w:r>
        <w:rPr>
          <w:spacing w:val="8"/>
          <w:sz w:val="28"/>
          <w:szCs w:val="28"/>
        </w:rPr>
        <w:t>, который мы рассматривали выш</w:t>
      </w:r>
      <w:r w:rsidR="005A702A">
        <w:rPr>
          <w:spacing w:val="8"/>
          <w:sz w:val="28"/>
          <w:szCs w:val="28"/>
        </w:rPr>
        <w:t>е</w:t>
      </w:r>
      <w:r>
        <w:rPr>
          <w:spacing w:val="8"/>
          <w:sz w:val="28"/>
          <w:szCs w:val="28"/>
        </w:rPr>
        <w:t>.</w:t>
      </w:r>
    </w:p>
    <w:p w:rsidR="00A23D3B" w:rsidRPr="007B2037" w:rsidRDefault="00A23D3B" w:rsidP="00A23D3B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7B2037">
        <w:rPr>
          <w:sz w:val="28"/>
          <w:szCs w:val="28"/>
        </w:rPr>
        <w:t>Для того</w:t>
      </w:r>
      <w:proofErr w:type="gramStart"/>
      <w:r w:rsidRPr="007B2037">
        <w:rPr>
          <w:sz w:val="28"/>
          <w:szCs w:val="28"/>
        </w:rPr>
        <w:t>,</w:t>
      </w:r>
      <w:proofErr w:type="gramEnd"/>
      <w:r w:rsidRPr="007B2037">
        <w:rPr>
          <w:sz w:val="28"/>
          <w:szCs w:val="28"/>
        </w:rPr>
        <w:t xml:space="preserve"> чтобы можно было оценивать результативность и динамику карьерного продвижения необходимо сформулировать показатели или параметры, которые будут показывать прогресс его продвижения.</w:t>
      </w:r>
    </w:p>
    <w:p w:rsidR="00A23D3B" w:rsidRDefault="00A23D3B" w:rsidP="00A23D3B">
      <w:pPr>
        <w:pStyle w:val="a5"/>
        <w:spacing w:before="0" w:beforeAutospacing="0" w:after="0" w:afterAutospacing="0"/>
        <w:rPr>
          <w:spacing w:val="8"/>
          <w:sz w:val="22"/>
          <w:szCs w:val="22"/>
        </w:rPr>
      </w:pPr>
    </w:p>
    <w:p w:rsidR="00A23D3B" w:rsidRPr="007B2037" w:rsidRDefault="00970A90" w:rsidP="00A23D3B">
      <w:pPr>
        <w:pStyle w:val="a5"/>
        <w:spacing w:before="0" w:beforeAutospacing="0" w:after="0" w:afterAutospacing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Обучающемуся</w:t>
      </w:r>
      <w:r w:rsidR="00A23D3B" w:rsidRPr="007B2037">
        <w:rPr>
          <w:spacing w:val="8"/>
          <w:sz w:val="28"/>
          <w:szCs w:val="28"/>
        </w:rPr>
        <w:t xml:space="preserve"> самостоятельно или его руководителю необходимо выставить значение по каждому параметру в процентах от 0% до 120%.</w:t>
      </w:r>
    </w:p>
    <w:tbl>
      <w:tblPr>
        <w:tblStyle w:val="a6"/>
        <w:tblW w:w="0" w:type="auto"/>
        <w:tblLook w:val="04A0"/>
      </w:tblPr>
      <w:tblGrid>
        <w:gridCol w:w="2544"/>
        <w:gridCol w:w="3389"/>
        <w:gridCol w:w="3638"/>
      </w:tblGrid>
      <w:tr w:rsidR="00F94512" w:rsidTr="00F94512">
        <w:tc>
          <w:tcPr>
            <w:tcW w:w="2544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512">
              <w:rPr>
                <w:rFonts w:ascii="Times New Roman" w:hAnsi="Times New Roman" w:cs="Times New Roman"/>
                <w:b/>
                <w:sz w:val="28"/>
                <w:szCs w:val="28"/>
              </w:rPr>
              <w:t>Компетенции</w:t>
            </w:r>
          </w:p>
        </w:tc>
        <w:tc>
          <w:tcPr>
            <w:tcW w:w="3389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  <w:tc>
          <w:tcPr>
            <w:tcW w:w="3638" w:type="dxa"/>
          </w:tcPr>
          <w:p w:rsidR="00F94512" w:rsidRP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Критерии о</w:t>
            </w:r>
            <w:r w:rsidR="00F94512" w:rsidRPr="00F94512">
              <w:rPr>
                <w:rFonts w:ascii="Times New Roman" w:hAnsi="Times New Roman" w:cs="Times New Roman"/>
                <w:b/>
                <w:sz w:val="28"/>
                <w:szCs w:val="28"/>
              </w:rPr>
              <w:t>ценк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</w:tc>
      </w:tr>
      <w:tr w:rsidR="00F94512" w:rsidTr="00F94512">
        <w:tc>
          <w:tcPr>
            <w:tcW w:w="2544" w:type="dxa"/>
          </w:tcPr>
          <w:p w:rsid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89" w:type="dxa"/>
          </w:tcPr>
          <w:p w:rsid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51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eastAsia="ru-RU"/>
              </w:rPr>
              <w:t>Не отвечает требованиям, 0%</w:t>
            </w:r>
          </w:p>
        </w:tc>
      </w:tr>
      <w:tr w:rsidR="00F94512" w:rsidTr="00F94512">
        <w:tc>
          <w:tcPr>
            <w:tcW w:w="2544" w:type="dxa"/>
          </w:tcPr>
          <w:p w:rsid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89" w:type="dxa"/>
          </w:tcPr>
          <w:p w:rsid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51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eastAsia="ru-RU"/>
              </w:rPr>
              <w:t>Отвечает минимальным требованиям, 50%</w:t>
            </w:r>
          </w:p>
        </w:tc>
      </w:tr>
      <w:tr w:rsidR="00F94512" w:rsidTr="00F94512">
        <w:tc>
          <w:tcPr>
            <w:tcW w:w="2544" w:type="dxa"/>
          </w:tcPr>
          <w:p w:rsid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89" w:type="dxa"/>
          </w:tcPr>
          <w:p w:rsid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51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eastAsia="ru-RU"/>
              </w:rPr>
              <w:t>Удовлетворительно отвечает требованиям, 80%</w:t>
            </w:r>
          </w:p>
        </w:tc>
      </w:tr>
      <w:tr w:rsidR="00F94512" w:rsidTr="00F94512">
        <w:tc>
          <w:tcPr>
            <w:tcW w:w="2544" w:type="dxa"/>
          </w:tcPr>
          <w:p w:rsid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89" w:type="dxa"/>
          </w:tcPr>
          <w:p w:rsid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51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eastAsia="ru-RU"/>
              </w:rPr>
              <w:t>Отвечает требованиям, 100%</w:t>
            </w:r>
          </w:p>
        </w:tc>
      </w:tr>
      <w:tr w:rsidR="00F94512" w:rsidTr="00F94512">
        <w:tc>
          <w:tcPr>
            <w:tcW w:w="2544" w:type="dxa"/>
          </w:tcPr>
          <w:p w:rsidR="00F94512" w:rsidRDefault="0023687B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</w:tc>
        <w:tc>
          <w:tcPr>
            <w:tcW w:w="3389" w:type="dxa"/>
          </w:tcPr>
          <w:p w:rsid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8" w:type="dxa"/>
          </w:tcPr>
          <w:p w:rsidR="00F94512" w:rsidRPr="00F94512" w:rsidRDefault="00F94512" w:rsidP="00A23D3B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4512">
              <w:rPr>
                <w:rFonts w:ascii="Times New Roman" w:eastAsia="Times New Roman" w:hAnsi="Times New Roman" w:cs="Times New Roman"/>
                <w:spacing w:val="12"/>
                <w:sz w:val="24"/>
                <w:szCs w:val="24"/>
                <w:lang w:eastAsia="ru-RU"/>
              </w:rPr>
              <w:t>Отвечает и превосходит требования, 120%</w:t>
            </w:r>
          </w:p>
        </w:tc>
      </w:tr>
    </w:tbl>
    <w:p w:rsidR="0023687B" w:rsidRDefault="0023687B" w:rsidP="00A23D3B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3687B" w:rsidRDefault="0023687B" w:rsidP="00C164E0">
      <w:pPr>
        <w:pStyle w:val="a5"/>
        <w:spacing w:before="0" w:beforeAutospacing="0" w:after="0" w:afterAutospacing="0"/>
        <w:rPr>
          <w:spacing w:val="8"/>
          <w:sz w:val="28"/>
          <w:szCs w:val="28"/>
        </w:rPr>
      </w:pPr>
      <w:r w:rsidRPr="007B2037">
        <w:rPr>
          <w:spacing w:val="8"/>
          <w:sz w:val="28"/>
          <w:szCs w:val="28"/>
        </w:rPr>
        <w:t xml:space="preserve">Внизу таблицы подсчитывается средний балл оценки и приводится </w:t>
      </w:r>
    </w:p>
    <w:p w:rsidR="0023687B" w:rsidRDefault="0023687B" w:rsidP="00C164E0">
      <w:pPr>
        <w:pStyle w:val="a5"/>
        <w:spacing w:before="0" w:beforeAutospacing="0" w:after="0" w:afterAutospacing="0"/>
        <w:rPr>
          <w:spacing w:val="8"/>
          <w:sz w:val="28"/>
          <w:szCs w:val="28"/>
        </w:rPr>
      </w:pPr>
      <w:r w:rsidRPr="007B2037">
        <w:rPr>
          <w:spacing w:val="8"/>
          <w:sz w:val="28"/>
          <w:szCs w:val="28"/>
        </w:rPr>
        <w:t>интерпретация результатов.</w:t>
      </w:r>
    </w:p>
    <w:p w:rsidR="005C5921" w:rsidRPr="005C5921" w:rsidRDefault="005C5921" w:rsidP="00C164E0">
      <w:pPr>
        <w:pStyle w:val="a5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>
        <w:rPr>
          <w:sz w:val="28"/>
          <w:szCs w:val="28"/>
        </w:rPr>
        <w:t>Х</w:t>
      </w:r>
      <w:r w:rsidRPr="00B15426">
        <w:rPr>
          <w:sz w:val="28"/>
          <w:szCs w:val="28"/>
        </w:rPr>
        <w:t xml:space="preserve">арактеризует создание оптимальных </w:t>
      </w:r>
      <w:proofErr w:type="gramStart"/>
      <w:r w:rsidRPr="00B15426">
        <w:rPr>
          <w:sz w:val="28"/>
          <w:szCs w:val="28"/>
        </w:rPr>
        <w:t>условий</w:t>
      </w:r>
      <w:proofErr w:type="gramEnd"/>
      <w:r w:rsidRPr="00B15426">
        <w:rPr>
          <w:sz w:val="28"/>
          <w:szCs w:val="28"/>
        </w:rPr>
        <w:t xml:space="preserve"> для формирования </w:t>
      </w:r>
      <w:r>
        <w:rPr>
          <w:sz w:val="28"/>
          <w:szCs w:val="28"/>
        </w:rPr>
        <w:t>личностных компетенций обучающихся п</w:t>
      </w:r>
      <w:r w:rsidRPr="00E351A3">
        <w:rPr>
          <w:sz w:val="28"/>
          <w:szCs w:val="28"/>
        </w:rPr>
        <w:t>ланировать и реализовывать собственное профессиональное и личностное развитие</w:t>
      </w:r>
      <w:r>
        <w:rPr>
          <w:sz w:val="28"/>
          <w:szCs w:val="28"/>
        </w:rPr>
        <w:t xml:space="preserve"> </w:t>
      </w:r>
      <w:r w:rsidRPr="00E351A3">
        <w:rPr>
          <w:sz w:val="28"/>
          <w:szCs w:val="28"/>
        </w:rPr>
        <w:t>с учетом инструментов национальной системы квалификаций</w:t>
      </w:r>
      <w:r>
        <w:rPr>
          <w:sz w:val="28"/>
          <w:szCs w:val="28"/>
        </w:rPr>
        <w:t>. На данном этапе происходит п</w:t>
      </w:r>
      <w:r w:rsidRPr="00B15426">
        <w:rPr>
          <w:sz w:val="28"/>
          <w:szCs w:val="28"/>
        </w:rPr>
        <w:t>еревод внешне заданных ценностей в план внутренних установок</w:t>
      </w:r>
      <w:r w:rsidR="00970A90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>.</w:t>
      </w:r>
    </w:p>
    <w:p w:rsidR="0023687B" w:rsidRPr="009D72C9" w:rsidRDefault="00C164E0" w:rsidP="0023687B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709"/>
        <w:jc w:val="both"/>
        <w:rPr>
          <w:color w:val="002060"/>
          <w:sz w:val="28"/>
          <w:szCs w:val="28"/>
        </w:rPr>
      </w:pPr>
      <w:r>
        <w:rPr>
          <w:color w:val="002060"/>
          <w:spacing w:val="12"/>
          <w:sz w:val="28"/>
          <w:szCs w:val="28"/>
        </w:rPr>
        <w:t>2.</w:t>
      </w:r>
      <w:r w:rsidR="005A702A">
        <w:rPr>
          <w:color w:val="002060"/>
          <w:spacing w:val="12"/>
          <w:sz w:val="28"/>
          <w:szCs w:val="28"/>
        </w:rPr>
        <w:t>6.</w:t>
      </w:r>
      <w:r w:rsidR="0023687B" w:rsidRPr="009D72C9">
        <w:rPr>
          <w:color w:val="002060"/>
          <w:spacing w:val="12"/>
          <w:sz w:val="28"/>
          <w:szCs w:val="28"/>
        </w:rPr>
        <w:t>Разрабатываем мероприятия</w:t>
      </w:r>
      <w:r w:rsidR="0023687B" w:rsidRPr="009D72C9">
        <w:rPr>
          <w:color w:val="002060"/>
          <w:sz w:val="28"/>
          <w:szCs w:val="28"/>
        </w:rPr>
        <w:t xml:space="preserve"> </w:t>
      </w:r>
    </w:p>
    <w:p w:rsidR="0023687B" w:rsidRDefault="0023687B" w:rsidP="0023687B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z w:val="28"/>
          <w:szCs w:val="28"/>
        </w:rPr>
      </w:pPr>
      <w:r w:rsidRPr="00303685">
        <w:rPr>
          <w:sz w:val="28"/>
          <w:szCs w:val="28"/>
        </w:rPr>
        <w:t>Для определения степени достижения намеченных целей нужно предусмотреть контрольные точки и сроки проведения оценки. На основании итоговой оценки производится поиск проблемных зон</w:t>
      </w:r>
      <w:r w:rsidR="00970A90">
        <w:rPr>
          <w:sz w:val="28"/>
          <w:szCs w:val="28"/>
        </w:rPr>
        <w:t xml:space="preserve"> </w:t>
      </w:r>
      <w:r w:rsidRPr="00303685">
        <w:rPr>
          <w:sz w:val="28"/>
          <w:szCs w:val="28"/>
        </w:rPr>
        <w:t>(точек роста). Для каждого приоритета развития разрабатывается комплекс мероприятий, которые должны помочь повысить уровень развития.</w:t>
      </w:r>
    </w:p>
    <w:p w:rsidR="0023687B" w:rsidRDefault="0023687B" w:rsidP="0023687B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pacing w:val="8"/>
          <w:sz w:val="28"/>
          <w:szCs w:val="28"/>
        </w:rPr>
      </w:pPr>
      <w:r w:rsidRPr="00303685">
        <w:rPr>
          <w:spacing w:val="8"/>
          <w:sz w:val="28"/>
          <w:szCs w:val="28"/>
        </w:rPr>
        <w:t>По файлу сводной оценки выявляют</w:t>
      </w:r>
      <w:r w:rsidR="00970A90">
        <w:rPr>
          <w:spacing w:val="8"/>
          <w:sz w:val="28"/>
          <w:szCs w:val="28"/>
        </w:rPr>
        <w:t xml:space="preserve">ся параметры, по которым </w:t>
      </w:r>
      <w:proofErr w:type="gramStart"/>
      <w:r w:rsidR="00970A90">
        <w:rPr>
          <w:spacing w:val="8"/>
          <w:sz w:val="28"/>
          <w:szCs w:val="28"/>
        </w:rPr>
        <w:t>обучающийся</w:t>
      </w:r>
      <w:proofErr w:type="gramEnd"/>
      <w:r w:rsidRPr="00303685">
        <w:rPr>
          <w:spacing w:val="8"/>
          <w:sz w:val="28"/>
          <w:szCs w:val="28"/>
        </w:rPr>
        <w:t xml:space="preserve"> набрал меньше всего баллов. Это и будет приоритетами развития. Подтянув слабые зоны к моменту следующей оц</w:t>
      </w:r>
      <w:r w:rsidR="00970A90">
        <w:rPr>
          <w:spacing w:val="8"/>
          <w:sz w:val="28"/>
          <w:szCs w:val="28"/>
        </w:rPr>
        <w:t>енки (контрольной точки) обучающийся</w:t>
      </w:r>
      <w:r w:rsidRPr="00303685">
        <w:rPr>
          <w:spacing w:val="8"/>
          <w:sz w:val="28"/>
          <w:szCs w:val="28"/>
        </w:rPr>
        <w:t xml:space="preserve"> может увеличить свой общий балл.</w:t>
      </w:r>
    </w:p>
    <w:p w:rsidR="00377038" w:rsidRPr="00C164E0" w:rsidRDefault="0058637D" w:rsidP="00C164E0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pacing w:val="8"/>
          <w:sz w:val="28"/>
          <w:szCs w:val="28"/>
        </w:rPr>
      </w:pPr>
      <w:r w:rsidRPr="00303685">
        <w:rPr>
          <w:spacing w:val="8"/>
          <w:sz w:val="28"/>
          <w:szCs w:val="28"/>
        </w:rPr>
        <w:t>Для каждой профессии разрабатывается комплекс мероприятий, которые должны помочь повысить уровень развития.</w:t>
      </w:r>
    </w:p>
    <w:p w:rsidR="0058637D" w:rsidRDefault="0058637D" w:rsidP="0023687B">
      <w:pPr>
        <w:pStyle w:val="a3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spacing w:val="8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190"/>
        <w:gridCol w:w="3190"/>
        <w:gridCol w:w="3191"/>
      </w:tblGrid>
      <w:tr w:rsidR="0023687B" w:rsidRPr="0058637D" w:rsidTr="0023687B">
        <w:tc>
          <w:tcPr>
            <w:tcW w:w="3190" w:type="dxa"/>
          </w:tcPr>
          <w:p w:rsidR="0058637D" w:rsidRPr="0058637D" w:rsidRDefault="0058637D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  <w:r w:rsidRPr="0058637D">
              <w:rPr>
                <w:b/>
                <w:spacing w:val="8"/>
                <w:sz w:val="28"/>
                <w:szCs w:val="28"/>
              </w:rPr>
              <w:t>Параметр</w:t>
            </w:r>
          </w:p>
          <w:p w:rsidR="0023687B" w:rsidRPr="0058637D" w:rsidRDefault="0058637D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  <w:r w:rsidRPr="0058637D">
              <w:rPr>
                <w:b/>
                <w:spacing w:val="8"/>
                <w:sz w:val="28"/>
                <w:szCs w:val="28"/>
              </w:rPr>
              <w:t>(приоритет развития)</w:t>
            </w:r>
          </w:p>
        </w:tc>
        <w:tc>
          <w:tcPr>
            <w:tcW w:w="3190" w:type="dxa"/>
          </w:tcPr>
          <w:p w:rsidR="0023687B" w:rsidRPr="0058637D" w:rsidRDefault="0058637D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  <w:r w:rsidRPr="0058637D">
              <w:rPr>
                <w:b/>
                <w:spacing w:val="8"/>
                <w:sz w:val="28"/>
                <w:szCs w:val="28"/>
              </w:rPr>
              <w:t>Балл оценки</w:t>
            </w:r>
          </w:p>
        </w:tc>
        <w:tc>
          <w:tcPr>
            <w:tcW w:w="3191" w:type="dxa"/>
          </w:tcPr>
          <w:p w:rsidR="0023687B" w:rsidRPr="0058637D" w:rsidRDefault="0058637D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  <w:r w:rsidRPr="0058637D">
              <w:rPr>
                <w:b/>
                <w:spacing w:val="8"/>
                <w:sz w:val="28"/>
                <w:szCs w:val="28"/>
              </w:rPr>
              <w:t>Мероприятия</w:t>
            </w:r>
          </w:p>
        </w:tc>
      </w:tr>
      <w:tr w:rsidR="0023687B" w:rsidRPr="0058637D" w:rsidTr="0023687B">
        <w:tc>
          <w:tcPr>
            <w:tcW w:w="3190" w:type="dxa"/>
          </w:tcPr>
          <w:p w:rsidR="0023687B" w:rsidRPr="0058637D" w:rsidRDefault="0023687B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</w:p>
        </w:tc>
        <w:tc>
          <w:tcPr>
            <w:tcW w:w="3190" w:type="dxa"/>
          </w:tcPr>
          <w:p w:rsidR="0023687B" w:rsidRPr="0058637D" w:rsidRDefault="0023687B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</w:p>
        </w:tc>
        <w:tc>
          <w:tcPr>
            <w:tcW w:w="3191" w:type="dxa"/>
          </w:tcPr>
          <w:p w:rsidR="0023687B" w:rsidRPr="0058637D" w:rsidRDefault="0023687B" w:rsidP="0023687B">
            <w:pPr>
              <w:pStyle w:val="a3"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both"/>
              <w:rPr>
                <w:b/>
                <w:spacing w:val="8"/>
                <w:sz w:val="28"/>
                <w:szCs w:val="28"/>
              </w:rPr>
            </w:pPr>
          </w:p>
        </w:tc>
      </w:tr>
    </w:tbl>
    <w:p w:rsidR="00012185" w:rsidRDefault="0058637D" w:rsidP="00012185">
      <w:pPr>
        <w:pStyle w:val="a5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 xml:space="preserve">       </w:t>
      </w:r>
      <w:r w:rsidRPr="00303685">
        <w:rPr>
          <w:spacing w:val="8"/>
          <w:sz w:val="28"/>
          <w:szCs w:val="28"/>
        </w:rPr>
        <w:t xml:space="preserve">Так, на основании выделенных приоритетов развития разрабатываются конкретные действия по достижению поставленных целей и вносятся в план индивидуального карьерного развития. </w:t>
      </w:r>
    </w:p>
    <w:p w:rsidR="00C164E0" w:rsidRDefault="0058637D" w:rsidP="00012185">
      <w:pPr>
        <w:pStyle w:val="a5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 w:rsidRPr="00303685">
        <w:rPr>
          <w:spacing w:val="8"/>
          <w:sz w:val="28"/>
          <w:szCs w:val="28"/>
        </w:rPr>
        <w:t>Также заполняются и все остальные ячейки плана.</w:t>
      </w:r>
    </w:p>
    <w:p w:rsidR="002B4907" w:rsidRDefault="002B4907" w:rsidP="00012185">
      <w:pPr>
        <w:pStyle w:val="a5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Желаю успеха в работе и индивидуального карьерного развития!</w:t>
      </w:r>
    </w:p>
    <w:p w:rsidR="00C164E0" w:rsidRDefault="00C164E0">
      <w:pPr>
        <w:spacing w:after="200" w:line="276" w:lineRule="auto"/>
        <w:rPr>
          <w:rFonts w:ascii="Times New Roman" w:eastAsia="Times New Roman" w:hAnsi="Times New Roman" w:cs="Times New Roman"/>
          <w:spacing w:val="8"/>
          <w:sz w:val="28"/>
          <w:szCs w:val="28"/>
          <w:lang w:eastAsia="ru-RU"/>
        </w:rPr>
      </w:pPr>
      <w:r>
        <w:rPr>
          <w:spacing w:val="8"/>
          <w:sz w:val="28"/>
          <w:szCs w:val="28"/>
        </w:rPr>
        <w:br w:type="page"/>
      </w:r>
    </w:p>
    <w:p w:rsidR="0058637D" w:rsidRDefault="00C164E0" w:rsidP="00C164E0">
      <w:pPr>
        <w:pStyle w:val="a5"/>
        <w:shd w:val="clear" w:color="auto" w:fill="FFFFFF"/>
        <w:spacing w:before="300" w:beforeAutospacing="0" w:after="0" w:afterAutospacing="0"/>
        <w:jc w:val="right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lastRenderedPageBreak/>
        <w:t>Приложение 1</w:t>
      </w:r>
    </w:p>
    <w:p w:rsidR="00A21478" w:rsidRDefault="00A21478" w:rsidP="00467C68">
      <w:pPr>
        <w:pStyle w:val="a3"/>
        <w:numPr>
          <w:ilvl w:val="0"/>
          <w:numId w:val="16"/>
        </w:numPr>
        <w:shd w:val="clear" w:color="auto" w:fill="FFFFFF"/>
        <w:spacing w:before="480" w:after="300"/>
        <w:outlineLvl w:val="1"/>
        <w:rPr>
          <w:b/>
          <w:bCs/>
          <w:caps/>
          <w:color w:val="303030"/>
          <w:spacing w:val="12"/>
          <w:sz w:val="28"/>
          <w:szCs w:val="28"/>
        </w:rPr>
      </w:pPr>
      <w:r w:rsidRPr="009028B6">
        <w:rPr>
          <w:b/>
          <w:bCs/>
          <w:caps/>
          <w:color w:val="303030"/>
          <w:spacing w:val="12"/>
          <w:sz w:val="28"/>
          <w:szCs w:val="28"/>
        </w:rPr>
        <w:t>сТРУКТУРНЫЕ КОМПОНЕНТЫ ПЛАНА:</w:t>
      </w:r>
    </w:p>
    <w:p w:rsidR="00A21478" w:rsidRPr="009028B6" w:rsidRDefault="00A21478" w:rsidP="00467C68">
      <w:pPr>
        <w:pStyle w:val="a3"/>
        <w:shd w:val="clear" w:color="auto" w:fill="FFFFFF"/>
        <w:spacing w:before="480" w:after="300"/>
        <w:outlineLvl w:val="1"/>
        <w:rPr>
          <w:b/>
          <w:bCs/>
          <w:caps/>
          <w:color w:val="303030"/>
          <w:spacing w:val="12"/>
          <w:sz w:val="28"/>
          <w:szCs w:val="28"/>
        </w:rPr>
      </w:pPr>
    </w:p>
    <w:p w:rsidR="00A21478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Цель.</w:t>
      </w:r>
      <w:r w:rsidRPr="000637AA">
        <w:rPr>
          <w:spacing w:val="8"/>
          <w:sz w:val="28"/>
          <w:szCs w:val="28"/>
        </w:rPr>
        <w:t> П</w:t>
      </w:r>
      <w:r w:rsidR="00C921D3">
        <w:rPr>
          <w:spacing w:val="8"/>
          <w:sz w:val="28"/>
          <w:szCs w:val="28"/>
        </w:rPr>
        <w:t>ри этом важно, чтобы сам обучающийся</w:t>
      </w:r>
      <w:r w:rsidRPr="000637AA">
        <w:rPr>
          <w:spacing w:val="8"/>
          <w:sz w:val="28"/>
          <w:szCs w:val="28"/>
        </w:rPr>
        <w:t xml:space="preserve">  был заинтересован в развитии и понимал, для чего ему это нужно.</w:t>
      </w:r>
    </w:p>
    <w:p w:rsidR="000637AA" w:rsidRPr="000637AA" w:rsidRDefault="000637AA" w:rsidP="00467C68">
      <w:pPr>
        <w:pStyle w:val="a3"/>
        <w:shd w:val="clear" w:color="auto" w:fill="FFFFFF"/>
        <w:spacing w:before="60" w:after="100" w:afterAutospacing="1"/>
        <w:ind w:left="2160"/>
        <w:rPr>
          <w:spacing w:val="8"/>
          <w:sz w:val="28"/>
          <w:szCs w:val="28"/>
        </w:rPr>
      </w:pPr>
    </w:p>
    <w:p w:rsidR="00A21478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Сроки.</w:t>
      </w:r>
      <w:r w:rsidRPr="000637AA">
        <w:rPr>
          <w:spacing w:val="8"/>
          <w:sz w:val="28"/>
          <w:szCs w:val="28"/>
        </w:rPr>
        <w:t> Выставляются сроки по достижению целей,</w:t>
      </w:r>
    </w:p>
    <w:p w:rsidR="000637AA" w:rsidRPr="000637AA" w:rsidRDefault="000637AA" w:rsidP="00467C68">
      <w:pPr>
        <w:pStyle w:val="a3"/>
        <w:rPr>
          <w:spacing w:val="8"/>
          <w:sz w:val="28"/>
          <w:szCs w:val="28"/>
        </w:rPr>
      </w:pPr>
    </w:p>
    <w:p w:rsidR="000637AA" w:rsidRPr="000637AA" w:rsidRDefault="000637AA" w:rsidP="00467C68">
      <w:pPr>
        <w:pStyle w:val="a3"/>
        <w:shd w:val="clear" w:color="auto" w:fill="FFFFFF"/>
        <w:spacing w:before="60" w:after="100" w:afterAutospacing="1"/>
        <w:ind w:left="2160"/>
        <w:rPr>
          <w:spacing w:val="8"/>
          <w:sz w:val="28"/>
          <w:szCs w:val="28"/>
        </w:rPr>
      </w:pPr>
    </w:p>
    <w:p w:rsidR="00A21478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Действия по развитию.</w:t>
      </w:r>
      <w:r w:rsidRPr="000637AA">
        <w:rPr>
          <w:spacing w:val="8"/>
          <w:sz w:val="28"/>
          <w:szCs w:val="28"/>
        </w:rPr>
        <w:t> Разработка мероприятий и описание конкретных действий дл</w:t>
      </w:r>
      <w:r w:rsidR="000637AA" w:rsidRPr="000637AA">
        <w:rPr>
          <w:spacing w:val="8"/>
          <w:sz w:val="28"/>
          <w:szCs w:val="28"/>
        </w:rPr>
        <w:t>я достижения поставленных целей.</w:t>
      </w:r>
    </w:p>
    <w:p w:rsidR="000637AA" w:rsidRPr="000637AA" w:rsidRDefault="000637AA" w:rsidP="00467C68">
      <w:pPr>
        <w:pStyle w:val="a3"/>
        <w:shd w:val="clear" w:color="auto" w:fill="FFFFFF"/>
        <w:spacing w:before="60" w:after="100" w:afterAutospacing="1"/>
        <w:ind w:left="2160"/>
        <w:rPr>
          <w:spacing w:val="8"/>
          <w:sz w:val="28"/>
          <w:szCs w:val="28"/>
        </w:rPr>
      </w:pPr>
    </w:p>
    <w:p w:rsidR="00A21478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Педагогическая поддержка.</w:t>
      </w:r>
      <w:r w:rsidRPr="000637AA">
        <w:rPr>
          <w:spacing w:val="8"/>
          <w:sz w:val="28"/>
          <w:szCs w:val="28"/>
        </w:rPr>
        <w:t> Необходимо отмет</w:t>
      </w:r>
      <w:r w:rsidR="00C921D3">
        <w:rPr>
          <w:spacing w:val="8"/>
          <w:sz w:val="28"/>
          <w:szCs w:val="28"/>
        </w:rPr>
        <w:t>ить, кто будет помогать обучающемуся</w:t>
      </w:r>
      <w:r w:rsidRPr="000637AA">
        <w:rPr>
          <w:spacing w:val="8"/>
          <w:sz w:val="28"/>
          <w:szCs w:val="28"/>
        </w:rPr>
        <w:t xml:space="preserve"> в развитии, мастер </w:t>
      </w:r>
      <w:proofErr w:type="spellStart"/>
      <w:proofErr w:type="gramStart"/>
      <w:r w:rsidRPr="000637AA">
        <w:rPr>
          <w:spacing w:val="8"/>
          <w:sz w:val="28"/>
          <w:szCs w:val="28"/>
        </w:rPr>
        <w:t>п</w:t>
      </w:r>
      <w:proofErr w:type="spellEnd"/>
      <w:proofErr w:type="gramEnd"/>
      <w:r w:rsidRPr="000637AA">
        <w:rPr>
          <w:spacing w:val="8"/>
          <w:sz w:val="28"/>
          <w:szCs w:val="28"/>
        </w:rPr>
        <w:t>/о или другие сотрудники.</w:t>
      </w:r>
    </w:p>
    <w:p w:rsidR="000637AA" w:rsidRPr="000637AA" w:rsidRDefault="000637AA" w:rsidP="00467C68">
      <w:pPr>
        <w:pStyle w:val="a3"/>
        <w:rPr>
          <w:spacing w:val="8"/>
          <w:sz w:val="28"/>
          <w:szCs w:val="28"/>
        </w:rPr>
      </w:pPr>
    </w:p>
    <w:p w:rsidR="000637AA" w:rsidRPr="000637AA" w:rsidRDefault="000637AA" w:rsidP="00467C68">
      <w:pPr>
        <w:pStyle w:val="a3"/>
        <w:shd w:val="clear" w:color="auto" w:fill="FFFFFF"/>
        <w:spacing w:before="60" w:after="100" w:afterAutospacing="1"/>
        <w:ind w:left="2160"/>
        <w:rPr>
          <w:spacing w:val="8"/>
          <w:sz w:val="28"/>
          <w:szCs w:val="28"/>
        </w:rPr>
      </w:pPr>
    </w:p>
    <w:p w:rsidR="00A21478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Контроль.</w:t>
      </w:r>
      <w:r w:rsidRPr="000637AA">
        <w:rPr>
          <w:spacing w:val="8"/>
          <w:sz w:val="28"/>
          <w:szCs w:val="28"/>
        </w:rPr>
        <w:t> То есть какие-то показатели или параметры, которые буд</w:t>
      </w:r>
      <w:r w:rsidR="00C921D3">
        <w:rPr>
          <w:spacing w:val="8"/>
          <w:sz w:val="28"/>
          <w:szCs w:val="28"/>
        </w:rPr>
        <w:t xml:space="preserve">ут показывать прогресс  </w:t>
      </w:r>
      <w:proofErr w:type="gramStart"/>
      <w:r w:rsidR="00C921D3">
        <w:rPr>
          <w:spacing w:val="8"/>
          <w:sz w:val="28"/>
          <w:szCs w:val="28"/>
        </w:rPr>
        <w:t>обучающегося</w:t>
      </w:r>
      <w:proofErr w:type="gramEnd"/>
      <w:r w:rsidRPr="000637AA">
        <w:rPr>
          <w:spacing w:val="8"/>
          <w:sz w:val="28"/>
          <w:szCs w:val="28"/>
        </w:rPr>
        <w:t>.</w:t>
      </w:r>
    </w:p>
    <w:p w:rsidR="000637AA" w:rsidRPr="000637AA" w:rsidRDefault="000637AA" w:rsidP="00467C68">
      <w:pPr>
        <w:pStyle w:val="a3"/>
        <w:shd w:val="clear" w:color="auto" w:fill="FFFFFF"/>
        <w:spacing w:before="60" w:after="100" w:afterAutospacing="1"/>
        <w:ind w:left="2880"/>
        <w:rPr>
          <w:spacing w:val="8"/>
          <w:sz w:val="28"/>
          <w:szCs w:val="28"/>
        </w:rPr>
      </w:pPr>
      <w:r w:rsidRPr="000637AA">
        <w:rPr>
          <w:spacing w:val="8"/>
          <w:sz w:val="28"/>
          <w:szCs w:val="28"/>
        </w:rPr>
        <w:t>.</w:t>
      </w:r>
    </w:p>
    <w:p w:rsidR="000637AA" w:rsidRPr="000637AA" w:rsidRDefault="00A21478" w:rsidP="00467C68">
      <w:pPr>
        <w:pStyle w:val="a3"/>
        <w:numPr>
          <w:ilvl w:val="2"/>
          <w:numId w:val="15"/>
        </w:numPr>
        <w:shd w:val="clear" w:color="auto" w:fill="FFFFFF"/>
        <w:spacing w:before="60" w:after="100" w:afterAutospacing="1"/>
        <w:rPr>
          <w:spacing w:val="8"/>
          <w:sz w:val="28"/>
          <w:szCs w:val="28"/>
        </w:rPr>
      </w:pPr>
      <w:r w:rsidRPr="000637AA">
        <w:rPr>
          <w:b/>
          <w:bCs/>
          <w:spacing w:val="8"/>
          <w:sz w:val="28"/>
          <w:szCs w:val="28"/>
        </w:rPr>
        <w:t>Отметка о выполнении.</w:t>
      </w:r>
      <w:r w:rsidR="00C921D3">
        <w:rPr>
          <w:spacing w:val="8"/>
          <w:sz w:val="28"/>
          <w:szCs w:val="28"/>
        </w:rPr>
        <w:t xml:space="preserve"> То </w:t>
      </w:r>
      <w:proofErr w:type="gramStart"/>
      <w:r w:rsidR="00C921D3">
        <w:rPr>
          <w:spacing w:val="8"/>
          <w:sz w:val="28"/>
          <w:szCs w:val="28"/>
        </w:rPr>
        <w:t>есть</w:t>
      </w:r>
      <w:proofErr w:type="gramEnd"/>
      <w:r w:rsidR="00C921D3">
        <w:rPr>
          <w:spacing w:val="8"/>
          <w:sz w:val="28"/>
          <w:szCs w:val="28"/>
        </w:rPr>
        <w:t xml:space="preserve"> достиг ли обучающийся</w:t>
      </w:r>
      <w:r w:rsidRPr="000637AA">
        <w:rPr>
          <w:spacing w:val="8"/>
          <w:sz w:val="28"/>
          <w:szCs w:val="28"/>
        </w:rPr>
        <w:t xml:space="preserve"> </w:t>
      </w:r>
      <w:r w:rsidR="000637AA" w:rsidRPr="000637AA">
        <w:rPr>
          <w:spacing w:val="8"/>
          <w:sz w:val="28"/>
          <w:szCs w:val="28"/>
        </w:rPr>
        <w:t xml:space="preserve">                       </w:t>
      </w:r>
      <w:r w:rsidR="00C921D3">
        <w:rPr>
          <w:spacing w:val="8"/>
          <w:sz w:val="28"/>
          <w:szCs w:val="28"/>
        </w:rPr>
        <w:t xml:space="preserve">                               </w:t>
      </w:r>
      <w:r w:rsidRPr="000637AA">
        <w:rPr>
          <w:spacing w:val="8"/>
          <w:sz w:val="28"/>
          <w:szCs w:val="28"/>
        </w:rPr>
        <w:t>намеченных результатов или нет</w:t>
      </w:r>
      <w:r w:rsidR="000637AA" w:rsidRPr="000637AA">
        <w:rPr>
          <w:spacing w:val="8"/>
          <w:sz w:val="28"/>
          <w:szCs w:val="28"/>
        </w:rPr>
        <w:t>.</w:t>
      </w:r>
    </w:p>
    <w:p w:rsidR="00377038" w:rsidRDefault="00377038">
      <w:pPr>
        <w:spacing w:after="200" w:line="276" w:lineRule="auto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br w:type="page"/>
      </w:r>
    </w:p>
    <w:p w:rsidR="00A21478" w:rsidRPr="00467C68" w:rsidRDefault="00A21478" w:rsidP="00C164E0">
      <w:pPr>
        <w:shd w:val="clear" w:color="auto" w:fill="FFFFFF"/>
        <w:spacing w:before="60" w:after="100" w:afterAutospacing="1"/>
        <w:jc w:val="right"/>
        <w:rPr>
          <w:rFonts w:ascii="Times New Roman" w:hAnsi="Times New Roman" w:cs="Times New Roman"/>
          <w:color w:val="303030"/>
          <w:spacing w:val="8"/>
          <w:sz w:val="28"/>
          <w:szCs w:val="28"/>
        </w:rPr>
      </w:pPr>
      <w:r w:rsidRPr="00467C68">
        <w:rPr>
          <w:rFonts w:ascii="Times New Roman" w:hAnsi="Times New Roman" w:cs="Times New Roman"/>
          <w:spacing w:val="8"/>
          <w:sz w:val="28"/>
          <w:szCs w:val="28"/>
        </w:rPr>
        <w:lastRenderedPageBreak/>
        <w:t xml:space="preserve"> </w:t>
      </w:r>
      <w:r w:rsidR="00FA6D3C" w:rsidRPr="00467C68">
        <w:rPr>
          <w:rFonts w:ascii="Times New Roman" w:hAnsi="Times New Roman" w:cs="Times New Roman"/>
          <w:spacing w:val="8"/>
          <w:sz w:val="28"/>
          <w:szCs w:val="28"/>
        </w:rPr>
        <w:t>Приложение</w:t>
      </w:r>
      <w:r w:rsidR="00C164E0">
        <w:rPr>
          <w:rFonts w:ascii="Times New Roman" w:hAnsi="Times New Roman" w:cs="Times New Roman"/>
          <w:spacing w:val="8"/>
          <w:sz w:val="28"/>
          <w:szCs w:val="28"/>
        </w:rPr>
        <w:t xml:space="preserve"> 2.</w:t>
      </w:r>
    </w:p>
    <w:p w:rsidR="0023687B" w:rsidRDefault="0058637D" w:rsidP="00A21478">
      <w:pPr>
        <w:pStyle w:val="a5"/>
        <w:shd w:val="clear" w:color="auto" w:fill="FFFFFF"/>
        <w:spacing w:before="300" w:beforeAutospacing="0" w:after="0" w:afterAutospacing="0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ИНДИВИДУАЛЬНЫЙ ПЛАН РАЗВИТИЯ (Форма для заполнения)</w:t>
      </w:r>
    </w:p>
    <w:p w:rsidR="00AF480D" w:rsidRDefault="00AF480D" w:rsidP="00AF480D">
      <w:pPr>
        <w:pStyle w:val="a5"/>
        <w:shd w:val="clear" w:color="auto" w:fill="FFFFFF"/>
        <w:spacing w:before="0" w:beforeAutospacing="0" w:after="0" w:afterAutospacing="0"/>
        <w:jc w:val="right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Таблица 1.</w:t>
      </w:r>
    </w:p>
    <w:p w:rsidR="00A21478" w:rsidRPr="00A21478" w:rsidRDefault="00A21478" w:rsidP="00AF480D">
      <w:pPr>
        <w:pStyle w:val="a5"/>
        <w:shd w:val="clear" w:color="auto" w:fill="FFFFFF"/>
        <w:spacing w:before="0" w:beforeAutospacing="0" w:after="0" w:afterAutospacing="0"/>
        <w:rPr>
          <w:spacing w:val="8"/>
          <w:sz w:val="28"/>
          <w:szCs w:val="28"/>
        </w:rPr>
      </w:pPr>
    </w:p>
    <w:tbl>
      <w:tblPr>
        <w:tblStyle w:val="a6"/>
        <w:tblW w:w="0" w:type="auto"/>
        <w:tblInd w:w="-1026" w:type="dxa"/>
        <w:tblLook w:val="04A0"/>
      </w:tblPr>
      <w:tblGrid>
        <w:gridCol w:w="2552"/>
        <w:gridCol w:w="8045"/>
      </w:tblGrid>
      <w:tr w:rsidR="0058637D" w:rsidRPr="005C3848" w:rsidTr="005C3848">
        <w:trPr>
          <w:trHeight w:val="613"/>
        </w:trPr>
        <w:tc>
          <w:tcPr>
            <w:tcW w:w="2552" w:type="dxa"/>
          </w:tcPr>
          <w:p w:rsidR="0058637D" w:rsidRDefault="0058637D" w:rsidP="00C921D3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 xml:space="preserve">Ф.И.О. </w:t>
            </w:r>
          </w:p>
          <w:p w:rsidR="00C921D3" w:rsidRPr="005C3848" w:rsidRDefault="00C921D3" w:rsidP="00C921D3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>
              <w:rPr>
                <w:rFonts w:ascii="Arial Narrow" w:hAnsi="Arial Narrow"/>
                <w:b/>
                <w:spacing w:val="8"/>
              </w:rPr>
              <w:t>обучающегося</w:t>
            </w:r>
          </w:p>
        </w:tc>
        <w:tc>
          <w:tcPr>
            <w:tcW w:w="8045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58637D" w:rsidRPr="005C3848" w:rsidTr="005C3848">
        <w:tc>
          <w:tcPr>
            <w:tcW w:w="2552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Профессия</w:t>
            </w:r>
            <w:r w:rsidR="00AF480D" w:rsidRPr="005C3848">
              <w:rPr>
                <w:rFonts w:ascii="Arial Narrow" w:hAnsi="Arial Narrow"/>
                <w:b/>
                <w:spacing w:val="8"/>
              </w:rPr>
              <w:t xml:space="preserve"> /</w:t>
            </w:r>
            <w:r w:rsidRPr="005C3848">
              <w:rPr>
                <w:rFonts w:ascii="Arial Narrow" w:hAnsi="Arial Narrow"/>
                <w:b/>
                <w:spacing w:val="8"/>
              </w:rPr>
              <w:t>/Группа</w:t>
            </w:r>
          </w:p>
        </w:tc>
        <w:tc>
          <w:tcPr>
            <w:tcW w:w="8045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58637D" w:rsidRPr="005C3848" w:rsidTr="005C3848">
        <w:tc>
          <w:tcPr>
            <w:tcW w:w="2552" w:type="dxa"/>
          </w:tcPr>
          <w:p w:rsidR="0058637D" w:rsidRPr="005C3848" w:rsidRDefault="006E548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 xml:space="preserve">Ф.И.О. </w:t>
            </w:r>
            <w:r w:rsidR="00AF480D" w:rsidRPr="005C3848">
              <w:rPr>
                <w:rFonts w:ascii="Arial Narrow" w:hAnsi="Arial Narrow"/>
                <w:b/>
                <w:spacing w:val="8"/>
              </w:rPr>
              <w:t xml:space="preserve"> </w:t>
            </w:r>
            <w:r w:rsidRPr="005C3848">
              <w:rPr>
                <w:rFonts w:ascii="Arial Narrow" w:hAnsi="Arial Narrow"/>
                <w:b/>
                <w:spacing w:val="8"/>
              </w:rPr>
              <w:t>руководителя</w:t>
            </w:r>
          </w:p>
        </w:tc>
        <w:tc>
          <w:tcPr>
            <w:tcW w:w="8045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58637D" w:rsidRPr="005C3848" w:rsidTr="005C3848">
        <w:tc>
          <w:tcPr>
            <w:tcW w:w="2552" w:type="dxa"/>
          </w:tcPr>
          <w:p w:rsidR="0058637D" w:rsidRPr="005C3848" w:rsidRDefault="006E548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Должность</w:t>
            </w:r>
          </w:p>
        </w:tc>
        <w:tc>
          <w:tcPr>
            <w:tcW w:w="8045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58637D" w:rsidRPr="005C3848" w:rsidTr="005C3848">
        <w:tc>
          <w:tcPr>
            <w:tcW w:w="2552" w:type="dxa"/>
          </w:tcPr>
          <w:p w:rsidR="0058637D" w:rsidRPr="005C3848" w:rsidRDefault="006E548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Дата заполнения</w:t>
            </w:r>
          </w:p>
        </w:tc>
        <w:tc>
          <w:tcPr>
            <w:tcW w:w="8045" w:type="dxa"/>
          </w:tcPr>
          <w:p w:rsidR="0058637D" w:rsidRPr="005C3848" w:rsidRDefault="0058637D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6E5486" w:rsidRPr="005C3848" w:rsidTr="005C3848">
        <w:tc>
          <w:tcPr>
            <w:tcW w:w="2552" w:type="dxa"/>
          </w:tcPr>
          <w:p w:rsidR="006E5486" w:rsidRPr="005C3848" w:rsidRDefault="006E548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Период планирования</w:t>
            </w:r>
          </w:p>
        </w:tc>
        <w:tc>
          <w:tcPr>
            <w:tcW w:w="8045" w:type="dxa"/>
          </w:tcPr>
          <w:p w:rsidR="006E5486" w:rsidRPr="005C3848" w:rsidRDefault="006E548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</w:tbl>
    <w:p w:rsidR="006E5486" w:rsidRDefault="006E5486" w:rsidP="00AF480D">
      <w:pPr>
        <w:pStyle w:val="a5"/>
        <w:spacing w:before="0" w:beforeAutospacing="0" w:after="300" w:afterAutospacing="0"/>
        <w:rPr>
          <w:spacing w:val="8"/>
          <w:sz w:val="28"/>
          <w:szCs w:val="28"/>
        </w:rPr>
      </w:pPr>
    </w:p>
    <w:tbl>
      <w:tblPr>
        <w:tblStyle w:val="a6"/>
        <w:tblpPr w:leftFromText="180" w:rightFromText="180" w:vertAnchor="text" w:horzAnchor="page" w:tblpX="251" w:tblpY="1018"/>
        <w:tblW w:w="11590" w:type="dxa"/>
        <w:tblLayout w:type="fixed"/>
        <w:tblLook w:val="04A0"/>
      </w:tblPr>
      <w:tblGrid>
        <w:gridCol w:w="2660"/>
        <w:gridCol w:w="992"/>
        <w:gridCol w:w="992"/>
        <w:gridCol w:w="1276"/>
        <w:gridCol w:w="1985"/>
        <w:gridCol w:w="2126"/>
        <w:gridCol w:w="1559"/>
      </w:tblGrid>
      <w:tr w:rsidR="00F335E6" w:rsidRPr="005C3848" w:rsidTr="005C3848">
        <w:tc>
          <w:tcPr>
            <w:tcW w:w="2660" w:type="dxa"/>
          </w:tcPr>
          <w:p w:rsidR="00F335E6" w:rsidRPr="005C3848" w:rsidRDefault="00F335E6" w:rsidP="00AF480D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Потребность в обучении</w:t>
            </w:r>
          </w:p>
          <w:p w:rsidR="00C921D3" w:rsidRDefault="00F335E6" w:rsidP="00AF480D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proofErr w:type="gramStart"/>
            <w:r w:rsidRPr="005C3848">
              <w:rPr>
                <w:rFonts w:ascii="Arial Narrow" w:hAnsi="Arial Narrow"/>
                <w:b/>
                <w:spacing w:val="8"/>
              </w:rPr>
              <w:t>(знания/компетенции/</w:t>
            </w:r>
            <w:proofErr w:type="gramEnd"/>
          </w:p>
          <w:p w:rsidR="00F335E6" w:rsidRPr="005C3848" w:rsidRDefault="00F335E6" w:rsidP="00AF480D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навыки)</w:t>
            </w: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Цель</w:t>
            </w: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Срок</w:t>
            </w:r>
          </w:p>
        </w:tc>
        <w:tc>
          <w:tcPr>
            <w:tcW w:w="1276" w:type="dxa"/>
          </w:tcPr>
          <w:p w:rsidR="005C3848" w:rsidRDefault="00F335E6" w:rsidP="005C3848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Контроль</w:t>
            </w:r>
          </w:p>
          <w:p w:rsidR="00F335E6" w:rsidRPr="005C3848" w:rsidRDefault="00F335E6" w:rsidP="005C3848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proofErr w:type="spellStart"/>
            <w:r w:rsidRPr="005C3848">
              <w:rPr>
                <w:rFonts w:ascii="Arial Narrow" w:hAnsi="Arial Narrow"/>
                <w:b/>
                <w:spacing w:val="8"/>
              </w:rPr>
              <w:t>ные</w:t>
            </w:r>
            <w:proofErr w:type="spellEnd"/>
          </w:p>
          <w:p w:rsidR="00F335E6" w:rsidRPr="005C3848" w:rsidRDefault="00F335E6" w:rsidP="005C3848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точки</w:t>
            </w:r>
          </w:p>
        </w:tc>
        <w:tc>
          <w:tcPr>
            <w:tcW w:w="1985" w:type="dxa"/>
          </w:tcPr>
          <w:p w:rsidR="00F335E6" w:rsidRPr="005C3848" w:rsidRDefault="00F335E6" w:rsidP="00AF480D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Педагогическая</w:t>
            </w:r>
          </w:p>
          <w:p w:rsidR="00F335E6" w:rsidRPr="005C3848" w:rsidRDefault="00F335E6" w:rsidP="00AF480D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поддержка</w:t>
            </w:r>
          </w:p>
        </w:tc>
        <w:tc>
          <w:tcPr>
            <w:tcW w:w="212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Мероприятия</w:t>
            </w:r>
          </w:p>
        </w:tc>
        <w:tc>
          <w:tcPr>
            <w:tcW w:w="1559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Отметка о выполнении</w:t>
            </w:r>
          </w:p>
        </w:tc>
      </w:tr>
      <w:tr w:rsidR="00F335E6" w:rsidRPr="005C3848" w:rsidTr="005C3848">
        <w:tc>
          <w:tcPr>
            <w:tcW w:w="2660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27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985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212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559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F335E6" w:rsidRPr="005C3848" w:rsidTr="005C3848">
        <w:tc>
          <w:tcPr>
            <w:tcW w:w="2660" w:type="dxa"/>
          </w:tcPr>
          <w:p w:rsidR="00F335E6" w:rsidRDefault="00F335E6" w:rsidP="00C921D3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 xml:space="preserve">Комментарии </w:t>
            </w:r>
          </w:p>
          <w:p w:rsidR="00C921D3" w:rsidRPr="005C3848" w:rsidRDefault="00C921D3" w:rsidP="00C921D3">
            <w:pPr>
              <w:pStyle w:val="a5"/>
              <w:spacing w:before="0" w:beforeAutospacing="0" w:after="0" w:afterAutospacing="0"/>
              <w:rPr>
                <w:rFonts w:ascii="Arial Narrow" w:hAnsi="Arial Narrow"/>
                <w:b/>
                <w:spacing w:val="8"/>
              </w:rPr>
            </w:pPr>
            <w:r>
              <w:rPr>
                <w:rFonts w:ascii="Arial Narrow" w:hAnsi="Arial Narrow"/>
                <w:b/>
                <w:spacing w:val="8"/>
              </w:rPr>
              <w:t>обучающегося</w:t>
            </w: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27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985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212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559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  <w:tr w:rsidR="00F335E6" w:rsidRPr="005C3848" w:rsidTr="005C3848">
        <w:tc>
          <w:tcPr>
            <w:tcW w:w="2660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  <w:r w:rsidRPr="005C3848">
              <w:rPr>
                <w:rFonts w:ascii="Arial Narrow" w:hAnsi="Arial Narrow"/>
                <w:b/>
                <w:spacing w:val="8"/>
              </w:rPr>
              <w:t>Комментарии руководителя</w:t>
            </w: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992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27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985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2126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  <w:tc>
          <w:tcPr>
            <w:tcW w:w="1559" w:type="dxa"/>
          </w:tcPr>
          <w:p w:rsidR="00F335E6" w:rsidRPr="005C3848" w:rsidRDefault="00F335E6" w:rsidP="00AF480D">
            <w:pPr>
              <w:pStyle w:val="a5"/>
              <w:spacing w:before="0" w:beforeAutospacing="0" w:after="300" w:afterAutospacing="0"/>
              <w:rPr>
                <w:rFonts w:ascii="Arial Narrow" w:hAnsi="Arial Narrow"/>
                <w:b/>
                <w:spacing w:val="8"/>
              </w:rPr>
            </w:pPr>
          </w:p>
        </w:tc>
      </w:tr>
    </w:tbl>
    <w:p w:rsidR="006E5486" w:rsidRPr="00F335E6" w:rsidRDefault="00711724" w:rsidP="00AF480D">
      <w:pPr>
        <w:spacing w:after="200" w:line="276" w:lineRule="auto"/>
        <w:jc w:val="right"/>
        <w:rPr>
          <w:rFonts w:ascii="Times New Roman" w:eastAsia="Times New Roman" w:hAnsi="Times New Roman" w:cs="Times New Roman"/>
          <w:spacing w:val="8"/>
          <w:sz w:val="28"/>
          <w:szCs w:val="28"/>
          <w:lang w:eastAsia="ru-RU"/>
        </w:rPr>
        <w:sectPr w:rsidR="006E5486" w:rsidRPr="00F335E6" w:rsidSect="00FB3A7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pacing w:val="8"/>
          <w:sz w:val="28"/>
          <w:szCs w:val="28"/>
          <w:lang w:eastAsia="ru-RU"/>
        </w:rPr>
        <w:t>Таблица 2.</w:t>
      </w:r>
    </w:p>
    <w:p w:rsidR="0038076A" w:rsidRPr="0038076A" w:rsidRDefault="0038076A" w:rsidP="007753E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sectPr w:rsidR="0038076A" w:rsidRPr="0038076A" w:rsidSect="00C164E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406" w:rsidRPr="00467C68" w:rsidRDefault="00C95406" w:rsidP="00467C68">
      <w:pPr>
        <w:spacing w:after="0" w:line="240" w:lineRule="auto"/>
      </w:pPr>
      <w:r>
        <w:separator/>
      </w:r>
    </w:p>
  </w:endnote>
  <w:endnote w:type="continuationSeparator" w:id="0">
    <w:p w:rsidR="00C95406" w:rsidRPr="00467C68" w:rsidRDefault="00C95406" w:rsidP="00467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63" w:rsidRDefault="008A736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63" w:rsidRDefault="008A7363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63" w:rsidRDefault="008A736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406" w:rsidRPr="00467C68" w:rsidRDefault="00C95406" w:rsidP="00467C68">
      <w:pPr>
        <w:spacing w:after="0" w:line="240" w:lineRule="auto"/>
      </w:pPr>
      <w:r>
        <w:separator/>
      </w:r>
    </w:p>
  </w:footnote>
  <w:footnote w:type="continuationSeparator" w:id="0">
    <w:p w:rsidR="00C95406" w:rsidRPr="00467C68" w:rsidRDefault="00C95406" w:rsidP="00467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63" w:rsidRDefault="008A736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0408551"/>
      <w:docPartObj>
        <w:docPartGallery w:val="Page Numbers (Top of Page)"/>
        <w:docPartUnique/>
      </w:docPartObj>
    </w:sdtPr>
    <w:sdtContent>
      <w:p w:rsidR="00672978" w:rsidRDefault="002B6372">
        <w:pPr>
          <w:pStyle w:val="a7"/>
          <w:jc w:val="center"/>
        </w:pPr>
        <w:fldSimple w:instr=" PAGE   \* MERGEFORMAT ">
          <w:r w:rsidR="00711724">
            <w:rPr>
              <w:noProof/>
            </w:rPr>
            <w:t>2</w:t>
          </w:r>
        </w:fldSimple>
      </w:p>
    </w:sdtContent>
  </w:sdt>
  <w:p w:rsidR="008A7363" w:rsidRDefault="008A736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363" w:rsidRDefault="008A73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18D8"/>
    <w:multiLevelType w:val="multilevel"/>
    <w:tmpl w:val="912CA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444A25"/>
    <w:multiLevelType w:val="hybridMultilevel"/>
    <w:tmpl w:val="6C5EE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D1914"/>
    <w:multiLevelType w:val="multilevel"/>
    <w:tmpl w:val="A36E1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994C68"/>
    <w:multiLevelType w:val="hybridMultilevel"/>
    <w:tmpl w:val="DCDA3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EC7D63"/>
    <w:multiLevelType w:val="hybridMultilevel"/>
    <w:tmpl w:val="23FE44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716F99"/>
    <w:multiLevelType w:val="hybridMultilevel"/>
    <w:tmpl w:val="2D08E0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B21B17"/>
    <w:multiLevelType w:val="hybridMultilevel"/>
    <w:tmpl w:val="EB6074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E06C80"/>
    <w:multiLevelType w:val="hybridMultilevel"/>
    <w:tmpl w:val="6C08D0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3555C"/>
    <w:multiLevelType w:val="hybridMultilevel"/>
    <w:tmpl w:val="F3C43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197CD4"/>
    <w:multiLevelType w:val="hybridMultilevel"/>
    <w:tmpl w:val="300ED9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170EC5"/>
    <w:multiLevelType w:val="multilevel"/>
    <w:tmpl w:val="BA746420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/>
      </w:rPr>
    </w:lvl>
  </w:abstractNum>
  <w:abstractNum w:abstractNumId="11">
    <w:nsid w:val="564028FB"/>
    <w:multiLevelType w:val="hybridMultilevel"/>
    <w:tmpl w:val="BF5A7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EC0745"/>
    <w:multiLevelType w:val="multilevel"/>
    <w:tmpl w:val="3B82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8624CE"/>
    <w:multiLevelType w:val="hybridMultilevel"/>
    <w:tmpl w:val="3B3E2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B64B16"/>
    <w:multiLevelType w:val="hybridMultilevel"/>
    <w:tmpl w:val="71647AB6"/>
    <w:lvl w:ilvl="0" w:tplc="11B833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CF93422"/>
    <w:multiLevelType w:val="hybridMultilevel"/>
    <w:tmpl w:val="6C5EE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1B0E0F"/>
    <w:multiLevelType w:val="hybridMultilevel"/>
    <w:tmpl w:val="1FDE020A"/>
    <w:lvl w:ilvl="0" w:tplc="B25ADE60">
      <w:start w:val="1"/>
      <w:numFmt w:val="decimal"/>
      <w:lvlText w:val="%1."/>
      <w:lvlJc w:val="left"/>
      <w:pPr>
        <w:ind w:left="432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5"/>
  </w:num>
  <w:num w:numId="2">
    <w:abstractNumId w:val="0"/>
  </w:num>
  <w:num w:numId="3">
    <w:abstractNumId w:val="5"/>
  </w:num>
  <w:num w:numId="4">
    <w:abstractNumId w:val="2"/>
  </w:num>
  <w:num w:numId="5">
    <w:abstractNumId w:val="12"/>
  </w:num>
  <w:num w:numId="6">
    <w:abstractNumId w:val="10"/>
  </w:num>
  <w:num w:numId="7">
    <w:abstractNumId w:val="1"/>
  </w:num>
  <w:num w:numId="8">
    <w:abstractNumId w:val="3"/>
  </w:num>
  <w:num w:numId="9">
    <w:abstractNumId w:val="6"/>
  </w:num>
  <w:num w:numId="10">
    <w:abstractNumId w:val="7"/>
  </w:num>
  <w:num w:numId="11">
    <w:abstractNumId w:val="8"/>
  </w:num>
  <w:num w:numId="12">
    <w:abstractNumId w:val="11"/>
  </w:num>
  <w:num w:numId="13">
    <w:abstractNumId w:val="9"/>
  </w:num>
  <w:num w:numId="14">
    <w:abstractNumId w:val="4"/>
  </w:num>
  <w:num w:numId="15">
    <w:abstractNumId w:val="13"/>
  </w:num>
  <w:num w:numId="16">
    <w:abstractNumId w:val="1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C30"/>
    <w:rsid w:val="00012185"/>
    <w:rsid w:val="000302C5"/>
    <w:rsid w:val="000637AA"/>
    <w:rsid w:val="00074533"/>
    <w:rsid w:val="00092517"/>
    <w:rsid w:val="0010746B"/>
    <w:rsid w:val="00167C01"/>
    <w:rsid w:val="002122C8"/>
    <w:rsid w:val="00223EB2"/>
    <w:rsid w:val="0023687B"/>
    <w:rsid w:val="002932EC"/>
    <w:rsid w:val="002A1A7D"/>
    <w:rsid w:val="002B4907"/>
    <w:rsid w:val="002B6372"/>
    <w:rsid w:val="00330279"/>
    <w:rsid w:val="0035681F"/>
    <w:rsid w:val="00360D87"/>
    <w:rsid w:val="00377038"/>
    <w:rsid w:val="0038076A"/>
    <w:rsid w:val="003A5590"/>
    <w:rsid w:val="003A5C72"/>
    <w:rsid w:val="003E28CD"/>
    <w:rsid w:val="00437CBF"/>
    <w:rsid w:val="00466484"/>
    <w:rsid w:val="00467AAE"/>
    <w:rsid w:val="00467C68"/>
    <w:rsid w:val="004C7A44"/>
    <w:rsid w:val="0051097D"/>
    <w:rsid w:val="00512269"/>
    <w:rsid w:val="00566AA7"/>
    <w:rsid w:val="0058637D"/>
    <w:rsid w:val="00594F94"/>
    <w:rsid w:val="005A702A"/>
    <w:rsid w:val="005C1298"/>
    <w:rsid w:val="005C3848"/>
    <w:rsid w:val="005C5921"/>
    <w:rsid w:val="005E54F1"/>
    <w:rsid w:val="006650DD"/>
    <w:rsid w:val="00672978"/>
    <w:rsid w:val="00683570"/>
    <w:rsid w:val="006C6451"/>
    <w:rsid w:val="006D0401"/>
    <w:rsid w:val="006D7EE9"/>
    <w:rsid w:val="006E5486"/>
    <w:rsid w:val="00711724"/>
    <w:rsid w:val="007212BE"/>
    <w:rsid w:val="00773FF8"/>
    <w:rsid w:val="007753E6"/>
    <w:rsid w:val="0078159B"/>
    <w:rsid w:val="007A221B"/>
    <w:rsid w:val="007C7899"/>
    <w:rsid w:val="007C7C30"/>
    <w:rsid w:val="007F6CA4"/>
    <w:rsid w:val="008A7363"/>
    <w:rsid w:val="008B0762"/>
    <w:rsid w:val="008B34D9"/>
    <w:rsid w:val="008D14A5"/>
    <w:rsid w:val="008E5DE3"/>
    <w:rsid w:val="00901477"/>
    <w:rsid w:val="00953549"/>
    <w:rsid w:val="00970A90"/>
    <w:rsid w:val="00A21478"/>
    <w:rsid w:val="00A23D3B"/>
    <w:rsid w:val="00A52E48"/>
    <w:rsid w:val="00AF06A0"/>
    <w:rsid w:val="00AF480D"/>
    <w:rsid w:val="00B40F83"/>
    <w:rsid w:val="00BD6B78"/>
    <w:rsid w:val="00C164E0"/>
    <w:rsid w:val="00C245CF"/>
    <w:rsid w:val="00C41931"/>
    <w:rsid w:val="00C748AA"/>
    <w:rsid w:val="00C83178"/>
    <w:rsid w:val="00C921D3"/>
    <w:rsid w:val="00C95406"/>
    <w:rsid w:val="00D649BB"/>
    <w:rsid w:val="00D732A2"/>
    <w:rsid w:val="00D748F2"/>
    <w:rsid w:val="00F20B17"/>
    <w:rsid w:val="00F335E6"/>
    <w:rsid w:val="00F351B4"/>
    <w:rsid w:val="00F41220"/>
    <w:rsid w:val="00F94512"/>
    <w:rsid w:val="00FA6D3C"/>
    <w:rsid w:val="00FB3A7B"/>
    <w:rsid w:val="00FE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30"/>
    <w:pPr>
      <w:spacing w:after="160" w:line="259" w:lineRule="auto"/>
    </w:pPr>
  </w:style>
  <w:style w:type="paragraph" w:styleId="2">
    <w:name w:val="heading 2"/>
    <w:basedOn w:val="a"/>
    <w:next w:val="a"/>
    <w:link w:val="20"/>
    <w:uiPriority w:val="99"/>
    <w:qFormat/>
    <w:rsid w:val="00C8317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76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0147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4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8076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38076A"/>
    <w:rPr>
      <w:b/>
      <w:bCs/>
    </w:rPr>
  </w:style>
  <w:style w:type="paragraph" w:styleId="a5">
    <w:name w:val="Normal (Web)"/>
    <w:basedOn w:val="a"/>
    <w:uiPriority w:val="99"/>
    <w:unhideWhenUsed/>
    <w:qFormat/>
    <w:rsid w:val="0038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0147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6">
    <w:name w:val="Table Grid"/>
    <w:basedOn w:val="a1"/>
    <w:uiPriority w:val="59"/>
    <w:rsid w:val="009014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67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67C68"/>
  </w:style>
  <w:style w:type="paragraph" w:styleId="a9">
    <w:name w:val="footer"/>
    <w:basedOn w:val="a"/>
    <w:link w:val="aa"/>
    <w:uiPriority w:val="99"/>
    <w:semiHidden/>
    <w:unhideWhenUsed/>
    <w:rsid w:val="00467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7C68"/>
  </w:style>
  <w:style w:type="character" w:customStyle="1" w:styleId="20">
    <w:name w:val="Заголовок 2 Знак"/>
    <w:basedOn w:val="a0"/>
    <w:link w:val="2"/>
    <w:uiPriority w:val="99"/>
    <w:rsid w:val="00C83178"/>
    <w:rPr>
      <w:rFonts w:ascii="Arial" w:eastAsia="Times New Roman" w:hAnsi="Arial" w:cs="Arial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13</Pages>
  <Words>2265</Words>
  <Characters>12917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2020-05-03T15:06:00Z</dcterms:created>
  <dcterms:modified xsi:type="dcterms:W3CDTF">2020-12-22T10:25:00Z</dcterms:modified>
</cp:coreProperties>
</file>