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EA1" w:rsidRDefault="009B7EA1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9B7EA1" w:rsidRPr="00C54904" w:rsidRDefault="009B7E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DB564E">
        <w:rPr>
          <w:b/>
          <w:sz w:val="28"/>
          <w:szCs w:val="28"/>
        </w:rPr>
        <w:t xml:space="preserve">МБДОУ   Детский Сад </w:t>
      </w:r>
      <w:r w:rsidRPr="00C54904">
        <w:rPr>
          <w:b/>
          <w:sz w:val="28"/>
          <w:szCs w:val="28"/>
        </w:rPr>
        <w:t xml:space="preserve"> №1 «Смоляночка»</w:t>
      </w:r>
    </w:p>
    <w:p w:rsidR="009B7EA1" w:rsidRDefault="009B7EA1">
      <w:pPr>
        <w:rPr>
          <w:sz w:val="28"/>
          <w:szCs w:val="28"/>
        </w:rPr>
      </w:pPr>
    </w:p>
    <w:p w:rsidR="009B7EA1" w:rsidRDefault="009B7EA1">
      <w:pPr>
        <w:rPr>
          <w:sz w:val="28"/>
          <w:szCs w:val="28"/>
        </w:rPr>
      </w:pPr>
    </w:p>
    <w:p w:rsidR="009B7EA1" w:rsidRDefault="009B7EA1">
      <w:pPr>
        <w:rPr>
          <w:sz w:val="28"/>
          <w:szCs w:val="28"/>
        </w:rPr>
      </w:pPr>
    </w:p>
    <w:p w:rsidR="009B7EA1" w:rsidRDefault="009B7EA1">
      <w:pPr>
        <w:rPr>
          <w:sz w:val="28"/>
          <w:szCs w:val="28"/>
        </w:rPr>
      </w:pPr>
    </w:p>
    <w:p w:rsidR="009B7EA1" w:rsidRDefault="009B7EA1">
      <w:pPr>
        <w:rPr>
          <w:sz w:val="28"/>
          <w:szCs w:val="28"/>
        </w:rPr>
      </w:pPr>
    </w:p>
    <w:p w:rsidR="009B7EA1" w:rsidRDefault="009B7EA1">
      <w:pPr>
        <w:rPr>
          <w:sz w:val="28"/>
          <w:szCs w:val="28"/>
        </w:rPr>
      </w:pPr>
    </w:p>
    <w:p w:rsidR="009B7EA1" w:rsidRPr="009B7EA1" w:rsidRDefault="009B7EA1">
      <w:pPr>
        <w:rPr>
          <w:rFonts w:ascii="Impact" w:hAnsi="Impact"/>
          <w:b/>
          <w:sz w:val="32"/>
          <w:szCs w:val="32"/>
        </w:rPr>
      </w:pPr>
      <w:r>
        <w:rPr>
          <w:sz w:val="28"/>
          <w:szCs w:val="28"/>
        </w:rPr>
        <w:t xml:space="preserve">                     </w:t>
      </w:r>
      <w:r w:rsidRPr="009B7EA1">
        <w:rPr>
          <w:rFonts w:ascii="Impact" w:hAnsi="Impact"/>
          <w:b/>
          <w:sz w:val="32"/>
          <w:szCs w:val="32"/>
        </w:rPr>
        <w:t>ДОПОЛНИТЕЛЬНО-ОБРАЗОВАТЕЛЬНАЯ ПРОГРАММА</w:t>
      </w:r>
    </w:p>
    <w:p w:rsidR="009B7EA1" w:rsidRPr="009B7EA1" w:rsidRDefault="009B7EA1">
      <w:pPr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62261E">
        <w:rPr>
          <w:rFonts w:ascii="Comic Sans MS" w:hAnsi="Comic Sans MS"/>
          <w:sz w:val="28"/>
          <w:szCs w:val="28"/>
        </w:rPr>
        <w:t>«Умелые ручки</w:t>
      </w:r>
      <w:r w:rsidRPr="009B7EA1">
        <w:rPr>
          <w:rFonts w:ascii="Comic Sans MS" w:hAnsi="Comic Sans MS"/>
          <w:sz w:val="28"/>
          <w:szCs w:val="28"/>
        </w:rPr>
        <w:t>»</w:t>
      </w:r>
    </w:p>
    <w:p w:rsidR="009B7EA1" w:rsidRPr="009B7EA1" w:rsidRDefault="009B7EA1">
      <w:pPr>
        <w:rPr>
          <w:rFonts w:ascii="Impact" w:hAnsi="Impact"/>
          <w:b/>
          <w:sz w:val="32"/>
          <w:szCs w:val="32"/>
        </w:rPr>
      </w:pPr>
      <w:r w:rsidRPr="009B7EA1">
        <w:rPr>
          <w:rFonts w:ascii="Impact" w:hAnsi="Impact"/>
          <w:sz w:val="28"/>
          <w:szCs w:val="28"/>
        </w:rPr>
        <w:t xml:space="preserve">                              </w:t>
      </w:r>
      <w:r w:rsidRPr="009B7EA1">
        <w:rPr>
          <w:rFonts w:ascii="Impact" w:hAnsi="Impact"/>
          <w:b/>
          <w:sz w:val="32"/>
          <w:szCs w:val="32"/>
        </w:rPr>
        <w:t>В  ПОДГОТОВИТЕЛЬНОЙ ГРУППЕ  «СКАЗКА»</w:t>
      </w:r>
    </w:p>
    <w:p w:rsidR="009B7EA1" w:rsidRDefault="009B7EA1">
      <w:pPr>
        <w:rPr>
          <w:rFonts w:ascii="Comic Sans MS" w:hAnsi="Comic Sans MS"/>
          <w:sz w:val="28"/>
          <w:szCs w:val="28"/>
        </w:rPr>
      </w:pPr>
      <w:r w:rsidRPr="009B7EA1">
        <w:rPr>
          <w:rFonts w:ascii="Comic Sans MS" w:hAnsi="Comic Sans MS"/>
          <w:sz w:val="28"/>
          <w:szCs w:val="28"/>
        </w:rPr>
        <w:t xml:space="preserve">          </w:t>
      </w:r>
      <w:r>
        <w:rPr>
          <w:rFonts w:ascii="Comic Sans MS" w:hAnsi="Comic Sans MS"/>
          <w:sz w:val="28"/>
          <w:szCs w:val="28"/>
        </w:rPr>
        <w:t xml:space="preserve">                       </w:t>
      </w:r>
      <w:r w:rsidR="008A75E9">
        <w:rPr>
          <w:rFonts w:ascii="Comic Sans MS" w:hAnsi="Comic Sans MS"/>
          <w:sz w:val="28"/>
          <w:szCs w:val="28"/>
        </w:rPr>
        <w:t xml:space="preserve"> ( 2019 – 2020</w:t>
      </w:r>
      <w:r w:rsidRPr="009B7EA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9B7EA1">
        <w:rPr>
          <w:rFonts w:ascii="Comic Sans MS" w:hAnsi="Comic Sans MS"/>
          <w:sz w:val="28"/>
          <w:szCs w:val="28"/>
        </w:rPr>
        <w:t>уч</w:t>
      </w:r>
      <w:proofErr w:type="spellEnd"/>
      <w:r w:rsidRPr="009B7EA1">
        <w:rPr>
          <w:rFonts w:ascii="Comic Sans MS" w:hAnsi="Comic Sans MS"/>
          <w:sz w:val="28"/>
          <w:szCs w:val="28"/>
        </w:rPr>
        <w:t>. год.)</w:t>
      </w: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</w:t>
      </w:r>
    </w:p>
    <w:p w:rsidR="00C54904" w:rsidRPr="00C54904" w:rsidRDefault="00C54904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</w:t>
      </w:r>
      <w:r w:rsidRPr="00C54904">
        <w:rPr>
          <w:rFonts w:ascii="Comic Sans MS" w:hAnsi="Comic Sans MS"/>
          <w:b/>
          <w:sz w:val="28"/>
          <w:szCs w:val="28"/>
        </w:rPr>
        <w:t>Воспитатель:</w:t>
      </w:r>
    </w:p>
    <w:p w:rsidR="00C54904" w:rsidRDefault="00C5490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Фокина В.М.</w:t>
      </w: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</w:p>
    <w:p w:rsidR="00C54904" w:rsidRDefault="00C5490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Смоленск</w:t>
      </w:r>
    </w:p>
    <w:p w:rsidR="00C54904" w:rsidRDefault="00C5490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2012</w:t>
      </w:r>
    </w:p>
    <w:p w:rsidR="00C54904" w:rsidRDefault="00C54904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                     </w:t>
      </w:r>
      <w:r w:rsidRPr="00C54904">
        <w:rPr>
          <w:rFonts w:ascii="Comic Sans MS" w:hAnsi="Comic Sans MS"/>
          <w:b/>
          <w:sz w:val="28"/>
          <w:szCs w:val="28"/>
        </w:rPr>
        <w:t>Пояснительная записка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Культуру России невозможно себе представить без народного искусства, которое раскрывает исконные истоки духовной жизни русского народа, наглядно демонстрируя его моральные, эстетические ценности, художественные вкусы и является частью его истории. Народное декоративно-прикладное искусство должно найти большее отражение в содержании образования и воспитания подрастающего поколения сейчас, когда образцы массовой культуры других стран ак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>тивно внедряются в жизнь, быт, м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t>ировоззрение детей. И если говорить о  возможности выбора своих жизненных идеалов, эстетических ценностей, представлений подрастающим поколениям, то надо говорить и о предоставлении детям возможности знать истоки национальной культуры и искусства.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Народное искусство, как и искусство вообще, многофункционально и одна из функций – воспитательная. В нем  заложены большие воспитательные возможности, которые до сих пор не реализуются в полной мере. 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Традиционная культура, народное декоративно-прикладное искусство являются формой хранения и передачи жизненного опыта многих поколений, отражают миропонимание народа, его представлений о красоте, аккумулируют отобранные веками нравственные идеалы, моральные принципы и нормы. Поэтому и имеют колоссальный воспитательный потенциал. Но войны, перестройки, кризисы не способствуют развитию народного искусства, поэтому многие народные промыслы переживают в настоящее время 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острейший кризис. Основная причина данных процессов видится в равнодушии российского общества к своей народной культуре в силу элементарного отсутствия знаний и представлений о нуждах и состоянии культуры на данном периоде времени. Если отношение к народному декоративно-прикладному искусству в ближайшее время не изменится, то духовные потери в национальном масштабе могут стать катастрофически огромными и абсолютно невосполнимыми. Предметы домашней утвари, игрушки заключают в себе добрые пожелания. Основной смысл их изготовления – принести человеку здоровье, радость,  добро, счастье,  наполнить его дом любовью и гармонией. Сама сущность произведений народных промыслов направлена на воспитание в человеке добрых чувств. А их сейчас так не хватает нашему обществу. Очень остро в настоящее время стоит проблема потери духовности. А ведь наша задача – воспитать гуманного гражданина нашей страны. И один из видов развития духовности и нравственности – это приобщение детей к декоративно-прикладному искусству. Когда ребенок будет знать свои национальные корни, будет знать, как нелегко сделать ту или иную вещь своими руками, он будет бережнее относиться ко всему окружающему его миру, и к другим людям. 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Сама сущность произведений народных промыслов направлена на воспитание в человеке добрых чувств, а их сейчас так не хватает нашему обществу.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Однако в настоящее время народные  игрушки, матрешки, экологически чистые и безопасные, уступили свое место в качестве 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развивающих игрушек для дошкольников  пластмассовым куклам </w:t>
      </w:r>
      <w:proofErr w:type="spellStart"/>
      <w:r w:rsidRPr="00671BB6">
        <w:rPr>
          <w:rFonts w:ascii="Arial Unicode MS" w:eastAsia="Arial Unicode MS" w:hAnsi="Arial Unicode MS" w:cs="Arial Unicode MS"/>
          <w:sz w:val="28"/>
          <w:szCs w:val="28"/>
        </w:rPr>
        <w:t>Барби</w:t>
      </w:r>
      <w:proofErr w:type="spell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, </w:t>
      </w:r>
      <w:proofErr w:type="spellStart"/>
      <w:r w:rsidRPr="00671BB6">
        <w:rPr>
          <w:rFonts w:ascii="Arial Unicode MS" w:eastAsia="Arial Unicode MS" w:hAnsi="Arial Unicode MS" w:cs="Arial Unicode MS"/>
          <w:sz w:val="28"/>
          <w:szCs w:val="28"/>
        </w:rPr>
        <w:t>роботам-трансформерам</w:t>
      </w:r>
      <w:proofErr w:type="spell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и пр</w:t>
      </w:r>
      <w:proofErr w:type="gramStart"/>
      <w:r w:rsidRPr="00671BB6">
        <w:rPr>
          <w:rFonts w:ascii="Arial Unicode MS" w:eastAsia="Arial Unicode MS" w:hAnsi="Arial Unicode MS" w:cs="Arial Unicode MS"/>
          <w:sz w:val="28"/>
          <w:szCs w:val="28"/>
        </w:rPr>
        <w:t>..</w:t>
      </w:r>
      <w:proofErr w:type="gramEnd"/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Необходимым условием построения современной системы эстетического воспитания и развития эстетической культуры личности является использование народного искусства в педагогической работе с детьми. Народное искусство </w:t>
      </w:r>
      <w:proofErr w:type="gramStart"/>
      <w:r w:rsidRPr="00671BB6">
        <w:rPr>
          <w:rFonts w:ascii="Arial Unicode MS" w:eastAsia="Arial Unicode MS" w:hAnsi="Arial Unicode MS" w:cs="Arial Unicode MS"/>
          <w:sz w:val="28"/>
          <w:szCs w:val="28"/>
        </w:rPr>
        <w:t>способствует глубокому воздействию на мир ребенка обладает</w:t>
      </w:r>
      <w:proofErr w:type="gram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нравственной, эстетической, познавательной ценностью.</w:t>
      </w:r>
      <w:r w:rsidR="007D2C18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Главным материалом, из которого изготавливались все изделия, была глина.</w:t>
      </w:r>
    </w:p>
    <w:p w:rsidR="00E70D56" w:rsidRPr="00671BB6" w:rsidRDefault="00671BB6" w:rsidP="00E70D56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>Считается, что глина была одним из первых материалов, освоенных человеком. Благодаря способности легко принимать и удерживать заданную форму она использовалась в быту и культуре разных народов, отражая традиции своего времени. Со временем глину потеснили другие материалы, но и теперь она применяется в строительстве, промышленности, медицине, искусстве, а также в педагогике и психологии.</w:t>
      </w:r>
    </w:p>
    <w:p w:rsidR="00E70D56" w:rsidRPr="00671BB6" w:rsidRDefault="00671BB6" w:rsidP="00E70D56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>В общей педагогике из глины лепят на уроках труда и изобразительного искусства в начальной и средней школе, на занятиях в детском саду и в учреждениях дополнительного образования. В зависимости от возраста детей, целей занятий, материальных возможностей учреждения полученные работы можно подвергнуть обжигу или оставить необожженными. Их можно расписывать специальными красками, предназначенными для работы с глиной (например, ангобами), или красками, которые обычно используются на занятиях рисованием (например, гуашью).</w:t>
      </w:r>
    </w:p>
    <w:p w:rsidR="007D2C18" w:rsidRPr="00671BB6" w:rsidRDefault="00671BB6" w:rsidP="007D2C18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         </w:t>
      </w:r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Глину также используют в </w:t>
      </w:r>
      <w:proofErr w:type="spellStart"/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>арттерапии</w:t>
      </w:r>
      <w:proofErr w:type="spellEnd"/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. Пластические свойства глины помогают ребенку выражать те внутренние переживания, конфликты, которые он не может осознать и с которыми не может справиться самостоятельно. </w:t>
      </w:r>
    </w:p>
    <w:p w:rsidR="00E70D56" w:rsidRPr="00671BB6" w:rsidRDefault="00671BB6" w:rsidP="007D2C18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>Отечественная специальная педагогика отводит особую роль трудовому обучению в подготовке к самостоятельной жизни детей и подростков, имеющих особенности психофизического развития, поэтому занятия ручным трудом рассматриваются одновременно и как эффективное средство коррекции нарушений психического развития, и как начальный этап выбора и подготовки к будущей профессии.</w:t>
      </w:r>
    </w:p>
    <w:p w:rsidR="007449DA" w:rsidRPr="00671BB6" w:rsidRDefault="00671BB6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>В целом возможности этого материала в специальной педагогике используются недостаточно.</w:t>
      </w:r>
    </w:p>
    <w:p w:rsidR="007449DA" w:rsidRPr="00671BB6" w:rsidRDefault="00671BB6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>Часто педагоги выбирают для занятий другие пластические материалы (например, пластилин). В основном это связано с тем, что глину сложнее готовить к работе, она пачкает руки и окружающие поверхности, а готовые работы без последующего обжига недолговечны и не могут использоваться в быту.</w:t>
      </w:r>
    </w:p>
    <w:p w:rsidR="007449DA" w:rsidRPr="00671BB6" w:rsidRDefault="00671BB6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В последнее время глину как материал для занятий все чаще используют в негосударственных и государственных центрах, занимающихся поддержкой семей детей и подростков с нарушениями развития (в том числе имеющих тяжелые и сочетанные нарушения). </w:t>
      </w: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    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>Однако в специальной литературе этот опыт пока практически не отражен.</w:t>
      </w:r>
    </w:p>
    <w:p w:rsidR="007449DA" w:rsidRPr="00671BB6" w:rsidRDefault="007449DA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разнообразные возможности глины позволяют проводить занятия</w:t>
      </w:r>
      <w:r w:rsidR="007D2C18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с детьми</w:t>
      </w:r>
      <w:proofErr w:type="gramStart"/>
      <w:r w:rsidR="007D2C18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t>,</w:t>
      </w:r>
      <w:proofErr w:type="gram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имеющими самые разные проблемы (познавательные, эмоциональные, двигательные и др.);</w:t>
      </w:r>
    </w:p>
    <w:p w:rsidR="007449DA" w:rsidRPr="00671BB6" w:rsidRDefault="007449DA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lastRenderedPageBreak/>
        <w:t>– социальная значимость готовых изделий: возможность создавать предметы, используемые в быту, с нашей точки зрения, развивает самостоятельность и повышает самооценку, а сам процесс работы способствует развитию психических функций и делает ребят более умелыми и уверенными в своих силах;</w:t>
      </w:r>
    </w:p>
    <w:p w:rsidR="007449DA" w:rsidRPr="00671BB6" w:rsidRDefault="007449DA" w:rsidP="007449DA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большой выбор инструментов, в том числе таких, с которыми очень просто работать, в большинстве случаев пробуждает у ребят интерес к обучению;</w:t>
      </w:r>
    </w:p>
    <w:p w:rsidR="007449DA" w:rsidRPr="00671BB6" w:rsidRDefault="00EA3C94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занятия с глиной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позволяют развивать творческую активность, раскрыва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t>ть творческий потенциал</w:t>
      </w:r>
      <w:proofErr w:type="gramStart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</w:t>
      </w:r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>,</w:t>
      </w:r>
      <w:proofErr w:type="gramEnd"/>
      <w:r w:rsidR="007449DA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способствуют эстетическому и экологическому воспитанию.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>.</w:t>
      </w:r>
    </w:p>
    <w:p w:rsidR="00E70D56" w:rsidRPr="00671BB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Цель настоящей разработки – способствовать созданию педагогических условий для всестороннего развития дошкольнико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>в</w:t>
      </w:r>
      <w:r w:rsidRPr="00671BB6">
        <w:rPr>
          <w:rFonts w:ascii="Arial Unicode MS" w:eastAsia="Arial Unicode MS" w:hAnsi="Arial Unicode MS" w:cs="Arial Unicode MS"/>
          <w:sz w:val="28"/>
          <w:szCs w:val="28"/>
        </w:rPr>
        <w:t>; формирование и развитие основ художественной культуры ребенка.</w:t>
      </w:r>
    </w:p>
    <w:p w:rsidR="00E70D56" w:rsidRPr="00671BB6" w:rsidRDefault="003B6705" w:rsidP="00E70D56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E70D56" w:rsidRPr="00671BB6">
        <w:rPr>
          <w:rFonts w:ascii="Arial Unicode MS" w:eastAsia="Arial Unicode MS" w:hAnsi="Arial Unicode MS" w:cs="Arial Unicode MS"/>
          <w:sz w:val="28"/>
          <w:szCs w:val="28"/>
        </w:rPr>
        <w:t>Основными задачами являются:</w:t>
      </w:r>
    </w:p>
    <w:p w:rsidR="004F2EBF" w:rsidRPr="003B6705" w:rsidRDefault="004F2EBF" w:rsidP="003B6705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формирование знаний, умений и навыков, необходимых для работы с глиной и инструментами, обучение приемам и техникам работы с глиной;</w:t>
      </w:r>
    </w:p>
    <w:p w:rsidR="00E70D56" w:rsidRPr="00671BB6" w:rsidRDefault="00E70D56" w:rsidP="00E70D56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- вовлечение ребят в художественно-творческую деятельность; приобщение к эстетической культуре;</w:t>
      </w:r>
    </w:p>
    <w:p w:rsidR="003B6705" w:rsidRDefault="004F2EBF" w:rsidP="003B6705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поддержка и развитие творческой активности (способности придумать и воплотить свой замысел)</w:t>
      </w:r>
      <w:proofErr w:type="gramStart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,</w:t>
      </w:r>
      <w:proofErr w:type="gram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знакомства с трудом народных мастеров, различными видами народных промысло</w:t>
      </w:r>
      <w:r w:rsidR="003B6705">
        <w:rPr>
          <w:rFonts w:ascii="Arial Unicode MS" w:eastAsia="Arial Unicode MS" w:hAnsi="Arial Unicode MS" w:cs="Arial Unicode MS"/>
          <w:sz w:val="28"/>
          <w:szCs w:val="28"/>
        </w:rPr>
        <w:t>в;</w:t>
      </w:r>
    </w:p>
    <w:p w:rsidR="00E70D56" w:rsidRPr="003B6705" w:rsidRDefault="00E70D56" w:rsidP="003B6705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- развитие художественно-творческих способностей детей, привычки вносить элементы </w:t>
      </w:r>
      <w:proofErr w:type="gramStart"/>
      <w:r w:rsidRPr="00671BB6">
        <w:rPr>
          <w:rFonts w:ascii="Arial Unicode MS" w:eastAsia="Arial Unicode MS" w:hAnsi="Arial Unicode MS" w:cs="Arial Unicode MS"/>
          <w:sz w:val="28"/>
          <w:szCs w:val="28"/>
        </w:rPr>
        <w:t>прекрасного</w:t>
      </w:r>
      <w:proofErr w:type="gramEnd"/>
      <w:r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в жизнь;</w:t>
      </w:r>
    </w:p>
    <w:p w:rsidR="00E70D56" w:rsidRPr="00671BB6" w:rsidRDefault="00E70D56" w:rsidP="00E70D56">
      <w:pPr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- пробуждать фантазию детей, настроить их на создание новых необычных композиций росписи;</w:t>
      </w:r>
    </w:p>
    <w:p w:rsidR="00E70D56" w:rsidRPr="00671BB6" w:rsidRDefault="00E70D56" w:rsidP="00E70D56">
      <w:pPr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- вызвать у детей чувство радости, желание не только рассматривать созданные народными мастерами узоры, но и научиться создавать свои композиции;</w:t>
      </w:r>
    </w:p>
    <w:p w:rsidR="00E70D56" w:rsidRPr="00671BB6" w:rsidRDefault="00E70D56" w:rsidP="00E70D56">
      <w:pPr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- формирование духовных качеств, эстетического вкуса у детей;</w:t>
      </w:r>
    </w:p>
    <w:p w:rsidR="00E70D56" w:rsidRPr="00671BB6" w:rsidRDefault="00E70D56" w:rsidP="00E70D56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- развитие мелкой моторики рук детей.</w:t>
      </w:r>
    </w:p>
    <w:p w:rsidR="004F2EBF" w:rsidRPr="00671BB6" w:rsidRDefault="004F2EBF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 w:rsidRPr="00671BB6">
        <w:rPr>
          <w:rFonts w:ascii="Arial Unicode MS" w:eastAsia="Arial Unicode MS" w:hAnsi="Arial Unicode MS" w:cs="Arial Unicode MS"/>
          <w:sz w:val="28"/>
          <w:szCs w:val="28"/>
        </w:rPr>
        <w:t>– развитие навыков общения, взаимопомощи, умении критически оценивать свою работу.</w:t>
      </w:r>
    </w:p>
    <w:p w:rsidR="004F2EBF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>Данная образовательная программа имеет отличительные особенности от уже существующих программ</w:t>
      </w:r>
      <w:proofErr w:type="gramStart"/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,</w:t>
      </w:r>
      <w:proofErr w:type="gramEnd"/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знакомящих дошкольников с глиной.</w:t>
      </w:r>
    </w:p>
    <w:p w:rsidR="004F2EBF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>Во-первых, предусматривает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интеграцию  знакомства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как с народными промыслам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и (</w:t>
      </w:r>
      <w:r w:rsidR="004F2EBF" w:rsidRPr="00671BB6">
        <w:rPr>
          <w:rFonts w:ascii="Arial Unicode MS" w:eastAsia="Arial Unicode MS" w:hAnsi="Arial Unicode MS" w:cs="Arial Unicode MS"/>
          <w:sz w:val="28"/>
          <w:szCs w:val="28"/>
        </w:rPr>
        <w:t>народная игрушка, виды росписи), так и с предметной, сюжетной лепкой, отражающей окружающий мир.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Кроме того, работа с глиной ведется не по одному направлению </w:t>
      </w:r>
      <w:proofErr w:type="gramStart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( </w:t>
      </w:r>
      <w:proofErr w:type="gramEnd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плоскостная, объемная), а по двум видам сразу.</w:t>
      </w:r>
    </w:p>
    <w:p w:rsidR="00B46871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Этапы реализации:</w:t>
      </w:r>
    </w:p>
    <w:p w:rsidR="00B46871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Начальный этап. Здесь решаются следующие задачи: формирование базовых знаний, умений и навыков работы с глиной: изучение свой</w:t>
      </w:r>
      <w:proofErr w:type="gramStart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ств гл</w:t>
      </w:r>
      <w:proofErr w:type="gramEnd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ины, освоение основных приемов лепки, </w:t>
      </w:r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>развитие и поддержание интереса к занятиям.</w:t>
      </w:r>
    </w:p>
    <w:p w:rsidR="00252BEF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         </w:t>
      </w:r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Основной этап. Задачами этого этапа являются: формирование навыков работы с глиной и инструментами; обучение самостоятельному выполнению заданий, развитие общения со сверстниками, </w:t>
      </w:r>
      <w:proofErr w:type="gramStart"/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>умении</w:t>
      </w:r>
      <w:proofErr w:type="gramEnd"/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договариваться в процессе коллективной работы, умение выполнять работу за определенный промежуток времени.</w:t>
      </w:r>
    </w:p>
    <w:p w:rsidR="00252BEF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>Завершающий этап. Задачами являются: умение завершить свою работу ( детализация</w:t>
      </w:r>
      <w:proofErr w:type="gramStart"/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, ),  </w:t>
      </w:r>
      <w:proofErr w:type="gramEnd"/>
      <w:r w:rsidR="00252BE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умение объективно оценивать свою работу, </w:t>
      </w:r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>и работу сверстников, рассказывать о ней.</w:t>
      </w:r>
    </w:p>
    <w:p w:rsidR="00BE6BE7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>Занятия проводятся во вторую половину дня со всеми детьм</w:t>
      </w:r>
      <w:proofErr w:type="gramStart"/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>и(</w:t>
      </w:r>
      <w:proofErr w:type="gramEnd"/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>по подгруппах). Формы занятий: Экскурсии в мини-музей, игры, беседы, путешествия по старинным русским городам, превращение в мастеров-художников</w:t>
      </w:r>
      <w:r w:rsidR="00671BB6" w:rsidRPr="00671BB6">
        <w:rPr>
          <w:rFonts w:ascii="Arial Unicode MS" w:eastAsia="Arial Unicode MS" w:hAnsi="Arial Unicode MS" w:cs="Arial Unicode MS"/>
          <w:sz w:val="28"/>
          <w:szCs w:val="28"/>
        </w:rPr>
        <w:t>, выставки, ярмарки</w:t>
      </w:r>
      <w:r w:rsidR="008F4C5F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и д</w:t>
      </w:r>
      <w:r w:rsidR="00BE6BE7" w:rsidRPr="00671BB6">
        <w:rPr>
          <w:rFonts w:ascii="Arial Unicode MS" w:eastAsia="Arial Unicode MS" w:hAnsi="Arial Unicode MS" w:cs="Arial Unicode MS"/>
          <w:sz w:val="28"/>
          <w:szCs w:val="28"/>
        </w:rPr>
        <w:t>р.</w:t>
      </w:r>
    </w:p>
    <w:p w:rsidR="00B46871" w:rsidRPr="00671BB6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Возраст детей, участвующих в реализации </w:t>
      </w:r>
      <w:proofErr w:type="gramStart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>ДОП</w:t>
      </w:r>
      <w:proofErr w:type="gramEnd"/>
      <w:r w:rsidR="00B46871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 – 6-7 лет</w:t>
      </w:r>
      <w:r w:rsidR="00BE6BE7" w:rsidRPr="00671BB6">
        <w:rPr>
          <w:rFonts w:ascii="Arial Unicode MS" w:eastAsia="Arial Unicode MS" w:hAnsi="Arial Unicode MS" w:cs="Arial Unicode MS"/>
          <w:sz w:val="28"/>
          <w:szCs w:val="28"/>
        </w:rPr>
        <w:t>.</w:t>
      </w:r>
    </w:p>
    <w:p w:rsidR="00BE6BE7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         </w:t>
      </w:r>
      <w:r w:rsidR="00BE6BE7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Формы подведения итогов реализации </w:t>
      </w:r>
      <w:proofErr w:type="gramStart"/>
      <w:r w:rsidR="00BE6BE7" w:rsidRPr="00671BB6">
        <w:rPr>
          <w:rFonts w:ascii="Arial Unicode MS" w:eastAsia="Arial Unicode MS" w:hAnsi="Arial Unicode MS" w:cs="Arial Unicode MS"/>
          <w:sz w:val="28"/>
          <w:szCs w:val="28"/>
        </w:rPr>
        <w:t>ДОП</w:t>
      </w:r>
      <w:proofErr w:type="gramEnd"/>
      <w:r w:rsidR="00671BB6" w:rsidRPr="00671BB6">
        <w:rPr>
          <w:rFonts w:ascii="Arial Unicode MS" w:eastAsia="Arial Unicode MS" w:hAnsi="Arial Unicode MS" w:cs="Arial Unicode MS"/>
          <w:sz w:val="28"/>
          <w:szCs w:val="28"/>
        </w:rPr>
        <w:t xml:space="preserve">: диагностическая деятельность, которая проводится как в начале года, так и в конце; занятия в форме конкурсов, </w:t>
      </w:r>
      <w:proofErr w:type="spellStart"/>
      <w:r w:rsidR="00671BB6" w:rsidRPr="00671BB6">
        <w:rPr>
          <w:rFonts w:ascii="Arial Unicode MS" w:eastAsia="Arial Unicode MS" w:hAnsi="Arial Unicode MS" w:cs="Arial Unicode MS"/>
          <w:sz w:val="28"/>
          <w:szCs w:val="28"/>
        </w:rPr>
        <w:t>выставок,ярмарок</w:t>
      </w:r>
      <w:proofErr w:type="spellEnd"/>
      <w:r w:rsidR="00671BB6" w:rsidRPr="00671BB6">
        <w:rPr>
          <w:rFonts w:ascii="Arial Unicode MS" w:eastAsia="Arial Unicode MS" w:hAnsi="Arial Unicode MS" w:cs="Arial Unicode MS"/>
          <w:sz w:val="28"/>
          <w:szCs w:val="28"/>
        </w:rPr>
        <w:t>,  где ребята превращаются в волшебников, народных мастеров, самостоятельно создающих свои произведения (проводятся по окончании каждого из разделов, и в конце года)</w:t>
      </w:r>
    </w:p>
    <w:p w:rsidR="003B6705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</w:p>
    <w:p w:rsidR="003B6705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</w:p>
    <w:p w:rsidR="003B6705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</w:p>
    <w:p w:rsidR="003B6705" w:rsidRDefault="003B6705" w:rsidP="004F2EBF">
      <w:pPr>
        <w:pStyle w:val="book"/>
        <w:rPr>
          <w:rFonts w:ascii="Arial Unicode MS" w:eastAsia="Arial Unicode MS" w:hAnsi="Arial Unicode MS" w:cs="Arial Unicode MS"/>
          <w:sz w:val="28"/>
          <w:szCs w:val="28"/>
        </w:rPr>
      </w:pPr>
    </w:p>
    <w:p w:rsidR="003B6705" w:rsidRDefault="003B6705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lastRenderedPageBreak/>
        <w:t xml:space="preserve">                             </w:t>
      </w:r>
      <w:r w:rsidRPr="003B6705">
        <w:rPr>
          <w:rFonts w:ascii="Comic Sans MS" w:eastAsia="Arial Unicode MS" w:hAnsi="Comic Sans MS" w:cs="Arial Unicode MS"/>
          <w:b/>
          <w:sz w:val="28"/>
          <w:szCs w:val="28"/>
        </w:rPr>
        <w:t>УЧЕБНО-ТЕМАТИЧЕСКИЙ ПЛАН</w:t>
      </w:r>
    </w:p>
    <w:tbl>
      <w:tblPr>
        <w:tblStyle w:val="a3"/>
        <w:tblW w:w="0" w:type="auto"/>
        <w:tblInd w:w="-176" w:type="dxa"/>
        <w:tblLook w:val="04A0"/>
      </w:tblPr>
      <w:tblGrid>
        <w:gridCol w:w="1379"/>
        <w:gridCol w:w="2507"/>
        <w:gridCol w:w="3637"/>
        <w:gridCol w:w="2224"/>
      </w:tblGrid>
      <w:tr w:rsidR="003A5B79" w:rsidTr="008800E4">
        <w:tc>
          <w:tcPr>
            <w:tcW w:w="1379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 Дата</w:t>
            </w:r>
          </w:p>
        </w:tc>
        <w:tc>
          <w:tcPr>
            <w:tcW w:w="2507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Название, цель</w:t>
            </w:r>
          </w:p>
        </w:tc>
        <w:tc>
          <w:tcPr>
            <w:tcW w:w="3637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   Содержание</w:t>
            </w:r>
          </w:p>
        </w:tc>
        <w:tc>
          <w:tcPr>
            <w:tcW w:w="2224" w:type="dxa"/>
          </w:tcPr>
          <w:p w:rsidR="001C3545" w:rsidRP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proofErr w:type="spellStart"/>
            <w:r w:rsidRPr="001C3545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Методы</w:t>
            </w:r>
            <w:proofErr w:type="gramStart"/>
            <w:r w:rsidRPr="001C3545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,</w:t>
            </w: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риемы</w:t>
            </w:r>
            <w:proofErr w:type="spellEnd"/>
          </w:p>
        </w:tc>
      </w:tr>
      <w:tr w:rsidR="003A5B79" w:rsidTr="008800E4">
        <w:tc>
          <w:tcPr>
            <w:tcW w:w="1379" w:type="dxa"/>
          </w:tcPr>
          <w:p w:rsidR="001C3545" w:rsidRP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spellStart"/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Сентябр</w:t>
            </w:r>
            <w:r w:rsidR="001934F9"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ь</w:t>
            </w:r>
            <w:r w:rsidR="001934F9">
              <w:rPr>
                <w:rFonts w:ascii="Comic Sans MS" w:eastAsia="Arial Unicode MS" w:hAnsi="Comic Sans MS" w:cs="Arial Unicode MS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2507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sz w:val="28"/>
                <w:szCs w:val="28"/>
              </w:rPr>
              <w:t>Диагностическая деятельност</w:t>
            </w:r>
            <w:proofErr w:type="gramStart"/>
            <w:r w:rsidRPr="00DE3D3C">
              <w:rPr>
                <w:rFonts w:ascii="Comic Sans MS" w:eastAsia="Arial Unicode MS" w:hAnsi="Comic Sans MS" w:cs="Arial Unicode MS"/>
                <w:sz w:val="28"/>
                <w:szCs w:val="28"/>
              </w:rPr>
              <w:t>ь</w:t>
            </w:r>
            <w:r w:rsidR="00EB46C1">
              <w:rPr>
                <w:rFonts w:ascii="Comic Sans MS" w:eastAsia="Arial Unicode MS" w:hAnsi="Comic Sans MS" w:cs="Arial Unicode MS"/>
                <w:sz w:val="28"/>
                <w:szCs w:val="28"/>
              </w:rPr>
              <w:t>(</w:t>
            </w:r>
            <w:proofErr w:type="gramEnd"/>
            <w:r w:rsidR="00EB46C1">
              <w:rPr>
                <w:rFonts w:ascii="Comic Sans MS" w:eastAsia="Arial Unicode MS" w:hAnsi="Comic Sans MS" w:cs="Arial Unicode MS"/>
                <w:sz w:val="28"/>
                <w:szCs w:val="28"/>
              </w:rPr>
              <w:t>на основе диагностических карт Ю.Б.Алиева)</w:t>
            </w:r>
          </w:p>
          <w:p w:rsidR="00EB46C1" w:rsidRPr="001C3545" w:rsidRDefault="00EB46C1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Выявление знаний, умений, возможностей  детей в данной деятельности</w:t>
            </w:r>
          </w:p>
        </w:tc>
        <w:tc>
          <w:tcPr>
            <w:tcW w:w="3637" w:type="dxa"/>
          </w:tcPr>
          <w:p w:rsidR="001C3545" w:rsidRPr="00EB46C1" w:rsidRDefault="00EB46C1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Определение вида народной игрушки, росписи</w:t>
            </w:r>
            <w:r w:rsidR="004C5163">
              <w:rPr>
                <w:rFonts w:ascii="Comic Sans MS" w:eastAsia="Arial Unicode MS" w:hAnsi="Comic Sans MS" w:cs="Arial Unicode MS"/>
                <w:sz w:val="28"/>
                <w:szCs w:val="28"/>
              </w:rPr>
              <w:t>, лепка плоскостной, объемной предметной, сюжетной композиции, детализация, украшение работы</w:t>
            </w:r>
          </w:p>
        </w:tc>
        <w:tc>
          <w:tcPr>
            <w:tcW w:w="2224" w:type="dxa"/>
          </w:tcPr>
          <w:p w:rsidR="001C3545" w:rsidRPr="004C5163" w:rsidRDefault="004C516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4C516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Вопросы,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напоминания, похвала, обращение к опыту и знаниям детей</w:t>
            </w:r>
          </w:p>
        </w:tc>
      </w:tr>
      <w:tr w:rsidR="003A5B79" w:rsidTr="008800E4">
        <w:tc>
          <w:tcPr>
            <w:tcW w:w="1379" w:type="dxa"/>
          </w:tcPr>
          <w:p w:rsidR="001C3545" w:rsidRPr="00DE3D3C" w:rsidRDefault="004C5163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Октябрь</w:t>
            </w:r>
          </w:p>
        </w:tc>
        <w:tc>
          <w:tcPr>
            <w:tcW w:w="2507" w:type="dxa"/>
          </w:tcPr>
          <w:p w:rsidR="001C3545" w:rsidRPr="00DE3D3C" w:rsidRDefault="00CB745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Плоскостной рельеф «Дерево»</w:t>
            </w:r>
          </w:p>
          <w:p w:rsidR="00CB7454" w:rsidRDefault="00CB745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Обучать детей способности лепить рельеф дерева,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передаывая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его особенности, передавать фактуру коры с помощью фактурных тканей, детализировать работу (яблоки, отдельные листья)</w:t>
            </w: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Pr="00DE3D3C" w:rsidRDefault="007C17C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рельефа «Дерево»</w:t>
            </w:r>
          </w:p>
          <w:p w:rsidR="002B6DFB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Учить расписывать плоскостную форму, учить смешивать цвета для получения оттенков, развивать творческое воображение</w:t>
            </w: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Pr="004C5163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3637" w:type="dxa"/>
          </w:tcPr>
          <w:p w:rsidR="001C3545" w:rsidRDefault="00CB7454" w:rsidP="00CB7454">
            <w:pPr>
              <w:pStyle w:val="book"/>
              <w:numPr>
                <w:ilvl w:val="0"/>
                <w:numId w:val="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Раскатывание пласта глины, вырезание при помощи стеки ствола, приклеивание детали на основу.</w:t>
            </w:r>
          </w:p>
          <w:p w:rsidR="008B4610" w:rsidRDefault="008B4610" w:rsidP="00CB7454">
            <w:pPr>
              <w:pStyle w:val="book"/>
              <w:numPr>
                <w:ilvl w:val="0"/>
                <w:numId w:val="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Вырезание кроны, приклеивание на основу.</w:t>
            </w:r>
          </w:p>
          <w:p w:rsidR="008B4610" w:rsidRDefault="008B4610" w:rsidP="00CB7454">
            <w:pPr>
              <w:pStyle w:val="book"/>
              <w:numPr>
                <w:ilvl w:val="0"/>
                <w:numId w:val="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Придание стволу и кроне фактурности при помощи ткани.</w:t>
            </w:r>
          </w:p>
          <w:p w:rsidR="007C17C5" w:rsidRDefault="008B4610" w:rsidP="007C17C5">
            <w:pPr>
              <w:pStyle w:val="book"/>
              <w:numPr>
                <w:ilvl w:val="0"/>
                <w:numId w:val="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Украшение, детализация работы.</w:t>
            </w:r>
          </w:p>
          <w:p w:rsidR="007C17C5" w:rsidRPr="007C17C5" w:rsidRDefault="007C17C5" w:rsidP="007C17C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Физкультминутка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–и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гра «Собери яблочки в корзину»</w:t>
            </w:r>
          </w:p>
          <w:p w:rsidR="007C17C5" w:rsidRDefault="007C17C5" w:rsidP="007C17C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1.Подготовка необходимых цветов, оттенков для росписи рельефа.</w:t>
            </w:r>
          </w:p>
          <w:p w:rsidR="007C17C5" w:rsidRDefault="007C17C5" w:rsidP="007C17C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2. Роспись ствола, кроны, яблок  по усмотрению детей</w:t>
            </w:r>
          </w:p>
          <w:p w:rsidR="007C17C5" w:rsidRPr="00CB7454" w:rsidRDefault="007C17C5" w:rsidP="007C17C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224" w:type="dxa"/>
          </w:tcPr>
          <w:p w:rsidR="001C3545" w:rsidRDefault="008B461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Частичный показ,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обьяснение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напоминание, пояснение, поощрение, помощь педагога, наводящие вопросы.</w:t>
            </w: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17C5" w:rsidRPr="008B4610" w:rsidRDefault="007C17C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Советы педагога, </w:t>
            </w:r>
            <w:r w:rsidR="002B6DFB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наводящие вопросы, похвала, </w:t>
            </w:r>
            <w:proofErr w:type="spellStart"/>
            <w:r w:rsidR="002B6DFB">
              <w:rPr>
                <w:rFonts w:ascii="Comic Sans MS" w:eastAsia="Arial Unicode MS" w:hAnsi="Comic Sans MS" w:cs="Arial Unicode MS"/>
                <w:sz w:val="28"/>
                <w:szCs w:val="28"/>
              </w:rPr>
              <w:t>обьяснение</w:t>
            </w:r>
            <w:proofErr w:type="spellEnd"/>
          </w:p>
        </w:tc>
      </w:tr>
      <w:tr w:rsidR="003A5B79" w:rsidTr="008800E4">
        <w:tc>
          <w:tcPr>
            <w:tcW w:w="1379" w:type="dxa"/>
          </w:tcPr>
          <w:p w:rsidR="001C3545" w:rsidRPr="00DE3D3C" w:rsidRDefault="002B6DF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Ноябрь</w:t>
            </w: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Pr="00DE3D3C" w:rsidRDefault="00AA66C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Декабрь</w:t>
            </w: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Pr="002B6DFB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507" w:type="dxa"/>
          </w:tcPr>
          <w:p w:rsidR="002B6DFB" w:rsidRPr="00DE3D3C" w:rsidRDefault="00C54F0F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Плоскостная лепка «Листочки»</w:t>
            </w:r>
          </w:p>
          <w:p w:rsidR="00C54F0F" w:rsidRDefault="00C54F0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Учить лепить выбранный по шаблону лист дерева, намечать стекой прожилки, фактуру листа при помощи оттиска ткани, развивать фантазию, воображение.</w:t>
            </w:r>
          </w:p>
          <w:p w:rsidR="007073D5" w:rsidRDefault="007073D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Default="007073D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Pr="00DE3D3C" w:rsidRDefault="007073D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рельефа «Листочки»</w:t>
            </w:r>
          </w:p>
          <w:p w:rsidR="0040511F" w:rsidRDefault="007073D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Учить детей продумывать, какие оттенки необходимы для цветового решения, развивать фантазию, воображение.</w:t>
            </w: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sz w:val="28"/>
                <w:szCs w:val="28"/>
              </w:rPr>
              <w:t>Итоговая коллективная работа (по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разделу «Плоскостная лепка») «Вот и осень пришла»</w:t>
            </w: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Закрепление знаний детей о способах, используемых при лепке данных работ, умение критически оценивать свою работу и работы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товарищей</w:t>
            </w:r>
          </w:p>
          <w:p w:rsidR="00AA66CB" w:rsidRPr="00DE3D3C" w:rsidRDefault="00AA66C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Объемная лепка «Новогодний подарок»</w:t>
            </w:r>
          </w:p>
          <w:p w:rsidR="00AA66CB" w:rsidRDefault="00AA66CB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Учить лепить объемную форму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–С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еменовскую матрешку, передавая характерные особенности формы.</w:t>
            </w:r>
          </w:p>
          <w:p w:rsidR="00AA66CB" w:rsidRDefault="00AA66CB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учить сглаживать неровности поверхности, используя воду</w:t>
            </w: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Pr="00DE3D3C" w:rsidRDefault="00304C9D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Семеновской матрешки</w:t>
            </w: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знакомить детей с особенностями росписи данной игрушки, е</w:t>
            </w:r>
            <w:r w:rsidR="00E8678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е элементах, цветовом решении, учить </w:t>
            </w:r>
            <w:r w:rsidR="00E86783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расписывать объемное изделие, работая тонкой и широкой кистью, использовать в работе разные виды линий, дополнять работу деталями</w:t>
            </w:r>
          </w:p>
          <w:p w:rsidR="00E86783" w:rsidRDefault="00E8678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 окончании работы по теме: «народная игрушка» (Семеновская матрешка) проводится театрализованная игра-развлечение «Веселый хоровод»</w:t>
            </w:r>
          </w:p>
          <w:p w:rsidR="00E86783" w:rsidRDefault="00E8678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Закрепление знаний детей,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повыщение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эмоционального настроя, развитие желания заниматься данным видом деятельности</w:t>
            </w:r>
            <w:r w:rsidR="000079AF">
              <w:rPr>
                <w:rFonts w:ascii="Comic Sans MS" w:eastAsia="Arial Unicode MS" w:hAnsi="Comic Sans MS" w:cs="Arial Unicode MS"/>
                <w:sz w:val="28"/>
                <w:szCs w:val="28"/>
              </w:rPr>
              <w:t>.</w:t>
            </w:r>
          </w:p>
          <w:p w:rsidR="000079AF" w:rsidRPr="002B6DFB" w:rsidRDefault="000079A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 окончании – подарки дарят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родителям</w:t>
            </w:r>
          </w:p>
        </w:tc>
        <w:tc>
          <w:tcPr>
            <w:tcW w:w="3637" w:type="dxa"/>
          </w:tcPr>
          <w:p w:rsidR="001C3545" w:rsidRDefault="007073D5" w:rsidP="007073D5">
            <w:pPr>
              <w:pStyle w:val="book"/>
              <w:numPr>
                <w:ilvl w:val="0"/>
                <w:numId w:val="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Раскатывание пласта глины, вырезание по шаблону листа, приклеивание детали на основу.</w:t>
            </w:r>
          </w:p>
          <w:p w:rsidR="007073D5" w:rsidRDefault="007073D5" w:rsidP="007073D5">
            <w:pPr>
              <w:pStyle w:val="book"/>
              <w:numPr>
                <w:ilvl w:val="0"/>
                <w:numId w:val="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Сделать стекой прожилки, использовать оттиск ткани</w:t>
            </w:r>
          </w:p>
          <w:p w:rsidR="007073D5" w:rsidRDefault="007073D5" w:rsidP="007073D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Default="007073D5" w:rsidP="007073D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Default="007073D5" w:rsidP="007073D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Default="007073D5" w:rsidP="007073D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Default="007073D5" w:rsidP="007073D5">
            <w:pPr>
              <w:pStyle w:val="book"/>
              <w:numPr>
                <w:ilvl w:val="0"/>
                <w:numId w:val="5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Смешать необходимые цвета для получения необходимых оттенков, </w:t>
            </w:r>
          </w:p>
          <w:p w:rsidR="007073D5" w:rsidRDefault="007073D5" w:rsidP="007073D5">
            <w:pPr>
              <w:pStyle w:val="book"/>
              <w:numPr>
                <w:ilvl w:val="0"/>
                <w:numId w:val="5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Раскрасить отличающимся цветом прожилки</w:t>
            </w: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numPr>
                <w:ilvl w:val="0"/>
                <w:numId w:val="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Создание коллективной работы из работ детей</w:t>
            </w:r>
          </w:p>
          <w:p w:rsidR="0040511F" w:rsidRDefault="0040511F" w:rsidP="0040511F">
            <w:pPr>
              <w:pStyle w:val="book"/>
              <w:numPr>
                <w:ilvl w:val="0"/>
                <w:numId w:val="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Повтор приемов, техник, используемых при создании</w:t>
            </w:r>
          </w:p>
          <w:p w:rsidR="0040511F" w:rsidRDefault="0040511F" w:rsidP="0040511F">
            <w:pPr>
              <w:pStyle w:val="book"/>
              <w:numPr>
                <w:ilvl w:val="0"/>
                <w:numId w:val="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Создание эмоционального настроя, желание создавать интересные работы дальше.</w:t>
            </w:r>
          </w:p>
          <w:p w:rsidR="00AA66CB" w:rsidRDefault="00AA66CB" w:rsidP="00AA66CB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304C9D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6CB" w:rsidRDefault="00304C9D" w:rsidP="00304C9D">
            <w:pPr>
              <w:pStyle w:val="book"/>
              <w:numPr>
                <w:ilvl w:val="0"/>
                <w:numId w:val="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Вспомнить  характерные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особенности данного вида игрушки, обратить внимание на форму, разную величину.</w:t>
            </w:r>
          </w:p>
          <w:p w:rsidR="00304C9D" w:rsidRDefault="00304C9D" w:rsidP="00304C9D">
            <w:pPr>
              <w:pStyle w:val="book"/>
              <w:numPr>
                <w:ilvl w:val="0"/>
                <w:numId w:val="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Раскатать шар из глины, придать нужную форму</w:t>
            </w:r>
          </w:p>
          <w:p w:rsidR="00304C9D" w:rsidRDefault="00304C9D" w:rsidP="00304C9D">
            <w:pPr>
              <w:pStyle w:val="book"/>
              <w:numPr>
                <w:ilvl w:val="0"/>
                <w:numId w:val="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Сгладить неровности поверхности</w:t>
            </w: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E86783">
            <w:pPr>
              <w:pStyle w:val="book"/>
              <w:numPr>
                <w:ilvl w:val="0"/>
                <w:numId w:val="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о росписи, элементах, цветовом решении,</w:t>
            </w:r>
          </w:p>
          <w:p w:rsidR="00E86783" w:rsidRDefault="00E86783" w:rsidP="00E86783">
            <w:pPr>
              <w:pStyle w:val="book"/>
              <w:numPr>
                <w:ilvl w:val="0"/>
                <w:numId w:val="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Работа широкой кистью (платок, фартук)</w:t>
            </w:r>
          </w:p>
          <w:p w:rsidR="00E86783" w:rsidRDefault="00E86783" w:rsidP="00E86783">
            <w:pPr>
              <w:pStyle w:val="book"/>
              <w:numPr>
                <w:ilvl w:val="0"/>
                <w:numId w:val="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Работа тонкой кистью (лицо, узор, дополняющие элементы)</w:t>
            </w: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E8678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0079AF" w:rsidP="000079AF">
            <w:pPr>
              <w:pStyle w:val="book"/>
              <w:numPr>
                <w:ilvl w:val="0"/>
                <w:numId w:val="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Вступительное слово ведущего (педагога), </w:t>
            </w:r>
          </w:p>
          <w:p w:rsidR="000079AF" w:rsidRDefault="000079AF" w:rsidP="000079AF">
            <w:pPr>
              <w:pStyle w:val="book"/>
              <w:numPr>
                <w:ilvl w:val="0"/>
                <w:numId w:val="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Игра персонажа-скомороха с детьми</w:t>
            </w:r>
          </w:p>
          <w:p w:rsidR="000079AF" w:rsidRDefault="000079AF" w:rsidP="000079AF">
            <w:pPr>
              <w:pStyle w:val="book"/>
              <w:numPr>
                <w:ilvl w:val="0"/>
                <w:numId w:val="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Песни, пляски</w:t>
            </w:r>
          </w:p>
          <w:p w:rsidR="00AA66CB" w:rsidRDefault="00AA66CB" w:rsidP="00AA66CB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6CB" w:rsidRDefault="00AA66CB" w:rsidP="00AA66CB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073D5" w:rsidRPr="007073D5" w:rsidRDefault="007073D5" w:rsidP="007073D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224" w:type="dxa"/>
          </w:tcPr>
          <w:p w:rsidR="001C3545" w:rsidRDefault="007073D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7073D5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Частичный показ, объяснение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напоминание, указания, похвала, наводящие вопросы</w:t>
            </w: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Объяснение, напоминание, обращение к опыту детей, беседа в процессе работы, вопросы</w:t>
            </w: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40511F" w:rsidRDefault="0040511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Похвала, вопросы педагога, обращение к опыту и знаниям детей, художественное слово</w:t>
            </w: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04C9D" w:rsidRDefault="00304C9D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Показ педагога, объяснение, вопросы, показ ребенка, напоминание, наводящие вопросы</w:t>
            </w: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86783" w:rsidRDefault="00E86783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Частичный показ педагога (некоторые элементы росписи), показ ребенка, напоминание,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объяснение</w:t>
            </w:r>
          </w:p>
          <w:p w:rsidR="000079AF" w:rsidRDefault="000079A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Default="000079A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079AF" w:rsidRPr="007073D5" w:rsidRDefault="000079AF" w:rsidP="0040511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Художественное слово, вопросы, игра</w:t>
            </w:r>
          </w:p>
        </w:tc>
      </w:tr>
      <w:tr w:rsidR="003A5B79" w:rsidTr="008800E4">
        <w:tc>
          <w:tcPr>
            <w:tcW w:w="1379" w:type="dxa"/>
          </w:tcPr>
          <w:p w:rsidR="001C3545" w:rsidRPr="00DE3D3C" w:rsidRDefault="000079AF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507" w:type="dxa"/>
          </w:tcPr>
          <w:p w:rsidR="001C3545" w:rsidRDefault="009967F3" w:rsidP="00C54F0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Объемная лепка «Девушка в зимней шубке со снеговиком»</w:t>
            </w:r>
          </w:p>
          <w:p w:rsidR="009967F3" w:rsidRDefault="009967F3" w:rsidP="00C54F0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лепить фигуру человека в одежде, закреплять умение лепить снеговика из шариков округлой формы, закреплять умение использовать разные способы присоединения частей, делать фактурность работы за счет использования разных видов ткани, развивать воображение, умение дополнять изделие </w:t>
            </w:r>
          </w:p>
          <w:p w:rsidR="005E2D26" w:rsidRDefault="005E2D26" w:rsidP="00C54F0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E2D26" w:rsidRDefault="005E2D26" w:rsidP="00C54F0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Объемная лепка «Сова»</w:t>
            </w:r>
            <w:r w:rsidR="006355F3"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</w:t>
            </w:r>
            <w:r w:rsidR="006355F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(перед занятием проводится </w:t>
            </w:r>
            <w:r w:rsidR="006355F3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беседа, показ иллюстраций)</w:t>
            </w:r>
          </w:p>
          <w:p w:rsidR="005E2D26" w:rsidRDefault="005E2D26" w:rsidP="00C54F0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лепить конусовидную форму, делать в ней полость пальцами, </w:t>
            </w:r>
            <w:r w:rsidR="006355F3">
              <w:rPr>
                <w:rFonts w:ascii="Comic Sans MS" w:eastAsia="Arial Unicode MS" w:hAnsi="Comic Sans MS" w:cs="Arial Unicode MS"/>
                <w:sz w:val="28"/>
                <w:szCs w:val="28"/>
              </w:rPr>
              <w:t>учить передавать характерные особенности птицы, развивать творческое воображение.</w:t>
            </w:r>
          </w:p>
          <w:p w:rsidR="009967F3" w:rsidRPr="009967F3" w:rsidRDefault="002C10DF" w:rsidP="002C10D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 окончании работы по виду «объемная лепка» проводится выставка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работ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.Ц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ель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: закрепление, систематизация, обобщение знаний детей.</w:t>
            </w:r>
          </w:p>
        </w:tc>
        <w:tc>
          <w:tcPr>
            <w:tcW w:w="3637" w:type="dxa"/>
          </w:tcPr>
          <w:p w:rsidR="001C3545" w:rsidRDefault="009967F3" w:rsidP="009967F3">
            <w:pPr>
              <w:pStyle w:val="book"/>
              <w:numPr>
                <w:ilvl w:val="0"/>
                <w:numId w:val="1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Раскатывание форм, необходимых для лепки туловища, головы человека, соединение этих деталей.</w:t>
            </w:r>
          </w:p>
          <w:p w:rsidR="009967F3" w:rsidRDefault="009967F3" w:rsidP="009967F3">
            <w:pPr>
              <w:pStyle w:val="book"/>
              <w:numPr>
                <w:ilvl w:val="0"/>
                <w:numId w:val="1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Лепка снеговика</w:t>
            </w:r>
          </w:p>
          <w:p w:rsidR="009967F3" w:rsidRDefault="009967F3" w:rsidP="009967F3">
            <w:pPr>
              <w:pStyle w:val="book"/>
              <w:numPr>
                <w:ilvl w:val="0"/>
                <w:numId w:val="1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Лепка деталей (волосы,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шарф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,и</w:t>
            </w:r>
            <w:proofErr w:type="spellEnd"/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др. )</w:t>
            </w:r>
          </w:p>
          <w:p w:rsidR="009967F3" w:rsidRDefault="009967F3" w:rsidP="009967F3">
            <w:pPr>
              <w:pStyle w:val="book"/>
              <w:numPr>
                <w:ilvl w:val="0"/>
                <w:numId w:val="1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Украшение при помощи стеки, разных тканей</w:t>
            </w:r>
            <w:r w:rsidR="005E2D26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, </w:t>
            </w:r>
            <w:proofErr w:type="gramStart"/>
            <w:r w:rsidR="005E2D26">
              <w:rPr>
                <w:rFonts w:ascii="Comic Sans MS" w:eastAsia="Arial Unicode MS" w:hAnsi="Comic Sans MS" w:cs="Arial Unicode MS"/>
                <w:sz w:val="28"/>
                <w:szCs w:val="28"/>
              </w:rPr>
              <w:t>тычка</w:t>
            </w:r>
            <w:proofErr w:type="gramEnd"/>
            <w:r w:rsidR="005E2D26">
              <w:rPr>
                <w:rFonts w:ascii="Comic Sans MS" w:eastAsia="Arial Unicode MS" w:hAnsi="Comic Sans MS" w:cs="Arial Unicode MS"/>
                <w:sz w:val="28"/>
                <w:szCs w:val="28"/>
              </w:rPr>
              <w:t>, печатки</w:t>
            </w: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6355F3">
            <w:pPr>
              <w:pStyle w:val="book"/>
              <w:numPr>
                <w:ilvl w:val="0"/>
                <w:numId w:val="1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Сделать из куска глины шар, придать форму конуса, выдавить пальцами полость,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следить, чтоб толщина стенок была одинаковой.</w:t>
            </w:r>
          </w:p>
          <w:p w:rsidR="006355F3" w:rsidRDefault="006355F3" w:rsidP="006355F3">
            <w:pPr>
              <w:pStyle w:val="book"/>
              <w:numPr>
                <w:ilvl w:val="0"/>
                <w:numId w:val="1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При помощи наложения мелких деталей (шарики, колбаски) добавляем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морду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хвост, лапы.</w:t>
            </w:r>
          </w:p>
          <w:p w:rsidR="006355F3" w:rsidRDefault="006355F3" w:rsidP="006355F3">
            <w:pPr>
              <w:pStyle w:val="book"/>
              <w:numPr>
                <w:ilvl w:val="0"/>
                <w:numId w:val="1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При помощи стеки делаем перья</w:t>
            </w:r>
          </w:p>
          <w:p w:rsidR="003A5B79" w:rsidRDefault="006355F3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Используется физкультминутка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–и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гра «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Совушка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»</w:t>
            </w: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2C10DF">
            <w:pPr>
              <w:pStyle w:val="book"/>
              <w:numPr>
                <w:ilvl w:val="0"/>
                <w:numId w:val="1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Выявить интересные работы</w:t>
            </w:r>
          </w:p>
          <w:p w:rsidR="002C10DF" w:rsidRDefault="002C10DF" w:rsidP="002C10DF">
            <w:pPr>
              <w:pStyle w:val="book"/>
              <w:numPr>
                <w:ilvl w:val="0"/>
                <w:numId w:val="1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Отметить, чем они выделяются (интересные техники)</w:t>
            </w:r>
          </w:p>
          <w:p w:rsidR="002C10DF" w:rsidRDefault="002C10DF" w:rsidP="002C10DF">
            <w:pPr>
              <w:pStyle w:val="book"/>
              <w:numPr>
                <w:ilvl w:val="0"/>
                <w:numId w:val="1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Рассказы детей, какие техники использовались, какие работы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понравились.</w:t>
            </w: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3A5B79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Pr="009967F3" w:rsidRDefault="002C10DF" w:rsidP="002C10DF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224" w:type="dxa"/>
          </w:tcPr>
          <w:p w:rsidR="001C3545" w:rsidRDefault="005E2D26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5E2D26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Показ педагога лепки некоторых деталей, напоминание, художественное слово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пояснение, показ ребенка, вопросы</w:t>
            </w: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6355F3" w:rsidRDefault="006355F3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Показ педагога,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объяснение, напоминание, вопросы, музыка, художественное слово, похвала, игровой момент</w:t>
            </w:r>
            <w:proofErr w:type="gramEnd"/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2C10DF" w:rsidRPr="002C10DF" w:rsidRDefault="002C10DF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2C10DF">
              <w:rPr>
                <w:rFonts w:ascii="Comic Sans MS" w:eastAsia="Arial Unicode MS" w:hAnsi="Comic Sans MS" w:cs="Arial Unicode MS"/>
                <w:sz w:val="28"/>
                <w:szCs w:val="28"/>
              </w:rPr>
              <w:t>Рассказы детей,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дискуссия, беседа, вопросы </w:t>
            </w:r>
          </w:p>
        </w:tc>
      </w:tr>
      <w:tr w:rsidR="003A5B79" w:rsidTr="008800E4">
        <w:tc>
          <w:tcPr>
            <w:tcW w:w="1379" w:type="dxa"/>
          </w:tcPr>
          <w:p w:rsidR="001C3545" w:rsidRPr="00575D0A" w:rsidRDefault="006355F3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575D0A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507" w:type="dxa"/>
          </w:tcPr>
          <w:p w:rsidR="001C3545" w:rsidRDefault="00525DBA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575D0A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Сюжетная лепка (плоскостная)</w:t>
            </w:r>
            <w:r w:rsidR="003A5B79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</w:t>
            </w:r>
            <w:r w:rsidR="003A5B79" w:rsidRPr="00575D0A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«Панно </w:t>
            </w:r>
            <w:proofErr w:type="gramStart"/>
            <w:r w:rsidR="003A5B79" w:rsidRPr="00575D0A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к</w:t>
            </w:r>
            <w:proofErr w:type="gramEnd"/>
            <w:r w:rsidR="003A5B79" w:rsidRPr="00575D0A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Дню Защитника Отечества»</w:t>
            </w:r>
          </w:p>
          <w:p w:rsidR="003A5B79" w:rsidRPr="00525DBA" w:rsidRDefault="003A5B79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работать с глиной, раскатывать пласт одинаковой толщины, учить использовать разнообразные техники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рабрты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пальцевый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орнамент, печатка, оттиск различных материалов, </w:t>
            </w:r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глина через пресс, </w:t>
            </w:r>
            <w:proofErr w:type="spellStart"/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>налеп</w:t>
            </w:r>
            <w:proofErr w:type="spellEnd"/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способам прикрепления деталей к основе и друг к другу, воспитывать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творческое воображение, умение воплощать свой замысел в лепке.</w:t>
            </w:r>
          </w:p>
        </w:tc>
        <w:tc>
          <w:tcPr>
            <w:tcW w:w="3637" w:type="dxa"/>
          </w:tcPr>
          <w:p w:rsidR="001C3545" w:rsidRDefault="003A5B79" w:rsidP="003A5B79">
            <w:pPr>
              <w:pStyle w:val="book"/>
              <w:numPr>
                <w:ilvl w:val="0"/>
                <w:numId w:val="1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3A5B79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Раскатать пласт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глины (</w:t>
            </w:r>
            <w:r w:rsidRPr="003A5B79">
              <w:rPr>
                <w:rFonts w:ascii="Comic Sans MS" w:eastAsia="Arial Unicode MS" w:hAnsi="Comic Sans MS" w:cs="Arial Unicode MS"/>
                <w:sz w:val="28"/>
                <w:szCs w:val="28"/>
              </w:rPr>
              <w:t>панно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)</w:t>
            </w:r>
            <w:r w:rsidRPr="003A5B79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одинаковой толщины</w:t>
            </w:r>
          </w:p>
          <w:p w:rsidR="003A5B79" w:rsidRDefault="003A5B79" w:rsidP="003A5B79">
            <w:pPr>
              <w:pStyle w:val="book"/>
              <w:numPr>
                <w:ilvl w:val="0"/>
                <w:numId w:val="1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Вырезать при помощи шаблона или самостоятельно сюжет (ребенок продумывает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самочтоятельно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(самолет в небе, или танк на поле, или корабль в море)</w:t>
            </w:r>
            <w:proofErr w:type="gramEnd"/>
          </w:p>
          <w:p w:rsidR="003A5B79" w:rsidRDefault="003A5B79" w:rsidP="003A5B79">
            <w:pPr>
              <w:pStyle w:val="book"/>
              <w:numPr>
                <w:ilvl w:val="0"/>
                <w:numId w:val="1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Прикрепить детали к основе</w:t>
            </w:r>
          </w:p>
          <w:p w:rsidR="003A5B79" w:rsidRDefault="003A5B79" w:rsidP="003A5B79">
            <w:pPr>
              <w:pStyle w:val="book"/>
              <w:numPr>
                <w:ilvl w:val="0"/>
                <w:numId w:val="1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Продумать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детализацию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,п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реобразить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изделие при помощи техник (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пальцевый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орнамент, пе</w:t>
            </w:r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чатка, оттиск, глина через пресс, </w:t>
            </w:r>
            <w:proofErr w:type="spellStart"/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>налепы</w:t>
            </w:r>
            <w:proofErr w:type="spellEnd"/>
            <w:r w:rsidR="00575D0A">
              <w:rPr>
                <w:rFonts w:ascii="Comic Sans MS" w:eastAsia="Arial Unicode MS" w:hAnsi="Comic Sans MS" w:cs="Arial Unicode MS"/>
                <w:sz w:val="28"/>
                <w:szCs w:val="28"/>
              </w:rPr>
              <w:t>.</w:t>
            </w:r>
          </w:p>
          <w:p w:rsidR="00575D0A" w:rsidRDefault="00575D0A" w:rsidP="003A5B79">
            <w:pPr>
              <w:pStyle w:val="book"/>
              <w:numPr>
                <w:ilvl w:val="0"/>
                <w:numId w:val="1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Позже покрыть слоем клея ПВА</w:t>
            </w:r>
          </w:p>
          <w:p w:rsidR="00575D0A" w:rsidRPr="003A5B79" w:rsidRDefault="00575D0A" w:rsidP="00575D0A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224" w:type="dxa"/>
          </w:tcPr>
          <w:p w:rsidR="001C3545" w:rsidRDefault="00575D0A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Рассказ, объяснение, вопросы, частичный показ, похвала, наглядный метод, </w:t>
            </w: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Pr="00575D0A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</w:tr>
      <w:tr w:rsidR="003A5B79" w:rsidTr="008800E4">
        <w:tc>
          <w:tcPr>
            <w:tcW w:w="1379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</w:tc>
        <w:tc>
          <w:tcPr>
            <w:tcW w:w="2507" w:type="dxa"/>
          </w:tcPr>
          <w:p w:rsidR="001C3545" w:rsidRDefault="00575D0A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Роспись « Панно </w:t>
            </w:r>
            <w:proofErr w:type="gramStart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Дню Защитника Отечества»</w:t>
            </w:r>
          </w:p>
          <w:p w:rsidR="00575D0A" w:rsidRDefault="00575D0A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учить подбирать цвета для передачи характерных особенностей объектов, учить получать нужные оттенки</w:t>
            </w:r>
            <w:r w:rsidR="00201492">
              <w:rPr>
                <w:rFonts w:ascii="Comic Sans MS" w:eastAsia="Arial Unicode MS" w:hAnsi="Comic Sans MS" w:cs="Arial Unicode MS"/>
                <w:sz w:val="28"/>
                <w:szCs w:val="28"/>
              </w:rPr>
              <w:t>, аккуратно закрашивать, работая тонкой кистью, не выходя за контур, развивать усидчивость, умение доводить начатое дело до конца</w:t>
            </w: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Выставка для родителей «Наша армия»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(представлены работы детей)</w:t>
            </w: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Закрепление знаний детей, поднятие эмоционального настроя, желания сделать интересное и приятное для родителей.</w:t>
            </w:r>
          </w:p>
          <w:p w:rsidR="00201492" w:rsidRPr="00575D0A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3637" w:type="dxa"/>
          </w:tcPr>
          <w:p w:rsidR="001C3545" w:rsidRDefault="00201492" w:rsidP="00201492">
            <w:pPr>
              <w:pStyle w:val="book"/>
              <w:numPr>
                <w:ilvl w:val="0"/>
                <w:numId w:val="15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201492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Продумать, какие цвета и оттенки необходимы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для росписи, как их получить.</w:t>
            </w:r>
          </w:p>
          <w:p w:rsidR="00201492" w:rsidRDefault="00201492" w:rsidP="00201492">
            <w:pPr>
              <w:pStyle w:val="book"/>
              <w:numPr>
                <w:ilvl w:val="0"/>
                <w:numId w:val="15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</w:p>
          <w:p w:rsidR="00201492" w:rsidRDefault="00201492" w:rsidP="00201492">
            <w:pPr>
              <w:pStyle w:val="book"/>
              <w:numPr>
                <w:ilvl w:val="0"/>
                <w:numId w:val="15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201492">
            <w:pPr>
              <w:pStyle w:val="book"/>
              <w:numPr>
                <w:ilvl w:val="0"/>
                <w:numId w:val="1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Дети рассказывают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родителям о своей работе, какие техники они использовали</w:t>
            </w:r>
          </w:p>
          <w:p w:rsidR="00201492" w:rsidRPr="00201492" w:rsidRDefault="00201492" w:rsidP="00201492">
            <w:pPr>
              <w:pStyle w:val="book"/>
              <w:numPr>
                <w:ilvl w:val="0"/>
                <w:numId w:val="1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Бесила о том, какие рода войск изображены на работах, какие еще они знают</w:t>
            </w:r>
          </w:p>
        </w:tc>
        <w:tc>
          <w:tcPr>
            <w:tcW w:w="2224" w:type="dxa"/>
          </w:tcPr>
          <w:p w:rsidR="001C3545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201492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Напоминание,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советы, вопросы, поощрение, объяснение</w:t>
            </w: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рассказы детей, похвала</w:t>
            </w: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201492" w:rsidRPr="00201492" w:rsidRDefault="00201492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</w:tr>
      <w:tr w:rsidR="003A5B79" w:rsidTr="008800E4">
        <w:tc>
          <w:tcPr>
            <w:tcW w:w="1379" w:type="dxa"/>
          </w:tcPr>
          <w:p w:rsidR="001C3545" w:rsidRDefault="00201492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507" w:type="dxa"/>
          </w:tcPr>
          <w:p w:rsidR="001C3545" w:rsidRDefault="003024B8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«Подставка под горячую посуду» (подарок для мамы)</w:t>
            </w:r>
          </w:p>
          <w:p w:rsidR="003024B8" w:rsidRDefault="003024B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работать на плоскости, раскатывать пласт глины одинаковой толщины, продолжать учить украшать подставку при помощи пальцевого орнамента,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фактуры, штампов, развивать аккуратность, </w:t>
            </w:r>
            <w:r w:rsidR="00041F55">
              <w:rPr>
                <w:rFonts w:ascii="Comic Sans MS" w:eastAsia="Arial Unicode MS" w:hAnsi="Comic Sans MS" w:cs="Arial Unicode MS"/>
                <w:sz w:val="28"/>
                <w:szCs w:val="28"/>
              </w:rPr>
              <w:t>развивать творческое воображение</w:t>
            </w: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Плоскостная работа «</w:t>
            </w:r>
            <w:proofErr w:type="spellStart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Кулончик-подвеска</w:t>
            </w:r>
            <w:proofErr w:type="spellEnd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»</w:t>
            </w: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041F55"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учить создавать плоскостную работу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использовать техники (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налеп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глина через пресс, фактурность)</w:t>
            </w: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Веселая викторина «А я знаю больше»</w:t>
            </w:r>
          </w:p>
          <w:p w:rsidR="003B04E0" w:rsidRPr="00041F55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Закрепление, обобщение знаний детей по техникам работы с глиной, поднятие эмоционального настроя, активизация словаря, любознательности, активности.</w:t>
            </w:r>
          </w:p>
        </w:tc>
        <w:tc>
          <w:tcPr>
            <w:tcW w:w="3637" w:type="dxa"/>
          </w:tcPr>
          <w:p w:rsidR="001C3545" w:rsidRDefault="003024B8" w:rsidP="003024B8">
            <w:pPr>
              <w:pStyle w:val="book"/>
              <w:numPr>
                <w:ilvl w:val="0"/>
                <w:numId w:val="1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Раскатать пласт глины, наметить и вырезать основание подставки</w:t>
            </w:r>
          </w:p>
          <w:p w:rsidR="003024B8" w:rsidRDefault="003024B8" w:rsidP="003024B8">
            <w:pPr>
              <w:pStyle w:val="book"/>
              <w:numPr>
                <w:ilvl w:val="0"/>
                <w:numId w:val="1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Приклеить по краям цветы (вырезать лепестки), </w:t>
            </w:r>
          </w:p>
          <w:p w:rsidR="003024B8" w:rsidRDefault="003024B8" w:rsidP="003024B8">
            <w:pPr>
              <w:pStyle w:val="book"/>
              <w:numPr>
                <w:ilvl w:val="0"/>
                <w:numId w:val="1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Украсить работу при помощи различных техник</w:t>
            </w: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Раскатать пласт глины одинаковой толщины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Вырезать основу в форме сердца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Преобразить ее, используя технику фактурности (оттиск ткани)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Вырезать по шаблону фигурки голубей, прикрепить к основе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Сделать хвост, крылья при помощи техники «глина через пресс»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При помощи стеки сделать перья, по желанию придумать детали</w:t>
            </w:r>
          </w:p>
          <w:p w:rsidR="00041F55" w:rsidRDefault="00041F55" w:rsidP="00041F55">
            <w:pPr>
              <w:pStyle w:val="book"/>
              <w:numPr>
                <w:ilvl w:val="0"/>
                <w:numId w:val="18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Сделать отверстие для подвешивания</w:t>
            </w:r>
          </w:p>
          <w:p w:rsidR="003B04E0" w:rsidRDefault="003B04E0" w:rsidP="003B04E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3B04E0">
            <w:pPr>
              <w:pStyle w:val="book"/>
              <w:numPr>
                <w:ilvl w:val="0"/>
                <w:numId w:val="1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Познавательная викторина «Наши цветы» (дети называют как можно больше названий цветов)</w:t>
            </w:r>
          </w:p>
          <w:p w:rsidR="003B04E0" w:rsidRDefault="003B04E0" w:rsidP="003B04E0">
            <w:pPr>
              <w:pStyle w:val="book"/>
              <w:numPr>
                <w:ilvl w:val="0"/>
                <w:numId w:val="1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Литературная викторина (отгадывание загадок, чтение стихов о цветах)</w:t>
            </w:r>
          </w:p>
          <w:p w:rsidR="003B04E0" w:rsidRDefault="003B04E0" w:rsidP="003B04E0">
            <w:pPr>
              <w:pStyle w:val="book"/>
              <w:numPr>
                <w:ilvl w:val="0"/>
                <w:numId w:val="1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Дети рассказывают о разных техниках работы с глиной, при помощи которых можно сделать различные цветы</w:t>
            </w:r>
          </w:p>
          <w:p w:rsidR="003B04E0" w:rsidRPr="003024B8" w:rsidRDefault="003B04E0" w:rsidP="003B04E0">
            <w:pPr>
              <w:pStyle w:val="book"/>
              <w:numPr>
                <w:ilvl w:val="0"/>
                <w:numId w:val="1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Награждение участников и победителя</w:t>
            </w:r>
          </w:p>
        </w:tc>
        <w:tc>
          <w:tcPr>
            <w:tcW w:w="2224" w:type="dxa"/>
          </w:tcPr>
          <w:p w:rsidR="001C3545" w:rsidRDefault="003024B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 w:rsidRPr="003024B8"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Частичный показ,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напоминание, объяснение, советы, показ образцов (потом убираются), поощрение</w:t>
            </w:r>
            <w:r w:rsidR="00041F55">
              <w:rPr>
                <w:rFonts w:ascii="Comic Sans MS" w:eastAsia="Arial Unicode MS" w:hAnsi="Comic Sans MS" w:cs="Arial Unicode MS"/>
                <w:sz w:val="28"/>
                <w:szCs w:val="28"/>
              </w:rPr>
              <w:t>, беседа</w:t>
            </w:r>
            <w:proofErr w:type="gramEnd"/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Показ образца, частичный показ, напоминание, указания, советы, наводящие вопросы</w:t>
            </w:r>
            <w:r w:rsidR="003B04E0">
              <w:rPr>
                <w:rFonts w:ascii="Comic Sans MS" w:eastAsia="Arial Unicode MS" w:hAnsi="Comic Sans MS" w:cs="Arial Unicode MS"/>
                <w:sz w:val="28"/>
                <w:szCs w:val="28"/>
              </w:rPr>
              <w:t>, поощрение</w:t>
            </w: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3B04E0" w:rsidRDefault="003B04E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Игра, вопросы педагога, дискуссия, художественное слово, наглядные методы, </w:t>
            </w:r>
            <w:r w:rsidR="002B6854">
              <w:rPr>
                <w:rFonts w:ascii="Comic Sans MS" w:eastAsia="Arial Unicode MS" w:hAnsi="Comic Sans MS" w:cs="Arial Unicode MS"/>
                <w:sz w:val="28"/>
                <w:szCs w:val="28"/>
              </w:rPr>
              <w:t>похвала, рассказы детей</w:t>
            </w:r>
            <w:proofErr w:type="gramEnd"/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41F55" w:rsidRPr="003024B8" w:rsidRDefault="00041F55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</w:tr>
      <w:tr w:rsidR="003A5B79" w:rsidTr="008800E4">
        <w:tc>
          <w:tcPr>
            <w:tcW w:w="1379" w:type="dxa"/>
          </w:tcPr>
          <w:p w:rsidR="001C3545" w:rsidRDefault="002B685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507" w:type="dxa"/>
          </w:tcPr>
          <w:p w:rsidR="001C3545" w:rsidRDefault="003F1C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Экскурсия в мини-музей «Народные промыслы» </w:t>
            </w:r>
          </w:p>
          <w:p w:rsidR="003F1C3C" w:rsidRDefault="003F1C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Расширение, уточнение, закрепление знаний детей о народных промыслах</w:t>
            </w:r>
          </w:p>
          <w:p w:rsidR="003F1C3C" w:rsidRDefault="003F1C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Лепка объемная «Дымковская барышня»</w:t>
            </w:r>
          </w:p>
          <w:p w:rsidR="003F1C3C" w:rsidRDefault="003F1C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учить знакомить детей с данным видом народной игрушки, учить лепить фигур</w:t>
            </w:r>
            <w:r w:rsidR="007C656B">
              <w:rPr>
                <w:rFonts w:ascii="Comic Sans MS" w:eastAsia="Arial Unicode MS" w:hAnsi="Comic Sans MS" w:cs="Arial Unicode MS"/>
                <w:sz w:val="28"/>
                <w:szCs w:val="28"/>
              </w:rPr>
              <w:t>у человека, соблюдая пропорции комбинированным способом, развивать творческое воображение.</w:t>
            </w: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«Дымковской барышни»</w:t>
            </w:r>
          </w:p>
          <w:p w:rsid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знакомить с особенностями дымковской росписи, ее особенностях, цветовом решении, учить расписывать объемную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форму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,п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ередавая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характерные особенности росписи, вести различные линии тонкой кистью, регулируя силу нажима</w:t>
            </w: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 окончании работы по теме «Дымковская барышня» проводится развлечение «Веселая ярмарка»</w:t>
            </w:r>
          </w:p>
          <w:p w:rsidR="00415A80" w:rsidRPr="001002A8" w:rsidRDefault="00415A8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Закреплить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знания детей о дымковском народном промысле, его особенностях, поднятие эмоционального настроя детей,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активизация детей, развитие коммуникативных способностей</w:t>
            </w:r>
          </w:p>
        </w:tc>
        <w:tc>
          <w:tcPr>
            <w:tcW w:w="3637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7C656B">
            <w:pPr>
              <w:pStyle w:val="book"/>
              <w:numPr>
                <w:ilvl w:val="0"/>
                <w:numId w:val="2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Игровой момент: путешествие в село Дымково, дети становятся русскими мастерами</w:t>
            </w:r>
          </w:p>
          <w:p w:rsidR="007C656B" w:rsidRDefault="007C656B" w:rsidP="007C656B">
            <w:pPr>
              <w:pStyle w:val="book"/>
              <w:numPr>
                <w:ilvl w:val="0"/>
                <w:numId w:val="2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Дети вспоминают о дымковской игрушке, педагог  рассказывает об особенностях лепки дымковской барышни</w:t>
            </w:r>
          </w:p>
          <w:p w:rsidR="007C656B" w:rsidRDefault="007C656B" w:rsidP="007C656B">
            <w:pPr>
              <w:pStyle w:val="book"/>
              <w:numPr>
                <w:ilvl w:val="0"/>
                <w:numId w:val="2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</w:p>
          <w:p w:rsidR="007C656B" w:rsidRDefault="007C656B" w:rsidP="007C656B">
            <w:pPr>
              <w:pStyle w:val="book"/>
              <w:numPr>
                <w:ilvl w:val="0"/>
                <w:numId w:val="2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слепленных работ</w:t>
            </w:r>
          </w:p>
          <w:p w:rsidR="001002A8" w:rsidRDefault="001002A8" w:rsidP="001002A8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Физкультминутка – хоровод под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рус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.н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арод.песню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«Березонька»</w:t>
            </w:r>
          </w:p>
          <w:p w:rsidR="001002A8" w:rsidRDefault="001002A8" w:rsidP="001002A8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1002A8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002A8" w:rsidRDefault="001002A8" w:rsidP="001002A8">
            <w:pPr>
              <w:pStyle w:val="book"/>
              <w:numPr>
                <w:ilvl w:val="0"/>
                <w:numId w:val="2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Вспомнить особенности дымковской росписи,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элементы, цветовое решение</w:t>
            </w:r>
          </w:p>
          <w:p w:rsidR="001002A8" w:rsidRDefault="001002A8" w:rsidP="001002A8">
            <w:pPr>
              <w:pStyle w:val="book"/>
              <w:numPr>
                <w:ilvl w:val="0"/>
                <w:numId w:val="2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  <w:r w:rsidR="00415A80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(под русскую народную мелодию)</w:t>
            </w:r>
          </w:p>
          <w:p w:rsidR="00415A80" w:rsidRDefault="00415A80" w:rsidP="001002A8">
            <w:pPr>
              <w:pStyle w:val="book"/>
              <w:numPr>
                <w:ilvl w:val="0"/>
                <w:numId w:val="2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415A80" w:rsidRDefault="00415A80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Физкультминутка – русская народная игра «Селезень и уточка»</w:t>
            </w:r>
          </w:p>
          <w:p w:rsidR="008800E4" w:rsidRDefault="008800E4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Pr="007C656B" w:rsidRDefault="008800E4" w:rsidP="00415A80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C656B" w:rsidRDefault="008800E4" w:rsidP="008800E4">
            <w:pPr>
              <w:pStyle w:val="book"/>
              <w:numPr>
                <w:ilvl w:val="0"/>
                <w:numId w:val="2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Сюрпризный момент – появление скомороха (ведущий), который приглашает ребят на ярмарку, где много дымковских игрушек (работы детей)</w:t>
            </w:r>
          </w:p>
          <w:p w:rsidR="008800E4" w:rsidRDefault="008800E4" w:rsidP="008800E4">
            <w:pPr>
              <w:pStyle w:val="book"/>
              <w:numPr>
                <w:ilvl w:val="0"/>
                <w:numId w:val="2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Рассматривание работ вместе с детьми, выявление особенностей промысла, росписи</w:t>
            </w:r>
          </w:p>
          <w:p w:rsidR="008800E4" w:rsidRDefault="008800E4" w:rsidP="008800E4">
            <w:pPr>
              <w:pStyle w:val="book"/>
              <w:numPr>
                <w:ilvl w:val="0"/>
                <w:numId w:val="2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Русская народная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игра «Дудочка»</w:t>
            </w:r>
          </w:p>
          <w:p w:rsidR="008800E4" w:rsidRDefault="008800E4" w:rsidP="008800E4">
            <w:pPr>
              <w:pStyle w:val="book"/>
              <w:numPr>
                <w:ilvl w:val="0"/>
                <w:numId w:val="2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Выбирается продавец, ребята ходят по ярмарке, «покупают» понравившиеся игрушки, аргументируют свой выбор.</w:t>
            </w:r>
          </w:p>
          <w:p w:rsidR="008800E4" w:rsidRPr="008800E4" w:rsidRDefault="008800E4" w:rsidP="008800E4">
            <w:pPr>
              <w:pStyle w:val="book"/>
              <w:numPr>
                <w:ilvl w:val="0"/>
                <w:numId w:val="2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Угощение для всех гостей ярмарки, прощание со скоморохом</w:t>
            </w: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P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224" w:type="dxa"/>
          </w:tcPr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C656B" w:rsidRPr="001002A8" w:rsidRDefault="001002A8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 w:rsidRPr="001002A8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Игровой момент,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сюрпризный момент, художественное слово, музыка, частичный показ педагога, показ образца, разъяснение, пояснение, напоминание, вопросы, похвала, беседа, совместная деятельность педагога и ребенка</w:t>
            </w:r>
            <w:proofErr w:type="gramEnd"/>
          </w:p>
          <w:p w:rsidR="007C656B" w:rsidRDefault="007C656B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415A80" w:rsidRDefault="00415A80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Вопросы, беседа, напоминание,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разъяснение, частичный показ педагога, показ ребенка, похвала, художественное слово, музыкальное сопровождение, игра</w:t>
            </w:r>
            <w:proofErr w:type="gramEnd"/>
          </w:p>
          <w:p w:rsidR="008800E4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8800E4" w:rsidRPr="00415A80" w:rsidRDefault="008800E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Сюрпризный момент, игра, вопросы, рассказы детей, художественное слово, музыкальное сопровождение, беседа, дискуссия, похвала</w:t>
            </w:r>
            <w:proofErr w:type="gramEnd"/>
          </w:p>
        </w:tc>
      </w:tr>
      <w:tr w:rsidR="003A5B79" w:rsidTr="008800E4">
        <w:tc>
          <w:tcPr>
            <w:tcW w:w="1379" w:type="dxa"/>
          </w:tcPr>
          <w:p w:rsidR="001C3545" w:rsidRDefault="0019061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507" w:type="dxa"/>
          </w:tcPr>
          <w:p w:rsidR="000079AF" w:rsidRPr="00DE3D3C" w:rsidRDefault="000E0893" w:rsidP="000079A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0E0893">
              <w:rPr>
                <w:rFonts w:ascii="Comic Sans MS" w:eastAsia="Arial Unicode MS" w:hAnsi="Comic Sans MS" w:cs="Arial Unicode MS"/>
                <w:sz w:val="28"/>
                <w:szCs w:val="28"/>
              </w:rPr>
              <w:t>Цикл</w:t>
            </w:r>
            <w:r w:rsidR="000079AF" w:rsidRPr="00DE3D3C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занятий «Путешествие в сказку»</w:t>
            </w:r>
          </w:p>
          <w:p w:rsidR="000E0893" w:rsidRDefault="000079AF" w:rsidP="000079A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Перед началом занятий проводится экскурсия с детьми в музей ска</w:t>
            </w:r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>зки.</w:t>
            </w:r>
          </w:p>
          <w:p w:rsidR="000079AF" w:rsidRDefault="000079AF" w:rsidP="000079A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Совместная раб</w:t>
            </w:r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ота (по </w:t>
            </w:r>
            <w:proofErr w:type="spellStart"/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>подруппам</w:t>
            </w:r>
            <w:proofErr w:type="spellEnd"/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>) Объемная работа</w:t>
            </w:r>
            <w:proofErr w:type="gramStart"/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.</w:t>
            </w:r>
            <w:proofErr w:type="gramEnd"/>
          </w:p>
          <w:p w:rsidR="000079AF" w:rsidRDefault="000079AF" w:rsidP="000E089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Развивать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умение</w:t>
            </w:r>
            <w:r w:rsidR="000E0893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лепить объемные фигуры, передавая характерные особенности, пропорции; использовать в работе различные техники, развивать фантазию, творческое воображение; умение договариваться между собой.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</w:t>
            </w:r>
          </w:p>
          <w:p w:rsidR="00190614" w:rsidRDefault="00190614" w:rsidP="000E089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190614" w:rsidRDefault="00190614" w:rsidP="000E089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 окончании данной темы проводится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игра-драмматизация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«загляни в сказку», где дети озвучивают своих слепленных героев, и «играют» в сказку.</w:t>
            </w:r>
          </w:p>
          <w:p w:rsidR="00190614" w:rsidRDefault="00190614" w:rsidP="000E0893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Поднятие эмоционального настроя,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развитие артистичности, активности, словаря.</w:t>
            </w:r>
          </w:p>
          <w:p w:rsidR="001C3545" w:rsidRDefault="001C3545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</w:tc>
        <w:tc>
          <w:tcPr>
            <w:tcW w:w="3637" w:type="dxa"/>
          </w:tcPr>
          <w:p w:rsidR="001C3545" w:rsidRDefault="000E0893" w:rsidP="000E0893">
            <w:pPr>
              <w:pStyle w:val="book"/>
              <w:numPr>
                <w:ilvl w:val="0"/>
                <w:numId w:val="2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Каждой подгруппе дается задание: вылепить героев и обстановку какой-либо сказки, например: вылепить избушку Бабы Яги, котов Бабы Яги, ее саму в ступе, забор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плетенью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гусей-лебедей. Другой подгруппе: сказка «Колобок», другой – сказка «Репка», сказка «Теремок»</w:t>
            </w:r>
          </w:p>
          <w:p w:rsidR="00190614" w:rsidRDefault="00190614" w:rsidP="000E0893">
            <w:pPr>
              <w:pStyle w:val="book"/>
              <w:numPr>
                <w:ilvl w:val="0"/>
                <w:numId w:val="2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 с детьми о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том, какие техники можно использовать в лепке</w:t>
            </w:r>
          </w:p>
          <w:p w:rsidR="000E0893" w:rsidRDefault="000E0893" w:rsidP="000E0893">
            <w:pPr>
              <w:pStyle w:val="book"/>
              <w:numPr>
                <w:ilvl w:val="0"/>
                <w:numId w:val="2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 под музыкальное сопровождение</w:t>
            </w:r>
          </w:p>
          <w:p w:rsidR="00190614" w:rsidRDefault="00190614" w:rsidP="000E0893">
            <w:pPr>
              <w:pStyle w:val="book"/>
              <w:numPr>
                <w:ilvl w:val="0"/>
                <w:numId w:val="2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Физкультминутка – игра «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Бабка-Ежка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костяная ножка»</w:t>
            </w:r>
          </w:p>
          <w:p w:rsidR="00190614" w:rsidRPr="000E0893" w:rsidRDefault="00190614" w:rsidP="000E0893">
            <w:pPr>
              <w:pStyle w:val="book"/>
              <w:numPr>
                <w:ilvl w:val="0"/>
                <w:numId w:val="2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 подгрупп (переданы характерные особенности героев, похоже ли на данную сказку, какие техники лепки использовались)</w:t>
            </w:r>
          </w:p>
        </w:tc>
        <w:tc>
          <w:tcPr>
            <w:tcW w:w="2224" w:type="dxa"/>
          </w:tcPr>
          <w:p w:rsidR="001C3545" w:rsidRPr="00190614" w:rsidRDefault="0019061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Игра, пояснение, похвала, рассказы детей, частичный показ, беседа, вопросы</w:t>
            </w:r>
          </w:p>
        </w:tc>
      </w:tr>
    </w:tbl>
    <w:p w:rsidR="001C3545" w:rsidRDefault="001C3545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721F3C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20"/>
        <w:gridCol w:w="2743"/>
        <w:gridCol w:w="3176"/>
        <w:gridCol w:w="2532"/>
      </w:tblGrid>
      <w:tr w:rsidR="00721F3C" w:rsidTr="00721F3C">
        <w:tc>
          <w:tcPr>
            <w:tcW w:w="1526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Июнь</w:t>
            </w: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721F3C" w:rsidRPr="000A54C4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Сюжетная объемная лепка «Деревенский двор»</w:t>
            </w:r>
          </w:p>
          <w:p w:rsidR="00721F3C" w:rsidRPr="000A54C4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лепить объемные формы, передавая характерные особенности домашних животных и птиц, использовать различные техники лепки, </w:t>
            </w:r>
            <w:proofErr w:type="spellStart"/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>способы</w:t>
            </w:r>
            <w:proofErr w:type="gramStart"/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>;р</w:t>
            </w:r>
            <w:proofErr w:type="gramEnd"/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>азвивать</w:t>
            </w:r>
            <w:proofErr w:type="spellEnd"/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творческое воображение</w:t>
            </w:r>
          </w:p>
          <w:p w:rsidR="00721F3C" w:rsidRPr="000A54C4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21F3C" w:rsidRPr="000A54C4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лепки «Деревенский двор»</w:t>
            </w:r>
          </w:p>
          <w:p w:rsidR="00721F3C" w:rsidRPr="000A54C4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Продолжать учить передавать характерные особенности окраса животных и птиц, используя цвет, закреплять умение получать нужные оттенки, </w:t>
            </w:r>
            <w:r w:rsidR="000F4C9E"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>работать тонкой кистью, придавая глубину образу</w:t>
            </w:r>
          </w:p>
          <w:p w:rsidR="000F4C9E" w:rsidRPr="000A54C4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Pr="000A54C4" w:rsidRDefault="000F4C9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 окончании темы проводится </w:t>
            </w:r>
            <w:r w:rsidRPr="000A54C4"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игра – театрализация «Домик в деревне»</w:t>
            </w: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Закреплять знания детей </w:t>
            </w:r>
            <w:r w:rsidR="000A54C4"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>о способах, техниках лепки, развивать артистизм, активность, повышение эмоционального настроя</w:t>
            </w:r>
          </w:p>
          <w:p w:rsidR="000A54C4" w:rsidRP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</w:tc>
        <w:tc>
          <w:tcPr>
            <w:tcW w:w="2977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21F3C" w:rsidRDefault="00721F3C" w:rsidP="00721F3C">
            <w:pPr>
              <w:pStyle w:val="book"/>
              <w:numPr>
                <w:ilvl w:val="0"/>
                <w:numId w:val="2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 с детьми о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домвашних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животных и птицах,</w:t>
            </w:r>
          </w:p>
          <w:p w:rsidR="00721F3C" w:rsidRDefault="00721F3C" w:rsidP="00721F3C">
            <w:pPr>
              <w:pStyle w:val="book"/>
              <w:numPr>
                <w:ilvl w:val="0"/>
                <w:numId w:val="2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Вспомнить способы лепки, различные техники,</w:t>
            </w:r>
          </w:p>
          <w:p w:rsidR="00721F3C" w:rsidRDefault="00721F3C" w:rsidP="00721F3C">
            <w:pPr>
              <w:pStyle w:val="book"/>
              <w:numPr>
                <w:ilvl w:val="0"/>
                <w:numId w:val="2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деятельность,</w:t>
            </w:r>
          </w:p>
          <w:p w:rsidR="00721F3C" w:rsidRDefault="00721F3C" w:rsidP="00721F3C">
            <w:pPr>
              <w:pStyle w:val="book"/>
              <w:numPr>
                <w:ilvl w:val="0"/>
                <w:numId w:val="26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721F3C" w:rsidRDefault="00721F3C" w:rsidP="00721F3C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21F3C" w:rsidRDefault="00721F3C" w:rsidP="00721F3C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721F3C" w:rsidRDefault="00721F3C" w:rsidP="00721F3C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721F3C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0F4C9E">
            <w:pPr>
              <w:pStyle w:val="book"/>
              <w:numPr>
                <w:ilvl w:val="0"/>
                <w:numId w:val="2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с детьми о характерной окраске животных и птиц; необходимых цветах, оттенках</w:t>
            </w:r>
          </w:p>
          <w:p w:rsidR="000F4C9E" w:rsidRDefault="000F4C9E" w:rsidP="000F4C9E">
            <w:pPr>
              <w:pStyle w:val="book"/>
              <w:numPr>
                <w:ilvl w:val="0"/>
                <w:numId w:val="2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</w:p>
          <w:p w:rsidR="000F4C9E" w:rsidRDefault="000F4C9E" w:rsidP="000F4C9E">
            <w:pPr>
              <w:pStyle w:val="book"/>
              <w:numPr>
                <w:ilvl w:val="0"/>
                <w:numId w:val="27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детей</w:t>
            </w:r>
          </w:p>
          <w:p w:rsidR="000A54C4" w:rsidRDefault="000A54C4" w:rsidP="000A54C4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numPr>
                <w:ilvl w:val="0"/>
                <w:numId w:val="28"/>
              </w:numPr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Слова ведущего</w:t>
            </w:r>
          </w:p>
          <w:p w:rsidR="000A54C4" w:rsidRDefault="000A54C4" w:rsidP="000A54C4">
            <w:pPr>
              <w:pStyle w:val="book"/>
              <w:numPr>
                <w:ilvl w:val="0"/>
                <w:numId w:val="28"/>
              </w:numPr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Каждый ребенок озвучивает своих слепленных зверушек</w:t>
            </w:r>
          </w:p>
          <w:p w:rsidR="000A54C4" w:rsidRPr="000A54C4" w:rsidRDefault="000A54C4" w:rsidP="000A54C4">
            <w:pPr>
              <w:pStyle w:val="book"/>
              <w:numPr>
                <w:ilvl w:val="0"/>
                <w:numId w:val="28"/>
              </w:numPr>
              <w:jc w:val="both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Слова ведущего</w:t>
            </w:r>
          </w:p>
        </w:tc>
        <w:tc>
          <w:tcPr>
            <w:tcW w:w="1808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721F3C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рассказ детей и педагога, показ способов лепки ребенка, вопросы, разъяснение, уточнение, похвала, </w:t>
            </w: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рассказы детей, вопросы, напоминания, объяснение, указания, поощрение, индивидуальный подход, </w:t>
            </w: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F4C9E" w:rsidRDefault="000F4C9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0A54C4" w:rsidRPr="00721F3C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Художественное слово, музыкальное сопровождение, похвала, напоминание, вопросы, рассказы детей</w:t>
            </w:r>
          </w:p>
        </w:tc>
      </w:tr>
      <w:tr w:rsidR="00721F3C" w:rsidTr="00721F3C">
        <w:tc>
          <w:tcPr>
            <w:tcW w:w="1526" w:type="dxa"/>
          </w:tcPr>
          <w:p w:rsidR="00721F3C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Июль</w:t>
            </w: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721F3C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Объемная лепка «Гжельский сервиз»</w:t>
            </w: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Учить лепить объемные формы (блюдце, чашка), продолжать знакомить с гжельским промыслом, его особенностях, закреплять способы лепки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посуды, сглаживание </w:t>
            </w:r>
            <w:r w:rsidR="00910FAE">
              <w:rPr>
                <w:rFonts w:ascii="Comic Sans MS" w:eastAsia="Arial Unicode MS" w:hAnsi="Comic Sans MS" w:cs="Arial Unicode MS"/>
                <w:sz w:val="28"/>
                <w:szCs w:val="28"/>
              </w:rPr>
              <w:t>поверхности.</w:t>
            </w: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Роспись «Гжельского сервиза»</w:t>
            </w: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Продолжать знакомить с особенностями росписи, элементах, цветовом решении, закреплять умение расписывать объемную форму,  работать разными кистями, менять силу нажима, использовать оживку, получать необходимые оттенки.</w:t>
            </w: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 окончании работы над темой – </w:t>
            </w: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развлечение «В гостях у мастерицы»</w:t>
            </w:r>
          </w:p>
          <w:p w:rsidR="00543A8E" w:rsidRP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Закрепление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 xml:space="preserve">знаний о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гжельсклм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промысле, гжельской росписи</w:t>
            </w:r>
            <w:r w:rsidR="00AA617E">
              <w:rPr>
                <w:rFonts w:ascii="Comic Sans MS" w:eastAsia="Arial Unicode MS" w:hAnsi="Comic Sans MS" w:cs="Arial Unicode MS"/>
                <w:sz w:val="28"/>
                <w:szCs w:val="28"/>
              </w:rPr>
              <w:t>, повышение эмоционального настроя детей, развитие артистичности, активности</w:t>
            </w:r>
          </w:p>
        </w:tc>
        <w:tc>
          <w:tcPr>
            <w:tcW w:w="2977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0A54C4">
            <w:pPr>
              <w:pStyle w:val="book"/>
              <w:numPr>
                <w:ilvl w:val="0"/>
                <w:numId w:val="2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с детьми о гжельском промысле</w:t>
            </w:r>
          </w:p>
          <w:p w:rsidR="000A54C4" w:rsidRDefault="000A54C4" w:rsidP="000A54C4">
            <w:pPr>
              <w:pStyle w:val="book"/>
              <w:numPr>
                <w:ilvl w:val="0"/>
                <w:numId w:val="2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Показ ребенка способов лепки посуды, частичный – педагога</w:t>
            </w:r>
          </w:p>
          <w:p w:rsidR="000A54C4" w:rsidRDefault="000A54C4" w:rsidP="000A54C4">
            <w:pPr>
              <w:pStyle w:val="book"/>
              <w:numPr>
                <w:ilvl w:val="0"/>
                <w:numId w:val="2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</w:p>
          <w:p w:rsidR="000A54C4" w:rsidRPr="000A54C4" w:rsidRDefault="000A54C4" w:rsidP="000A54C4">
            <w:pPr>
              <w:pStyle w:val="book"/>
              <w:numPr>
                <w:ilvl w:val="0"/>
                <w:numId w:val="29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Анализ детей</w:t>
            </w: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910FAE" w:rsidRDefault="00910FA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910FAE" w:rsidRPr="00910FAE" w:rsidRDefault="00910FAE" w:rsidP="00910FAE">
            <w:pPr>
              <w:pStyle w:val="book"/>
              <w:numPr>
                <w:ilvl w:val="0"/>
                <w:numId w:val="3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с детьми об особенностях росписи, цветовом решении, получении оттенков.</w:t>
            </w:r>
          </w:p>
          <w:p w:rsidR="00910FAE" w:rsidRDefault="00910FAE" w:rsidP="00910FAE">
            <w:pPr>
              <w:pStyle w:val="book"/>
              <w:numPr>
                <w:ilvl w:val="0"/>
                <w:numId w:val="3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</w:t>
            </w:r>
          </w:p>
          <w:p w:rsidR="00543A8E" w:rsidRDefault="00543A8E" w:rsidP="00910FAE">
            <w:pPr>
              <w:pStyle w:val="book"/>
              <w:numPr>
                <w:ilvl w:val="0"/>
                <w:numId w:val="30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numPr>
                <w:ilvl w:val="0"/>
                <w:numId w:val="3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Появление гостьи –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мастерицы</w:t>
            </w:r>
          </w:p>
          <w:p w:rsidR="00AA617E" w:rsidRDefault="00AA617E" w:rsidP="00AA617E">
            <w:pPr>
              <w:pStyle w:val="book"/>
              <w:numPr>
                <w:ilvl w:val="0"/>
                <w:numId w:val="3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мачстерицы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с детьми</w:t>
            </w:r>
          </w:p>
          <w:p w:rsidR="00AA617E" w:rsidRDefault="00AA617E" w:rsidP="00AA617E">
            <w:pPr>
              <w:pStyle w:val="book"/>
              <w:numPr>
                <w:ilvl w:val="0"/>
                <w:numId w:val="3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Стихи,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потешки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, частушки (дети)</w:t>
            </w:r>
          </w:p>
          <w:p w:rsidR="00AA617E" w:rsidRDefault="00AA617E" w:rsidP="00AA617E">
            <w:pPr>
              <w:pStyle w:val="book"/>
              <w:numPr>
                <w:ilvl w:val="0"/>
                <w:numId w:val="3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Песни, пляски, игры</w:t>
            </w:r>
          </w:p>
          <w:p w:rsidR="00AA617E" w:rsidRPr="000A54C4" w:rsidRDefault="00AA617E" w:rsidP="00AA617E">
            <w:pPr>
              <w:pStyle w:val="book"/>
              <w:numPr>
                <w:ilvl w:val="0"/>
                <w:numId w:val="31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Приглашение детей на чай в гости к мастерице</w:t>
            </w:r>
          </w:p>
        </w:tc>
        <w:tc>
          <w:tcPr>
            <w:tcW w:w="1808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0A54C4" w:rsidRDefault="000A54C4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0A54C4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</w:t>
            </w:r>
            <w:r w:rsidR="00910FAE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частичный показ, показ ребенка, разъяснение, пояснение, напоминание, вопросы, похвала, </w:t>
            </w: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543A8E" w:rsidRDefault="00543A8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Беседа, объяснение, похвала, вопросы, напоминания, музыкальное сопровождение, рассказ детей</w:t>
            </w: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AA617E" w:rsidRPr="000A54C4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сюрпризный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момент, игры, рассказы детей, угощение, похвала, напоминание, разъяснение, художественное слово, музыкальное сопровождение, вопросы</w:t>
            </w:r>
            <w:proofErr w:type="gramEnd"/>
          </w:p>
        </w:tc>
      </w:tr>
      <w:tr w:rsidR="00721F3C" w:rsidTr="00721F3C">
        <w:tc>
          <w:tcPr>
            <w:tcW w:w="1526" w:type="dxa"/>
          </w:tcPr>
          <w:p w:rsidR="00721F3C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260" w:type="dxa"/>
          </w:tcPr>
          <w:p w:rsidR="00721F3C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Плоскостное панно «Лето»</w:t>
            </w: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Закреплять умение детей лепить плоскостные формы, использовать различные способы лепки, техники, развивать фантазию, воображение, учить передавать в лепке характерные особенности окружающего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мира</w:t>
            </w: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;ж</w:t>
            </w:r>
            <w:proofErr w:type="gram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елание</w:t>
            </w:r>
            <w:proofErr w:type="spellEnd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 сделать красивую, интересную работу.</w:t>
            </w: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Свободное занятие на </w:t>
            </w:r>
            <w:proofErr w:type="gramStart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тему</w:t>
            </w:r>
            <w:proofErr w:type="gramEnd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«Вылепи </w:t>
            </w:r>
            <w:proofErr w:type="gramStart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какую</w:t>
            </w:r>
            <w:proofErr w:type="gramEnd"/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 xml:space="preserve"> хочешь народную игрушку»</w:t>
            </w: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Закреплять знания детей о народных промыслах, русской народной игрушке, умения лепить объемные формы, передавая характерные особенности данной игрушки, развивать умение доводить начатое дело до конца.</w:t>
            </w: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  <w:t>Развлечение «Сорочья ярмарка»</w:t>
            </w:r>
          </w:p>
          <w:p w:rsidR="00ED445D" w:rsidRP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Закрепление знаний детей о народных промыслах, поднятие эмоционального фона, развитие коммуникативных качеств детей, активности,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развитие связной речи, обогащение словаря.</w:t>
            </w:r>
          </w:p>
        </w:tc>
        <w:tc>
          <w:tcPr>
            <w:tcW w:w="2977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AA617E">
            <w:pPr>
              <w:pStyle w:val="book"/>
              <w:numPr>
                <w:ilvl w:val="0"/>
                <w:numId w:val="3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с детьми о летнем времени года; о том, какие разные работы можно вылепить на данную тему,</w:t>
            </w:r>
          </w:p>
          <w:p w:rsidR="00AA617E" w:rsidRDefault="00AA617E" w:rsidP="00AA617E">
            <w:pPr>
              <w:pStyle w:val="book"/>
              <w:numPr>
                <w:ilvl w:val="0"/>
                <w:numId w:val="3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 детей,</w:t>
            </w:r>
          </w:p>
          <w:p w:rsidR="00ED445D" w:rsidRDefault="00AA617E" w:rsidP="00AA617E">
            <w:pPr>
              <w:pStyle w:val="book"/>
              <w:numPr>
                <w:ilvl w:val="0"/>
                <w:numId w:val="32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AA617E" w:rsidRDefault="00AA617E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ED445D">
              <w:rPr>
                <w:rFonts w:ascii="Comic Sans MS" w:eastAsia="Arial Unicode MS" w:hAnsi="Comic Sans MS" w:cs="Arial Unicode MS"/>
                <w:sz w:val="28"/>
                <w:szCs w:val="28"/>
              </w:rPr>
              <w:t>.</w:t>
            </w: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ind w:left="360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numPr>
                <w:ilvl w:val="0"/>
                <w:numId w:val="3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 с детьми о народных промыслах, народных игрушках, особенностях лепки,</w:t>
            </w:r>
          </w:p>
          <w:p w:rsidR="00ED445D" w:rsidRDefault="00ED445D" w:rsidP="00ED445D">
            <w:pPr>
              <w:pStyle w:val="book"/>
              <w:numPr>
                <w:ilvl w:val="0"/>
                <w:numId w:val="3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Практическая деятельность,</w:t>
            </w:r>
          </w:p>
          <w:p w:rsidR="00ED445D" w:rsidRDefault="00ED445D" w:rsidP="00ED445D">
            <w:pPr>
              <w:pStyle w:val="book"/>
              <w:numPr>
                <w:ilvl w:val="0"/>
                <w:numId w:val="33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Анализ работ</w:t>
            </w:r>
          </w:p>
          <w:p w:rsidR="00ED445D" w:rsidRDefault="00ED445D" w:rsidP="00ED445D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ED445D">
            <w:pPr>
              <w:pStyle w:val="book"/>
              <w:numPr>
                <w:ilvl w:val="0"/>
                <w:numId w:val="3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Сюрпризный момент. Появление </w:t>
            </w:r>
            <w:proofErr w:type="spell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скомарохов</w:t>
            </w:r>
            <w:proofErr w:type="spellEnd"/>
          </w:p>
          <w:p w:rsidR="00ED445D" w:rsidRDefault="00ED445D" w:rsidP="00ED445D">
            <w:pPr>
              <w:pStyle w:val="book"/>
              <w:numPr>
                <w:ilvl w:val="0"/>
                <w:numId w:val="3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Викторина «Русская игрушка»</w:t>
            </w:r>
          </w:p>
          <w:p w:rsidR="00ED445D" w:rsidRDefault="00ED445D" w:rsidP="00ED445D">
            <w:pPr>
              <w:pStyle w:val="book"/>
              <w:numPr>
                <w:ilvl w:val="0"/>
                <w:numId w:val="3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Стихи детей о народных промыслах</w:t>
            </w:r>
          </w:p>
          <w:p w:rsidR="00ED445D" w:rsidRDefault="00ED2FC0" w:rsidP="00ED445D">
            <w:pPr>
              <w:pStyle w:val="book"/>
              <w:numPr>
                <w:ilvl w:val="0"/>
                <w:numId w:val="3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Русские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lastRenderedPageBreak/>
              <w:t>народные и</w:t>
            </w:r>
            <w:r w:rsidR="00ED445D">
              <w:rPr>
                <w:rFonts w:ascii="Comic Sans MS" w:eastAsia="Arial Unicode MS" w:hAnsi="Comic Sans MS" w:cs="Arial Unicode MS"/>
                <w:sz w:val="28"/>
                <w:szCs w:val="28"/>
              </w:rPr>
              <w:t>гры «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Селезень и уточка», «Плетень»</w:t>
            </w:r>
          </w:p>
          <w:p w:rsidR="00ED2FC0" w:rsidRPr="00ED445D" w:rsidRDefault="00ED2FC0" w:rsidP="00ED445D">
            <w:pPr>
              <w:pStyle w:val="book"/>
              <w:numPr>
                <w:ilvl w:val="0"/>
                <w:numId w:val="34"/>
              </w:numPr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Угощения, призы, прощание с гостями.</w:t>
            </w:r>
          </w:p>
        </w:tc>
        <w:tc>
          <w:tcPr>
            <w:tcW w:w="1808" w:type="dxa"/>
          </w:tcPr>
          <w:p w:rsidR="00721F3C" w:rsidRDefault="00721F3C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b/>
                <w:sz w:val="28"/>
                <w:szCs w:val="28"/>
              </w:rPr>
            </w:pPr>
          </w:p>
          <w:p w:rsidR="00AA617E" w:rsidRDefault="00AA617E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r w:rsidRPr="00AA617E">
              <w:rPr>
                <w:rFonts w:ascii="Comic Sans MS" w:eastAsia="Arial Unicode MS" w:hAnsi="Comic Sans MS" w:cs="Arial Unicode MS"/>
                <w:sz w:val="28"/>
                <w:szCs w:val="28"/>
              </w:rPr>
              <w:t xml:space="preserve">Беседа, разъяснение, напоминание, </w:t>
            </w:r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объяснение, вопросы, рассказ детей, музыкальное сопровождение, похвала</w:t>
            </w: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</w:p>
          <w:p w:rsidR="00ED445D" w:rsidRPr="00AA617E" w:rsidRDefault="00ED445D" w:rsidP="004F2EBF">
            <w:pPr>
              <w:pStyle w:val="book"/>
              <w:rPr>
                <w:rFonts w:ascii="Comic Sans MS" w:eastAsia="Arial Unicode MS" w:hAnsi="Comic Sans MS" w:cs="Arial Unicode MS"/>
                <w:sz w:val="28"/>
                <w:szCs w:val="28"/>
              </w:rPr>
            </w:pPr>
            <w:proofErr w:type="gramStart"/>
            <w:r>
              <w:rPr>
                <w:rFonts w:ascii="Comic Sans MS" w:eastAsia="Arial Unicode MS" w:hAnsi="Comic Sans MS" w:cs="Arial Unicode MS"/>
                <w:sz w:val="28"/>
                <w:szCs w:val="28"/>
              </w:rPr>
              <w:t>Беседа, напоминание, художественное слово, музыкальное сопровождение, рассказы детей, объяснение, вопросы, похвала.</w:t>
            </w:r>
            <w:proofErr w:type="gramEnd"/>
          </w:p>
        </w:tc>
      </w:tr>
    </w:tbl>
    <w:p w:rsidR="00721F3C" w:rsidRPr="003B6705" w:rsidRDefault="00721F3C" w:rsidP="004F2EBF">
      <w:pPr>
        <w:pStyle w:val="book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4F2EBF" w:rsidRPr="003B6705" w:rsidRDefault="004F2EBF" w:rsidP="004F2EBF">
      <w:pPr>
        <w:ind w:firstLine="708"/>
        <w:jc w:val="both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4F2EBF" w:rsidRPr="00671BB6" w:rsidRDefault="004F2EBF" w:rsidP="00E70D56">
      <w:pPr>
        <w:jc w:val="both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E70D56" w:rsidRDefault="00E70D56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D2FC0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ED2FC0" w:rsidRDefault="00ED2FC0" w:rsidP="00ED2FC0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4355F9" w:rsidRDefault="004355F9" w:rsidP="00E70D56">
      <w:pPr>
        <w:ind w:firstLine="708"/>
        <w:jc w:val="both"/>
        <w:rPr>
          <w:rFonts w:ascii="Comic Sans MS" w:eastAsia="Arial Unicode MS" w:hAnsi="Comic Sans MS" w:cs="Arial Unicode MS"/>
          <w:b/>
          <w:sz w:val="28"/>
          <w:szCs w:val="28"/>
        </w:rPr>
      </w:pPr>
      <w:r>
        <w:rPr>
          <w:rFonts w:ascii="Arial Unicode MS" w:eastAsia="Arial Unicode MS" w:hAnsi="Arial Unicode MS" w:cs="Arial Unicode MS"/>
          <w:b/>
          <w:sz w:val="28"/>
          <w:szCs w:val="28"/>
        </w:rPr>
        <w:t xml:space="preserve">                    </w:t>
      </w:r>
      <w:r w:rsidRPr="004355F9">
        <w:rPr>
          <w:rFonts w:ascii="Comic Sans MS" w:eastAsia="Arial Unicode MS" w:hAnsi="Comic Sans MS" w:cs="Arial Unicode MS"/>
          <w:b/>
          <w:sz w:val="28"/>
          <w:szCs w:val="28"/>
        </w:rPr>
        <w:t>СПИСОК ЛИТЕРАТУРЫ</w:t>
      </w:r>
    </w:p>
    <w:p w:rsidR="004355F9" w:rsidRDefault="004355F9" w:rsidP="00E70D56">
      <w:pPr>
        <w:ind w:firstLine="708"/>
        <w:jc w:val="both"/>
        <w:rPr>
          <w:rFonts w:ascii="Comic Sans MS" w:eastAsia="Arial Unicode MS" w:hAnsi="Comic Sans MS" w:cs="Arial Unicode MS"/>
          <w:b/>
          <w:sz w:val="28"/>
          <w:szCs w:val="28"/>
        </w:rPr>
      </w:pPr>
    </w:p>
    <w:p w:rsidR="004355F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Акунова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 xml:space="preserve"> Л.Ф., Крапивин В.А. Технология производства и декорирования художественных глиняных, керамических изделий. – М.: Высшая школа, 1984.</w:t>
      </w:r>
    </w:p>
    <w:p w:rsidR="00557D2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r>
        <w:rPr>
          <w:rFonts w:ascii="Comic Sans MS" w:eastAsia="Arial Unicode MS" w:hAnsi="Comic Sans MS" w:cs="Arial Unicode MS"/>
          <w:sz w:val="28"/>
          <w:szCs w:val="28"/>
        </w:rPr>
        <w:t>Дайн Г. Л. Русская народная игрушка. – М. , 1981.</w:t>
      </w:r>
    </w:p>
    <w:p w:rsidR="00557D2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Динцес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 xml:space="preserve"> Л. А. Русская глиняная игрушка. Происхождение, пути развития. – М. , 1986.</w:t>
      </w:r>
    </w:p>
    <w:p w:rsidR="00557D2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Кейер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 xml:space="preserve"> Е. А. Работа с глиной как метод лечебно-педагогической коррекции // Особый ребенок. – 1998. – </w:t>
      </w: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Вып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>. 1. – С. 47 – 55.</w:t>
      </w:r>
    </w:p>
    <w:p w:rsidR="00557D2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r>
        <w:rPr>
          <w:rFonts w:ascii="Comic Sans MS" w:eastAsia="Arial Unicode MS" w:hAnsi="Comic Sans MS" w:cs="Arial Unicode MS"/>
          <w:sz w:val="28"/>
          <w:szCs w:val="28"/>
        </w:rPr>
        <w:t xml:space="preserve">Комарова Т. С.. , Савенков А. И. Коллективное творчество детей. – М.: </w:t>
      </w: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Роспедагенство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>, 1998.</w:t>
      </w:r>
    </w:p>
    <w:p w:rsidR="004A0D4D" w:rsidRDefault="004A0D4D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r>
        <w:rPr>
          <w:rFonts w:ascii="Comic Sans MS" w:eastAsia="Arial Unicode MS" w:hAnsi="Comic Sans MS" w:cs="Arial Unicode MS"/>
          <w:sz w:val="28"/>
          <w:szCs w:val="28"/>
        </w:rPr>
        <w:t>Лыкова И. А. Программа художественного воспитания, обучения и развития детей 2 – 7 лет. Цветные ладошки. – М: « Карапуз – ДИДАКТИКА», 2007.</w:t>
      </w:r>
    </w:p>
    <w:p w:rsidR="00557D29" w:rsidRDefault="00557D29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r>
        <w:rPr>
          <w:rFonts w:ascii="Comic Sans MS" w:eastAsia="Arial Unicode MS" w:hAnsi="Comic Sans MS" w:cs="Arial Unicode MS"/>
          <w:sz w:val="28"/>
          <w:szCs w:val="28"/>
        </w:rPr>
        <w:t xml:space="preserve">Рос </w:t>
      </w: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Долорес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>. Глина. Техника. Приемы. Изделия. – М.: АСТ-ПРЕСС КНИГА, 2003.</w:t>
      </w:r>
    </w:p>
    <w:p w:rsidR="004A0D4D" w:rsidRDefault="004A0D4D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Столярова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 xml:space="preserve"> Л. В. Рукотворное чудо: техника работы с пластическими материалами. – М.</w:t>
      </w:r>
      <w:proofErr w:type="gramStart"/>
      <w:r>
        <w:rPr>
          <w:rFonts w:ascii="Comic Sans MS" w:eastAsia="Arial Unicode MS" w:hAnsi="Comic Sans MS" w:cs="Arial Unicode MS"/>
          <w:sz w:val="28"/>
          <w:szCs w:val="28"/>
        </w:rPr>
        <w:t xml:space="preserve"> :</w:t>
      </w:r>
      <w:proofErr w:type="gramEnd"/>
      <w:r>
        <w:rPr>
          <w:rFonts w:ascii="Comic Sans MS" w:eastAsia="Arial Unicode MS" w:hAnsi="Comic Sans MS" w:cs="Arial Unicode MS"/>
          <w:sz w:val="28"/>
          <w:szCs w:val="28"/>
        </w:rPr>
        <w:t xml:space="preserve"> Фонд в поддержку развития информационных технологий, образовательных учреждений «Развитие», 2004.</w:t>
      </w:r>
    </w:p>
    <w:p w:rsidR="004A0D4D" w:rsidRPr="004355F9" w:rsidRDefault="004A0D4D" w:rsidP="004355F9">
      <w:pPr>
        <w:pStyle w:val="a4"/>
        <w:numPr>
          <w:ilvl w:val="0"/>
          <w:numId w:val="24"/>
        </w:numPr>
        <w:jc w:val="both"/>
        <w:rPr>
          <w:rFonts w:ascii="Comic Sans MS" w:eastAsia="Arial Unicode MS" w:hAnsi="Comic Sans MS" w:cs="Arial Unicode MS"/>
          <w:sz w:val="28"/>
          <w:szCs w:val="28"/>
        </w:rPr>
      </w:pPr>
      <w:proofErr w:type="spellStart"/>
      <w:r>
        <w:rPr>
          <w:rFonts w:ascii="Comic Sans MS" w:eastAsia="Arial Unicode MS" w:hAnsi="Comic Sans MS" w:cs="Arial Unicode MS"/>
          <w:sz w:val="28"/>
          <w:szCs w:val="28"/>
        </w:rPr>
        <w:t>Халезова</w:t>
      </w:r>
      <w:proofErr w:type="spellEnd"/>
      <w:r>
        <w:rPr>
          <w:rFonts w:ascii="Comic Sans MS" w:eastAsia="Arial Unicode MS" w:hAnsi="Comic Sans MS" w:cs="Arial Unicode MS"/>
          <w:sz w:val="28"/>
          <w:szCs w:val="28"/>
        </w:rPr>
        <w:t xml:space="preserve"> М. Б. Лепка в детском саду. – М: ТЦ Сфера, 2005.</w:t>
      </w:r>
    </w:p>
    <w:sectPr w:rsidR="004A0D4D" w:rsidRPr="004355F9" w:rsidSect="00173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DAD"/>
    <w:multiLevelType w:val="hybridMultilevel"/>
    <w:tmpl w:val="8814D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07BB3"/>
    <w:multiLevelType w:val="hybridMultilevel"/>
    <w:tmpl w:val="83F6F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F15EC"/>
    <w:multiLevelType w:val="hybridMultilevel"/>
    <w:tmpl w:val="04F69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B7CA6"/>
    <w:multiLevelType w:val="hybridMultilevel"/>
    <w:tmpl w:val="7B6C6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83B62"/>
    <w:multiLevelType w:val="hybridMultilevel"/>
    <w:tmpl w:val="2390C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544BF"/>
    <w:multiLevelType w:val="hybridMultilevel"/>
    <w:tmpl w:val="8BAA6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C2085"/>
    <w:multiLevelType w:val="hybridMultilevel"/>
    <w:tmpl w:val="C630A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C3D0A"/>
    <w:multiLevelType w:val="hybridMultilevel"/>
    <w:tmpl w:val="8AB82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24B44"/>
    <w:multiLevelType w:val="hybridMultilevel"/>
    <w:tmpl w:val="2F228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4237A"/>
    <w:multiLevelType w:val="hybridMultilevel"/>
    <w:tmpl w:val="D4E62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CB24E9"/>
    <w:multiLevelType w:val="hybridMultilevel"/>
    <w:tmpl w:val="F794A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C60D5A"/>
    <w:multiLevelType w:val="hybridMultilevel"/>
    <w:tmpl w:val="83607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0C5C62"/>
    <w:multiLevelType w:val="hybridMultilevel"/>
    <w:tmpl w:val="72D0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1D168B"/>
    <w:multiLevelType w:val="hybridMultilevel"/>
    <w:tmpl w:val="527E0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11FBF"/>
    <w:multiLevelType w:val="hybridMultilevel"/>
    <w:tmpl w:val="A2B0A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A00D9"/>
    <w:multiLevelType w:val="hybridMultilevel"/>
    <w:tmpl w:val="36D62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5C7B56"/>
    <w:multiLevelType w:val="hybridMultilevel"/>
    <w:tmpl w:val="22AEB9B4"/>
    <w:lvl w:ilvl="0" w:tplc="16DA06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9F96826"/>
    <w:multiLevelType w:val="hybridMultilevel"/>
    <w:tmpl w:val="7BC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647D4"/>
    <w:multiLevelType w:val="hybridMultilevel"/>
    <w:tmpl w:val="8C066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1B2AE6"/>
    <w:multiLevelType w:val="hybridMultilevel"/>
    <w:tmpl w:val="6AA6F522"/>
    <w:lvl w:ilvl="0" w:tplc="E3864D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E30CE"/>
    <w:multiLevelType w:val="hybridMultilevel"/>
    <w:tmpl w:val="13F29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144EA"/>
    <w:multiLevelType w:val="hybridMultilevel"/>
    <w:tmpl w:val="10224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F02BBF"/>
    <w:multiLevelType w:val="hybridMultilevel"/>
    <w:tmpl w:val="10B8D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FA2FAC"/>
    <w:multiLevelType w:val="hybridMultilevel"/>
    <w:tmpl w:val="A24E318C"/>
    <w:lvl w:ilvl="0" w:tplc="18969CA8">
      <w:start w:val="1"/>
      <w:numFmt w:val="decimal"/>
      <w:lvlText w:val="%1."/>
      <w:lvlJc w:val="left"/>
      <w:pPr>
        <w:ind w:left="720" w:hanging="360"/>
      </w:pPr>
      <w:rPr>
        <w:rFonts w:ascii="Comic Sans MS" w:eastAsia="Arial Unicode MS" w:hAnsi="Comic Sans MS" w:cs="Arial Unicode M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600A0D"/>
    <w:multiLevelType w:val="hybridMultilevel"/>
    <w:tmpl w:val="990A8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E0C8B"/>
    <w:multiLevelType w:val="hybridMultilevel"/>
    <w:tmpl w:val="EC065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EA5D68"/>
    <w:multiLevelType w:val="hybridMultilevel"/>
    <w:tmpl w:val="34F62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72200"/>
    <w:multiLevelType w:val="hybridMultilevel"/>
    <w:tmpl w:val="DB586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54097C"/>
    <w:multiLevelType w:val="hybridMultilevel"/>
    <w:tmpl w:val="DC986084"/>
    <w:lvl w:ilvl="0" w:tplc="25EAFA2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05E14EC"/>
    <w:multiLevelType w:val="hybridMultilevel"/>
    <w:tmpl w:val="FAB8F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71434"/>
    <w:multiLevelType w:val="hybridMultilevel"/>
    <w:tmpl w:val="BC6A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B5F98"/>
    <w:multiLevelType w:val="hybridMultilevel"/>
    <w:tmpl w:val="22A20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026A4A"/>
    <w:multiLevelType w:val="hybridMultilevel"/>
    <w:tmpl w:val="6540D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163820"/>
    <w:multiLevelType w:val="hybridMultilevel"/>
    <w:tmpl w:val="6D165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2"/>
  </w:num>
  <w:num w:numId="3">
    <w:abstractNumId w:val="0"/>
  </w:num>
  <w:num w:numId="4">
    <w:abstractNumId w:val="14"/>
  </w:num>
  <w:num w:numId="5">
    <w:abstractNumId w:val="25"/>
  </w:num>
  <w:num w:numId="6">
    <w:abstractNumId w:val="20"/>
  </w:num>
  <w:num w:numId="7">
    <w:abstractNumId w:val="23"/>
  </w:num>
  <w:num w:numId="8">
    <w:abstractNumId w:val="18"/>
  </w:num>
  <w:num w:numId="9">
    <w:abstractNumId w:val="26"/>
  </w:num>
  <w:num w:numId="10">
    <w:abstractNumId w:val="28"/>
  </w:num>
  <w:num w:numId="11">
    <w:abstractNumId w:val="17"/>
  </w:num>
  <w:num w:numId="12">
    <w:abstractNumId w:val="4"/>
  </w:num>
  <w:num w:numId="13">
    <w:abstractNumId w:val="27"/>
  </w:num>
  <w:num w:numId="14">
    <w:abstractNumId w:val="22"/>
  </w:num>
  <w:num w:numId="15">
    <w:abstractNumId w:val="19"/>
  </w:num>
  <w:num w:numId="16">
    <w:abstractNumId w:val="7"/>
  </w:num>
  <w:num w:numId="17">
    <w:abstractNumId w:val="13"/>
  </w:num>
  <w:num w:numId="18">
    <w:abstractNumId w:val="11"/>
  </w:num>
  <w:num w:numId="19">
    <w:abstractNumId w:val="10"/>
  </w:num>
  <w:num w:numId="20">
    <w:abstractNumId w:val="31"/>
  </w:num>
  <w:num w:numId="21">
    <w:abstractNumId w:val="1"/>
  </w:num>
  <w:num w:numId="22">
    <w:abstractNumId w:val="15"/>
  </w:num>
  <w:num w:numId="23">
    <w:abstractNumId w:val="5"/>
  </w:num>
  <w:num w:numId="24">
    <w:abstractNumId w:val="16"/>
  </w:num>
  <w:num w:numId="25">
    <w:abstractNumId w:val="3"/>
  </w:num>
  <w:num w:numId="26">
    <w:abstractNumId w:val="6"/>
  </w:num>
  <w:num w:numId="27">
    <w:abstractNumId w:val="2"/>
  </w:num>
  <w:num w:numId="28">
    <w:abstractNumId w:val="9"/>
  </w:num>
  <w:num w:numId="29">
    <w:abstractNumId w:val="29"/>
  </w:num>
  <w:num w:numId="30">
    <w:abstractNumId w:val="8"/>
  </w:num>
  <w:num w:numId="31">
    <w:abstractNumId w:val="24"/>
  </w:num>
  <w:num w:numId="32">
    <w:abstractNumId w:val="30"/>
  </w:num>
  <w:num w:numId="33">
    <w:abstractNumId w:val="21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EA1"/>
    <w:rsid w:val="000079AF"/>
    <w:rsid w:val="00041F55"/>
    <w:rsid w:val="000A54C4"/>
    <w:rsid w:val="000E0893"/>
    <w:rsid w:val="000F4C9E"/>
    <w:rsid w:val="001002A8"/>
    <w:rsid w:val="001737DC"/>
    <w:rsid w:val="00190614"/>
    <w:rsid w:val="001934F9"/>
    <w:rsid w:val="001C3545"/>
    <w:rsid w:val="00201492"/>
    <w:rsid w:val="00252BEF"/>
    <w:rsid w:val="00276B87"/>
    <w:rsid w:val="002B6854"/>
    <w:rsid w:val="002B6DFB"/>
    <w:rsid w:val="002C10DF"/>
    <w:rsid w:val="003024B8"/>
    <w:rsid w:val="00304C9D"/>
    <w:rsid w:val="003A5B79"/>
    <w:rsid w:val="003B04E0"/>
    <w:rsid w:val="003B6705"/>
    <w:rsid w:val="003E400E"/>
    <w:rsid w:val="003F1C3C"/>
    <w:rsid w:val="0040511F"/>
    <w:rsid w:val="00415A80"/>
    <w:rsid w:val="004355F9"/>
    <w:rsid w:val="004A0D4D"/>
    <w:rsid w:val="004C5163"/>
    <w:rsid w:val="004F2EBF"/>
    <w:rsid w:val="00525DBA"/>
    <w:rsid w:val="00543A8E"/>
    <w:rsid w:val="00557D29"/>
    <w:rsid w:val="00575D0A"/>
    <w:rsid w:val="005D23DE"/>
    <w:rsid w:val="005E2D26"/>
    <w:rsid w:val="0062261E"/>
    <w:rsid w:val="006355F3"/>
    <w:rsid w:val="00671BB6"/>
    <w:rsid w:val="007073D5"/>
    <w:rsid w:val="00721F3C"/>
    <w:rsid w:val="007449DA"/>
    <w:rsid w:val="007C17C5"/>
    <w:rsid w:val="007C656B"/>
    <w:rsid w:val="007C7EEF"/>
    <w:rsid w:val="007D2C18"/>
    <w:rsid w:val="008800E4"/>
    <w:rsid w:val="008A75E9"/>
    <w:rsid w:val="008B4610"/>
    <w:rsid w:val="008F4C5F"/>
    <w:rsid w:val="00910FAE"/>
    <w:rsid w:val="009967F3"/>
    <w:rsid w:val="009A5284"/>
    <w:rsid w:val="009B7EA1"/>
    <w:rsid w:val="00A51511"/>
    <w:rsid w:val="00AA617E"/>
    <w:rsid w:val="00AA66CB"/>
    <w:rsid w:val="00B46871"/>
    <w:rsid w:val="00BE6BE7"/>
    <w:rsid w:val="00C54904"/>
    <w:rsid w:val="00C54F0F"/>
    <w:rsid w:val="00CB7454"/>
    <w:rsid w:val="00D62E31"/>
    <w:rsid w:val="00DB564E"/>
    <w:rsid w:val="00DE3D3C"/>
    <w:rsid w:val="00DF781B"/>
    <w:rsid w:val="00E479F5"/>
    <w:rsid w:val="00E70D56"/>
    <w:rsid w:val="00E86783"/>
    <w:rsid w:val="00EA3C94"/>
    <w:rsid w:val="00EB46C1"/>
    <w:rsid w:val="00ED2FC0"/>
    <w:rsid w:val="00ED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ok">
    <w:name w:val="book"/>
    <w:basedOn w:val="a"/>
    <w:rsid w:val="00E70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1C3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55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63DE7-E728-42AD-B2EE-37E1D535E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32</Pages>
  <Words>4178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dcterms:created xsi:type="dcterms:W3CDTF">2012-08-10T16:56:00Z</dcterms:created>
  <dcterms:modified xsi:type="dcterms:W3CDTF">2021-05-06T14:52:00Z</dcterms:modified>
</cp:coreProperties>
</file>