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5ED8" w:rsidRDefault="00E25ED8" w:rsidP="00E25ED8">
      <w:pPr>
        <w:pStyle w:val="c1"/>
        <w:shd w:val="clear" w:color="auto" w:fill="FFFFFF"/>
        <w:spacing w:before="0" w:beforeAutospacing="0" w:after="0" w:afterAutospacing="0" w:line="360" w:lineRule="auto"/>
        <w:jc w:val="center"/>
        <w:rPr>
          <w:rFonts w:ascii="Arial" w:hAnsi="Arial" w:cs="Arial"/>
          <w:color w:val="000000"/>
          <w:sz w:val="22"/>
          <w:szCs w:val="22"/>
        </w:rPr>
      </w:pPr>
      <w:r>
        <w:rPr>
          <w:rStyle w:val="c8"/>
          <w:b/>
          <w:bCs/>
          <w:color w:val="000000"/>
          <w:sz w:val="28"/>
          <w:szCs w:val="28"/>
        </w:rPr>
        <w:t>Публичное представление</w:t>
      </w:r>
    </w:p>
    <w:p w:rsidR="00E25ED8" w:rsidRDefault="00E25ED8" w:rsidP="00E25ED8">
      <w:pPr>
        <w:pStyle w:val="c1"/>
        <w:shd w:val="clear" w:color="auto" w:fill="FFFFFF"/>
        <w:spacing w:before="0" w:beforeAutospacing="0" w:after="0" w:afterAutospacing="0" w:line="360" w:lineRule="auto"/>
        <w:jc w:val="center"/>
        <w:rPr>
          <w:rFonts w:ascii="Arial" w:hAnsi="Arial" w:cs="Arial"/>
          <w:color w:val="000000"/>
          <w:sz w:val="22"/>
          <w:szCs w:val="22"/>
        </w:rPr>
      </w:pPr>
      <w:r>
        <w:rPr>
          <w:rStyle w:val="c8"/>
          <w:b/>
          <w:bCs/>
          <w:color w:val="000000"/>
          <w:sz w:val="28"/>
          <w:szCs w:val="28"/>
        </w:rPr>
        <w:t>собственного инновационного педагогического опыта</w:t>
      </w:r>
    </w:p>
    <w:p w:rsidR="00E25ED8" w:rsidRDefault="00E25ED8" w:rsidP="00E25ED8">
      <w:pPr>
        <w:pStyle w:val="c1"/>
        <w:shd w:val="clear" w:color="auto" w:fill="FFFFFF"/>
        <w:spacing w:before="0" w:beforeAutospacing="0" w:after="0" w:afterAutospacing="0" w:line="360" w:lineRule="auto"/>
        <w:jc w:val="center"/>
        <w:rPr>
          <w:rFonts w:ascii="Arial" w:hAnsi="Arial" w:cs="Arial"/>
          <w:color w:val="000000"/>
          <w:sz w:val="22"/>
          <w:szCs w:val="22"/>
        </w:rPr>
      </w:pPr>
      <w:r>
        <w:rPr>
          <w:rStyle w:val="c8"/>
          <w:b/>
          <w:bCs/>
          <w:color w:val="000000"/>
          <w:sz w:val="28"/>
          <w:szCs w:val="28"/>
        </w:rPr>
        <w:t>учителя русского языка и литературы МБОУ СОШ №46 г.Калуги</w:t>
      </w:r>
    </w:p>
    <w:p w:rsidR="00E25ED8" w:rsidRDefault="00E25ED8" w:rsidP="00E25ED8">
      <w:pPr>
        <w:pStyle w:val="c1"/>
        <w:shd w:val="clear" w:color="auto" w:fill="FFFFFF"/>
        <w:spacing w:before="0" w:beforeAutospacing="0" w:after="0" w:afterAutospacing="0" w:line="360" w:lineRule="auto"/>
        <w:jc w:val="center"/>
        <w:rPr>
          <w:rStyle w:val="c8"/>
          <w:b/>
          <w:bCs/>
          <w:color w:val="000000"/>
          <w:sz w:val="28"/>
          <w:szCs w:val="28"/>
        </w:rPr>
      </w:pPr>
      <w:r>
        <w:rPr>
          <w:rStyle w:val="c8"/>
          <w:b/>
          <w:bCs/>
          <w:color w:val="000000"/>
          <w:sz w:val="28"/>
          <w:szCs w:val="28"/>
        </w:rPr>
        <w:t>Семиной Ирины Сергеевны</w:t>
      </w:r>
    </w:p>
    <w:p w:rsidR="00E25ED8" w:rsidRDefault="00E25ED8" w:rsidP="00E25ED8">
      <w:pPr>
        <w:pStyle w:val="c1"/>
        <w:shd w:val="clear" w:color="auto" w:fill="FFFFFF"/>
        <w:spacing w:before="0" w:beforeAutospacing="0" w:after="0" w:afterAutospacing="0" w:line="360" w:lineRule="auto"/>
        <w:jc w:val="center"/>
        <w:rPr>
          <w:rFonts w:ascii="Arial" w:hAnsi="Arial" w:cs="Arial"/>
          <w:color w:val="000000"/>
          <w:sz w:val="22"/>
          <w:szCs w:val="22"/>
        </w:rPr>
      </w:pPr>
    </w:p>
    <w:p w:rsidR="00E25ED8" w:rsidRDefault="00E25ED8" w:rsidP="00E25ED8">
      <w:pPr>
        <w:spacing w:after="0" w:line="360" w:lineRule="auto"/>
        <w:jc w:val="center"/>
        <w:rPr>
          <w:rFonts w:ascii="Times New Roman" w:hAnsi="Times New Roman" w:cs="Times New Roman"/>
          <w:b/>
          <w:bCs/>
          <w:sz w:val="28"/>
          <w:szCs w:val="28"/>
        </w:rPr>
      </w:pPr>
      <w:r w:rsidRPr="00E25ED8">
        <w:rPr>
          <w:rFonts w:ascii="Times New Roman" w:hAnsi="Times New Roman" w:cs="Times New Roman"/>
          <w:b/>
          <w:sz w:val="28"/>
          <w:szCs w:val="28"/>
        </w:rPr>
        <w:t>"</w:t>
      </w:r>
      <w:r w:rsidRPr="00E25ED8">
        <w:rPr>
          <w:rFonts w:ascii="Times New Roman" w:hAnsi="Times New Roman" w:cs="Times New Roman"/>
          <w:b/>
          <w:bCs/>
          <w:sz w:val="28"/>
          <w:szCs w:val="28"/>
        </w:rPr>
        <w:t xml:space="preserve">Отражение </w:t>
      </w:r>
      <w:proofErr w:type="spellStart"/>
      <w:r w:rsidRPr="00E25ED8">
        <w:rPr>
          <w:rFonts w:ascii="Times New Roman" w:hAnsi="Times New Roman" w:cs="Times New Roman"/>
          <w:b/>
          <w:bCs/>
          <w:sz w:val="28"/>
          <w:szCs w:val="28"/>
        </w:rPr>
        <w:t>культуроведческой</w:t>
      </w:r>
      <w:proofErr w:type="spellEnd"/>
      <w:r w:rsidRPr="00E25ED8">
        <w:rPr>
          <w:rFonts w:ascii="Times New Roman" w:hAnsi="Times New Roman" w:cs="Times New Roman"/>
          <w:b/>
          <w:bCs/>
          <w:sz w:val="28"/>
          <w:szCs w:val="28"/>
        </w:rPr>
        <w:t xml:space="preserve"> компетенции </w:t>
      </w:r>
    </w:p>
    <w:p w:rsidR="00E25ED8" w:rsidRPr="00E25ED8" w:rsidRDefault="00E25ED8" w:rsidP="00E25ED8">
      <w:pPr>
        <w:spacing w:after="0" w:line="360" w:lineRule="auto"/>
        <w:jc w:val="center"/>
        <w:rPr>
          <w:rFonts w:ascii="Times New Roman" w:hAnsi="Times New Roman" w:cs="Times New Roman"/>
          <w:b/>
          <w:sz w:val="28"/>
          <w:szCs w:val="28"/>
        </w:rPr>
      </w:pPr>
      <w:r w:rsidRPr="00E25ED8">
        <w:rPr>
          <w:rFonts w:ascii="Times New Roman" w:hAnsi="Times New Roman" w:cs="Times New Roman"/>
          <w:b/>
          <w:bCs/>
          <w:sz w:val="28"/>
          <w:szCs w:val="28"/>
        </w:rPr>
        <w:t xml:space="preserve">в учебнике «Русский язык» под редакцией </w:t>
      </w:r>
      <w:proofErr w:type="spellStart"/>
      <w:r w:rsidRPr="00E25ED8">
        <w:rPr>
          <w:rFonts w:ascii="Times New Roman" w:hAnsi="Times New Roman" w:cs="Times New Roman"/>
          <w:b/>
          <w:bCs/>
          <w:sz w:val="28"/>
          <w:szCs w:val="28"/>
        </w:rPr>
        <w:t>А.Д.Дейкиной</w:t>
      </w:r>
      <w:proofErr w:type="spellEnd"/>
      <w:r w:rsidRPr="00E25ED8">
        <w:rPr>
          <w:rFonts w:ascii="Times New Roman" w:hAnsi="Times New Roman" w:cs="Times New Roman"/>
          <w:b/>
          <w:bCs/>
          <w:sz w:val="28"/>
          <w:szCs w:val="28"/>
        </w:rPr>
        <w:t>"</w:t>
      </w:r>
    </w:p>
    <w:p w:rsidR="00E25ED8" w:rsidRPr="003067DB" w:rsidRDefault="00E25ED8" w:rsidP="00E25ED8">
      <w:pPr>
        <w:shd w:val="clear" w:color="auto" w:fill="FFFFFF"/>
        <w:spacing w:after="0" w:line="360" w:lineRule="auto"/>
        <w:ind w:firstLine="708"/>
        <w:jc w:val="both"/>
        <w:rPr>
          <w:rFonts w:ascii="Times New Roman" w:hAnsi="Times New Roman" w:cs="Times New Roman"/>
          <w:color w:val="000000"/>
          <w:sz w:val="24"/>
          <w:szCs w:val="24"/>
          <w:shd w:val="clear" w:color="auto" w:fill="FFFFFF"/>
        </w:rPr>
      </w:pPr>
      <w:r w:rsidRPr="003067DB">
        <w:rPr>
          <w:rFonts w:ascii="Times New Roman" w:hAnsi="Times New Roman" w:cs="Times New Roman"/>
          <w:color w:val="000000"/>
          <w:sz w:val="24"/>
          <w:szCs w:val="24"/>
          <w:shd w:val="clear" w:color="auto" w:fill="FFFFFF"/>
        </w:rPr>
        <w:t>Задача современной образовательной системы – не напичкать ученика фундаментальными знаниями</w:t>
      </w:r>
      <w:r>
        <w:rPr>
          <w:rFonts w:ascii="Times New Roman" w:hAnsi="Times New Roman" w:cs="Times New Roman"/>
          <w:color w:val="000000"/>
          <w:sz w:val="24"/>
          <w:szCs w:val="24"/>
          <w:shd w:val="clear" w:color="auto" w:fill="FFFFFF"/>
        </w:rPr>
        <w:t xml:space="preserve"> </w:t>
      </w:r>
      <w:r w:rsidRPr="003067DB">
        <w:rPr>
          <w:rFonts w:ascii="Times New Roman" w:hAnsi="Times New Roman" w:cs="Times New Roman"/>
          <w:color w:val="000000"/>
          <w:sz w:val="24"/>
          <w:szCs w:val="24"/>
          <w:shd w:val="clear" w:color="auto" w:fill="FFFFFF"/>
        </w:rPr>
        <w:t>(большинство которых никогда не будет востребовано), а сформировать навыки успешной социальной адаптации, способность к самообразованию</w:t>
      </w:r>
    </w:p>
    <w:p w:rsidR="00E25ED8" w:rsidRPr="003067DB" w:rsidRDefault="00E25ED8" w:rsidP="00E25ED8">
      <w:pPr>
        <w:shd w:val="clear" w:color="auto" w:fill="FFFFFF"/>
        <w:spacing w:after="0" w:line="360" w:lineRule="auto"/>
        <w:ind w:firstLine="708"/>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В современной школе изменяется преподавание предмета «Русский язык» в общеобразовательной школе: происходит перегруппировка целей и задач, на первый план выходят задачи развития и воспитания учащихся; выдвигается требование формирования помимо лингвистической и коммуникативной ещё и </w:t>
      </w:r>
      <w:proofErr w:type="spellStart"/>
      <w:r w:rsidRPr="003067DB">
        <w:rPr>
          <w:rFonts w:ascii="Times New Roman" w:eastAsia="Times New Roman" w:hAnsi="Times New Roman" w:cs="Times New Roman"/>
          <w:color w:val="000000" w:themeColor="text1"/>
          <w:sz w:val="24"/>
          <w:szCs w:val="24"/>
          <w:lang w:eastAsia="ru-RU"/>
        </w:rPr>
        <w:t>культуроведческой</w:t>
      </w:r>
      <w:proofErr w:type="spellEnd"/>
      <w:r w:rsidRPr="003067DB">
        <w:rPr>
          <w:rFonts w:ascii="Times New Roman" w:eastAsia="Times New Roman" w:hAnsi="Times New Roman" w:cs="Times New Roman"/>
          <w:color w:val="000000" w:themeColor="text1"/>
          <w:sz w:val="24"/>
          <w:szCs w:val="24"/>
          <w:lang w:eastAsia="ru-RU"/>
        </w:rPr>
        <w:t xml:space="preserve"> компетенции, «включающей в себя сведения о языке как о национально-культурном феномене, отражающем духовно-нравственный опыт народа, закрепляющем основные нравственные ценности; представления о связях языка с национальными традициями народа, а также осознание учащимися красоты, выразительности и эстетических возможностей родной речи».</w:t>
      </w:r>
    </w:p>
    <w:p w:rsidR="00E25ED8" w:rsidRPr="003067DB" w:rsidRDefault="00E25ED8" w:rsidP="00E25ED8">
      <w:pPr>
        <w:shd w:val="clear" w:color="auto" w:fill="FFFFFF"/>
        <w:spacing w:after="0" w:line="360" w:lineRule="auto"/>
        <w:ind w:firstLine="708"/>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Целями формирования </w:t>
      </w:r>
      <w:proofErr w:type="spellStart"/>
      <w:r w:rsidRPr="003067DB">
        <w:rPr>
          <w:rFonts w:ascii="Times New Roman" w:eastAsia="Times New Roman" w:hAnsi="Times New Roman" w:cs="Times New Roman"/>
          <w:color w:val="000000" w:themeColor="text1"/>
          <w:sz w:val="24"/>
          <w:szCs w:val="24"/>
          <w:lang w:eastAsia="ru-RU"/>
        </w:rPr>
        <w:t>культуроведческой</w:t>
      </w:r>
      <w:proofErr w:type="spellEnd"/>
      <w:r w:rsidRPr="003067DB">
        <w:rPr>
          <w:rFonts w:ascii="Times New Roman" w:eastAsia="Times New Roman" w:hAnsi="Times New Roman" w:cs="Times New Roman"/>
          <w:color w:val="000000" w:themeColor="text1"/>
          <w:sz w:val="24"/>
          <w:szCs w:val="24"/>
          <w:lang w:eastAsia="ru-RU"/>
        </w:rPr>
        <w:t xml:space="preserve"> компетенции в преподавании русского языка являются: постижение национальной культуры своего народа, познание её самобытности; формирование одной из важнейших ценностных ориентаций – осознание значимости родного языка в жизни народа; развитие духовно-нравственного мира школьника, его национального самосознания; познание культуры русского народа в её встрече с иными культурами.</w:t>
      </w:r>
    </w:p>
    <w:p w:rsidR="00E25ED8" w:rsidRPr="003067DB" w:rsidRDefault="00E25ED8" w:rsidP="00E25ED8">
      <w:pPr>
        <w:shd w:val="clear" w:color="auto" w:fill="FFFFFF"/>
        <w:spacing w:after="0" w:line="360" w:lineRule="auto"/>
        <w:ind w:firstLine="708"/>
        <w:jc w:val="both"/>
        <w:rPr>
          <w:rFonts w:ascii="Times New Roman" w:hAnsi="Times New Roman" w:cs="Times New Roman"/>
          <w:color w:val="000000" w:themeColor="text1"/>
          <w:sz w:val="24"/>
          <w:szCs w:val="24"/>
          <w:shd w:val="clear" w:color="auto" w:fill="FFFFFF"/>
        </w:rPr>
      </w:pPr>
      <w:r w:rsidRPr="003067DB">
        <w:rPr>
          <w:rFonts w:ascii="Times New Roman" w:hAnsi="Times New Roman" w:cs="Times New Roman"/>
          <w:color w:val="000000" w:themeColor="text1"/>
          <w:sz w:val="24"/>
          <w:szCs w:val="24"/>
          <w:shd w:val="clear" w:color="auto" w:fill="FFFFFF"/>
        </w:rPr>
        <w:t>Вопрос о приобщении членов общества к родной национальной культуре стоит сегодня особенно остро. Возможно, это связано с тем, что отсутствие чётко выраженной национальной идеи призвана восполнить культура. Применительно к школьному образованию национальная идея должна выразиться в историко-культурном наполнении содержания обучения.</w:t>
      </w:r>
    </w:p>
    <w:p w:rsidR="00E25ED8" w:rsidRPr="003067DB" w:rsidRDefault="00E25ED8" w:rsidP="00E25ED8">
      <w:pPr>
        <w:shd w:val="clear" w:color="auto" w:fill="FFFFFF"/>
        <w:spacing w:after="0" w:line="360" w:lineRule="auto"/>
        <w:ind w:firstLine="708"/>
        <w:jc w:val="both"/>
        <w:rPr>
          <w:rFonts w:ascii="Times New Roman" w:hAnsi="Times New Roman" w:cs="Times New Roman"/>
          <w:color w:val="000000" w:themeColor="text1"/>
          <w:sz w:val="24"/>
          <w:szCs w:val="24"/>
          <w:shd w:val="clear" w:color="auto" w:fill="FFFFFF"/>
        </w:rPr>
      </w:pPr>
      <w:r w:rsidRPr="003067DB">
        <w:rPr>
          <w:rFonts w:ascii="Times New Roman" w:hAnsi="Times New Roman" w:cs="Times New Roman"/>
          <w:color w:val="000000" w:themeColor="text1"/>
          <w:sz w:val="24"/>
          <w:szCs w:val="24"/>
          <w:shd w:val="clear" w:color="auto" w:fill="FFFFFF"/>
        </w:rPr>
        <w:t>Язык – основа национальной культуры, важнейшее средство приобщения к её неисчерпаемым богатствам (наряду с литературой, историей, мировой художественной культурой). Родной язык играет важнейшую роль в формировании сознания растущего человека, в его вживании в культуру. Отражая в концентрированном виде духовную жизнь человечества, язык является сильнейшим средством воспитания. Усваивая язык, человек не только познаёт мир, но и учится жить в этом мире, приобретает ценностные ориентиры, глубже проникает в национальную и общемировую культуру, приобщается к духовным богатствам, хранимым языком, соотносит знания, получаемые на всех школьных уроках, с опытом повседневной жизни, в результате чего осознаёт своё место в современном обществе, приобретает навыки общения в разных ситуациях, т. е. социализируется.</w:t>
      </w:r>
    </w:p>
    <w:p w:rsidR="00E25ED8" w:rsidRPr="003067DB" w:rsidRDefault="00E25ED8" w:rsidP="00E25ED8">
      <w:pPr>
        <w:shd w:val="clear" w:color="auto" w:fill="FFFFFF"/>
        <w:spacing w:after="0" w:line="360" w:lineRule="auto"/>
        <w:ind w:firstLine="708"/>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lastRenderedPageBreak/>
        <w:t xml:space="preserve">Создание при обучении русскому языку </w:t>
      </w:r>
      <w:proofErr w:type="spellStart"/>
      <w:r w:rsidRPr="003067DB">
        <w:rPr>
          <w:rFonts w:ascii="Times New Roman" w:eastAsia="Times New Roman" w:hAnsi="Times New Roman" w:cs="Times New Roman"/>
          <w:color w:val="000000" w:themeColor="text1"/>
          <w:sz w:val="24"/>
          <w:szCs w:val="24"/>
          <w:lang w:eastAsia="ru-RU"/>
        </w:rPr>
        <w:t>культуроведческой</w:t>
      </w:r>
      <w:proofErr w:type="spellEnd"/>
      <w:r w:rsidRPr="003067DB">
        <w:rPr>
          <w:rFonts w:ascii="Times New Roman" w:eastAsia="Times New Roman" w:hAnsi="Times New Roman" w:cs="Times New Roman"/>
          <w:color w:val="000000" w:themeColor="text1"/>
          <w:sz w:val="24"/>
          <w:szCs w:val="24"/>
          <w:lang w:eastAsia="ru-RU"/>
        </w:rPr>
        <w:t xml:space="preserve"> среды обеспечивает единство процесса формирования всех видов компетенций, всех видов речевой деятельности, единство обучения и воспитания.</w:t>
      </w:r>
    </w:p>
    <w:p w:rsidR="00E25ED8" w:rsidRDefault="00E25ED8" w:rsidP="00E25ED8">
      <w:pPr>
        <w:shd w:val="clear" w:color="auto" w:fill="FFFFFF"/>
        <w:spacing w:after="0" w:line="360" w:lineRule="auto"/>
        <w:ind w:firstLine="708"/>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В данном учебнике </w:t>
      </w:r>
      <w:r w:rsidRPr="00E25ED8">
        <w:rPr>
          <w:rFonts w:ascii="Times New Roman" w:eastAsia="Times New Roman" w:hAnsi="Times New Roman" w:cs="Times New Roman"/>
          <w:color w:val="000000" w:themeColor="text1"/>
          <w:sz w:val="24"/>
          <w:szCs w:val="24"/>
          <w:lang w:eastAsia="ru-RU"/>
        </w:rPr>
        <w:t xml:space="preserve">создана система работы по формированию </w:t>
      </w:r>
      <w:proofErr w:type="spellStart"/>
      <w:r w:rsidRPr="00E25ED8">
        <w:rPr>
          <w:rFonts w:ascii="Times New Roman" w:eastAsia="Times New Roman" w:hAnsi="Times New Roman" w:cs="Times New Roman"/>
          <w:color w:val="000000" w:themeColor="text1"/>
          <w:sz w:val="24"/>
          <w:szCs w:val="24"/>
          <w:lang w:eastAsia="ru-RU"/>
        </w:rPr>
        <w:t>культуроведческой</w:t>
      </w:r>
      <w:proofErr w:type="spellEnd"/>
      <w:r w:rsidRPr="00E25ED8">
        <w:rPr>
          <w:rFonts w:ascii="Times New Roman" w:eastAsia="Times New Roman" w:hAnsi="Times New Roman" w:cs="Times New Roman"/>
          <w:color w:val="000000" w:themeColor="text1"/>
          <w:sz w:val="24"/>
          <w:szCs w:val="24"/>
          <w:lang w:eastAsia="ru-RU"/>
        </w:rPr>
        <w:t xml:space="preserve"> компетенции на уроках русского языка, в основе</w:t>
      </w:r>
      <w:r w:rsidRPr="003067DB">
        <w:rPr>
          <w:rFonts w:ascii="Times New Roman" w:eastAsia="Times New Roman" w:hAnsi="Times New Roman" w:cs="Times New Roman"/>
          <w:color w:val="000000" w:themeColor="text1"/>
          <w:sz w:val="24"/>
          <w:szCs w:val="24"/>
          <w:lang w:eastAsia="ru-RU"/>
        </w:rPr>
        <w:t xml:space="preserve"> которой – последовательное включение в процесс изучения языка и обучения речи «национально-культурного компонента».</w:t>
      </w:r>
    </w:p>
    <w:p w:rsidR="00E25ED8" w:rsidRPr="00CF05F5" w:rsidRDefault="00E25ED8" w:rsidP="00E25ED8">
      <w:pPr>
        <w:pStyle w:val="a3"/>
        <w:shd w:val="clear" w:color="auto" w:fill="FFFFFF"/>
        <w:spacing w:before="0" w:beforeAutospacing="0" w:after="0" w:afterAutospacing="0" w:line="360" w:lineRule="auto"/>
        <w:jc w:val="both"/>
        <w:rPr>
          <w:color w:val="000000" w:themeColor="text1"/>
        </w:rPr>
      </w:pPr>
      <w:r w:rsidRPr="00CF05F5">
        <w:rPr>
          <w:color w:val="000000" w:themeColor="text1"/>
        </w:rPr>
        <w:t>В учебнике представлены  следующие методы</w:t>
      </w:r>
      <w:r w:rsidRPr="003D329A">
        <w:rPr>
          <w:color w:val="000000" w:themeColor="text1"/>
        </w:rPr>
        <w:t xml:space="preserve"> </w:t>
      </w:r>
      <w:r w:rsidRPr="003067DB">
        <w:rPr>
          <w:color w:val="000000" w:themeColor="text1"/>
        </w:rPr>
        <w:t>формировани</w:t>
      </w:r>
      <w:r>
        <w:rPr>
          <w:color w:val="000000" w:themeColor="text1"/>
        </w:rPr>
        <w:t>я</w:t>
      </w:r>
      <w:r w:rsidRPr="003067DB">
        <w:rPr>
          <w:color w:val="000000" w:themeColor="text1"/>
        </w:rPr>
        <w:t xml:space="preserve"> </w:t>
      </w:r>
      <w:proofErr w:type="spellStart"/>
      <w:r w:rsidRPr="003067DB">
        <w:rPr>
          <w:color w:val="000000" w:themeColor="text1"/>
        </w:rPr>
        <w:t>культуроведческой</w:t>
      </w:r>
      <w:proofErr w:type="spellEnd"/>
      <w:r w:rsidRPr="003067DB">
        <w:rPr>
          <w:color w:val="000000" w:themeColor="text1"/>
        </w:rPr>
        <w:t xml:space="preserve"> компетенции</w:t>
      </w:r>
      <w:r w:rsidRPr="00CF05F5">
        <w:rPr>
          <w:color w:val="000000" w:themeColor="text1"/>
        </w:rPr>
        <w:t>:</w:t>
      </w:r>
    </w:p>
    <w:p w:rsidR="00E25ED8" w:rsidRPr="00CF05F5" w:rsidRDefault="00E25ED8" w:rsidP="00E25ED8">
      <w:pPr>
        <w:pStyle w:val="a3"/>
        <w:shd w:val="clear" w:color="auto" w:fill="FFFFFF"/>
        <w:spacing w:before="0" w:beforeAutospacing="0" w:after="0" w:afterAutospacing="0" w:line="360" w:lineRule="auto"/>
        <w:rPr>
          <w:color w:val="000000" w:themeColor="text1"/>
        </w:rPr>
      </w:pPr>
      <w:r w:rsidRPr="00CF05F5">
        <w:rPr>
          <w:color w:val="000000" w:themeColor="text1"/>
        </w:rPr>
        <w:t>Метод творческого восприятия (метод художественного чтения)</w:t>
      </w:r>
    </w:p>
    <w:p w:rsidR="00E25ED8" w:rsidRPr="00CF05F5" w:rsidRDefault="00E25ED8" w:rsidP="00E25ED8">
      <w:pPr>
        <w:pStyle w:val="a3"/>
        <w:shd w:val="clear" w:color="auto" w:fill="FFFFFF"/>
        <w:spacing w:before="0" w:beforeAutospacing="0" w:after="0" w:afterAutospacing="0" w:line="360" w:lineRule="auto"/>
        <w:rPr>
          <w:color w:val="000000" w:themeColor="text1"/>
        </w:rPr>
      </w:pPr>
      <w:r w:rsidRPr="00CF05F5">
        <w:rPr>
          <w:color w:val="000000" w:themeColor="text1"/>
        </w:rPr>
        <w:t xml:space="preserve">Метод </w:t>
      </w:r>
      <w:proofErr w:type="spellStart"/>
      <w:r w:rsidRPr="00CF05F5">
        <w:rPr>
          <w:color w:val="000000" w:themeColor="text1"/>
        </w:rPr>
        <w:t>анализирующе</w:t>
      </w:r>
      <w:proofErr w:type="spellEnd"/>
      <w:r w:rsidRPr="00CF05F5">
        <w:rPr>
          <w:color w:val="000000" w:themeColor="text1"/>
        </w:rPr>
        <w:t xml:space="preserve"> - интерпретирующий (поисковый, исследовательский)</w:t>
      </w:r>
    </w:p>
    <w:p w:rsidR="00E25ED8" w:rsidRPr="00CF05F5" w:rsidRDefault="00E25ED8" w:rsidP="00E25ED8">
      <w:pPr>
        <w:pStyle w:val="a3"/>
        <w:shd w:val="clear" w:color="auto" w:fill="FFFFFF"/>
        <w:spacing w:before="0" w:beforeAutospacing="0" w:after="0" w:afterAutospacing="0" w:line="360" w:lineRule="auto"/>
        <w:rPr>
          <w:color w:val="000000" w:themeColor="text1"/>
        </w:rPr>
      </w:pPr>
      <w:r w:rsidRPr="00CF05F5">
        <w:rPr>
          <w:color w:val="000000" w:themeColor="text1"/>
        </w:rPr>
        <w:t xml:space="preserve">Кроме того, формирование контекста русской культуры осуществляется </w:t>
      </w:r>
      <w:r>
        <w:rPr>
          <w:color w:val="000000" w:themeColor="text1"/>
        </w:rPr>
        <w:t xml:space="preserve">в учебнике </w:t>
      </w:r>
      <w:r w:rsidRPr="00CF05F5">
        <w:rPr>
          <w:color w:val="000000" w:themeColor="text1"/>
        </w:rPr>
        <w:t xml:space="preserve">путем включения в содержание предмета </w:t>
      </w:r>
    </w:p>
    <w:p w:rsidR="00E25ED8" w:rsidRPr="00CF05F5" w:rsidRDefault="00E25ED8" w:rsidP="00E25ED8">
      <w:pPr>
        <w:pStyle w:val="a3"/>
        <w:shd w:val="clear" w:color="auto" w:fill="FFFFFF"/>
        <w:spacing w:before="0" w:beforeAutospacing="0" w:after="0" w:afterAutospacing="0" w:line="360" w:lineRule="auto"/>
        <w:rPr>
          <w:color w:val="000000" w:themeColor="text1"/>
        </w:rPr>
      </w:pPr>
      <w:r w:rsidRPr="00CF05F5">
        <w:rPr>
          <w:color w:val="000000" w:themeColor="text1"/>
        </w:rPr>
        <w:t>- высказываний ученых, писателей о русском языке, русской культуре, формирующих такую ценностную ориентацию школьника, как отношение к родному языку;</w:t>
      </w:r>
    </w:p>
    <w:p w:rsidR="00E25ED8" w:rsidRPr="00CF05F5" w:rsidRDefault="00E25ED8" w:rsidP="00E25ED8">
      <w:pPr>
        <w:pStyle w:val="a3"/>
        <w:shd w:val="clear" w:color="auto" w:fill="FFFFFF"/>
        <w:spacing w:before="0" w:beforeAutospacing="0" w:after="0" w:afterAutospacing="0" w:line="360" w:lineRule="auto"/>
        <w:rPr>
          <w:color w:val="000000" w:themeColor="text1"/>
        </w:rPr>
      </w:pPr>
      <w:r w:rsidRPr="00CF05F5">
        <w:rPr>
          <w:color w:val="000000" w:themeColor="text1"/>
        </w:rPr>
        <w:t>- стереотипов речевого поведения, включая речевой этикет,</w:t>
      </w:r>
    </w:p>
    <w:p w:rsidR="00E25ED8" w:rsidRPr="00CF05F5" w:rsidRDefault="00E25ED8" w:rsidP="00E25ED8">
      <w:pPr>
        <w:pStyle w:val="a3"/>
        <w:shd w:val="clear" w:color="auto" w:fill="FFFFFF"/>
        <w:spacing w:before="0" w:beforeAutospacing="0" w:after="0" w:afterAutospacing="0" w:line="360" w:lineRule="auto"/>
        <w:rPr>
          <w:color w:val="000000" w:themeColor="text1"/>
        </w:rPr>
      </w:pPr>
      <w:r w:rsidRPr="00CF05F5">
        <w:rPr>
          <w:color w:val="000000" w:themeColor="text1"/>
        </w:rPr>
        <w:t>- текстов с национально-культурным компонентом, содержа</w:t>
      </w:r>
      <w:r>
        <w:rPr>
          <w:color w:val="000000" w:themeColor="text1"/>
        </w:rPr>
        <w:t>щих сведения о русской культуре</w:t>
      </w:r>
      <w:r w:rsidRPr="00CF05F5">
        <w:rPr>
          <w:color w:val="000000" w:themeColor="text1"/>
        </w:rPr>
        <w:t>; о духовных и материальных ценностях русского народа как национально-культурной общности.</w:t>
      </w:r>
    </w:p>
    <w:p w:rsidR="00E25ED8" w:rsidRPr="00064F7B" w:rsidRDefault="00E25ED8" w:rsidP="00E25ED8">
      <w:pPr>
        <w:shd w:val="clear" w:color="auto" w:fill="FFFFFF"/>
        <w:spacing w:after="0" w:line="360" w:lineRule="auto"/>
        <w:ind w:firstLine="708"/>
        <w:jc w:val="both"/>
        <w:rPr>
          <w:rFonts w:ascii="Arial" w:eastAsia="Times New Roman" w:hAnsi="Arial" w:cs="Arial"/>
          <w:color w:val="000000"/>
          <w:lang w:eastAsia="ru-RU"/>
        </w:rPr>
      </w:pPr>
      <w:r w:rsidRPr="00CF05F5">
        <w:rPr>
          <w:rFonts w:ascii="Times New Roman" w:eastAsia="Times New Roman" w:hAnsi="Times New Roman" w:cs="Times New Roman"/>
          <w:color w:val="000000" w:themeColor="text1"/>
          <w:sz w:val="24"/>
          <w:szCs w:val="24"/>
          <w:lang w:eastAsia="ru-RU"/>
        </w:rPr>
        <w:t>Многие учёные, методисты отмечают, что </w:t>
      </w:r>
      <w:r w:rsidRPr="00CF05F5">
        <w:rPr>
          <w:rFonts w:ascii="Times New Roman" w:eastAsia="Times New Roman" w:hAnsi="Times New Roman" w:cs="Times New Roman"/>
          <w:bCs/>
          <w:color w:val="000000" w:themeColor="text1"/>
          <w:sz w:val="24"/>
          <w:szCs w:val="24"/>
          <w:lang w:eastAsia="ru-RU"/>
        </w:rPr>
        <w:t>овладение письменной грамотностью</w:t>
      </w:r>
      <w:r w:rsidRPr="00CF05F5">
        <w:rPr>
          <w:rFonts w:ascii="Times New Roman" w:eastAsia="Times New Roman" w:hAnsi="Times New Roman" w:cs="Times New Roman"/>
          <w:bCs/>
          <w:color w:val="000000"/>
          <w:sz w:val="24"/>
          <w:szCs w:val="24"/>
          <w:lang w:eastAsia="ru-RU"/>
        </w:rPr>
        <w:t xml:space="preserve"> в большой мере зависит от развития мышления, речи учащихся, от их общего культурного уровня и многих других факторов. В учебнике широко представлены интерактивные методы работы. Это и групповая работа, и работа со словом, и работа с пословицами, поговорками, и проекты.</w:t>
      </w:r>
    </w:p>
    <w:p w:rsidR="00E25ED8" w:rsidRPr="003067DB" w:rsidRDefault="00E25ED8" w:rsidP="00E25ED8">
      <w:pPr>
        <w:shd w:val="clear" w:color="auto" w:fill="FFFFFF"/>
        <w:spacing w:after="0" w:line="360" w:lineRule="auto"/>
        <w:ind w:firstLine="708"/>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Итак, каковы же особенности этой работы?</w:t>
      </w:r>
    </w:p>
    <w:p w:rsidR="00E25ED8" w:rsidRPr="003067DB" w:rsidRDefault="00E25ED8" w:rsidP="00E25ED8">
      <w:pPr>
        <w:shd w:val="clear" w:color="auto" w:fill="FFFFFF"/>
        <w:spacing w:after="0" w:line="360" w:lineRule="auto"/>
        <w:ind w:firstLine="360"/>
        <w:jc w:val="center"/>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b/>
          <w:bCs/>
          <w:color w:val="000000" w:themeColor="text1"/>
          <w:sz w:val="24"/>
          <w:szCs w:val="24"/>
          <w:lang w:eastAsia="ru-RU"/>
        </w:rPr>
        <w:t>1.  Работа с текстом</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Важнейшим средством формирования у учащихся </w:t>
      </w:r>
      <w:proofErr w:type="spellStart"/>
      <w:r w:rsidRPr="003067DB">
        <w:rPr>
          <w:rFonts w:ascii="Times New Roman" w:eastAsia="Times New Roman" w:hAnsi="Times New Roman" w:cs="Times New Roman"/>
          <w:color w:val="000000" w:themeColor="text1"/>
          <w:sz w:val="24"/>
          <w:szCs w:val="24"/>
          <w:lang w:eastAsia="ru-RU"/>
        </w:rPr>
        <w:t>культуроведческой</w:t>
      </w:r>
      <w:proofErr w:type="spellEnd"/>
      <w:r w:rsidRPr="003067DB">
        <w:rPr>
          <w:rFonts w:ascii="Times New Roman" w:eastAsia="Times New Roman" w:hAnsi="Times New Roman" w:cs="Times New Roman"/>
          <w:color w:val="000000" w:themeColor="text1"/>
          <w:sz w:val="24"/>
          <w:szCs w:val="24"/>
          <w:lang w:eastAsia="ru-RU"/>
        </w:rPr>
        <w:t xml:space="preserve"> компетенции является работа с текстом. Тексты о культуре, воспитывающие эстетическое чувство, культуру общения с произведениями искусства, создают на уроках особую атмосферу, культурологический фон.</w:t>
      </w:r>
      <w:r>
        <w:rPr>
          <w:rFonts w:ascii="Times New Roman" w:eastAsia="Times New Roman" w:hAnsi="Times New Roman" w:cs="Times New Roman"/>
          <w:color w:val="000000" w:themeColor="text1"/>
          <w:sz w:val="24"/>
          <w:szCs w:val="24"/>
          <w:lang w:eastAsia="ru-RU"/>
        </w:rPr>
        <w:t xml:space="preserve"> Ребятам очень нравится  учебник, нравится работать с текстами, тексты интересные, познавательные. Сначала было трудно, но потом мы приобрели больше знаний и умений, и всё стало получаться</w:t>
      </w:r>
    </w:p>
    <w:p w:rsidR="00E25ED8" w:rsidRPr="003067DB" w:rsidRDefault="00E25ED8" w:rsidP="00E25ED8">
      <w:pPr>
        <w:spacing w:after="0" w:line="360" w:lineRule="auto"/>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ab/>
        <w:t xml:space="preserve">В учебнике  </w:t>
      </w:r>
      <w:r w:rsidRPr="003067DB">
        <w:rPr>
          <w:rFonts w:ascii="Times New Roman" w:eastAsia="Times New Roman" w:hAnsi="Times New Roman" w:cs="Times New Roman"/>
          <w:b/>
          <w:color w:val="000000" w:themeColor="text1"/>
          <w:sz w:val="24"/>
          <w:szCs w:val="24"/>
          <w:u w:val="single"/>
          <w:lang w:eastAsia="ru-RU"/>
        </w:rPr>
        <w:t xml:space="preserve">используются  </w:t>
      </w:r>
      <w:proofErr w:type="spellStart"/>
      <w:r w:rsidRPr="003067DB">
        <w:rPr>
          <w:rFonts w:ascii="Times New Roman" w:eastAsia="Times New Roman" w:hAnsi="Times New Roman" w:cs="Times New Roman"/>
          <w:b/>
          <w:color w:val="000000" w:themeColor="text1"/>
          <w:sz w:val="24"/>
          <w:szCs w:val="24"/>
          <w:u w:val="single"/>
          <w:lang w:eastAsia="ru-RU"/>
        </w:rPr>
        <w:t>культуроведческие</w:t>
      </w:r>
      <w:proofErr w:type="spellEnd"/>
      <w:r w:rsidRPr="003067DB">
        <w:rPr>
          <w:rFonts w:ascii="Times New Roman" w:eastAsia="Times New Roman" w:hAnsi="Times New Roman" w:cs="Times New Roman"/>
          <w:b/>
          <w:color w:val="000000" w:themeColor="text1"/>
          <w:sz w:val="24"/>
          <w:szCs w:val="24"/>
          <w:u w:val="single"/>
          <w:lang w:eastAsia="ru-RU"/>
        </w:rPr>
        <w:t xml:space="preserve"> тексты трёх типов</w:t>
      </w:r>
      <w:r w:rsidRPr="003067DB">
        <w:rPr>
          <w:rFonts w:ascii="Times New Roman" w:eastAsia="Times New Roman" w:hAnsi="Times New Roman" w:cs="Times New Roman"/>
          <w:color w:val="000000" w:themeColor="text1"/>
          <w:sz w:val="24"/>
          <w:szCs w:val="24"/>
          <w:lang w:eastAsia="ru-RU"/>
        </w:rPr>
        <w:t xml:space="preserve">: </w:t>
      </w:r>
    </w:p>
    <w:p w:rsidR="00E25ED8" w:rsidRPr="003067DB" w:rsidRDefault="00E25ED8" w:rsidP="00E25ED8">
      <w:pPr>
        <w:spacing w:after="0" w:line="360" w:lineRule="auto"/>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во-первых, это тексты, связанные с биографией выдающихся людей (писателей, поэтов, художников, исторических деятелей, литературоведов)</w:t>
      </w:r>
      <w:r>
        <w:rPr>
          <w:rFonts w:ascii="Times New Roman" w:eastAsia="Times New Roman" w:hAnsi="Times New Roman" w:cs="Times New Roman"/>
          <w:color w:val="000000" w:themeColor="text1"/>
          <w:sz w:val="24"/>
          <w:szCs w:val="24"/>
          <w:lang w:eastAsia="ru-RU"/>
        </w:rPr>
        <w:t xml:space="preserve">. </w:t>
      </w:r>
    </w:p>
    <w:p w:rsidR="00E25ED8" w:rsidRPr="003067DB" w:rsidRDefault="00E25ED8" w:rsidP="00E25ED8">
      <w:pPr>
        <w:spacing w:after="0" w:line="360" w:lineRule="auto"/>
        <w:ind w:firstLine="708"/>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во-вторых, тексты духовно-нравственной тематики (рассуждения о дружбе, любви, добре и зле, патриотизме и </w:t>
      </w:r>
      <w:proofErr w:type="spellStart"/>
      <w:r w:rsidRPr="003067DB">
        <w:rPr>
          <w:rFonts w:ascii="Times New Roman" w:eastAsia="Times New Roman" w:hAnsi="Times New Roman" w:cs="Times New Roman"/>
          <w:color w:val="000000" w:themeColor="text1"/>
          <w:sz w:val="24"/>
          <w:szCs w:val="24"/>
          <w:lang w:eastAsia="ru-RU"/>
        </w:rPr>
        <w:t>т.д</w:t>
      </w:r>
      <w:proofErr w:type="spellEnd"/>
      <w:r w:rsidRPr="003067DB">
        <w:rPr>
          <w:rFonts w:ascii="Times New Roman" w:eastAsia="Times New Roman" w:hAnsi="Times New Roman" w:cs="Times New Roman"/>
          <w:color w:val="000000" w:themeColor="text1"/>
          <w:sz w:val="24"/>
          <w:szCs w:val="24"/>
          <w:lang w:eastAsia="ru-RU"/>
        </w:rPr>
        <w:t>).</w:t>
      </w:r>
      <w:r w:rsidRPr="003067DB">
        <w:rPr>
          <w:rFonts w:ascii="Times New Roman" w:hAnsi="Times New Roman" w:cs="Times New Roman"/>
          <w:color w:val="000000" w:themeColor="text1"/>
          <w:sz w:val="24"/>
          <w:szCs w:val="24"/>
          <w:shd w:val="clear" w:color="auto" w:fill="FFFFFF"/>
        </w:rPr>
        <w:t xml:space="preserve"> Такие </w:t>
      </w:r>
      <w:proofErr w:type="spellStart"/>
      <w:r w:rsidRPr="003067DB">
        <w:rPr>
          <w:rFonts w:ascii="Times New Roman" w:hAnsi="Times New Roman" w:cs="Times New Roman"/>
          <w:color w:val="000000" w:themeColor="text1"/>
          <w:sz w:val="24"/>
          <w:szCs w:val="24"/>
          <w:shd w:val="clear" w:color="auto" w:fill="FFFFFF"/>
        </w:rPr>
        <w:t>культуроведческие</w:t>
      </w:r>
      <w:proofErr w:type="spellEnd"/>
      <w:r w:rsidRPr="003067DB">
        <w:rPr>
          <w:rFonts w:ascii="Times New Roman" w:hAnsi="Times New Roman" w:cs="Times New Roman"/>
          <w:color w:val="000000" w:themeColor="text1"/>
          <w:sz w:val="24"/>
          <w:szCs w:val="24"/>
          <w:shd w:val="clear" w:color="auto" w:fill="FFFFFF"/>
        </w:rPr>
        <w:t xml:space="preserve"> тексты, используемые при изучении различных тем  образуют «пространство культуры», которое создается на основе совокупности текстов, ключевые понятия которых связаны с такими важными, сквозными темами, как </w:t>
      </w:r>
      <w:r w:rsidRPr="003067DB">
        <w:rPr>
          <w:rFonts w:ascii="Times New Roman" w:hAnsi="Times New Roman" w:cs="Times New Roman"/>
          <w:b/>
          <w:bCs/>
          <w:i/>
          <w:iCs/>
          <w:color w:val="000000" w:themeColor="text1"/>
          <w:sz w:val="24"/>
          <w:szCs w:val="24"/>
          <w:shd w:val="clear" w:color="auto" w:fill="FFFFFF"/>
        </w:rPr>
        <w:t>слово, язык, культура, Родина, духовность</w:t>
      </w:r>
      <w:r w:rsidRPr="003067DB">
        <w:rPr>
          <w:rFonts w:ascii="Times New Roman" w:hAnsi="Times New Roman" w:cs="Times New Roman"/>
          <w:color w:val="000000" w:themeColor="text1"/>
          <w:sz w:val="24"/>
          <w:szCs w:val="24"/>
          <w:shd w:val="clear" w:color="auto" w:fill="FFFFFF"/>
        </w:rPr>
        <w:t>, воспринимаемыми в единстве.</w:t>
      </w:r>
      <w:r>
        <w:rPr>
          <w:rFonts w:ascii="Times New Roman" w:hAnsi="Times New Roman" w:cs="Times New Roman"/>
          <w:color w:val="000000" w:themeColor="text1"/>
          <w:sz w:val="24"/>
          <w:szCs w:val="24"/>
          <w:shd w:val="clear" w:color="auto" w:fill="FFFFFF"/>
        </w:rPr>
        <w:t xml:space="preserve"> </w:t>
      </w:r>
      <w:r>
        <w:rPr>
          <w:rFonts w:ascii="Times New Roman" w:eastAsia="Times New Roman" w:hAnsi="Times New Roman" w:cs="Times New Roman"/>
          <w:color w:val="000000" w:themeColor="text1"/>
          <w:sz w:val="24"/>
          <w:szCs w:val="24"/>
          <w:lang w:eastAsia="ru-RU"/>
        </w:rPr>
        <w:t>Т</w:t>
      </w:r>
      <w:r w:rsidRPr="003067DB">
        <w:rPr>
          <w:rFonts w:ascii="Times New Roman" w:eastAsia="Times New Roman" w:hAnsi="Times New Roman" w:cs="Times New Roman"/>
          <w:color w:val="000000" w:themeColor="text1"/>
          <w:sz w:val="24"/>
          <w:szCs w:val="24"/>
          <w:lang w:eastAsia="ru-RU"/>
        </w:rPr>
        <w:t>екст</w:t>
      </w:r>
      <w:r>
        <w:rPr>
          <w:rFonts w:ascii="Times New Roman" w:eastAsia="Times New Roman" w:hAnsi="Times New Roman" w:cs="Times New Roman"/>
          <w:color w:val="000000" w:themeColor="text1"/>
          <w:sz w:val="24"/>
          <w:szCs w:val="24"/>
          <w:lang w:eastAsia="ru-RU"/>
        </w:rPr>
        <w:t>ов</w:t>
      </w:r>
      <w:r w:rsidRPr="003067DB">
        <w:rPr>
          <w:rFonts w:ascii="Times New Roman" w:eastAsia="Times New Roman" w:hAnsi="Times New Roman" w:cs="Times New Roman"/>
          <w:color w:val="000000" w:themeColor="text1"/>
          <w:sz w:val="24"/>
          <w:szCs w:val="24"/>
          <w:lang w:eastAsia="ru-RU"/>
        </w:rPr>
        <w:t xml:space="preserve"> духовно-нравственной тематики </w:t>
      </w:r>
      <w:r>
        <w:rPr>
          <w:rFonts w:ascii="Times New Roman" w:eastAsia="Times New Roman" w:hAnsi="Times New Roman" w:cs="Times New Roman"/>
          <w:color w:val="000000" w:themeColor="text1"/>
          <w:sz w:val="24"/>
          <w:szCs w:val="24"/>
          <w:lang w:eastAsia="ru-RU"/>
        </w:rPr>
        <w:t>много</w:t>
      </w:r>
    </w:p>
    <w:p w:rsidR="00E25ED8" w:rsidRPr="003067DB" w:rsidRDefault="00E25ED8" w:rsidP="00E25ED8">
      <w:pPr>
        <w:spacing w:after="0" w:line="360" w:lineRule="auto"/>
        <w:ind w:firstLine="708"/>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Например, урок "Родной русский язык". </w:t>
      </w:r>
      <w:r>
        <w:rPr>
          <w:rFonts w:ascii="Times New Roman" w:eastAsia="Times New Roman" w:hAnsi="Times New Roman" w:cs="Times New Roman"/>
          <w:color w:val="000000" w:themeColor="text1"/>
          <w:sz w:val="24"/>
          <w:szCs w:val="24"/>
          <w:lang w:eastAsia="ru-RU"/>
        </w:rPr>
        <w:t>В у</w:t>
      </w:r>
      <w:r w:rsidRPr="003067DB">
        <w:rPr>
          <w:rFonts w:ascii="Times New Roman" w:eastAsia="Times New Roman" w:hAnsi="Times New Roman" w:cs="Times New Roman"/>
          <w:color w:val="000000" w:themeColor="text1"/>
          <w:sz w:val="24"/>
          <w:szCs w:val="24"/>
          <w:lang w:eastAsia="ru-RU"/>
        </w:rPr>
        <w:t>пр</w:t>
      </w:r>
      <w:r>
        <w:rPr>
          <w:rFonts w:ascii="Times New Roman" w:eastAsia="Times New Roman" w:hAnsi="Times New Roman" w:cs="Times New Roman"/>
          <w:color w:val="000000" w:themeColor="text1"/>
          <w:sz w:val="24"/>
          <w:szCs w:val="24"/>
          <w:lang w:eastAsia="ru-RU"/>
        </w:rPr>
        <w:t>ажнении</w:t>
      </w:r>
      <w:r w:rsidRPr="003067DB">
        <w:rPr>
          <w:rFonts w:ascii="Times New Roman" w:eastAsia="Times New Roman" w:hAnsi="Times New Roman" w:cs="Times New Roman"/>
          <w:color w:val="000000" w:themeColor="text1"/>
          <w:sz w:val="24"/>
          <w:szCs w:val="24"/>
          <w:lang w:eastAsia="ru-RU"/>
        </w:rPr>
        <w:t xml:space="preserve"> 10</w:t>
      </w:r>
      <w:r>
        <w:rPr>
          <w:rFonts w:ascii="Times New Roman" w:eastAsia="Times New Roman" w:hAnsi="Times New Roman" w:cs="Times New Roman"/>
          <w:color w:val="000000" w:themeColor="text1"/>
          <w:sz w:val="24"/>
          <w:szCs w:val="24"/>
          <w:lang w:eastAsia="ru-RU"/>
        </w:rPr>
        <w:t xml:space="preserve"> представлен т</w:t>
      </w:r>
      <w:r w:rsidRPr="003067DB">
        <w:rPr>
          <w:rFonts w:ascii="Times New Roman" w:eastAsia="Times New Roman" w:hAnsi="Times New Roman" w:cs="Times New Roman"/>
          <w:color w:val="000000" w:themeColor="text1"/>
          <w:sz w:val="24"/>
          <w:szCs w:val="24"/>
          <w:lang w:eastAsia="ru-RU"/>
        </w:rPr>
        <w:t>екст о роли языка в жизни человека. При работе с текстом класс был разделён на три группы.</w:t>
      </w:r>
      <w:r>
        <w:rPr>
          <w:rFonts w:ascii="Times New Roman" w:eastAsia="Times New Roman" w:hAnsi="Times New Roman" w:cs="Times New Roman"/>
          <w:color w:val="000000" w:themeColor="text1"/>
          <w:sz w:val="24"/>
          <w:szCs w:val="24"/>
          <w:lang w:eastAsia="ru-RU"/>
        </w:rPr>
        <w:t xml:space="preserve"> Надо отметить, что детям нравится работать в группах, а в учебнике много таких заданий. Каждая группа получила задание. </w:t>
      </w:r>
      <w:r w:rsidRPr="003067DB">
        <w:rPr>
          <w:rFonts w:ascii="Times New Roman" w:eastAsia="Times New Roman" w:hAnsi="Times New Roman" w:cs="Times New Roman"/>
          <w:color w:val="000000" w:themeColor="text1"/>
          <w:sz w:val="24"/>
          <w:szCs w:val="24"/>
          <w:lang w:eastAsia="ru-RU"/>
        </w:rPr>
        <w:t xml:space="preserve"> Первая группа </w:t>
      </w:r>
      <w:r>
        <w:rPr>
          <w:rFonts w:ascii="Times New Roman" w:eastAsia="Times New Roman" w:hAnsi="Times New Roman" w:cs="Times New Roman"/>
          <w:color w:val="000000" w:themeColor="text1"/>
          <w:sz w:val="24"/>
          <w:szCs w:val="24"/>
          <w:lang w:eastAsia="ru-RU"/>
        </w:rPr>
        <w:lastRenderedPageBreak/>
        <w:t>должна была</w:t>
      </w:r>
      <w:r w:rsidRPr="003067DB">
        <w:rPr>
          <w:rFonts w:ascii="Times New Roman" w:eastAsia="Times New Roman" w:hAnsi="Times New Roman" w:cs="Times New Roman"/>
          <w:color w:val="000000" w:themeColor="text1"/>
          <w:sz w:val="24"/>
          <w:szCs w:val="24"/>
          <w:lang w:eastAsia="ru-RU"/>
        </w:rPr>
        <w:t xml:space="preserve"> найти слова, значение которых непонятно, уточнить значение этих слов по толковому словарю. Вторая группа получила задание ответить на 1 вопрос упражнения. Третья группа работала над составлением публицистической статьи на тему «Роль русского языка в жизни каждого человека». </w:t>
      </w:r>
    </w:p>
    <w:p w:rsidR="00E25ED8" w:rsidRPr="003067DB" w:rsidRDefault="00E25ED8" w:rsidP="00E25ED8">
      <w:pPr>
        <w:spacing w:after="0" w:line="360" w:lineRule="auto"/>
        <w:ind w:firstLine="708"/>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По теме «Русская речь» в </w:t>
      </w:r>
      <w:proofErr w:type="spellStart"/>
      <w:r w:rsidRPr="003067DB">
        <w:rPr>
          <w:rFonts w:ascii="Times New Roman" w:eastAsia="Times New Roman" w:hAnsi="Times New Roman" w:cs="Times New Roman"/>
          <w:color w:val="000000" w:themeColor="text1"/>
          <w:sz w:val="24"/>
          <w:szCs w:val="24"/>
          <w:lang w:eastAsia="ru-RU"/>
        </w:rPr>
        <w:t>упр</w:t>
      </w:r>
      <w:proofErr w:type="spellEnd"/>
      <w:r w:rsidRPr="003067DB">
        <w:rPr>
          <w:rFonts w:ascii="Times New Roman" w:eastAsia="Times New Roman" w:hAnsi="Times New Roman" w:cs="Times New Roman"/>
          <w:color w:val="000000" w:themeColor="text1"/>
          <w:sz w:val="24"/>
          <w:szCs w:val="24"/>
          <w:lang w:eastAsia="ru-RU"/>
        </w:rPr>
        <w:t xml:space="preserve"> 14 представлен текст публицистического стиля. Авторы учебника</w:t>
      </w:r>
      <w:r>
        <w:rPr>
          <w:rFonts w:ascii="Times New Roman" w:eastAsia="Times New Roman" w:hAnsi="Times New Roman" w:cs="Times New Roman"/>
          <w:color w:val="000000" w:themeColor="text1"/>
          <w:sz w:val="24"/>
          <w:szCs w:val="24"/>
          <w:lang w:eastAsia="ru-RU"/>
        </w:rPr>
        <w:t xml:space="preserve"> под редакцией Алевтины </w:t>
      </w:r>
      <w:proofErr w:type="spellStart"/>
      <w:r>
        <w:rPr>
          <w:rFonts w:ascii="Times New Roman" w:eastAsia="Times New Roman" w:hAnsi="Times New Roman" w:cs="Times New Roman"/>
          <w:color w:val="000000" w:themeColor="text1"/>
          <w:sz w:val="24"/>
          <w:szCs w:val="24"/>
          <w:lang w:eastAsia="ru-RU"/>
        </w:rPr>
        <w:t>Дмитриены</w:t>
      </w:r>
      <w:proofErr w:type="spellEnd"/>
      <w:r>
        <w:rPr>
          <w:rFonts w:ascii="Times New Roman" w:eastAsia="Times New Roman" w:hAnsi="Times New Roman" w:cs="Times New Roman"/>
          <w:color w:val="000000" w:themeColor="text1"/>
          <w:sz w:val="24"/>
          <w:szCs w:val="24"/>
          <w:lang w:eastAsia="ru-RU"/>
        </w:rPr>
        <w:t xml:space="preserve"> </w:t>
      </w:r>
      <w:proofErr w:type="spellStart"/>
      <w:r>
        <w:rPr>
          <w:rFonts w:ascii="Times New Roman" w:eastAsia="Times New Roman" w:hAnsi="Times New Roman" w:cs="Times New Roman"/>
          <w:color w:val="000000" w:themeColor="text1"/>
          <w:sz w:val="24"/>
          <w:szCs w:val="24"/>
          <w:lang w:eastAsia="ru-RU"/>
        </w:rPr>
        <w:t>Дейкиной</w:t>
      </w:r>
      <w:proofErr w:type="spellEnd"/>
      <w:r w:rsidRPr="003067DB">
        <w:rPr>
          <w:rFonts w:ascii="Times New Roman" w:eastAsia="Times New Roman" w:hAnsi="Times New Roman" w:cs="Times New Roman"/>
          <w:color w:val="000000" w:themeColor="text1"/>
          <w:sz w:val="24"/>
          <w:szCs w:val="24"/>
          <w:lang w:eastAsia="ru-RU"/>
        </w:rPr>
        <w:t xml:space="preserve"> предлагают поработать с обращением Лихачёва к молодёжи. Текст интересный. </w:t>
      </w:r>
      <w:r>
        <w:rPr>
          <w:rFonts w:ascii="Times New Roman" w:eastAsia="Times New Roman" w:hAnsi="Times New Roman" w:cs="Times New Roman"/>
          <w:color w:val="000000" w:themeColor="text1"/>
          <w:sz w:val="24"/>
          <w:szCs w:val="24"/>
          <w:lang w:eastAsia="ru-RU"/>
        </w:rPr>
        <w:t xml:space="preserve">Я думаю, что авторы учебника неслучайно дали такой текст. Он приглашает детей к разговору. </w:t>
      </w:r>
      <w:r w:rsidRPr="003067DB">
        <w:rPr>
          <w:rFonts w:ascii="Times New Roman" w:eastAsia="Times New Roman" w:hAnsi="Times New Roman" w:cs="Times New Roman"/>
          <w:color w:val="000000" w:themeColor="text1"/>
          <w:sz w:val="24"/>
          <w:szCs w:val="24"/>
          <w:lang w:eastAsia="ru-RU"/>
        </w:rPr>
        <w:t xml:space="preserve">Дети получили домашнее задание: выписать в тетрадь лексическое значение слов филолог, культуролог, интеллект. Таким образом я использовала опережающее задание. На уроке учащиеся работали в парах. </w:t>
      </w:r>
      <w:r>
        <w:rPr>
          <w:rFonts w:ascii="Times New Roman" w:eastAsia="Times New Roman" w:hAnsi="Times New Roman" w:cs="Times New Roman"/>
          <w:color w:val="000000" w:themeColor="text1"/>
          <w:sz w:val="24"/>
          <w:szCs w:val="24"/>
          <w:lang w:eastAsia="ru-RU"/>
        </w:rPr>
        <w:t>Они анализировали текст</w:t>
      </w:r>
    </w:p>
    <w:p w:rsidR="00E25ED8" w:rsidRPr="003067DB" w:rsidRDefault="00E25ED8" w:rsidP="00E25ED8">
      <w:pPr>
        <w:spacing w:after="0" w:line="360" w:lineRule="auto"/>
        <w:ind w:firstLine="708"/>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В </w:t>
      </w:r>
      <w:proofErr w:type="spellStart"/>
      <w:r w:rsidRPr="003067DB">
        <w:rPr>
          <w:rFonts w:ascii="Times New Roman" w:eastAsia="Times New Roman" w:hAnsi="Times New Roman" w:cs="Times New Roman"/>
          <w:color w:val="000000" w:themeColor="text1"/>
          <w:sz w:val="24"/>
          <w:szCs w:val="24"/>
          <w:lang w:eastAsia="ru-RU"/>
        </w:rPr>
        <w:t>упр</w:t>
      </w:r>
      <w:proofErr w:type="spellEnd"/>
      <w:r w:rsidRPr="003067DB">
        <w:rPr>
          <w:rFonts w:ascii="Times New Roman" w:eastAsia="Times New Roman" w:hAnsi="Times New Roman" w:cs="Times New Roman"/>
          <w:color w:val="000000" w:themeColor="text1"/>
          <w:sz w:val="24"/>
          <w:szCs w:val="24"/>
          <w:lang w:eastAsia="ru-RU"/>
        </w:rPr>
        <w:t xml:space="preserve"> 265 представлен текст о любви к родному языку. Это </w:t>
      </w:r>
      <w:proofErr w:type="spellStart"/>
      <w:r w:rsidRPr="003067DB">
        <w:rPr>
          <w:rFonts w:ascii="Times New Roman" w:eastAsia="Times New Roman" w:hAnsi="Times New Roman" w:cs="Times New Roman"/>
          <w:color w:val="000000" w:themeColor="text1"/>
          <w:sz w:val="24"/>
          <w:szCs w:val="24"/>
          <w:lang w:eastAsia="ru-RU"/>
        </w:rPr>
        <w:t>стих-ие</w:t>
      </w:r>
      <w:proofErr w:type="spellEnd"/>
      <w:r w:rsidRPr="003067DB">
        <w:rPr>
          <w:rFonts w:ascii="Times New Roman" w:eastAsia="Times New Roman" w:hAnsi="Times New Roman" w:cs="Times New Roman"/>
          <w:color w:val="000000" w:themeColor="text1"/>
          <w:sz w:val="24"/>
          <w:szCs w:val="24"/>
          <w:lang w:eastAsia="ru-RU"/>
        </w:rPr>
        <w:t xml:space="preserve"> в прозе Тургенева. Ребята разделились на 5 групп. Группы они формировали сами на уроке. Первая группа готовила выразительное чтение стихотворения. Вторая группа получила задание определить стиль речи текста, его тип речи, написать развернутое доказательство. Третья группа выполняла второе задание к упражнению. Четвёртая группа составляла вопросы к тесту. Пятая группа </w:t>
      </w:r>
      <w:r>
        <w:rPr>
          <w:rFonts w:ascii="Times New Roman" w:eastAsia="Times New Roman" w:hAnsi="Times New Roman" w:cs="Times New Roman"/>
          <w:color w:val="000000" w:themeColor="text1"/>
          <w:sz w:val="24"/>
          <w:szCs w:val="24"/>
          <w:lang w:eastAsia="ru-RU"/>
        </w:rPr>
        <w:t xml:space="preserve">была </w:t>
      </w:r>
      <w:r w:rsidRPr="003067DB">
        <w:rPr>
          <w:rFonts w:ascii="Times New Roman" w:eastAsia="Times New Roman" w:hAnsi="Times New Roman" w:cs="Times New Roman"/>
          <w:color w:val="000000" w:themeColor="text1"/>
          <w:sz w:val="24"/>
          <w:szCs w:val="24"/>
          <w:lang w:eastAsia="ru-RU"/>
        </w:rPr>
        <w:t xml:space="preserve"> эксперт</w:t>
      </w:r>
      <w:r>
        <w:rPr>
          <w:rFonts w:ascii="Times New Roman" w:eastAsia="Times New Roman" w:hAnsi="Times New Roman" w:cs="Times New Roman"/>
          <w:color w:val="000000" w:themeColor="text1"/>
          <w:sz w:val="24"/>
          <w:szCs w:val="24"/>
          <w:lang w:eastAsia="ru-RU"/>
        </w:rPr>
        <w:t>ами</w:t>
      </w:r>
      <w:r w:rsidRPr="003067DB">
        <w:rPr>
          <w:rFonts w:ascii="Times New Roman" w:eastAsia="Times New Roman" w:hAnsi="Times New Roman" w:cs="Times New Roman"/>
          <w:color w:val="000000" w:themeColor="text1"/>
          <w:sz w:val="24"/>
          <w:szCs w:val="24"/>
          <w:lang w:eastAsia="ru-RU"/>
        </w:rPr>
        <w:t>. Они должны были составить критерии оценивания ответов товарищей.</w:t>
      </w:r>
      <w:r>
        <w:rPr>
          <w:rFonts w:ascii="Times New Roman" w:eastAsia="Times New Roman" w:hAnsi="Times New Roman" w:cs="Times New Roman"/>
          <w:color w:val="000000" w:themeColor="text1"/>
          <w:sz w:val="24"/>
          <w:szCs w:val="24"/>
          <w:lang w:eastAsia="ru-RU"/>
        </w:rPr>
        <w:t xml:space="preserve"> Я хочу отметить, что мой класс умеет работать в группах. Дети сами организуются в группы, причем группы всегда разные. Поэтому учебник  нам очень нравится. Он как раз подходит для моих любознательных детей</w:t>
      </w:r>
    </w:p>
    <w:p w:rsidR="00E25ED8" w:rsidRPr="003067DB" w:rsidRDefault="00E25ED8" w:rsidP="00E25ED8">
      <w:pPr>
        <w:spacing w:after="0" w:line="360" w:lineRule="auto"/>
        <w:ind w:firstLine="70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 у</w:t>
      </w:r>
      <w:r w:rsidRPr="003067DB">
        <w:rPr>
          <w:rFonts w:ascii="Times New Roman" w:eastAsia="Times New Roman" w:hAnsi="Times New Roman" w:cs="Times New Roman"/>
          <w:color w:val="000000" w:themeColor="text1"/>
          <w:sz w:val="24"/>
          <w:szCs w:val="24"/>
          <w:lang w:eastAsia="ru-RU"/>
        </w:rPr>
        <w:t>пр</w:t>
      </w:r>
      <w:r>
        <w:rPr>
          <w:rFonts w:ascii="Times New Roman" w:eastAsia="Times New Roman" w:hAnsi="Times New Roman" w:cs="Times New Roman"/>
          <w:color w:val="000000" w:themeColor="text1"/>
          <w:sz w:val="24"/>
          <w:szCs w:val="24"/>
          <w:lang w:eastAsia="ru-RU"/>
        </w:rPr>
        <w:t>ажнении</w:t>
      </w:r>
      <w:r w:rsidRPr="003067DB">
        <w:rPr>
          <w:rFonts w:ascii="Times New Roman" w:eastAsia="Times New Roman" w:hAnsi="Times New Roman" w:cs="Times New Roman"/>
          <w:color w:val="000000" w:themeColor="text1"/>
          <w:sz w:val="24"/>
          <w:szCs w:val="24"/>
          <w:lang w:eastAsia="ru-RU"/>
        </w:rPr>
        <w:t xml:space="preserve"> 311 </w:t>
      </w:r>
      <w:r>
        <w:rPr>
          <w:rFonts w:ascii="Times New Roman" w:eastAsia="Times New Roman" w:hAnsi="Times New Roman" w:cs="Times New Roman"/>
          <w:color w:val="000000" w:themeColor="text1"/>
          <w:sz w:val="24"/>
          <w:szCs w:val="24"/>
          <w:lang w:eastAsia="ru-RU"/>
        </w:rPr>
        <w:t xml:space="preserve">дан </w:t>
      </w:r>
      <w:r w:rsidRPr="003067DB">
        <w:rPr>
          <w:rFonts w:ascii="Times New Roman" w:eastAsia="Times New Roman" w:hAnsi="Times New Roman" w:cs="Times New Roman"/>
          <w:color w:val="000000" w:themeColor="text1"/>
          <w:sz w:val="24"/>
          <w:szCs w:val="24"/>
          <w:lang w:eastAsia="ru-RU"/>
        </w:rPr>
        <w:t xml:space="preserve">текст о роли образования в жизни человека. Дети работали с текстом индивидуально. Результат работы- сочинение на тему «Для чего мне нужно образование?» </w:t>
      </w:r>
    </w:p>
    <w:p w:rsidR="00E25ED8" w:rsidRPr="003067DB" w:rsidRDefault="00E25ED8" w:rsidP="00E25ED8">
      <w:pPr>
        <w:spacing w:after="0" w:line="360" w:lineRule="auto"/>
        <w:ind w:firstLine="70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В учебнике представлены и </w:t>
      </w:r>
      <w:r w:rsidRPr="003067DB">
        <w:rPr>
          <w:rFonts w:ascii="Times New Roman" w:eastAsia="Times New Roman" w:hAnsi="Times New Roman" w:cs="Times New Roman"/>
          <w:color w:val="000000" w:themeColor="text1"/>
          <w:sz w:val="24"/>
          <w:szCs w:val="24"/>
          <w:lang w:eastAsia="ru-RU"/>
        </w:rPr>
        <w:t>художественные тексты. Таких текстов много. Это и прозаические тексты, и поэтические.</w:t>
      </w:r>
    </w:p>
    <w:p w:rsidR="00E25ED8" w:rsidRDefault="00E25ED8" w:rsidP="00E25ED8">
      <w:pPr>
        <w:spacing w:after="0" w:line="360" w:lineRule="auto"/>
        <w:ind w:firstLine="708"/>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Например, </w:t>
      </w:r>
      <w:r>
        <w:rPr>
          <w:rFonts w:ascii="Times New Roman" w:eastAsia="Times New Roman" w:hAnsi="Times New Roman" w:cs="Times New Roman"/>
          <w:color w:val="000000" w:themeColor="text1"/>
          <w:sz w:val="24"/>
          <w:szCs w:val="24"/>
          <w:lang w:eastAsia="ru-RU"/>
        </w:rPr>
        <w:t>в у</w:t>
      </w:r>
      <w:r w:rsidRPr="003067DB">
        <w:rPr>
          <w:rFonts w:ascii="Times New Roman" w:eastAsia="Times New Roman" w:hAnsi="Times New Roman" w:cs="Times New Roman"/>
          <w:color w:val="000000" w:themeColor="text1"/>
          <w:sz w:val="24"/>
          <w:szCs w:val="24"/>
          <w:lang w:eastAsia="ru-RU"/>
        </w:rPr>
        <w:t>пр24</w:t>
      </w:r>
      <w:r>
        <w:rPr>
          <w:rFonts w:ascii="Times New Roman" w:eastAsia="Times New Roman" w:hAnsi="Times New Roman" w:cs="Times New Roman"/>
          <w:color w:val="000000" w:themeColor="text1"/>
          <w:sz w:val="24"/>
          <w:szCs w:val="24"/>
          <w:lang w:eastAsia="ru-RU"/>
        </w:rPr>
        <w:t xml:space="preserve"> дано </w:t>
      </w:r>
      <w:r w:rsidRPr="003067DB">
        <w:rPr>
          <w:rFonts w:ascii="Times New Roman" w:eastAsia="Times New Roman" w:hAnsi="Times New Roman" w:cs="Times New Roman"/>
          <w:color w:val="000000" w:themeColor="text1"/>
          <w:sz w:val="24"/>
          <w:szCs w:val="24"/>
          <w:lang w:eastAsia="ru-RU"/>
        </w:rPr>
        <w:t xml:space="preserve"> стих</w:t>
      </w:r>
      <w:r>
        <w:rPr>
          <w:rFonts w:ascii="Times New Roman" w:eastAsia="Times New Roman" w:hAnsi="Times New Roman" w:cs="Times New Roman"/>
          <w:color w:val="000000" w:themeColor="text1"/>
          <w:sz w:val="24"/>
          <w:szCs w:val="24"/>
          <w:lang w:eastAsia="ru-RU"/>
        </w:rPr>
        <w:t xml:space="preserve">отворение </w:t>
      </w:r>
      <w:r w:rsidRPr="003067DB">
        <w:rPr>
          <w:rFonts w:ascii="Times New Roman" w:eastAsia="Times New Roman" w:hAnsi="Times New Roman" w:cs="Times New Roman"/>
          <w:color w:val="000000" w:themeColor="text1"/>
          <w:sz w:val="24"/>
          <w:szCs w:val="24"/>
          <w:lang w:eastAsia="ru-RU"/>
        </w:rPr>
        <w:t xml:space="preserve"> </w:t>
      </w:r>
      <w:proofErr w:type="spellStart"/>
      <w:r w:rsidRPr="003067DB">
        <w:rPr>
          <w:rFonts w:ascii="Times New Roman" w:eastAsia="Times New Roman" w:hAnsi="Times New Roman" w:cs="Times New Roman"/>
          <w:color w:val="000000" w:themeColor="text1"/>
          <w:sz w:val="24"/>
          <w:szCs w:val="24"/>
          <w:lang w:eastAsia="ru-RU"/>
        </w:rPr>
        <w:t>Шефнера</w:t>
      </w:r>
      <w:proofErr w:type="spellEnd"/>
      <w:r w:rsidRPr="003067DB">
        <w:rPr>
          <w:rFonts w:ascii="Times New Roman" w:eastAsia="Times New Roman" w:hAnsi="Times New Roman" w:cs="Times New Roman"/>
          <w:color w:val="000000" w:themeColor="text1"/>
          <w:sz w:val="24"/>
          <w:szCs w:val="24"/>
          <w:lang w:eastAsia="ru-RU"/>
        </w:rPr>
        <w:t xml:space="preserve"> "Устная речь"</w:t>
      </w:r>
      <w:r>
        <w:rPr>
          <w:rFonts w:ascii="Times New Roman" w:eastAsia="Times New Roman" w:hAnsi="Times New Roman" w:cs="Times New Roman"/>
          <w:color w:val="000000" w:themeColor="text1"/>
          <w:sz w:val="24"/>
          <w:szCs w:val="24"/>
          <w:lang w:eastAsia="ru-RU"/>
        </w:rPr>
        <w:t>.</w:t>
      </w:r>
      <w:r w:rsidRPr="003067DB">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 xml:space="preserve"> Ребята на  уроке готовили выразительное чтение стихотворения. 1 вариант рисовал иллюстрацию к стихотворению, 2 вариант отвечал на вопросы после стихотворения. </w:t>
      </w:r>
    </w:p>
    <w:p w:rsidR="00E25ED8" w:rsidRDefault="00E25ED8" w:rsidP="00E25ED8">
      <w:pPr>
        <w:spacing w:after="0" w:line="360" w:lineRule="auto"/>
        <w:ind w:firstLine="708"/>
        <w:rPr>
          <w:rFonts w:ascii="Times New Roman" w:eastAsia="Times New Roman" w:hAnsi="Times New Roman" w:cs="Times New Roman"/>
          <w:color w:val="000000" w:themeColor="text1"/>
          <w:sz w:val="24"/>
          <w:szCs w:val="24"/>
          <w:lang w:eastAsia="ru-RU"/>
        </w:rPr>
      </w:pPr>
      <w:proofErr w:type="spellStart"/>
      <w:r>
        <w:rPr>
          <w:rFonts w:ascii="Times New Roman" w:eastAsia="Times New Roman" w:hAnsi="Times New Roman" w:cs="Times New Roman"/>
          <w:color w:val="000000" w:themeColor="text1"/>
          <w:sz w:val="24"/>
          <w:szCs w:val="24"/>
          <w:lang w:eastAsia="ru-RU"/>
        </w:rPr>
        <w:t>Упр</w:t>
      </w:r>
      <w:proofErr w:type="spellEnd"/>
      <w:r>
        <w:rPr>
          <w:rFonts w:ascii="Times New Roman" w:eastAsia="Times New Roman" w:hAnsi="Times New Roman" w:cs="Times New Roman"/>
          <w:color w:val="000000" w:themeColor="text1"/>
          <w:sz w:val="24"/>
          <w:szCs w:val="24"/>
          <w:lang w:eastAsia="ru-RU"/>
        </w:rPr>
        <w:t xml:space="preserve"> </w:t>
      </w:r>
      <w:r w:rsidRPr="003067DB">
        <w:rPr>
          <w:rFonts w:ascii="Times New Roman" w:eastAsia="Times New Roman" w:hAnsi="Times New Roman" w:cs="Times New Roman"/>
          <w:color w:val="000000" w:themeColor="text1"/>
          <w:sz w:val="24"/>
          <w:szCs w:val="24"/>
          <w:lang w:eastAsia="ru-RU"/>
        </w:rPr>
        <w:t xml:space="preserve">48 </w:t>
      </w:r>
      <w:r>
        <w:rPr>
          <w:rFonts w:ascii="Times New Roman" w:eastAsia="Times New Roman" w:hAnsi="Times New Roman" w:cs="Times New Roman"/>
          <w:color w:val="000000" w:themeColor="text1"/>
          <w:sz w:val="24"/>
          <w:szCs w:val="24"/>
          <w:lang w:eastAsia="ru-RU"/>
        </w:rPr>
        <w:t xml:space="preserve">Стихотворение </w:t>
      </w:r>
      <w:r w:rsidRPr="003067DB">
        <w:rPr>
          <w:rFonts w:ascii="Times New Roman" w:eastAsia="Times New Roman" w:hAnsi="Times New Roman" w:cs="Times New Roman"/>
          <w:color w:val="000000" w:themeColor="text1"/>
          <w:sz w:val="24"/>
          <w:szCs w:val="24"/>
          <w:lang w:eastAsia="ru-RU"/>
        </w:rPr>
        <w:t>Плещеев</w:t>
      </w:r>
      <w:r>
        <w:rPr>
          <w:rFonts w:ascii="Times New Roman" w:eastAsia="Times New Roman" w:hAnsi="Times New Roman" w:cs="Times New Roman"/>
          <w:color w:val="000000" w:themeColor="text1"/>
          <w:sz w:val="24"/>
          <w:szCs w:val="24"/>
          <w:lang w:eastAsia="ru-RU"/>
        </w:rPr>
        <w:t>а</w:t>
      </w:r>
      <w:r w:rsidRPr="003067DB">
        <w:rPr>
          <w:rFonts w:ascii="Times New Roman" w:eastAsia="Times New Roman" w:hAnsi="Times New Roman" w:cs="Times New Roman"/>
          <w:color w:val="000000" w:themeColor="text1"/>
          <w:sz w:val="24"/>
          <w:szCs w:val="24"/>
          <w:lang w:eastAsia="ru-RU"/>
        </w:rPr>
        <w:t xml:space="preserve"> "Бродит листопад"</w:t>
      </w:r>
      <w:r>
        <w:rPr>
          <w:rFonts w:ascii="Times New Roman" w:eastAsia="Times New Roman" w:hAnsi="Times New Roman" w:cs="Times New Roman"/>
          <w:color w:val="000000" w:themeColor="text1"/>
          <w:sz w:val="24"/>
          <w:szCs w:val="24"/>
          <w:lang w:eastAsia="ru-RU"/>
        </w:rPr>
        <w:t>. Работа над этим текстом была построена следующим образом. Сначала мы прослушали выразительное чтение стихотворения актёром. Затем работали над анализом структуры текста. Дети рисовали схемы текста. Результаты своей работы они представили в конце урока.</w:t>
      </w:r>
    </w:p>
    <w:p w:rsidR="00E25ED8" w:rsidRDefault="00E25ED8" w:rsidP="00E25ED8">
      <w:pPr>
        <w:spacing w:after="0" w:line="360" w:lineRule="auto"/>
        <w:ind w:firstLine="70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При изучении темы «Типы речи и типология текстов» даётся отрывок из произведения  </w:t>
      </w:r>
      <w:r w:rsidRPr="003067DB">
        <w:rPr>
          <w:rFonts w:ascii="Times New Roman" w:eastAsia="Times New Roman" w:hAnsi="Times New Roman" w:cs="Times New Roman"/>
          <w:color w:val="000000" w:themeColor="text1"/>
          <w:sz w:val="24"/>
          <w:szCs w:val="24"/>
          <w:lang w:eastAsia="ru-RU"/>
        </w:rPr>
        <w:t>Ро</w:t>
      </w:r>
      <w:r>
        <w:rPr>
          <w:rFonts w:ascii="Times New Roman" w:eastAsia="Times New Roman" w:hAnsi="Times New Roman" w:cs="Times New Roman"/>
          <w:color w:val="000000" w:themeColor="text1"/>
          <w:sz w:val="24"/>
          <w:szCs w:val="24"/>
          <w:lang w:eastAsia="ru-RU"/>
        </w:rPr>
        <w:t>я</w:t>
      </w:r>
      <w:r w:rsidRPr="003067DB">
        <w:rPr>
          <w:rFonts w:ascii="Times New Roman" w:eastAsia="Times New Roman" w:hAnsi="Times New Roman" w:cs="Times New Roman"/>
          <w:color w:val="000000" w:themeColor="text1"/>
          <w:sz w:val="24"/>
          <w:szCs w:val="24"/>
          <w:lang w:eastAsia="ru-RU"/>
        </w:rPr>
        <w:t xml:space="preserve"> "Хранители"</w:t>
      </w:r>
      <w:r>
        <w:rPr>
          <w:rFonts w:ascii="Times New Roman" w:eastAsia="Times New Roman" w:hAnsi="Times New Roman" w:cs="Times New Roman"/>
          <w:color w:val="000000" w:themeColor="text1"/>
          <w:sz w:val="24"/>
          <w:szCs w:val="24"/>
          <w:lang w:eastAsia="ru-RU"/>
        </w:rPr>
        <w:t xml:space="preserve"> (</w:t>
      </w:r>
      <w:proofErr w:type="spellStart"/>
      <w:r>
        <w:rPr>
          <w:rFonts w:ascii="Times New Roman" w:eastAsia="Times New Roman" w:hAnsi="Times New Roman" w:cs="Times New Roman"/>
          <w:color w:val="000000" w:themeColor="text1"/>
          <w:sz w:val="24"/>
          <w:szCs w:val="24"/>
          <w:lang w:eastAsia="ru-RU"/>
        </w:rPr>
        <w:t>упр</w:t>
      </w:r>
      <w:proofErr w:type="spellEnd"/>
      <w:r>
        <w:rPr>
          <w:rFonts w:ascii="Times New Roman" w:eastAsia="Times New Roman" w:hAnsi="Times New Roman" w:cs="Times New Roman"/>
          <w:color w:val="000000" w:themeColor="text1"/>
          <w:sz w:val="24"/>
          <w:szCs w:val="24"/>
          <w:lang w:eastAsia="ru-RU"/>
        </w:rPr>
        <w:t xml:space="preserve">  </w:t>
      </w:r>
      <w:r w:rsidRPr="003067DB">
        <w:rPr>
          <w:rFonts w:ascii="Times New Roman" w:eastAsia="Times New Roman" w:hAnsi="Times New Roman" w:cs="Times New Roman"/>
          <w:color w:val="000000" w:themeColor="text1"/>
          <w:sz w:val="24"/>
          <w:szCs w:val="24"/>
          <w:lang w:eastAsia="ru-RU"/>
        </w:rPr>
        <w:t xml:space="preserve">52 </w:t>
      </w:r>
      <w:r>
        <w:rPr>
          <w:rFonts w:ascii="Times New Roman" w:eastAsia="Times New Roman" w:hAnsi="Times New Roman" w:cs="Times New Roman"/>
          <w:color w:val="000000" w:themeColor="text1"/>
          <w:sz w:val="24"/>
          <w:szCs w:val="24"/>
          <w:lang w:eastAsia="ru-RU"/>
        </w:rPr>
        <w:t xml:space="preserve">). Дети получили задание в конвертах. Конверты были разного цвета, исходя из цвета конверта, формировались группы или дети получали индивидуальное задание. Кто-то работал с </w:t>
      </w:r>
      <w:proofErr w:type="spellStart"/>
      <w:r>
        <w:rPr>
          <w:rFonts w:ascii="Times New Roman" w:eastAsia="Times New Roman" w:hAnsi="Times New Roman" w:cs="Times New Roman"/>
          <w:color w:val="000000" w:themeColor="text1"/>
          <w:sz w:val="24"/>
          <w:szCs w:val="24"/>
          <w:lang w:eastAsia="ru-RU"/>
        </w:rPr>
        <w:t>нетбуком</w:t>
      </w:r>
      <w:proofErr w:type="spellEnd"/>
      <w:r>
        <w:rPr>
          <w:rFonts w:ascii="Times New Roman" w:eastAsia="Times New Roman" w:hAnsi="Times New Roman" w:cs="Times New Roman"/>
          <w:color w:val="000000" w:themeColor="text1"/>
          <w:sz w:val="24"/>
          <w:szCs w:val="24"/>
          <w:lang w:eastAsia="ru-RU"/>
        </w:rPr>
        <w:t xml:space="preserve">, составляя презентацию. Кто-то работал с орфограммами у доски. Кто-то работал со словарём, выписывал лексическое значение слов. </w:t>
      </w:r>
    </w:p>
    <w:p w:rsidR="00E25ED8" w:rsidRPr="003067DB" w:rsidRDefault="00E25ED8" w:rsidP="00E25ED8">
      <w:pPr>
        <w:spacing w:after="0" w:line="360" w:lineRule="auto"/>
        <w:ind w:firstLine="70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Я уже говорила о том, что в учебнике много текстов культурологического характера. </w:t>
      </w:r>
      <w:r w:rsidRPr="003067DB">
        <w:rPr>
          <w:rFonts w:ascii="Times New Roman" w:eastAsia="Times New Roman" w:hAnsi="Times New Roman" w:cs="Times New Roman"/>
          <w:color w:val="000000" w:themeColor="text1"/>
          <w:sz w:val="24"/>
          <w:szCs w:val="24"/>
          <w:lang w:eastAsia="ru-RU"/>
        </w:rPr>
        <w:t xml:space="preserve"> Важно, что при использовании таких текстов соблюдается принцип тематического единства. Тексты органично вписываются в канву урока, находя продолжение и в домашних работах учащихся. </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«План подачи лексики» включает не только работу со словарями, но и постепенное накопление опыта использования слов в процессе работы с целенаправленно отобранными текстами.</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EA4FDB">
        <w:rPr>
          <w:rFonts w:ascii="Times New Roman" w:eastAsia="Times New Roman" w:hAnsi="Times New Roman" w:cs="Times New Roman"/>
          <w:b/>
          <w:color w:val="000000" w:themeColor="text1"/>
          <w:sz w:val="28"/>
          <w:szCs w:val="28"/>
          <w:lang w:eastAsia="ru-RU"/>
        </w:rPr>
        <w:lastRenderedPageBreak/>
        <w:t>Работа с текстом включает</w:t>
      </w:r>
      <w:r w:rsidRPr="003067DB">
        <w:rPr>
          <w:rFonts w:ascii="Times New Roman" w:eastAsia="Times New Roman" w:hAnsi="Times New Roman" w:cs="Times New Roman"/>
          <w:color w:val="000000" w:themeColor="text1"/>
          <w:sz w:val="24"/>
          <w:szCs w:val="24"/>
          <w:lang w:eastAsia="ru-RU"/>
        </w:rPr>
        <w:t xml:space="preserve"> задания по орфографии и пунктуации (при отборе текстов учитывается не только их </w:t>
      </w:r>
      <w:proofErr w:type="spellStart"/>
      <w:r w:rsidRPr="003067DB">
        <w:rPr>
          <w:rFonts w:ascii="Times New Roman" w:eastAsia="Times New Roman" w:hAnsi="Times New Roman" w:cs="Times New Roman"/>
          <w:color w:val="000000" w:themeColor="text1"/>
          <w:sz w:val="24"/>
          <w:szCs w:val="24"/>
          <w:lang w:eastAsia="ru-RU"/>
        </w:rPr>
        <w:t>культуроведческая</w:t>
      </w:r>
      <w:proofErr w:type="spellEnd"/>
      <w:r w:rsidRPr="003067DB">
        <w:rPr>
          <w:rFonts w:ascii="Times New Roman" w:eastAsia="Times New Roman" w:hAnsi="Times New Roman" w:cs="Times New Roman"/>
          <w:color w:val="000000" w:themeColor="text1"/>
          <w:sz w:val="24"/>
          <w:szCs w:val="24"/>
          <w:lang w:eastAsia="ru-RU"/>
        </w:rPr>
        <w:t xml:space="preserve"> направленность, эстетическая ценность, но и возможность использовать материал текста для работы по орфографии, пунктуации, разных видов разбора). Формулируя такие задания, авторы учебника придерживаются определённой последовательности. Сначала даются вопросы и задания, направленные на осмысление содержания, связанные с непосредственным читательским восприятием текста как речевого произведения, как единого целого. </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Например, упр52</w:t>
      </w:r>
      <w:r>
        <w:rPr>
          <w:rFonts w:ascii="Times New Roman" w:eastAsia="Times New Roman" w:hAnsi="Times New Roman" w:cs="Times New Roman"/>
          <w:color w:val="000000" w:themeColor="text1"/>
          <w:sz w:val="24"/>
          <w:szCs w:val="24"/>
          <w:lang w:eastAsia="ru-RU"/>
        </w:rPr>
        <w:t xml:space="preserve">  </w:t>
      </w:r>
      <w:r w:rsidRPr="003067DB">
        <w:rPr>
          <w:rFonts w:ascii="Times New Roman" w:eastAsia="Times New Roman" w:hAnsi="Times New Roman" w:cs="Times New Roman"/>
          <w:color w:val="000000" w:themeColor="text1"/>
          <w:sz w:val="24"/>
          <w:szCs w:val="24"/>
          <w:lang w:eastAsia="ru-RU"/>
        </w:rPr>
        <w:t>Задани</w:t>
      </w:r>
      <w:r>
        <w:rPr>
          <w:rFonts w:ascii="Times New Roman" w:eastAsia="Times New Roman" w:hAnsi="Times New Roman" w:cs="Times New Roman"/>
          <w:color w:val="000000" w:themeColor="text1"/>
          <w:sz w:val="24"/>
          <w:szCs w:val="24"/>
          <w:lang w:eastAsia="ru-RU"/>
        </w:rPr>
        <w:t>е</w:t>
      </w:r>
      <w:r w:rsidRPr="003067DB">
        <w:rPr>
          <w:rFonts w:ascii="Times New Roman" w:eastAsia="Times New Roman" w:hAnsi="Times New Roman" w:cs="Times New Roman"/>
          <w:color w:val="000000" w:themeColor="text1"/>
          <w:sz w:val="24"/>
          <w:szCs w:val="24"/>
          <w:lang w:eastAsia="ru-RU"/>
        </w:rPr>
        <w:t>: Какую информацию вы получили, прочитав текст-описание?</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О чём поведал нам второй текст?</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Затем – задания </w:t>
      </w:r>
      <w:proofErr w:type="spellStart"/>
      <w:r w:rsidRPr="003067DB">
        <w:rPr>
          <w:rFonts w:ascii="Times New Roman" w:eastAsia="Times New Roman" w:hAnsi="Times New Roman" w:cs="Times New Roman"/>
          <w:color w:val="000000" w:themeColor="text1"/>
          <w:sz w:val="24"/>
          <w:szCs w:val="24"/>
          <w:lang w:eastAsia="ru-RU"/>
        </w:rPr>
        <w:t>речеведческого</w:t>
      </w:r>
      <w:proofErr w:type="spellEnd"/>
      <w:r w:rsidRPr="003067DB">
        <w:rPr>
          <w:rFonts w:ascii="Times New Roman" w:eastAsia="Times New Roman" w:hAnsi="Times New Roman" w:cs="Times New Roman"/>
          <w:color w:val="000000" w:themeColor="text1"/>
          <w:sz w:val="24"/>
          <w:szCs w:val="24"/>
          <w:lang w:eastAsia="ru-RU"/>
        </w:rPr>
        <w:t xml:space="preserve"> характера, включающие такие понятия, как текст, стиль, тема, основная мысль, способы, средства связи между предложениями. </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К какому типу ре</w:t>
      </w:r>
      <w:r>
        <w:rPr>
          <w:rFonts w:ascii="Times New Roman" w:eastAsia="Times New Roman" w:hAnsi="Times New Roman" w:cs="Times New Roman"/>
          <w:color w:val="000000" w:themeColor="text1"/>
          <w:sz w:val="24"/>
          <w:szCs w:val="24"/>
          <w:lang w:eastAsia="ru-RU"/>
        </w:rPr>
        <w:t>ч</w:t>
      </w:r>
      <w:r w:rsidRPr="003067DB">
        <w:rPr>
          <w:rFonts w:ascii="Times New Roman" w:eastAsia="Times New Roman" w:hAnsi="Times New Roman" w:cs="Times New Roman"/>
          <w:color w:val="000000" w:themeColor="text1"/>
          <w:sz w:val="24"/>
          <w:szCs w:val="24"/>
          <w:lang w:eastAsia="ru-RU"/>
        </w:rPr>
        <w:t>и относится второй текст?</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К какому типу речи можно отнести четвёртый текст?</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За </w:t>
      </w:r>
      <w:proofErr w:type="spellStart"/>
      <w:r w:rsidRPr="003067DB">
        <w:rPr>
          <w:rFonts w:ascii="Times New Roman" w:eastAsia="Times New Roman" w:hAnsi="Times New Roman" w:cs="Times New Roman"/>
          <w:color w:val="000000" w:themeColor="text1"/>
          <w:sz w:val="24"/>
          <w:szCs w:val="24"/>
          <w:lang w:eastAsia="ru-RU"/>
        </w:rPr>
        <w:t>речеведческими</w:t>
      </w:r>
      <w:proofErr w:type="spellEnd"/>
      <w:r w:rsidRPr="003067DB">
        <w:rPr>
          <w:rFonts w:ascii="Times New Roman" w:eastAsia="Times New Roman" w:hAnsi="Times New Roman" w:cs="Times New Roman"/>
          <w:color w:val="000000" w:themeColor="text1"/>
          <w:sz w:val="24"/>
          <w:szCs w:val="24"/>
          <w:lang w:eastAsia="ru-RU"/>
        </w:rPr>
        <w:t xml:space="preserve"> заданиями следуют задания языкового характера, отражающие изучение системы языка, - по фонетике, лексике, грамматике… </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Н</w:t>
      </w:r>
      <w:r w:rsidRPr="003067DB">
        <w:rPr>
          <w:rFonts w:ascii="Times New Roman" w:eastAsia="Times New Roman" w:hAnsi="Times New Roman" w:cs="Times New Roman"/>
          <w:color w:val="000000" w:themeColor="text1"/>
          <w:sz w:val="24"/>
          <w:szCs w:val="24"/>
          <w:lang w:eastAsia="ru-RU"/>
        </w:rPr>
        <w:t>апример,</w:t>
      </w:r>
      <w:r>
        <w:rPr>
          <w:rFonts w:ascii="Times New Roman" w:eastAsia="Times New Roman" w:hAnsi="Times New Roman" w:cs="Times New Roman"/>
          <w:color w:val="000000" w:themeColor="text1"/>
          <w:sz w:val="24"/>
          <w:szCs w:val="24"/>
          <w:lang w:eastAsia="ru-RU"/>
        </w:rPr>
        <w:t xml:space="preserve"> п</w:t>
      </w:r>
      <w:r w:rsidRPr="003067DB">
        <w:rPr>
          <w:rFonts w:ascii="Times New Roman" w:eastAsia="Times New Roman" w:hAnsi="Times New Roman" w:cs="Times New Roman"/>
          <w:color w:val="000000" w:themeColor="text1"/>
          <w:sz w:val="24"/>
          <w:szCs w:val="24"/>
          <w:lang w:eastAsia="ru-RU"/>
        </w:rPr>
        <w:t>осмотрите значение слов в словаре взбалмошный, диалог</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Наконец – вопросы по орфографии и пунктуации</w:t>
      </w:r>
      <w:r>
        <w:rPr>
          <w:rFonts w:ascii="Times New Roman" w:eastAsia="Times New Roman" w:hAnsi="Times New Roman" w:cs="Times New Roman"/>
          <w:color w:val="000000" w:themeColor="text1"/>
          <w:sz w:val="24"/>
          <w:szCs w:val="24"/>
          <w:lang w:eastAsia="ru-RU"/>
        </w:rPr>
        <w:t>. Н</w:t>
      </w:r>
      <w:r w:rsidRPr="003067DB">
        <w:rPr>
          <w:rFonts w:ascii="Times New Roman" w:eastAsia="Times New Roman" w:hAnsi="Times New Roman" w:cs="Times New Roman"/>
          <w:color w:val="000000" w:themeColor="text1"/>
          <w:sz w:val="24"/>
          <w:szCs w:val="24"/>
          <w:lang w:eastAsia="ru-RU"/>
        </w:rPr>
        <w:t xml:space="preserve">апример, выполняя </w:t>
      </w:r>
      <w:proofErr w:type="spellStart"/>
      <w:r w:rsidRPr="003067DB">
        <w:rPr>
          <w:rFonts w:ascii="Times New Roman" w:eastAsia="Times New Roman" w:hAnsi="Times New Roman" w:cs="Times New Roman"/>
          <w:color w:val="000000" w:themeColor="text1"/>
          <w:sz w:val="24"/>
          <w:szCs w:val="24"/>
          <w:lang w:eastAsia="ru-RU"/>
        </w:rPr>
        <w:t>упр</w:t>
      </w:r>
      <w:proofErr w:type="spellEnd"/>
      <w:r w:rsidRPr="003067DB">
        <w:rPr>
          <w:rFonts w:ascii="Times New Roman" w:eastAsia="Times New Roman" w:hAnsi="Times New Roman" w:cs="Times New Roman"/>
          <w:color w:val="000000" w:themeColor="text1"/>
          <w:sz w:val="24"/>
          <w:szCs w:val="24"/>
          <w:lang w:eastAsia="ru-RU"/>
        </w:rPr>
        <w:t xml:space="preserve"> 52, учащиеся должны вставить пропущенные буквы и графически объяснить орфограммы. </w:t>
      </w:r>
      <w:r w:rsidRPr="003067DB">
        <w:rPr>
          <w:rFonts w:ascii="Times New Roman" w:eastAsia="Times New Roman" w:hAnsi="Times New Roman" w:cs="Times New Roman"/>
          <w:b/>
          <w:color w:val="000000" w:themeColor="text1"/>
          <w:sz w:val="24"/>
          <w:szCs w:val="24"/>
          <w:u w:val="single"/>
          <w:lang w:eastAsia="ru-RU"/>
        </w:rPr>
        <w:t>Здесь же даются формулировки орфограмм корня</w:t>
      </w:r>
      <w:r w:rsidRPr="003067DB">
        <w:rPr>
          <w:rFonts w:ascii="Times New Roman" w:eastAsia="Times New Roman" w:hAnsi="Times New Roman" w:cs="Times New Roman"/>
          <w:color w:val="000000" w:themeColor="text1"/>
          <w:sz w:val="24"/>
          <w:szCs w:val="24"/>
          <w:lang w:eastAsia="ru-RU"/>
        </w:rPr>
        <w:t>.</w:t>
      </w:r>
    </w:p>
    <w:p w:rsidR="00E25ED8" w:rsidRPr="00EA4FDB" w:rsidRDefault="00E25ED8" w:rsidP="00E25ED8">
      <w:pPr>
        <w:shd w:val="clear" w:color="auto" w:fill="FFFFFF"/>
        <w:spacing w:after="0" w:line="360" w:lineRule="auto"/>
        <w:ind w:firstLine="360"/>
        <w:jc w:val="both"/>
        <w:rPr>
          <w:rFonts w:ascii="Times New Roman" w:eastAsia="Times New Roman" w:hAnsi="Times New Roman" w:cs="Times New Roman"/>
          <w:b/>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 Завершающим при работе с текстом следующие задания: подумайте и ответьте, какие типы речи встречаются на страницах художественных книг, приведите примеры; </w:t>
      </w:r>
      <w:r w:rsidRPr="00EA4FDB">
        <w:rPr>
          <w:rFonts w:ascii="Times New Roman" w:eastAsia="Times New Roman" w:hAnsi="Times New Roman" w:cs="Times New Roman"/>
          <w:b/>
          <w:color w:val="000000" w:themeColor="text1"/>
          <w:sz w:val="24"/>
          <w:szCs w:val="24"/>
          <w:lang w:eastAsia="ru-RU"/>
        </w:rPr>
        <w:t>напишите мини-сочинение "Согласны ли вы с рассуждениями Жени Лыкова, героя книги "Хранители"?</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proofErr w:type="spellStart"/>
      <w:r w:rsidRPr="003067DB">
        <w:rPr>
          <w:rFonts w:ascii="Times New Roman" w:eastAsia="Times New Roman" w:hAnsi="Times New Roman" w:cs="Times New Roman"/>
          <w:color w:val="000000" w:themeColor="text1"/>
          <w:sz w:val="24"/>
          <w:szCs w:val="24"/>
          <w:lang w:eastAsia="ru-RU"/>
        </w:rPr>
        <w:t>Культуроведческий</w:t>
      </w:r>
      <w:proofErr w:type="spellEnd"/>
      <w:r w:rsidRPr="003067DB">
        <w:rPr>
          <w:rFonts w:ascii="Times New Roman" w:eastAsia="Times New Roman" w:hAnsi="Times New Roman" w:cs="Times New Roman"/>
          <w:color w:val="000000" w:themeColor="text1"/>
          <w:sz w:val="24"/>
          <w:szCs w:val="24"/>
          <w:lang w:eastAsia="ru-RU"/>
        </w:rPr>
        <w:t xml:space="preserve"> подход предполагает осуществление связи с курсом литературы: на уроках русского языка авторы учебника рассматривают особенности употребления слова в произведениях русских писателей. Это создаёт на уроке ту эстетическую среду, которая воспринимается школьниками как среда естественная, особенно когда на уроке мы анализируем отрывки из произведений писателя, изучаемого в это время в соответствии с программой по литературе.</w:t>
      </w:r>
    </w:p>
    <w:p w:rsidR="00E25ED8" w:rsidRPr="003067DB" w:rsidRDefault="00E25ED8" w:rsidP="00E25ED8">
      <w:pPr>
        <w:shd w:val="clear" w:color="auto" w:fill="FFFFFF"/>
        <w:spacing w:after="0" w:line="360" w:lineRule="auto"/>
        <w:ind w:firstLine="360"/>
        <w:jc w:val="both"/>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Художественный </w:t>
      </w:r>
      <w:r w:rsidRPr="00126A70">
        <w:rPr>
          <w:rFonts w:ascii="Times New Roman" w:eastAsia="Times New Roman" w:hAnsi="Times New Roman" w:cs="Times New Roman"/>
          <w:color w:val="000000" w:themeColor="text1"/>
          <w:sz w:val="24"/>
          <w:szCs w:val="24"/>
          <w:lang w:eastAsia="ru-RU"/>
        </w:rPr>
        <w:t>текст является сокровищницей знаний о культуре и истории народа, отражением этой культуры и истории и одновременно результатом духовной деятельности человека. В ходе лингвистической работы учащиеся не только наблюдают, как «живёт» и «работает» слово в художественном тексте, но и учатся</w:t>
      </w:r>
      <w:r w:rsidRPr="003067DB">
        <w:rPr>
          <w:rFonts w:ascii="Times New Roman" w:eastAsia="Times New Roman" w:hAnsi="Times New Roman" w:cs="Times New Roman"/>
          <w:color w:val="000000" w:themeColor="text1"/>
          <w:sz w:val="24"/>
          <w:szCs w:val="24"/>
          <w:lang w:eastAsia="ru-RU"/>
        </w:rPr>
        <w:t xml:space="preserve"> искусству внимательного, вдумчивого чтения, которое становится как бы «сотворчеством с автором».</w:t>
      </w:r>
    </w:p>
    <w:p w:rsidR="00E25ED8" w:rsidRPr="003067DB" w:rsidRDefault="00E25ED8" w:rsidP="00E25ED8">
      <w:pPr>
        <w:shd w:val="clear" w:color="auto" w:fill="FFFFFF"/>
        <w:spacing w:after="0" w:line="360" w:lineRule="auto"/>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ab/>
        <w:t xml:space="preserve">Большой школой речевого и общего умственного развития является такой клад мудрости народа, как пословицы. Они имеют общечеловеческое значение </w:t>
      </w:r>
    </w:p>
    <w:p w:rsidR="00E25ED8" w:rsidRPr="003067DB" w:rsidRDefault="00E25ED8" w:rsidP="00E25ED8">
      <w:pPr>
        <w:shd w:val="clear" w:color="auto" w:fill="FFFFFF"/>
        <w:spacing w:after="0" w:line="360" w:lineRule="auto"/>
        <w:ind w:firstLine="708"/>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 xml:space="preserve">Главнейшей задачей при обращении на уроках к пословицам при формировании </w:t>
      </w:r>
      <w:proofErr w:type="spellStart"/>
      <w:r w:rsidRPr="003067DB">
        <w:rPr>
          <w:rFonts w:ascii="Times New Roman" w:eastAsia="Times New Roman" w:hAnsi="Times New Roman" w:cs="Times New Roman"/>
          <w:color w:val="000000" w:themeColor="text1"/>
          <w:sz w:val="24"/>
          <w:szCs w:val="24"/>
          <w:lang w:eastAsia="ru-RU"/>
        </w:rPr>
        <w:t>культуроведческой</w:t>
      </w:r>
      <w:proofErr w:type="spellEnd"/>
      <w:r w:rsidRPr="003067DB">
        <w:rPr>
          <w:rFonts w:ascii="Times New Roman" w:eastAsia="Times New Roman" w:hAnsi="Times New Roman" w:cs="Times New Roman"/>
          <w:color w:val="000000" w:themeColor="text1"/>
          <w:sz w:val="24"/>
          <w:szCs w:val="24"/>
          <w:lang w:eastAsia="ru-RU"/>
        </w:rPr>
        <w:t xml:space="preserve"> компетенции является выявление их национально-культурного компонента семантики. На определение связи пословиц с отечественной историей и культурой направлены следующие задания.</w:t>
      </w:r>
    </w:p>
    <w:p w:rsidR="00E25ED8" w:rsidRPr="003067DB" w:rsidRDefault="00E25ED8" w:rsidP="00E25ED8">
      <w:pPr>
        <w:shd w:val="clear" w:color="auto" w:fill="FFFFFF"/>
        <w:spacing w:after="0" w:line="360" w:lineRule="auto"/>
        <w:rPr>
          <w:rFonts w:ascii="Times New Roman" w:eastAsia="Times New Roman" w:hAnsi="Times New Roman" w:cs="Times New Roman"/>
          <w:color w:val="000000" w:themeColor="text1"/>
          <w:sz w:val="24"/>
          <w:szCs w:val="24"/>
          <w:lang w:eastAsia="ru-RU"/>
        </w:rPr>
      </w:pPr>
      <w:proofErr w:type="spellStart"/>
      <w:r w:rsidRPr="003067DB">
        <w:rPr>
          <w:rFonts w:ascii="Times New Roman" w:eastAsia="Times New Roman" w:hAnsi="Times New Roman" w:cs="Times New Roman"/>
          <w:color w:val="000000" w:themeColor="text1"/>
          <w:sz w:val="24"/>
          <w:szCs w:val="24"/>
          <w:lang w:eastAsia="ru-RU"/>
        </w:rPr>
        <w:t>Упр</w:t>
      </w:r>
      <w:proofErr w:type="spellEnd"/>
      <w:r w:rsidRPr="003067DB">
        <w:rPr>
          <w:rFonts w:ascii="Times New Roman" w:eastAsia="Times New Roman" w:hAnsi="Times New Roman" w:cs="Times New Roman"/>
          <w:color w:val="000000" w:themeColor="text1"/>
          <w:sz w:val="24"/>
          <w:szCs w:val="24"/>
          <w:lang w:eastAsia="ru-RU"/>
        </w:rPr>
        <w:t xml:space="preserve"> 37</w:t>
      </w:r>
    </w:p>
    <w:p w:rsidR="00E25ED8" w:rsidRPr="003067DB" w:rsidRDefault="00E25ED8" w:rsidP="00E25ED8">
      <w:pPr>
        <w:numPr>
          <w:ilvl w:val="0"/>
          <w:numId w:val="1"/>
        </w:numPr>
        <w:shd w:val="clear" w:color="auto" w:fill="FFFFFF"/>
        <w:spacing w:after="0" w:line="360" w:lineRule="auto"/>
        <w:ind w:left="0"/>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lastRenderedPageBreak/>
        <w:t>Объясните смысл каждой из пословиц и поговорок.</w:t>
      </w:r>
    </w:p>
    <w:p w:rsidR="00E25ED8" w:rsidRPr="003067DB" w:rsidRDefault="00E25ED8" w:rsidP="00E25ED8">
      <w:pPr>
        <w:numPr>
          <w:ilvl w:val="0"/>
          <w:numId w:val="1"/>
        </w:numPr>
        <w:shd w:val="clear" w:color="auto" w:fill="FFFFFF"/>
        <w:spacing w:after="0" w:line="360" w:lineRule="auto"/>
        <w:ind w:left="0"/>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В каких ситуациях можно употреблять записанные вами пословицы? Приведите примеры</w:t>
      </w:r>
    </w:p>
    <w:p w:rsidR="00E25ED8" w:rsidRDefault="00E25ED8" w:rsidP="00E25ED8">
      <w:pPr>
        <w:shd w:val="clear" w:color="auto" w:fill="FFFFFF"/>
        <w:spacing w:after="0" w:line="360" w:lineRule="auto"/>
        <w:ind w:firstLine="708"/>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На уроке я использовала пантомиму: ребята должны были инсценировать пословицу.</w:t>
      </w:r>
    </w:p>
    <w:p w:rsidR="00E25ED8" w:rsidRDefault="00E25ED8" w:rsidP="00E25ED8">
      <w:pPr>
        <w:shd w:val="clear" w:color="auto" w:fill="FFFFFF"/>
        <w:spacing w:after="0" w:line="36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Домашнее задание было следующим: приведите примеры синонимичных пословиц разных народов мира.</w:t>
      </w:r>
    </w:p>
    <w:p w:rsidR="00E25ED8" w:rsidRDefault="00E25ED8" w:rsidP="00E25ED8">
      <w:pPr>
        <w:shd w:val="clear" w:color="auto" w:fill="FFFFFF"/>
        <w:spacing w:after="0" w:line="360" w:lineRule="auto"/>
        <w:rPr>
          <w:rFonts w:ascii="Times New Roman" w:eastAsia="Times New Roman" w:hAnsi="Times New Roman" w:cs="Times New Roman"/>
          <w:color w:val="000000" w:themeColor="text1"/>
          <w:sz w:val="24"/>
          <w:szCs w:val="24"/>
          <w:lang w:eastAsia="ru-RU"/>
        </w:rPr>
      </w:pPr>
      <w:r w:rsidRPr="003067DB">
        <w:rPr>
          <w:rFonts w:ascii="Times New Roman" w:eastAsia="Times New Roman" w:hAnsi="Times New Roman" w:cs="Times New Roman"/>
          <w:color w:val="000000" w:themeColor="text1"/>
          <w:sz w:val="24"/>
          <w:szCs w:val="24"/>
          <w:lang w:eastAsia="ru-RU"/>
        </w:rPr>
        <w:t>Народное изречение – превосходный материал для разных видов лингвистического разбора: фонетического, морфологического, синтаксического.</w:t>
      </w:r>
    </w:p>
    <w:p w:rsidR="00E25ED8" w:rsidRDefault="00E25ED8" w:rsidP="00E25ED8">
      <w:pPr>
        <w:shd w:val="clear" w:color="auto" w:fill="FFFFFF"/>
        <w:spacing w:after="0" w:line="36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ab/>
        <w:t>В учебнике широко представлена творческая работа. Мои ребята очень любят создавать иллюстрации к тестам. Работая над текстом Шмелева (</w:t>
      </w:r>
      <w:proofErr w:type="spellStart"/>
      <w:r>
        <w:rPr>
          <w:rFonts w:ascii="Times New Roman" w:eastAsia="Times New Roman" w:hAnsi="Times New Roman" w:cs="Times New Roman"/>
          <w:color w:val="000000" w:themeColor="text1"/>
          <w:sz w:val="24"/>
          <w:szCs w:val="24"/>
          <w:lang w:eastAsia="ru-RU"/>
        </w:rPr>
        <w:t>упр</w:t>
      </w:r>
      <w:proofErr w:type="spellEnd"/>
      <w:r>
        <w:rPr>
          <w:rFonts w:ascii="Times New Roman" w:eastAsia="Times New Roman" w:hAnsi="Times New Roman" w:cs="Times New Roman"/>
          <w:color w:val="000000" w:themeColor="text1"/>
          <w:sz w:val="24"/>
          <w:szCs w:val="24"/>
          <w:lang w:eastAsia="ru-RU"/>
        </w:rPr>
        <w:t xml:space="preserve"> 39), мы выполняли 2-е задание. Ребята прочитали текст и нарисовали картины. А дома дети писали небольшое сочинение по рисунку одноклассника. </w:t>
      </w:r>
    </w:p>
    <w:p w:rsidR="00E25ED8" w:rsidRDefault="00E25ED8" w:rsidP="00E25ED8">
      <w:pPr>
        <w:shd w:val="clear" w:color="auto" w:fill="FFFFFF"/>
        <w:spacing w:after="0" w:line="360" w:lineRule="auto"/>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ab/>
        <w:t xml:space="preserve">Надо отметить, что в учебнике очень много творческих заданий. Например, выполняя задания </w:t>
      </w:r>
      <w:proofErr w:type="spellStart"/>
      <w:r>
        <w:rPr>
          <w:rFonts w:ascii="Times New Roman" w:eastAsia="Times New Roman" w:hAnsi="Times New Roman" w:cs="Times New Roman"/>
          <w:color w:val="000000" w:themeColor="text1"/>
          <w:sz w:val="24"/>
          <w:szCs w:val="24"/>
          <w:lang w:eastAsia="ru-RU"/>
        </w:rPr>
        <w:t>упр</w:t>
      </w:r>
      <w:proofErr w:type="spellEnd"/>
      <w:r>
        <w:rPr>
          <w:rFonts w:ascii="Times New Roman" w:eastAsia="Times New Roman" w:hAnsi="Times New Roman" w:cs="Times New Roman"/>
          <w:color w:val="000000" w:themeColor="text1"/>
          <w:sz w:val="24"/>
          <w:szCs w:val="24"/>
          <w:lang w:eastAsia="ru-RU"/>
        </w:rPr>
        <w:t xml:space="preserve"> 121, мы создавали гербарий. составляли список животных.</w:t>
      </w:r>
    </w:p>
    <w:p w:rsidR="00E25ED8" w:rsidRPr="00B5053D" w:rsidRDefault="00E25ED8" w:rsidP="00E25ED8">
      <w:pPr>
        <w:shd w:val="clear" w:color="auto" w:fill="FFFFFF"/>
        <w:spacing w:after="0" w:line="360" w:lineRule="auto"/>
        <w:ind w:firstLine="360"/>
        <w:jc w:val="both"/>
        <w:rPr>
          <w:rFonts w:ascii="Arial" w:eastAsia="Times New Roman" w:hAnsi="Arial" w:cs="Arial"/>
          <w:color w:val="000000"/>
          <w:lang w:eastAsia="ru-RU"/>
        </w:rPr>
      </w:pPr>
      <w:r w:rsidRPr="00B5053D">
        <w:rPr>
          <w:rFonts w:ascii="Times New Roman" w:eastAsia="Times New Roman" w:hAnsi="Times New Roman" w:cs="Times New Roman"/>
          <w:color w:val="000000"/>
          <w:sz w:val="24"/>
          <w:szCs w:val="24"/>
          <w:lang w:eastAsia="ru-RU"/>
        </w:rPr>
        <w:t xml:space="preserve">Размышление над словом, его анализ, </w:t>
      </w:r>
      <w:r w:rsidRPr="00126A70">
        <w:rPr>
          <w:rFonts w:ascii="Times New Roman" w:eastAsia="Times New Roman" w:hAnsi="Times New Roman" w:cs="Times New Roman"/>
          <w:color w:val="000000"/>
          <w:sz w:val="24"/>
          <w:szCs w:val="24"/>
          <w:lang w:eastAsia="ru-RU"/>
        </w:rPr>
        <w:t>интерпретация не только способствуют формированию коммуникативной компетенции, активизируют речевую активность, но и помогают учащимся познакомиться с особенностями русского видения мира, познать и понять себя как представителя русской нации. Вместе с тем в ходе работы со словарями, художественными</w:t>
      </w:r>
      <w:r w:rsidRPr="00B5053D">
        <w:rPr>
          <w:rFonts w:ascii="Times New Roman" w:eastAsia="Times New Roman" w:hAnsi="Times New Roman" w:cs="Times New Roman"/>
          <w:color w:val="000000"/>
          <w:sz w:val="24"/>
          <w:szCs w:val="24"/>
          <w:lang w:eastAsia="ru-RU"/>
        </w:rPr>
        <w:t xml:space="preserve"> текстами, через учебный диалог происходит культурное, нравственное и духовное взаимообогащение учащихся и преподавателя.</w:t>
      </w:r>
      <w:r>
        <w:rPr>
          <w:rFonts w:ascii="Times New Roman" w:eastAsia="Times New Roman" w:hAnsi="Times New Roman" w:cs="Times New Roman"/>
          <w:color w:val="000000"/>
          <w:sz w:val="24"/>
          <w:szCs w:val="24"/>
          <w:lang w:eastAsia="ru-RU"/>
        </w:rPr>
        <w:t xml:space="preserve"> А в учебнике представлен большой материал по этой теме. </w:t>
      </w:r>
    </w:p>
    <w:p w:rsidR="00E25ED8" w:rsidRDefault="00E25ED8" w:rsidP="00E25ED8">
      <w:pPr>
        <w:shd w:val="clear" w:color="auto" w:fill="FFFFFF"/>
        <w:spacing w:after="0" w:line="36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ab/>
        <w:t>Что мне очень нравится в учебнике, так это проектная деятельность. Это и групповые проекты, и индивидуальные, мини-проекты, долгосрочные проекты. Ребята с удовольствием работала над проектом "Моя родословная". На слайдах вы можете видеть результаты их работ.</w:t>
      </w:r>
    </w:p>
    <w:p w:rsidR="00E25ED8" w:rsidRPr="00B5053D" w:rsidRDefault="00E25ED8" w:rsidP="00E25ED8">
      <w:pPr>
        <w:shd w:val="clear" w:color="auto" w:fill="FFFFFF"/>
        <w:spacing w:after="0" w:line="360" w:lineRule="auto"/>
        <w:ind w:firstLine="360"/>
        <w:jc w:val="both"/>
        <w:rPr>
          <w:rFonts w:ascii="Arial" w:eastAsia="Times New Roman" w:hAnsi="Arial" w:cs="Arial"/>
          <w:color w:val="000000"/>
          <w:lang w:eastAsia="ru-RU"/>
        </w:rPr>
      </w:pPr>
      <w:r w:rsidRPr="00B5053D">
        <w:rPr>
          <w:rFonts w:ascii="Times New Roman" w:eastAsia="Times New Roman" w:hAnsi="Times New Roman" w:cs="Times New Roman"/>
          <w:color w:val="000000"/>
          <w:sz w:val="24"/>
          <w:szCs w:val="24"/>
          <w:lang w:eastAsia="ru-RU"/>
        </w:rPr>
        <w:t>Основной дидактической единицей на уроках русского языка является слово. Слово, по убеждению многих учёных, не только передаёт информацию, но само является инструментом мысли и способно аккумулировать в себе культуру, культурные смыслы. Культурная информация в слове имеет свойство накапливаться. Слово для сознания современного человека – знак культуры, имеющий своё лексическое зна</w:t>
      </w:r>
      <w:r>
        <w:rPr>
          <w:rFonts w:ascii="Times New Roman" w:eastAsia="Times New Roman" w:hAnsi="Times New Roman" w:cs="Times New Roman"/>
          <w:color w:val="000000"/>
          <w:sz w:val="24"/>
          <w:szCs w:val="24"/>
          <w:lang w:eastAsia="ru-RU"/>
        </w:rPr>
        <w:t>чение</w:t>
      </w:r>
      <w:r w:rsidRPr="00B5053D">
        <w:rPr>
          <w:rFonts w:ascii="Times New Roman" w:eastAsia="Times New Roman" w:hAnsi="Times New Roman" w:cs="Times New Roman"/>
          <w:color w:val="000000"/>
          <w:sz w:val="24"/>
          <w:szCs w:val="24"/>
          <w:lang w:eastAsia="ru-RU"/>
        </w:rPr>
        <w:t>, которое складывается из многочисленных представлений людей, их видения и понимания предмета, его признаков.</w:t>
      </w:r>
    </w:p>
    <w:p w:rsidR="00E25ED8" w:rsidRPr="00CF05F5" w:rsidRDefault="00E25ED8" w:rsidP="00E25ED8">
      <w:pPr>
        <w:shd w:val="clear" w:color="auto" w:fill="FFFFFF"/>
        <w:spacing w:after="0" w:line="360" w:lineRule="auto"/>
        <w:ind w:firstLine="360"/>
        <w:jc w:val="both"/>
        <w:rPr>
          <w:rFonts w:ascii="Arial" w:eastAsia="Times New Roman" w:hAnsi="Arial" w:cs="Arial"/>
          <w:color w:val="000000"/>
          <w:lang w:eastAsia="ru-RU"/>
        </w:rPr>
      </w:pPr>
      <w:r>
        <w:rPr>
          <w:rFonts w:ascii="Times New Roman" w:eastAsia="Times New Roman" w:hAnsi="Times New Roman" w:cs="Times New Roman"/>
          <w:color w:val="000000" w:themeColor="text1"/>
          <w:sz w:val="24"/>
          <w:szCs w:val="24"/>
          <w:lang w:eastAsia="ru-RU"/>
        </w:rPr>
        <w:tab/>
      </w:r>
      <w:r w:rsidRPr="00B5053D">
        <w:rPr>
          <w:rFonts w:ascii="Times New Roman" w:eastAsia="Times New Roman" w:hAnsi="Times New Roman" w:cs="Times New Roman"/>
          <w:color w:val="000000"/>
          <w:sz w:val="24"/>
          <w:szCs w:val="24"/>
          <w:lang w:eastAsia="ru-RU"/>
        </w:rPr>
        <w:t>В своей работе</w:t>
      </w:r>
      <w:r>
        <w:rPr>
          <w:rFonts w:ascii="Times New Roman" w:eastAsia="Times New Roman" w:hAnsi="Times New Roman" w:cs="Times New Roman"/>
          <w:color w:val="000000"/>
          <w:sz w:val="24"/>
          <w:szCs w:val="24"/>
          <w:lang w:eastAsia="ru-RU"/>
        </w:rPr>
        <w:t xml:space="preserve"> при изучении орфографии, опираясь на учебник,  я использую</w:t>
      </w:r>
      <w:r w:rsidRPr="00B5053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следующие задания: проиллюстрируйте правило, напишите стихотворение на лингвистическую тему</w:t>
      </w:r>
      <w:r w:rsidRPr="00B5053D">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
    <w:p w:rsidR="00E25ED8" w:rsidRDefault="00E25ED8" w:rsidP="00E25ED8">
      <w:pPr>
        <w:shd w:val="clear" w:color="auto" w:fill="FFFFFF"/>
        <w:spacing w:after="0" w:line="36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Дети очень любят работать над мини-проектами в группе. Например, 19 февраля мы изучали тему «Падеж имён существительных». </w:t>
      </w:r>
      <w:proofErr w:type="spellStart"/>
      <w:r>
        <w:rPr>
          <w:rFonts w:ascii="Times New Roman" w:eastAsia="Times New Roman" w:hAnsi="Times New Roman" w:cs="Times New Roman"/>
          <w:color w:val="000000" w:themeColor="text1"/>
          <w:sz w:val="24"/>
          <w:szCs w:val="24"/>
          <w:lang w:eastAsia="ru-RU"/>
        </w:rPr>
        <w:t>Упр</w:t>
      </w:r>
      <w:proofErr w:type="spellEnd"/>
      <w:r>
        <w:rPr>
          <w:rFonts w:ascii="Times New Roman" w:eastAsia="Times New Roman" w:hAnsi="Times New Roman" w:cs="Times New Roman"/>
          <w:color w:val="000000" w:themeColor="text1"/>
          <w:sz w:val="24"/>
          <w:szCs w:val="24"/>
          <w:lang w:eastAsia="ru-RU"/>
        </w:rPr>
        <w:t xml:space="preserve"> 166 предполагало работу в мини-группах. Ребята разделились на 6 групп. Задание было следующее: составить личные дела падежей. Каждая группа работала с одним падежом по плану. У группы, работавшей с дательным падежом, получился полноценный проект. Ребята выполни его за 20 минут. </w:t>
      </w:r>
      <w:bookmarkStart w:id="0" w:name="_GoBack"/>
      <w:bookmarkEnd w:id="0"/>
    </w:p>
    <w:p w:rsidR="00E25ED8" w:rsidRPr="003067DB" w:rsidRDefault="00E25ED8" w:rsidP="00E25ED8">
      <w:pPr>
        <w:shd w:val="clear" w:color="auto" w:fill="FFFFFF"/>
        <w:spacing w:after="0" w:line="360" w:lineRule="auto"/>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eastAsia="ru-RU"/>
        </w:rPr>
        <w:tab/>
        <w:t>Итак, чем же отличается данный учебник. Я считаю, что учебник отличается системностью при формировании культурологической компетенции учащихся. Причём интерактивные методы обучения работают на усвоение содержания</w:t>
      </w:r>
    </w:p>
    <w:p w:rsidR="00603168" w:rsidRDefault="00603168" w:rsidP="00E25ED8">
      <w:pPr>
        <w:spacing w:after="0" w:line="360" w:lineRule="auto"/>
      </w:pPr>
    </w:p>
    <w:sectPr w:rsidR="00603168" w:rsidSect="000C0D4E">
      <w:pgSz w:w="11906" w:h="16838"/>
      <w:pgMar w:top="454" w:right="510" w:bottom="454" w:left="45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75249"/>
    <w:multiLevelType w:val="multilevel"/>
    <w:tmpl w:val="2842B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rsids>
    <w:rsidRoot w:val="00E25ED8"/>
    <w:rsid w:val="00603168"/>
    <w:rsid w:val="00E25E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ED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25ED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E25E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E25ED8"/>
  </w:style>
</w:styles>
</file>

<file path=word/webSettings.xml><?xml version="1.0" encoding="utf-8"?>
<w:webSettings xmlns:r="http://schemas.openxmlformats.org/officeDocument/2006/relationships" xmlns:w="http://schemas.openxmlformats.org/wordprocessingml/2006/main">
  <w:divs>
    <w:div w:id="1652707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2176</Words>
  <Characters>12404</Characters>
  <Application>Microsoft Office Word</Application>
  <DocSecurity>0</DocSecurity>
  <Lines>103</Lines>
  <Paragraphs>29</Paragraphs>
  <ScaleCrop>false</ScaleCrop>
  <Company/>
  <LinksUpToDate>false</LinksUpToDate>
  <CharactersWithSpaces>14551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1</cp:revision>
  <dcterms:created xsi:type="dcterms:W3CDTF">2021-06-30T09:07:00Z</dcterms:created>
  <dcterms:modified xsi:type="dcterms:W3CDTF">2021-06-30T09:14:00Z</dcterms:modified>
</cp:coreProperties>
</file>