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750E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</w:t>
      </w:r>
      <w:r w:rsidRPr="00750E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750E15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МБОУ ООШ </w:t>
      </w:r>
      <w:proofErr w:type="spellStart"/>
      <w:r w:rsidRPr="00750E15">
        <w:rPr>
          <w:rFonts w:ascii="Times New Roman" w:eastAsia="Times New Roman" w:hAnsi="Times New Roman" w:cs="Times New Roman"/>
          <w:sz w:val="28"/>
          <w:szCs w:val="36"/>
          <w:lang w:eastAsia="ru-RU"/>
        </w:rPr>
        <w:t>с.Дормидонтовка</w:t>
      </w:r>
      <w:proofErr w:type="spellEnd"/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bookmarkStart w:id="0" w:name="_GoBack"/>
      <w:bookmarkEnd w:id="0"/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750E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 </w:t>
      </w:r>
      <w:proofErr w:type="gramStart"/>
      <w:r w:rsidRPr="00750E15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>Обобщение  опыта</w:t>
      </w:r>
      <w:proofErr w:type="gramEnd"/>
      <w:r w:rsidRPr="00750E15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 xml:space="preserve"> по теме: 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"Использование </w:t>
      </w:r>
      <w:r w:rsidRPr="00750E1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цифровых образовательных </w:t>
      </w:r>
      <w:proofErr w:type="gramStart"/>
      <w:r w:rsidRPr="00750E1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ресурсов </w:t>
      </w:r>
      <w:r w:rsidRPr="00750E1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как</w:t>
      </w:r>
      <w:proofErr w:type="gramEnd"/>
      <w:r w:rsidRPr="00750E1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средство активизации познавательной деятельности учащихся"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                                                        </w:t>
      </w:r>
      <w:r w:rsidRPr="0075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 начальных классов</w:t>
      </w:r>
    </w:p>
    <w:p w:rsidR="00750E15" w:rsidRPr="00750E15" w:rsidRDefault="00750E15" w:rsidP="00750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Минкина Светлана Викторовна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50E15">
        <w:rPr>
          <w:rFonts w:ascii="Times New Roman" w:eastAsia="Times New Roman" w:hAnsi="Times New Roman" w:cs="Times New Roman"/>
          <w:sz w:val="24"/>
          <w:szCs w:val="24"/>
          <w:lang w:eastAsia="ru-RU"/>
        </w:rPr>
        <w:t>с.Дормидонтовка</w:t>
      </w:r>
      <w:proofErr w:type="spellEnd"/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E15">
        <w:rPr>
          <w:rFonts w:ascii="Times New Roman" w:eastAsia="Times New Roman" w:hAnsi="Times New Roman" w:cs="Times New Roman"/>
          <w:sz w:val="24"/>
          <w:szCs w:val="24"/>
          <w:lang w:eastAsia="ru-RU"/>
        </w:rPr>
        <w:t>2021г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/>
          <w:sz w:val="28"/>
          <w:szCs w:val="28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7365D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color w:val="17365D"/>
          <w:sz w:val="28"/>
          <w:szCs w:val="28"/>
          <w:lang w:eastAsia="ru-RU"/>
        </w:rPr>
        <w:br w:type="page"/>
      </w:r>
      <w:r w:rsidRPr="00750E15">
        <w:rPr>
          <w:rFonts w:ascii="Times New Roman" w:eastAsia="Times New Roman" w:hAnsi="Times New Roman" w:cs="Times New Roman"/>
          <w:b/>
          <w:bCs/>
          <w:color w:val="17365D"/>
          <w:sz w:val="28"/>
          <w:szCs w:val="28"/>
          <w:lang w:eastAsia="ru-RU"/>
        </w:rPr>
        <w:lastRenderedPageBreak/>
        <w:t>"</w:t>
      </w:r>
      <w:r w:rsidRPr="00750E1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</w:t>
      </w:r>
      <w:r w:rsidRPr="00750E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Использование цифровых образовательных </w:t>
      </w:r>
      <w:proofErr w:type="gramStart"/>
      <w:r w:rsidRPr="00750E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ресурсов  как</w:t>
      </w:r>
      <w:proofErr w:type="gramEnd"/>
      <w:r w:rsidRPr="00750E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средство активизации познавательной деятельности учащихся</w:t>
      </w:r>
      <w:r w:rsidRPr="00750E15">
        <w:rPr>
          <w:rFonts w:ascii="Times New Roman" w:eastAsia="Times New Roman" w:hAnsi="Times New Roman" w:cs="Times New Roman"/>
          <w:b/>
          <w:bCs/>
          <w:color w:val="17365D"/>
          <w:sz w:val="28"/>
          <w:szCs w:val="28"/>
          <w:lang w:eastAsia="ru-RU"/>
        </w:rPr>
        <w:t xml:space="preserve"> </w:t>
      </w:r>
      <w:r w:rsidRPr="00750E15">
        <w:rPr>
          <w:rFonts w:ascii="Times New Roman" w:eastAsia="Times New Roman" w:hAnsi="Times New Roman" w:cs="Times New Roman"/>
          <w:b/>
          <w:bCs/>
          <w:color w:val="17365D"/>
          <w:sz w:val="28"/>
          <w:szCs w:val="28"/>
          <w:lang w:eastAsia="ru-RU"/>
        </w:rPr>
        <w:t>"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  <w:r w:rsidRPr="00750E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proofErr w:type="gramStart"/>
      <w:r w:rsidRPr="00750E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Научить  человека</w:t>
      </w:r>
      <w:proofErr w:type="gramEnd"/>
      <w:r w:rsidRPr="00750E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жить  в  информационном  мире –</w:t>
      </w:r>
    </w:p>
    <w:p w:rsidR="00750E15" w:rsidRPr="00750E15" w:rsidRDefault="00750E15" w:rsidP="00750E1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</w:t>
      </w:r>
      <w:proofErr w:type="gramStart"/>
      <w:r w:rsidRPr="00750E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важнейшая  задача</w:t>
      </w:r>
      <w:proofErr w:type="gramEnd"/>
      <w:r w:rsidRPr="00750E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современной  школы»</w:t>
      </w:r>
    </w:p>
    <w:p w:rsidR="00750E15" w:rsidRPr="00750E15" w:rsidRDefault="00750E15" w:rsidP="00750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академик   А.П. Семенов</w:t>
      </w:r>
    </w:p>
    <w:p w:rsidR="00750E15" w:rsidRPr="00750E15" w:rsidRDefault="00750E15" w:rsidP="00750E15">
      <w:pPr>
        <w:tabs>
          <w:tab w:val="left" w:pos="796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“Учитель - это человек, который учится всю жизнь”. Поэтому важным критерием успешности работы учителя становится его самообразование, целью которого является овладение новыми различными методами и формами преподавания.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XXI век — век высоких компьютерных технологий. Современный ребёнок живёт в мире электронной культуры.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pict/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pict/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pict/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pict/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pict/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нас буквально обрушился технологический прогресс. То, что ещё вчера, казалось фантастикой, вошло в нашу жизнь. Дети, как самая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любознательная  часть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общества, буквально «заглатывают» все новинки. Они уверенно пользуются мобильными телефонами, компьютерами, различными DVD- плеерами и т.д. И им стали не интересны приготовленные нами для уроков картинки, схемы, диафильмы. В результате снижается познавательная активность учащихся на уроках, желание мыслить и работать самостоятельно, да и просто учиться.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Часто нашим урокам не хватает той яркости повествования, чтобы не охладить, а наоборот, разжечь это стремление. Урок должен быть ярким, эффектным, эмоциональным, а главное - продуктивным. Только тогда знания, переданные детям, надолго запомнятся, станут прочной основой того фундамента, на который будет опираться все его дальнейшее образование. Помочь учителю в решении этой непростой задачи может сочетание традиционных методов обучения и современных информационно-коммуникационных технологий.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  Использование ИКТ в учебном </w:t>
      </w:r>
      <w:proofErr w:type="gramStart"/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  позволяет</w:t>
      </w:r>
      <w:proofErr w:type="gramEnd"/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модернизировать его, повысить эффективность, мотивировать учащихся, но и дифференцировать процесс с учётом индивидуальных особенностей каждого ученика. </w:t>
      </w:r>
    </w:p>
    <w:p w:rsidR="00750E15" w:rsidRPr="00750E15" w:rsidRDefault="00750E15" w:rsidP="00750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над темой самообразования, я решила   исследовать, как изменяется мотивация к учению младших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школьников,   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значит и качество образования при систематическом использовании ИКТ.</w:t>
      </w:r>
    </w:p>
    <w:p w:rsidR="00750E15" w:rsidRPr="00750E15" w:rsidRDefault="00750E15" w:rsidP="00750E15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50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750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: </w:t>
      </w:r>
      <w:r w:rsidRPr="00750E1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моей работы по </w:t>
      </w:r>
      <w:proofErr w:type="gramStart"/>
      <w:r w:rsidRPr="00750E1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теме  самообразования</w:t>
      </w:r>
      <w:proofErr w:type="gramEnd"/>
      <w:r w:rsidRPr="00750E1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- изучение особенностей использования информационно-коммуникативных технологий на уроках в начальной школе в рамках ФГОС                                             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:rsidR="00750E15" w:rsidRPr="00750E15" w:rsidRDefault="00750E15" w:rsidP="00750E15">
      <w:pPr>
        <w:tabs>
          <w:tab w:val="left" w:pos="96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Задачи: </w:t>
      </w:r>
    </w:p>
    <w:p w:rsidR="00750E15" w:rsidRPr="00750E15" w:rsidRDefault="00750E15" w:rsidP="00750E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выявить сущность понятия «информационно-коммуникативные технологии»;</w:t>
      </w:r>
    </w:p>
    <w:p w:rsidR="00750E15" w:rsidRPr="00750E15" w:rsidRDefault="00750E15" w:rsidP="00750E15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750E1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изучить   и </w:t>
      </w:r>
      <w:proofErr w:type="gramStart"/>
      <w:r w:rsidRPr="00750E1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внедрить  новые</w:t>
      </w:r>
      <w:proofErr w:type="gramEnd"/>
      <w:r w:rsidRPr="00750E1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педагогические технологии, формы, методы и приемы обучения;</w:t>
      </w:r>
    </w:p>
    <w:p w:rsidR="00750E15" w:rsidRPr="00750E15" w:rsidRDefault="00750E15" w:rsidP="00750E15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 результативность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применения информационно-коммуникативных    технологий  в  начальной школе;</w:t>
      </w:r>
    </w:p>
    <w:p w:rsidR="00750E15" w:rsidRPr="00750E15" w:rsidRDefault="00750E15" w:rsidP="00750E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определить преимущества и недостатки в использовании ИКТ на уроках в начальной школе;</w:t>
      </w:r>
    </w:p>
    <w:p w:rsidR="00750E15" w:rsidRPr="00750E15" w:rsidRDefault="00750E15" w:rsidP="00750E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рассмотреть методику использования ИКТ на уроках по разным предметам;</w:t>
      </w:r>
    </w:p>
    <w:p w:rsidR="00750E15" w:rsidRPr="00750E15" w:rsidRDefault="00750E15" w:rsidP="00750E15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 разработать рекомендации для учителей начальных классов к организации процесса творческой познавательной деятельности;</w:t>
      </w:r>
    </w:p>
    <w:p w:rsidR="00750E15" w:rsidRPr="00750E15" w:rsidRDefault="00750E15" w:rsidP="00750E15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обобщить  опыт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 по  применению  информационно-коммуникативных    технологий  в  начальной школе.</w:t>
      </w:r>
    </w:p>
    <w:p w:rsidR="00750E15" w:rsidRPr="00750E15" w:rsidRDefault="00750E15" w:rsidP="00750E15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750E15" w:rsidRPr="00750E15" w:rsidRDefault="00750E15" w:rsidP="00750E15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50E1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Предполагаемые результаты:</w:t>
      </w:r>
    </w:p>
    <w:p w:rsidR="00750E15" w:rsidRPr="00750E15" w:rsidRDefault="00750E15" w:rsidP="00750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улучшение качества образования;</w:t>
      </w:r>
    </w:p>
    <w:p w:rsidR="00750E15" w:rsidRPr="00750E15" w:rsidRDefault="00750E15" w:rsidP="00750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применение новых образовательных ресурсов, облегчающих проведение уроков, и возможности создания собственных учебных ресурсов;</w:t>
      </w:r>
    </w:p>
    <w:p w:rsidR="00750E15" w:rsidRPr="00750E15" w:rsidRDefault="00750E15" w:rsidP="00750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ИКТ – компетентности и уровня информационной культуры как составляющей профессионального мастерства учителя;</w:t>
      </w:r>
    </w:p>
    <w:p w:rsidR="00750E15" w:rsidRPr="00750E15" w:rsidRDefault="00750E15" w:rsidP="00750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внедрение новых педагогических технологий, основанных на широком использовании ИКТ.</w:t>
      </w:r>
    </w:p>
    <w:p w:rsidR="00750E15" w:rsidRPr="00750E15" w:rsidRDefault="00750E15" w:rsidP="00750E15">
      <w:pPr>
        <w:tabs>
          <w:tab w:val="left" w:pos="851"/>
          <w:tab w:val="left" w:pos="964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Актуальность </w:t>
      </w:r>
    </w:p>
    <w:p w:rsidR="00750E15" w:rsidRPr="00750E15" w:rsidRDefault="00750E15" w:rsidP="00750E1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750E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Сегодня использование ИКТ в учебном процессе очень актуально. Это способствует активизации познавательной деятельности учащихся, стимулирует и развивает психические процессы, мышление, восприятие, память.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Поэтому развивать информационную культуру необходимо с начальной школы, ведь </w:t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начальная школа -  это фундамент образования,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того каким будет этот фундамент зависит дальнейшая успешность ученика.  Он должен уметь самостоятельно, активно действовать, принимать решения, гибко адаптироваться к изменяющимся условиям жизни. Совершенно очевидно,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  используя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традиционные методы обучения, решить эту проблему невозможно. Следовательно, необходимо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  эффективные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методики и технологии. </w:t>
      </w:r>
    </w:p>
    <w:p w:rsidR="00750E15" w:rsidRPr="00750E15" w:rsidRDefault="00750E15" w:rsidP="00750E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заключается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разработке и совершенствовании  форм, методов, приёмов работы по использованию информационных технологий в учебном процессе, в создании и накоплении необходимого комплекса программно-методического обеспечения, в решении проблемы </w:t>
      </w:r>
      <w:proofErr w:type="spell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–педагогической адаптации учащихся в процессе усвоения учебного материала с использованием информационно – коммуникативных технологий.</w:t>
      </w:r>
    </w:p>
    <w:p w:rsidR="00750E15" w:rsidRPr="00750E15" w:rsidRDefault="00750E15" w:rsidP="00750E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Гипотеза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инновационной работы состоит в том, что если разработать, усовершенствовать, накопить методические материалы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 использованию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ИКТ и внедрить их в учебный процесс, то это должно способствовать:</w:t>
      </w:r>
    </w:p>
    <w:p w:rsidR="00750E15" w:rsidRPr="00750E15" w:rsidRDefault="00750E15" w:rsidP="00750E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-  активизации познавательной деятельности обучающихся;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повышению качества знаний учащихся;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рациональной организации учебного процесса;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совершенствованию методик преподавания в начальных классах с использованием ИКТ;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совершенствованию контроля знаний;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формированию навыков исследовательской деятельности.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0E15" w:rsidRPr="00750E15" w:rsidRDefault="00750E15" w:rsidP="00750E15">
      <w:pPr>
        <w:tabs>
          <w:tab w:val="left" w:pos="8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же такое ИКТ?</w:t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Любая педагогическая технология - это информационная технология, так как основу технологического процесса обучения составляет получение и </w:t>
      </w:r>
      <w:proofErr w:type="gramStart"/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преобразование  информации</w:t>
      </w:r>
      <w:proofErr w:type="gramEnd"/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Более удачным термином для технологий обучения, использующих компьютер, является компьютерная технология. </w:t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Компьютерные технологии обучения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процесс </w:t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подготовки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передачи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обучаемому, средством осуществления которых является компьютер.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Как показывает практика, без новых информационных технологий уже невозможно представить себе современную школу. Роль персональных компьютеров возрастает, и в соответствии с этим будут возрастать требования к компьютерной грамотности обучающихся начального звена. </w:t>
      </w:r>
    </w:p>
    <w:p w:rsidR="00750E15" w:rsidRDefault="00750E15" w:rsidP="00750E15">
      <w:pPr>
        <w:tabs>
          <w:tab w:val="left" w:pos="941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ИКТ- технологий на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уроке</w:t>
      </w:r>
    </w:p>
    <w:p w:rsidR="00750E15" w:rsidRPr="00750E15" w:rsidRDefault="00750E15" w:rsidP="00750E15">
      <w:pPr>
        <w:tabs>
          <w:tab w:val="left" w:pos="941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50E15" w:rsidRPr="00750E15" w:rsidRDefault="00750E15" w:rsidP="00750E1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необходимо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требование времени, которое разнообразит урок, позволяет увеличить его плотность, активизировать работу учащихся;</w:t>
      </w:r>
    </w:p>
    <w:p w:rsidR="00750E15" w:rsidRPr="00750E15" w:rsidRDefault="00750E15" w:rsidP="00750E1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логично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средство доступа к учебной информации, обеспечивающее возможности поиска, сбора и работы с источником, в том числе в сети Интернет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к уроку с использованием ИКТ учитель не должен забывать, что это УРОК, а значит, составляет план урока исходя из его целей, при отборе учебного материала он должен соблюдать основные дидактические принципы: 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систематичности,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последовательности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доступности,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дифференцированного подхода,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 научности и др.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 компьютер не заменяет учителя, а только дополняет его.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0E15" w:rsidRDefault="00750E15" w:rsidP="00750E15">
      <w:pPr>
        <w:tabs>
          <w:tab w:val="left" w:pos="94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 использования ИКТ: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Повышает качество знаний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Продвигает ребёнка в общем развитии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Помогает преодолеть трудности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Вносит радость в жизнь ребёнка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Позволяет вести обучение в зоне ближайшего развития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Создает благоприятные условия для лучшего взаимопонимания учителя и учащихся и их сотрудничества в учебном процессе </w:t>
      </w:r>
    </w:p>
    <w:p w:rsid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применение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  СПОСОБСТВУЕТ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ПОВЫШЕНИЮ КАЧЕСТВА ОБРАЗОВАНИЯ.</w:t>
      </w:r>
    </w:p>
    <w:p w:rsidR="00750E15" w:rsidRDefault="00750E15" w:rsidP="00750E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E15" w:rsidRDefault="00750E15" w:rsidP="00750E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E15" w:rsidRPr="00750E15" w:rsidRDefault="00750E15" w:rsidP="00750E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E15" w:rsidRPr="00750E15" w:rsidRDefault="00750E15" w:rsidP="00750E1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Использование ИКТ позволяет проводить уроки: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</w:t>
      </w:r>
    </w:p>
    <w:p w:rsidR="00750E15" w:rsidRPr="00750E15" w:rsidRDefault="00750E15" w:rsidP="00750E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высоком эстетическом и эмоциональном уровне (музыка, анимация). </w:t>
      </w:r>
    </w:p>
    <w:p w:rsidR="00750E15" w:rsidRPr="00750E15" w:rsidRDefault="00750E15" w:rsidP="00750E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наглядность. </w:t>
      </w:r>
    </w:p>
    <w:p w:rsidR="00750E15" w:rsidRPr="00750E15" w:rsidRDefault="00750E15" w:rsidP="00750E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Привлекает большое количество дидактического материала. </w:t>
      </w:r>
    </w:p>
    <w:p w:rsidR="00750E15" w:rsidRPr="00750E15" w:rsidRDefault="00750E15" w:rsidP="00750E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 объём выполняемой работы на уроке в 1,5-2 раза. </w:t>
      </w:r>
    </w:p>
    <w:p w:rsidR="00750E15" w:rsidRPr="00750E15" w:rsidRDefault="00750E15" w:rsidP="00750E1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высокую степень дифференциации обучения (индивидуальный подход к ученику, применяя </w:t>
      </w:r>
      <w:proofErr w:type="spell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разноуровневые</w:t>
      </w:r>
      <w:proofErr w:type="spell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задания).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средства ИКТ можно классифицировать по ряду параметров:</w:t>
      </w:r>
    </w:p>
    <w:p w:rsidR="00750E15" w:rsidRPr="00750E15" w:rsidRDefault="00750E15" w:rsidP="00750E1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решаемым образовательным задачам</w:t>
      </w:r>
    </w:p>
    <w:p w:rsidR="00750E15" w:rsidRPr="00750E15" w:rsidRDefault="00750E15" w:rsidP="00750E1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функциям в организации образовательного процесса                          </w:t>
      </w:r>
    </w:p>
    <w:p w:rsidR="00750E15" w:rsidRPr="00750E15" w:rsidRDefault="00750E15" w:rsidP="00750E1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типу информации</w:t>
      </w:r>
    </w:p>
    <w:p w:rsidR="00750E15" w:rsidRPr="00750E15" w:rsidRDefault="00750E15" w:rsidP="00750E1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формам предъявления информации</w:t>
      </w:r>
    </w:p>
    <w:p w:rsidR="00750E15" w:rsidRPr="00750E15" w:rsidRDefault="00750E15" w:rsidP="00750E15">
      <w:pPr>
        <w:tabs>
          <w:tab w:val="left" w:pos="94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решаемым образовательным задачам                                                        </w:t>
      </w:r>
    </w:p>
    <w:p w:rsidR="00750E15" w:rsidRPr="00750E15" w:rsidRDefault="00750E15" w:rsidP="00750E15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средства, обеспечивающие базовую </w:t>
      </w:r>
      <w:proofErr w:type="gramStart"/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подготовку 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учебники, обучающие системы, системы контроля знаний);</w:t>
      </w:r>
    </w:p>
    <w:p w:rsidR="00750E15" w:rsidRPr="00750E15" w:rsidRDefault="00750E15" w:rsidP="00750E1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средства практической подготовки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(задачники, практикумы, виртуальные конструкторы, программы имитационного моделирования, тренажеры); </w:t>
      </w:r>
    </w:p>
    <w:p w:rsidR="00750E15" w:rsidRPr="00750E15" w:rsidRDefault="00750E15" w:rsidP="00750E1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вспомогательные средства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(энциклопедии, словари, хрестоматии, развивающие компьютерные игры, мультимедийные учебные занятия); </w:t>
      </w:r>
    </w:p>
    <w:p w:rsidR="00750E15" w:rsidRPr="00750E15" w:rsidRDefault="00750E15" w:rsidP="00750E1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комплексные средства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(дистанционные учебные   курсы).</w:t>
      </w:r>
    </w:p>
    <w:p w:rsidR="00750E15" w:rsidRPr="00750E15" w:rsidRDefault="00750E15" w:rsidP="00750E15">
      <w:pPr>
        <w:tabs>
          <w:tab w:val="left" w:pos="896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функциям в организации образовательного процесса: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</w:t>
      </w:r>
    </w:p>
    <w:p w:rsidR="00750E15" w:rsidRPr="00750E15" w:rsidRDefault="00750E15" w:rsidP="00750E1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информационно-обучающие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(электронные библиотеки, электронные книги, электронные периодические издания, словари, справочники, обучающие компьютерные программы, информационные системы); </w:t>
      </w:r>
    </w:p>
    <w:p w:rsidR="00750E15" w:rsidRPr="00750E15" w:rsidRDefault="00750E15" w:rsidP="00750E1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интерактивные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(электронная почта, электронные телеконференции); </w:t>
      </w:r>
    </w:p>
    <w:p w:rsidR="00750E15" w:rsidRPr="00750E15" w:rsidRDefault="00750E15" w:rsidP="00750E1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поисковые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(реализуются через каталоги, поисковые системы). </w:t>
      </w:r>
    </w:p>
    <w:p w:rsidR="00750E15" w:rsidRPr="00750E15" w:rsidRDefault="00750E15" w:rsidP="00750E1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E15" w:rsidRPr="00750E15" w:rsidRDefault="00750E15" w:rsidP="00750E15">
      <w:pPr>
        <w:numPr>
          <w:ilvl w:val="0"/>
          <w:numId w:val="7"/>
        </w:numPr>
        <w:tabs>
          <w:tab w:val="left" w:pos="940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Информатизация начального образования проходит </w:t>
      </w:r>
    </w:p>
    <w:p w:rsidR="00750E15" w:rsidRPr="00750E15" w:rsidRDefault="00750E15" w:rsidP="00750E15">
      <w:pPr>
        <w:numPr>
          <w:ilvl w:val="0"/>
          <w:numId w:val="7"/>
        </w:numPr>
        <w:tabs>
          <w:tab w:val="left" w:pos="940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следующим направлениям:</w:t>
      </w:r>
    </w:p>
    <w:p w:rsidR="00750E15" w:rsidRPr="00750E15" w:rsidRDefault="00750E15" w:rsidP="00750E15">
      <w:pPr>
        <w:tabs>
          <w:tab w:val="left" w:pos="940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Использование ИКТ в качестве дидактического средства обучения (создание дидактических пособий, разработка и применение готовых компьютерных программ по различным предметам, и т. д</w:t>
      </w:r>
    </w:p>
    <w:p w:rsidR="00750E15" w:rsidRPr="00750E15" w:rsidRDefault="00750E15" w:rsidP="00750E15">
      <w:pPr>
        <w:tabs>
          <w:tab w:val="left" w:pos="94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Введение учебного курса «Информатика» как учебного предмета для младших школьников;</w:t>
      </w:r>
    </w:p>
    <w:p w:rsidR="00750E15" w:rsidRPr="00750E15" w:rsidRDefault="00750E15" w:rsidP="00750E15">
      <w:pPr>
        <w:tabs>
          <w:tab w:val="left" w:pos="94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Проведение урока с использованием ИКТ (применение ИКТ на отдельных этапах урока, использование ИКТ для закрепления и контроля знаний, организация групповой и индивидуальной работы, внеклассной работы и работы с родителями).</w:t>
      </w:r>
    </w:p>
    <w:p w:rsidR="00750E15" w:rsidRPr="00750E15" w:rsidRDefault="00750E15" w:rsidP="00750E15">
      <w:pPr>
        <w:tabs>
          <w:tab w:val="left" w:pos="940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прекрасная пора детства! Ребёнок, впервые переступил порог школы, попадает в мир знаний, где ему предстоит открывать много неизвестного, искать оригинальные, нестандартные решения в различных видах деятельности. Формирование творческой личности, одна из главных задач,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провозглашенных в концепции модернизации российского образования. Её реализация диктует необходимость развития познавательных интересов, способностей и возможностей ребёнка. </w:t>
      </w:r>
    </w:p>
    <w:p w:rsidR="00750E15" w:rsidRPr="00750E15" w:rsidRDefault="00750E15" w:rsidP="00750E15">
      <w:pPr>
        <w:tabs>
          <w:tab w:val="left" w:pos="940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эффективными средствами включения ребёнка в процесс творчества на уроке являются: </w:t>
      </w:r>
    </w:p>
    <w:p w:rsidR="00750E15" w:rsidRPr="00750E15" w:rsidRDefault="00750E15" w:rsidP="00750E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игровая деятельность; </w:t>
      </w:r>
    </w:p>
    <w:p w:rsidR="00750E15" w:rsidRPr="00750E15" w:rsidRDefault="00750E15" w:rsidP="00750E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положительных эмоциональных ситуаций; </w:t>
      </w:r>
    </w:p>
    <w:p w:rsidR="00750E15" w:rsidRPr="00750E15" w:rsidRDefault="00750E15" w:rsidP="00750E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парах; </w:t>
      </w:r>
    </w:p>
    <w:p w:rsidR="00750E15" w:rsidRPr="00750E15" w:rsidRDefault="00750E15" w:rsidP="00750E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проблемное обучение.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Обучение грамоте.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дни ребёнка в школе являются самыми трудными. Игра необходима для сохранения преемственности между детским садом и школой, и для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снижения  перегрузок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Ни один урок не может обойтись без привлечения элементов игры и занимательности.</w:t>
      </w:r>
    </w:p>
    <w:p w:rsidR="00750E15" w:rsidRPr="00750E15" w:rsidRDefault="00750E15" w:rsidP="00750E15">
      <w:pPr>
        <w:tabs>
          <w:tab w:val="left" w:pos="84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Предлагаю детям ответить на вопрос:</w:t>
      </w: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Какое слово задумано? Почему?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-Давайте проверим ваши предположения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750E15" w:rsidRPr="00750E15" w:rsidRDefault="00750E15" w:rsidP="00750E15">
      <w:pPr>
        <w:spacing w:after="0" w:line="240" w:lineRule="auto"/>
        <w:ind w:firstLine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13970</wp:posOffset>
            </wp:positionV>
            <wp:extent cx="2362200" cy="17716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750E1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3625" cy="1752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3740150</wp:posOffset>
            </wp:positionH>
            <wp:positionV relativeFrom="paragraph">
              <wp:posOffset>1590675</wp:posOffset>
            </wp:positionV>
            <wp:extent cx="2047875" cy="1533525"/>
            <wp:effectExtent l="0" t="0" r="9525" b="9525"/>
            <wp:wrapTight wrapText="bothSides">
              <wp:wrapPolygon edited="0">
                <wp:start x="0" y="0"/>
                <wp:lineTo x="0" y="21466"/>
                <wp:lineTo x="21500" y="21466"/>
                <wp:lineTo x="2150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Наверное, многие согласятся, что многие дети считают уроки русского языка скучными и неинтересными. Психологами доказано, что знания, усвоенные без интереса, не окрашенные собственным положительным отношением, эмоциями, не становятся полезными – это мёртвый груз. Всегда можно отыскать что-то интересное, увлекательное и занимательное в русском языке (словообразование, правописание шипящих, лексика, правописание слов с безударными гласными) Если применять разнообразные дидактические приёмы: интересные рисунки, грамматические сказки, то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и  самые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слабые ученики испытывают удовольствие от работы с этими словами.           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Предлагаю детям написать словарный диктант.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Очень удобно использовать презентации при работе над сочинением: план, вопросы, трудные слова, сама картина – всё это перед глазами детей. Да и не всегда в </w:t>
      </w:r>
      <w:r w:rsidRPr="00750E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5715</wp:posOffset>
            </wp:positionH>
            <wp:positionV relativeFrom="paragraph">
              <wp:posOffset>13335</wp:posOffset>
            </wp:positionV>
            <wp:extent cx="2727325" cy="2051685"/>
            <wp:effectExtent l="0" t="0" r="0" b="571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 найдётся картина, которая необходима по программе, поэтому мультимедиа очень удобна.</w:t>
      </w:r>
    </w:p>
    <w:p w:rsidR="00750E15" w:rsidRPr="00750E15" w:rsidRDefault="00750E15" w:rsidP="00750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750E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интересными с помощью презентации можно сделать уроки литературного чтения. Портреты писателей, места, где они жили и творили, инсценировки отдельных эпизодов из произведений, составление плана, словарная работа, </w:t>
      </w:r>
      <w:proofErr w:type="spell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скороговорки - всё становится интересным, если использовать эти современные методы.</w:t>
      </w:r>
    </w:p>
    <w:p w:rsidR="00750E15" w:rsidRPr="00750E15" w:rsidRDefault="00750E15" w:rsidP="00750E15">
      <w:pPr>
        <w:tabs>
          <w:tab w:val="left" w:pos="38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Учебная звукозапись несет в себе большой воспитательный и развивающий потенциал. Именно в начальной школе часто применяется учебная звукозапись.  Учащиеся слушают фрагменты литературных произведений, выразительное чтение стихотворений.</w:t>
      </w: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Чтение стихов под удачно подобранную фонограмму вызывает в душах маленьких слушателей бурю эмоций, желание самим попробовать вызвать такие же чувства и у других.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24765</wp:posOffset>
            </wp:positionV>
            <wp:extent cx="1908175" cy="1431290"/>
            <wp:effectExtent l="0" t="0" r="0" b="0"/>
            <wp:wrapTight wrapText="right">
              <wp:wrapPolygon edited="0">
                <wp:start x="0" y="0"/>
                <wp:lineTo x="0" y="21274"/>
                <wp:lineTo x="21348" y="21274"/>
                <wp:lineTo x="21348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такую сложную для малышей науку как математика, можно сделать более понятной с помощью ярких заданий.</w:t>
      </w:r>
    </w:p>
    <w:p w:rsidR="00750E15" w:rsidRPr="00750E15" w:rsidRDefault="00750E15" w:rsidP="00750E15">
      <w:pPr>
        <w:spacing w:after="0" w:line="240" w:lineRule="auto"/>
        <w:ind w:firstLine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13970</wp:posOffset>
            </wp:positionV>
            <wp:extent cx="2122805" cy="1590040"/>
            <wp:effectExtent l="0" t="0" r="0" b="0"/>
            <wp:wrapSquare wrapText="right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начальной школе много времени отводится решению задач. Здесь особенно нужна наглядность на всем протяжении обучения, как важное средство развития более сложных форм конкретного мышления и формирования математических понятий. Начиная с первого класса, ребята должны научиться понимать задачу, поэтому учителю приходится рисовать иллюстрации, чертежи и рисунки к задаче, а это отнимает драгоценные учебные минуты, да и учителю приходится долго готовиться, чтобы сделать рисунок, а здесь достаточно щелчка </w:t>
      </w:r>
      <w:proofErr w:type="spell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мышки.Вообще</w:t>
      </w:r>
      <w:proofErr w:type="spell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 окружающего мира наглядность просто необходима. Картинки окружающей нас природы, животные, моря, океаны, природные зоны, круговорот воды, цепочки питания – всё можно отразить на слайдах. Во многих школах нет современных карт, да и купить их накладно. А здесь всё готовое.</w:t>
      </w:r>
    </w:p>
    <w:p w:rsidR="00750E15" w:rsidRPr="00750E15" w:rsidRDefault="00750E15" w:rsidP="00750E15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проверить знания проще: тесты, кроссворды, ребусы, шарады – всё делает урок увлекательным, а, следовательно, запоминающимся. 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-405130</wp:posOffset>
            </wp:positionH>
            <wp:positionV relativeFrom="paragraph">
              <wp:posOffset>0</wp:posOffset>
            </wp:positionV>
            <wp:extent cx="2075180" cy="1566545"/>
            <wp:effectExtent l="0" t="0" r="1270" b="0"/>
            <wp:wrapSquare wrapText="right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5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изобразительного искусства без ИКТ тоже не обойтись: портреты художников, репродукции, схемы, последовательность выполнения рисунка и т.д. </w:t>
      </w:r>
    </w:p>
    <w:p w:rsidR="00750E15" w:rsidRPr="00750E15" w:rsidRDefault="00750E15" w:rsidP="00750E15">
      <w:pPr>
        <w:spacing w:after="0" w:line="240" w:lineRule="auto"/>
        <w:ind w:firstLine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750E1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0250" cy="1504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УМК  «</w:t>
      </w:r>
      <w:proofErr w:type="gramEnd"/>
      <w:r w:rsidRPr="00750E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Школа России» по все предметам предлагает электронные приложение, которое включает в себя игры, анимации, упражнения, проверочные работы, задания на развитие речи. </w:t>
      </w:r>
    </w:p>
    <w:p w:rsidR="00750E15" w:rsidRPr="00750E15" w:rsidRDefault="00750E15" w:rsidP="00750E15">
      <w:pPr>
        <w:tabs>
          <w:tab w:val="left" w:pos="981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028700" cy="1028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750E1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981075" cy="981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Pr="00750E1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028700" cy="1028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750E1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028700" cy="10382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</w:p>
    <w:p w:rsidR="00750E15" w:rsidRPr="00750E15" w:rsidRDefault="00750E15" w:rsidP="00750E1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 помогает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более эффективно организовать работу на уроке.  Разнообразные виды заданий, разные по степени сложности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развивают  познавательные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творческие способности каждого обучаемого.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E15" w:rsidRPr="00750E15" w:rsidRDefault="00750E15" w:rsidP="00750E1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Кроме уроков использую информационно-коммуникативные технологии во внеурочной деятельности: проведение утренников, классных часов. 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Практически на любом школьном предмете можно применить компьютерные технологии. Важно одно – найти ту грань, которая позволит сделать урок по-настоящему развивающим и познавательным.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начальной школе мы используем информационные технологии на всех этапах урока. При объяснении нового материала, закреплении, повторении, контроле, при проведении олимпиад, внеклассных занятий и др. </w:t>
      </w:r>
    </w:p>
    <w:p w:rsidR="00750E15" w:rsidRPr="00750E15" w:rsidRDefault="00750E15" w:rsidP="00750E15">
      <w:pPr>
        <w:tabs>
          <w:tab w:val="left" w:pos="8978"/>
        </w:tabs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каких целей оптимально использование ИКТ?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</w:t>
      </w:r>
    </w:p>
    <w:p w:rsidR="00750E15" w:rsidRPr="00750E15" w:rsidRDefault="00750E15" w:rsidP="00750E1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изучения нового материала, предъявления новой информации</w:t>
      </w:r>
    </w:p>
    <w:p w:rsidR="00750E15" w:rsidRPr="00750E15" w:rsidRDefault="00750E15" w:rsidP="00750E1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пройденного, отработки учебных умений и навыков</w:t>
      </w:r>
    </w:p>
    <w:p w:rsidR="00750E15" w:rsidRPr="00750E15" w:rsidRDefault="00750E15" w:rsidP="00750E1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повторения, практического применения полученных знаний, умений и навыков</w:t>
      </w:r>
    </w:p>
    <w:p w:rsidR="00750E15" w:rsidRPr="00750E15" w:rsidRDefault="00750E15" w:rsidP="00750E1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обобщения, систематизации знаний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разных этапах урока применение Информационно-коммуникационных технологий имеет свои особенности                                                               </w:t>
      </w:r>
    </w:p>
    <w:p w:rsidR="00750E15" w:rsidRPr="00750E15" w:rsidRDefault="00750E15" w:rsidP="00750E15">
      <w:pPr>
        <w:tabs>
          <w:tab w:val="left" w:pos="92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проверки домашнего задания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-Проверять необходимо не столько память, сколько мышление учащегося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ибо самая-то суть обучения состоит в развитии мышления.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 Опрос должен быть интересен ученикам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для этого известный фактический материал должен рассматриваться в новом свете, теоретические знания применяться на практике.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Электронное домашнее задание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. (создание презентаций к обобщающим урокам учащимися, написание тестов и т.д.)</w:t>
      </w:r>
    </w:p>
    <w:p w:rsidR="00750E15" w:rsidRPr="00750E15" w:rsidRDefault="00750E15" w:rsidP="00750E15">
      <w:pPr>
        <w:tabs>
          <w:tab w:val="left" w:pos="8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«разминочных тестов». </w:t>
      </w: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</w:t>
      </w:r>
    </w:p>
    <w:p w:rsidR="00750E15" w:rsidRPr="00750E15" w:rsidRDefault="00750E15" w:rsidP="00750E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усвоения новых знаний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Использование интерактивных моделей.</w:t>
      </w:r>
    </w:p>
    <w:p w:rsidR="00750E15" w:rsidRPr="00750E15" w:rsidRDefault="00750E15" w:rsidP="00750E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0E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Они могут быть различного вида и назначения: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Иллюстративного характера.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Обучающего характера.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Экспериментального характера.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Обобщающего характера. </w:t>
      </w:r>
    </w:p>
    <w:p w:rsidR="00750E15" w:rsidRPr="00750E15" w:rsidRDefault="00750E15" w:rsidP="00750E15">
      <w:pPr>
        <w:tabs>
          <w:tab w:val="left" w:pos="880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этапе рефлексии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39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-Озвучивание рисунков и схем.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Представляют интерес для учащихся и интерактивные игры.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Тестирование. </w:t>
      </w:r>
    </w:p>
    <w:p w:rsidR="00750E15" w:rsidRPr="00750E15" w:rsidRDefault="00750E15" w:rsidP="00750E15">
      <w:pPr>
        <w:tabs>
          <w:tab w:val="left" w:pos="962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Выводы:   </w:t>
      </w:r>
      <w:proofErr w:type="gramEnd"/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40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Таким образом</w:t>
      </w:r>
      <w:r w:rsidRPr="00750E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обучение, основанное на использовании разнообразных форм и методов ИКТ, способствует решению задач, ставящихся на каждом этапе урока. </w:t>
      </w:r>
    </w:p>
    <w:p w:rsidR="00750E15" w:rsidRPr="00750E15" w:rsidRDefault="00750E15" w:rsidP="00750E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У учителя появляется возможность </w:t>
      </w:r>
    </w:p>
    <w:p w:rsidR="00750E15" w:rsidRPr="00750E15" w:rsidRDefault="00750E15" w:rsidP="00750E1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 выделять цели учения;</w:t>
      </w:r>
    </w:p>
    <w:p w:rsidR="00750E15" w:rsidRPr="00750E15" w:rsidRDefault="00750E15" w:rsidP="00750E1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мотивацию учения;</w:t>
      </w:r>
    </w:p>
    <w:p w:rsidR="00750E15" w:rsidRPr="00750E15" w:rsidRDefault="00750E15" w:rsidP="00750E1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обеспечивать активную учебную деятельность; </w:t>
      </w:r>
    </w:p>
    <w:p w:rsidR="00750E15" w:rsidRPr="00750E15" w:rsidRDefault="00750E15" w:rsidP="00750E1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обеспечивать обработку информации; </w:t>
      </w:r>
    </w:p>
    <w:p w:rsidR="00750E15" w:rsidRPr="00750E15" w:rsidRDefault="00750E15" w:rsidP="00750E1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мышление;</w:t>
      </w:r>
    </w:p>
    <w:p w:rsidR="00750E15" w:rsidRDefault="00750E15" w:rsidP="00750E1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самовыражению и задействовать чувства и эмоции учащихся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50E15" w:rsidRPr="00750E15" w:rsidRDefault="00750E15" w:rsidP="00750E1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Ученик, работающий с компьютером на уроке и дома, учится: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критически мыслить;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ответственно относиться к собственному образованию;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работать самостоятельно</w:t>
      </w:r>
    </w:p>
    <w:p w:rsidR="00750E15" w:rsidRDefault="00750E15" w:rsidP="00750E15">
      <w:pPr>
        <w:tabs>
          <w:tab w:val="left" w:pos="945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Учитель, использующий компьютер на уроке</w:t>
      </w:r>
    </w:p>
    <w:p w:rsidR="00750E15" w:rsidRPr="00750E15" w:rsidRDefault="00750E15" w:rsidP="00750E15">
      <w:pPr>
        <w:tabs>
          <w:tab w:val="left" w:pos="945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создает в классе атмосферу открытости и ответственного сотрудничества;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достигает повышения качества образования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развитию самостоятельности в процессе обучения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создает в классе атмосферу открытости и ответственного сотрудничества;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достигает повышения качества образования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развитию самостоятельности в процессе обучения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-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 всегда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должен помнить,  что  ИКТ – это  </w:t>
      </w: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 цель,  а  лишь средство обучения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 должна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применяться  только  там,  где  она  действительно  необходима!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Всякое лекарство может стать ядом, если принять в неразумных дозах. Нужно помнить, что компьютер - это не волшебная палочка, которая за один час занятий сделает ребенка сразу умным и развитым.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Существуют определенные ограничения по времени. Чрезмерное общение с компьютером может не только привести к ухудшению зрения ребенка, но и отрицательно сказаться на его психическом здоровье. 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все же компьютер - это наше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 и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будущее. Он помогает интеллектуальному росту ребенка, ускоряет процесс мышления. С другой стороны - нельзя уповать только на компьютер и не превращать его в единственный источник знаний об окружающем мире, заменяющий книги, игрушки, а главное - живое общение.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</w:t>
      </w:r>
      <w:r w:rsidRPr="00750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 не должен заменять учителя, а только дополнять его.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программные средства необходимо тщательно отбирать и адаптировать к учебному процессу.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лицензированные электронные ресурсы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возраст учащихся и особенности класса.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не должна содержать более 6 – 13 слайдов.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злоупотреблять анимацией, аудио- и визуальными эффектами.</w:t>
      </w:r>
    </w:p>
    <w:p w:rsidR="00750E15" w:rsidRPr="00750E15" w:rsidRDefault="00750E15" w:rsidP="00750E1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Анимация возможна один раз в течение 5 минут (в начальной школе).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Применяя в педагогической деятельности ИКТ на уро</w:t>
      </w:r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ке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 детьми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младшего школьного возраста, мы должны помнить заповедь «НЕ НАВРЕДИ!»</w:t>
      </w:r>
      <w:r w:rsidRPr="00750E1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. Помимо положительной стороны использования ИКТ, есть и отрицательные моменты - это 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осанки и опорно-двигательного аппарата; нарушение зрения. И поэтому продолжительность применения ИКТ на уроках должна соответствовать требованиям САНПИН.</w:t>
      </w:r>
    </w:p>
    <w:p w:rsidR="00750E15" w:rsidRPr="00750E15" w:rsidRDefault="00750E15" w:rsidP="00750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E15" w:rsidRPr="00750E15" w:rsidRDefault="00750E15" w:rsidP="00750E15">
      <w:pPr>
        <w:shd w:val="clear" w:color="auto" w:fill="FFFFFF"/>
        <w:tabs>
          <w:tab w:val="left" w:pos="9558"/>
        </w:tabs>
        <w:spacing w:after="0" w:line="240" w:lineRule="auto"/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00750E15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>Заключение</w:t>
      </w:r>
    </w:p>
    <w:p w:rsidR="00750E15" w:rsidRPr="00750E15" w:rsidRDefault="00750E15" w:rsidP="00750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заключение хочу сделать такой вывод: педагогу в настоящее время необходимо    научиться пользоваться компьютерной техникой, так же, как он использует сегодня авторучку, или мел для работы на </w:t>
      </w:r>
      <w:proofErr w:type="gramStart"/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уроке,  владеть</w:t>
      </w:r>
      <w:proofErr w:type="gramEnd"/>
      <w:r w:rsidRPr="00750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информационными технологиями и умело применять полученные знания и навыки для совершенствования методики урока.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использование информационно-коммуникационных технологий в начальной школе – это не просто новое веяние времени, необходимость.</w:t>
      </w:r>
    </w:p>
    <w:p w:rsidR="00750E15" w:rsidRPr="00750E15" w:rsidRDefault="00750E15" w:rsidP="00750E1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Данная творческая работа убедила меня в том, что активизация познавательной деятельности обучающихся на уроках в начальной школе играет огромную роль.</w:t>
      </w:r>
      <w:r w:rsidRPr="00750E15">
        <w:rPr>
          <w:rFonts w:ascii="Times New Roman" w:eastAsia="Times New Roman" w:hAnsi="Times New Roman" w:cs="Times New Roman"/>
          <w:iCs/>
          <w:spacing w:val="-1"/>
          <w:sz w:val="28"/>
          <w:szCs w:val="28"/>
          <w:lang w:eastAsia="ru-RU"/>
        </w:rPr>
        <w:t xml:space="preserve"> Успешность обучения младших школьников – это наличие устойчивой учебной мотивации и познавательной активности.</w:t>
      </w: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мотивации, в первую очередь, способствует более глубокому </w:t>
      </w:r>
      <w:proofErr w:type="gramStart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усвоению  изучаемого</w:t>
      </w:r>
      <w:proofErr w:type="gramEnd"/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материала.  Результат обучения свидетельствует об эффективности предложенной модели обучения, при которой не только учитываются способности и возможности обучающихся, но и осуществляется максимальное развитие их личности. </w:t>
      </w:r>
    </w:p>
    <w:p w:rsidR="00750E15" w:rsidRPr="00750E15" w:rsidRDefault="00750E15" w:rsidP="00750E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Считаю, что проведенное исследование является подтверждением выдвинутой мною гипотезы: процессу активизации познавательной деятельности способствует применение интерактивных форм и методов. </w:t>
      </w:r>
    </w:p>
    <w:p w:rsidR="00750E15" w:rsidRPr="00750E15" w:rsidRDefault="00750E15" w:rsidP="00750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</w:p>
    <w:p w:rsidR="00430402" w:rsidRDefault="00430402"/>
    <w:sectPr w:rsidR="00430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E7F09"/>
    <w:multiLevelType w:val="multilevel"/>
    <w:tmpl w:val="B89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57738"/>
    <w:multiLevelType w:val="hybridMultilevel"/>
    <w:tmpl w:val="F36E6968"/>
    <w:lvl w:ilvl="0" w:tplc="4D14661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56230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D897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B213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9EC67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6EA7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F2697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90C2A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12E7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B0EBE"/>
    <w:multiLevelType w:val="hybridMultilevel"/>
    <w:tmpl w:val="A6020642"/>
    <w:lvl w:ilvl="0" w:tplc="4C7242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7CB06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92F1B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A29C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D8823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009D9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07B1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EA9FF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94781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33F30"/>
    <w:multiLevelType w:val="hybridMultilevel"/>
    <w:tmpl w:val="BF48B78E"/>
    <w:lvl w:ilvl="0" w:tplc="61F46DA2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5C84CAB4" w:tentative="1">
      <w:start w:val="1"/>
      <w:numFmt w:val="bullet"/>
      <w:lvlText w:val="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17AA2BF6" w:tentative="1">
      <w:start w:val="1"/>
      <w:numFmt w:val="bullet"/>
      <w:lvlText w:val="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58E1340" w:tentative="1">
      <w:start w:val="1"/>
      <w:numFmt w:val="bullet"/>
      <w:lvlText w:val="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BFC80148" w:tentative="1">
      <w:start w:val="1"/>
      <w:numFmt w:val="bullet"/>
      <w:lvlText w:val="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94B698FE" w:tentative="1">
      <w:start w:val="1"/>
      <w:numFmt w:val="bullet"/>
      <w:lvlText w:val="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CB2AB8D4" w:tentative="1">
      <w:start w:val="1"/>
      <w:numFmt w:val="bullet"/>
      <w:lvlText w:val="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30B29892" w:tentative="1">
      <w:start w:val="1"/>
      <w:numFmt w:val="bullet"/>
      <w:lvlText w:val="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97AE815A" w:tentative="1">
      <w:start w:val="1"/>
      <w:numFmt w:val="bullet"/>
      <w:lvlText w:val="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DA26DCD"/>
    <w:multiLevelType w:val="hybridMultilevel"/>
    <w:tmpl w:val="1B9C8430"/>
    <w:lvl w:ilvl="0" w:tplc="ADE49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2EE3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E0C7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8AE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4E0C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86C6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C2BB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0ABB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8D4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D563B2"/>
    <w:multiLevelType w:val="hybridMultilevel"/>
    <w:tmpl w:val="CA34A0CE"/>
    <w:lvl w:ilvl="0" w:tplc="B0EE2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BC89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110A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B8AC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CA28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C4EEF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BC2F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BDC0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A345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365C3303"/>
    <w:multiLevelType w:val="hybridMultilevel"/>
    <w:tmpl w:val="68BECCA6"/>
    <w:lvl w:ilvl="0" w:tplc="ADA2B57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C8BB4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8114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CFE0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4AA38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EC042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7C7D3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6AC3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C6A3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B3DD8"/>
    <w:multiLevelType w:val="hybridMultilevel"/>
    <w:tmpl w:val="7EFC0BCC"/>
    <w:lvl w:ilvl="0" w:tplc="CC64A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BE7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2ED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4AC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C29F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3E5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F4A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9A6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4A97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C9C726A"/>
    <w:multiLevelType w:val="hybridMultilevel"/>
    <w:tmpl w:val="3FA866FE"/>
    <w:lvl w:ilvl="0" w:tplc="B7084C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22B8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8476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05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320E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C0A2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344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0F7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EC7B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C812C8"/>
    <w:multiLevelType w:val="hybridMultilevel"/>
    <w:tmpl w:val="4F90DC18"/>
    <w:lvl w:ilvl="0" w:tplc="FF2CC67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F0475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AC487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5AD8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9E32A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8E8F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CC0D2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ACE3A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62561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15"/>
    <w:rsid w:val="00430402"/>
    <w:rsid w:val="0075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506CF-14C0-430F-850B-3C7B8A6C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2971</Words>
  <Characters>16935</Characters>
  <Application>Microsoft Office Word</Application>
  <DocSecurity>0</DocSecurity>
  <Lines>141</Lines>
  <Paragraphs>39</Paragraphs>
  <ScaleCrop>false</ScaleCrop>
  <Company/>
  <LinksUpToDate>false</LinksUpToDate>
  <CharactersWithSpaces>19867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2022-01-31T06:55:00Z</dcterms:created>
  <dcterms:modified xsi:type="dcterms:W3CDTF">2022-01-31T07:08:00Z</dcterms:modified>
</cp:coreProperties>
</file>