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4565" w:rsidRPr="008328F4" w:rsidRDefault="00314565" w:rsidP="008328F4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AB5E1A" w:rsidRPr="008E4D1D" w:rsidRDefault="008E4D1D" w:rsidP="008E4D1D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</w:t>
      </w:r>
      <w:r w:rsidR="00314565" w:rsidRPr="00BF76C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Консультация для родителей</w:t>
      </w:r>
    </w:p>
    <w:p w:rsidR="00314565" w:rsidRPr="00BF76C9" w:rsidRDefault="00314565" w:rsidP="00AB5E1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F76C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«Рол</w:t>
      </w:r>
      <w:r w:rsidR="00046ADE" w:rsidRPr="00BF76C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ь сказки в развитии и воспитание</w:t>
      </w:r>
      <w:r w:rsidRPr="00BF76C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ребенка</w:t>
      </w:r>
      <w:r w:rsidR="002453F5" w:rsidRPr="00BF76C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 младшей группе</w:t>
      </w:r>
      <w:r w:rsidRPr="00BF76C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314565" w:rsidRPr="00BF76C9" w:rsidRDefault="00314565" w:rsidP="0031456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14565" w:rsidRPr="00314565" w:rsidRDefault="00314565" w:rsidP="0031456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«И нельзя без </w:t>
      </w:r>
      <w:r w:rsidRPr="00F53356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сказки нам прожить друзья</w:t>
      </w: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</w:t>
      </w:r>
    </w:p>
    <w:p w:rsidR="00314565" w:rsidRPr="00314565" w:rsidRDefault="00314565" w:rsidP="0031456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Ведь со </w:t>
      </w:r>
      <w:r w:rsidRPr="00F53356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сказкой</w:t>
      </w: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проще верить в чудеса.</w:t>
      </w:r>
    </w:p>
    <w:p w:rsidR="00314565" w:rsidRPr="00314565" w:rsidRDefault="00314565" w:rsidP="0031456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Ведь со </w:t>
      </w:r>
      <w:r w:rsidRPr="00F53356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сказкой легче</w:t>
      </w: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отыскать нам путь.</w:t>
      </w:r>
    </w:p>
    <w:p w:rsidR="00314565" w:rsidRPr="00F53356" w:rsidRDefault="00314565" w:rsidP="0031456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 маленькое сердце, дверцу распахнуть».</w:t>
      </w:r>
    </w:p>
    <w:p w:rsidR="00314565" w:rsidRPr="00314565" w:rsidRDefault="00314565" w:rsidP="0031456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много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воспоминаний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детства хороших и добрых, связано у нас именно со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сказками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живут добрые и злые герои. При помощи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сказочных героев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взрослые могут заинтересовать ребёнка, произвести на него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воспитательный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эффект и даже решить какую-либо психологическую проблему. Чтение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даёт очень много маленьким и взрослым, помогает им сблизиться духовно. Через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легче объяснить малышу что такое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«хорошо»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что такое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«плохо»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сказочные</w:t>
      </w:r>
      <w:r w:rsidR="002453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персонажи бывают очень 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разными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добрыми и злыми, хитрыми и завистливыми, ласковыми и грубыми. С помощью таких персонажей мы можем показать детям, плохое и хорошее, как можно и нужно поступать, и как вовсе нельзя, в определённых жизненных ситуациях.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способ общения с малышом на понятном и доступном ему языке, это первые маленькие безопасные уроки жизни. В нашей работе с детьми младшего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используем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очень часто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как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являются неотъемлемым элементом в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воспитании детей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Читая и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рассказывая 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развивается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внутренний мир ребёнка. Дети, которым с раннего детства читают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быстрее начинают говорить.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учат детей сравнивать, сопереживать, помогают формировать основы поведения и общения,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развивают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фантазию и воображение ребёнка, связную речь и мышление, внимание, память, мимику лица, жесты, а так же его творческий потенциал. Работая с маленькими детьми, мы очень часто использую русские народные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не только читаем и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рассказываем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ещё и показываем с помощью кукольного театра – это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«Репка»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Колобок»,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«Курочка ряба»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«Маша и медведь»</w:t>
      </w:r>
      <w:r w:rsidR="00046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т. д.»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внутренний мир ребёнка неотделимы друг от друга. Поэтому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="002453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является необходимым этап в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детей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этапом который формирует запас жизненной прочности, или является некой библиотекой жизненных ситуаций. Мы очень рады, что в нашем детском саду неделя мая посвящена театрализованной деятельности, так как она близка и понятна ребенку, доставляет радость,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</w:t>
      </w:r>
      <w:r w:rsidR="002453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воображение и фантазию, способствует творческому и речевому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ребенка и формированию основы его личностной культуры.</w:t>
      </w:r>
    </w:p>
    <w:p w:rsidR="002453F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Воспитательные возможности сказки огромны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ее тематика не ограничена и может удовлетворить любые интересы и желания ребенка. Участвуя в ней, дети знакомятся с окружающим миром — через образы, краски, звуки, музыку. Умело, поставленные вопросы побуждают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дошколят думать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анализировать, делать выводы и обобщения. В процессе работы над выра</w:t>
      </w:r>
      <w:r w:rsidR="00245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зительностью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совершенствуется звуковая культура речи.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результате ребенок познает мир умом и сердцем, выражая свое отношение к добру и злу; познает радость, связанную с преодолением трудностей общения, неуверенности в себе.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 и психологи отмечают неоценимую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сказок в развитии детей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любима детьми всех возрастов, так как при ее прослушивании ребенок получает возможность стать энергетическим центром творческой деятельности. Он находится не просто в роли пассивного наблюдателя, а становится создателем своих собственных оригинальных образов и примеряет их на себя. Это позволяет малышу испытать себя на храбрость и стойкость, осознать добро и зло, выработать свой собственный стиль поведения в той или иной ситуации.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сказок в развитии</w:t>
      </w:r>
      <w:r w:rsidR="00245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младшего возраста трудно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переоценить. 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="002453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 становлению мировоззрения ребенка и знакомит детей с простейшей моделью мироустройства, обогащает предм</w:t>
      </w:r>
      <w:r w:rsidR="00245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етный и социальный опыт мал</w:t>
      </w:r>
      <w:r w:rsidR="00046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ыша,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комбинаторной способности ума. 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всегда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воспитательное значение 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представлено открыто. В некоторых случаях, наоборот, даже может показаться, что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несет в себе отрицательную смысловую нагрузку, пропагандирует жестокость, насилие, подавление личности. Это и колобок, съеденный лисой, и униженная Золушка, и выгнанный из собственного домика зайчик. Однако,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печальным окончанием для малышей вовсе не случайны. Из них ребенок получает представление о том, что дом – это защита, а внешний мир может быть опасным, и если ты еще мал и слаб, то туда до поры до времени тебе ходить одному не надо.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представляя собой своеобразный ужастик, призвана насторожить малыша, заложить на основе базового доверия к миру еще и здоровую недоверчивость к чужим и сладким словам. 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Воспринимая сказку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ребенок начинает осознавать, что внешняя привлекательность, ласковые слов</w:t>
      </w:r>
      <w:r w:rsidR="00046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другого не могут быть ширмой,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прячущей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«гнилую»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душу.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формирует фундамент безопасности для 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малышей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нельзя убегать от мамы, нельзя идти с чужим дядей, нельзя открывать дверь незнакомцам и т. п.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сказок в развитии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заключается еще и в том, что она закладывает предпосылки критического мышления ребенка, учит понимать, что не все, что говорят взрослые, является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«истиной в последней инстанции»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при этом важно понимать, что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 нужно не просто рассказывать ребенку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постоянно комментировать то, о чем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рассказываете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 надо много слов, иногда достаточно мимики, интонации, тяжелого вздоха, покачивания головой. И тогда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станет замечательным средством обучения малыша правилам безопасности.</w:t>
      </w:r>
    </w:p>
    <w:p w:rsidR="00046ADE" w:rsidRDefault="00046ADE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</w:p>
    <w:p w:rsidR="00046ADE" w:rsidRDefault="00046ADE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Детские </w:t>
      </w: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, их </w:t>
      </w: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роль в воспитании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имеющие детей-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знают, как дети любят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выходят из себя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читая в сотый раз одну и ту же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которую ребенок знает наизусть. При этом пропуск куска текста вызывает негодующие крики 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«Мама, а ты пропустила, как петушок звал котика на помощь!»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же это за феномен – любовь детей к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сказке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 чем заключается их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в воспитании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Попробуем вместе разобраться в этом вопросе.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Почему дети любят </w:t>
      </w: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?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мнению психологов, дети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с трудом отличают реальность от вымысла, ведь вся их жизнь проходит в мире конкретных 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вещей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кровать, игрушка, мама, молоко в чашке. Ребенок понимает, что есть вещи вне его поля 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зрения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например, дача или мамина работа. Но на дачу или мамину работу можно приехать, они существуют на самом деле. А где находится Солнечный город, в котором живет Незнайка или Волшебный лес, ребенку трудно представить. Поэтому волшебное действие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происходит прямо в комнате, где мама читает эту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ребенок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воспринимает сказку как реальность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например, просит не читать дальше, если ему страшно. Благодаря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сказке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ребенок переживает, захватывающие приключения и совершает путешествия, не выходя из дома.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Развитие</w:t>
      </w: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 речи и фантазии при помощи </w:t>
      </w: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сказок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расширяет словарный запас ребенка и помогает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речи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Слушая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ребенок знакомится с народным фольклором, запоминает пословицы и поговорки (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садись не в свои сани»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 лучшего дружка, чем родная матушка»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Не случайно педагоги и логопеды применяют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сказкотерапию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занятий с детьми, имеющими задержки речевого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Сказочные образы помогают развивать детскую фантазию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Ставя себя на место положительного героя, ребенок может вступить в бой с врагом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(заросли крапивы)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помощи волшебного меча </w:t>
      </w:r>
      <w:r w:rsidRPr="0031456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(палки)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 отправиться на Марс в ракете из сдвинутых стульев. Психологи говорят, что фантазия помогает ребенку в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интеллекта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поэтому фантазировать ребенку очень полезно.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Чтение </w:t>
      </w: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 как вариант общения с </w:t>
      </w: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родителями</w:t>
      </w:r>
    </w:p>
    <w:p w:rsidR="002453F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того чтобы ребенок внимательно и с удовольствием слушал чтение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лучше всего выбрать время перед сном, когда ребенок устал и не будет вертеться, желая побегать и попрыгать. Чтение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общение с ребенком через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 котором мы соприкасаемся с внутренним миром ребенка. Чтение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– это необходимая нравственная, духовная работа, которая не менее важна, чем питание и сон ребенка. Поэтому неправильно поступают те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заменяют чтение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просмотром мультиков или прослушиванием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в аудиозаписи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46ADE" w:rsidRDefault="00046ADE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</w:p>
    <w:p w:rsidR="00046ADE" w:rsidRDefault="00046ADE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Связь любимого персонажа с характером ребенка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Выбор любимого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сказочного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персонажа ребенком</w:t>
      </w:r>
      <w:r w:rsidR="00046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дает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повод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="002453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задуматься о детских проблемах и страхах. 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Например, если любимый герой – Гадкий Утенок, стоит задуматься и выяснить, не является ли ваш ребенок предметом нападок и насмешек в детском коллективе, не чувствует ли там себя одиноким, не таким как все. 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детей сказками состоит в том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нередко сами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 ходу чтения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дают свою оценку сказочным героям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Например, говорят, что лиса хитрая, а волк простофиля, верит ей, или, наоборот, лиса умница, обманула глупого волка. </w:t>
      </w:r>
    </w:p>
    <w:p w:rsidR="00046ADE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к</w:t>
      </w:r>
      <w:r w:rsidR="00046A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омментарии тоже очень влияют на 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нравственное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и формирование у них системы ценностей.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314565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Победа добра над злом как важный </w:t>
      </w:r>
      <w:r w:rsidRPr="002453F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воспитательный момент</w:t>
      </w:r>
    </w:p>
    <w:p w:rsidR="00314565" w:rsidRPr="00314565" w:rsidRDefault="00314565" w:rsidP="00046AD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детей сказками убеждает нас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являются для детей уроками нравственности.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Сказочные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герои наделены смелостью, красотой, трудолюбием, честностью, любовью к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Родине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показывают детям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бывает, если герои обманывают или поступают не по совести. Из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ребенок узнает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дружба помогает победить зло и что зло всегда бывает наказано. Благодаря </w:t>
      </w:r>
      <w:r w:rsidRPr="003145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сказке</w:t>
      </w:r>
      <w:r w:rsidRPr="00314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ребенок узнает, что добро всегда сильнее зла, и это помогает ему в дальнейшей жизни идти дорогою добра и мыслить позитивно.</w:t>
      </w:r>
    </w:p>
    <w:p w:rsidR="009E5C17" w:rsidRPr="00314565" w:rsidRDefault="009E5C17" w:rsidP="00046AD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9E5C17" w:rsidRPr="00314565" w:rsidSect="00D75CCC">
      <w:pgSz w:w="11906" w:h="16838"/>
      <w:pgMar w:top="1134" w:right="850" w:bottom="1134" w:left="1701" w:header="708" w:footer="708" w:gutter="0"/>
      <w:pgBorders w:offsetFrom="page">
        <w:top w:val="twistedLines1" w:sz="18" w:space="19" w:color="auto"/>
        <w:left w:val="twistedLines1" w:sz="18" w:space="19" w:color="auto"/>
        <w:bottom w:val="twistedLines1" w:sz="18" w:space="19" w:color="auto"/>
        <w:right w:val="twistedLines1" w:sz="18" w:space="19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6658"/>
    <w:rsid w:val="00046ADE"/>
    <w:rsid w:val="002453F5"/>
    <w:rsid w:val="00314565"/>
    <w:rsid w:val="00705922"/>
    <w:rsid w:val="00735485"/>
    <w:rsid w:val="008328F4"/>
    <w:rsid w:val="008E4D1D"/>
    <w:rsid w:val="009B6658"/>
    <w:rsid w:val="009E5C17"/>
    <w:rsid w:val="00AB5E1A"/>
    <w:rsid w:val="00BF76C9"/>
    <w:rsid w:val="00D75CCC"/>
    <w:rsid w:val="00F5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03029"/>
  <w15:docId w15:val="{7607227B-FEE6-5A4D-B020-572DA19C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</dc:creator>
  <cp:keywords/>
  <dc:description/>
  <cp:lastModifiedBy>Гость</cp:lastModifiedBy>
  <cp:revision>2</cp:revision>
  <cp:lastPrinted>2018-09-23T13:27:00Z</cp:lastPrinted>
  <dcterms:created xsi:type="dcterms:W3CDTF">2022-02-25T06:09:00Z</dcterms:created>
  <dcterms:modified xsi:type="dcterms:W3CDTF">2022-02-25T06:09:00Z</dcterms:modified>
</cp:coreProperties>
</file>