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FF" w:rsidRPr="00E473FF" w:rsidRDefault="008753EA" w:rsidP="00E473F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Читательский дневник</w:t>
      </w:r>
      <w:r w:rsidR="00E473FF" w:rsidRPr="00E473FF">
        <w:rPr>
          <w:b/>
          <w:color w:val="000000"/>
          <w:sz w:val="28"/>
          <w:szCs w:val="28"/>
          <w:shd w:val="clear" w:color="auto" w:fill="FFFFFF"/>
        </w:rPr>
        <w:t xml:space="preserve"> в начальной школе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E473FF">
        <w:rPr>
          <w:b/>
          <w:color w:val="000000"/>
          <w:sz w:val="28"/>
          <w:szCs w:val="28"/>
          <w:shd w:val="clear" w:color="auto" w:fill="FFFFFF"/>
        </w:rPr>
        <w:t>Панфилова Ольга Юльевна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E473FF">
        <w:rPr>
          <w:b/>
          <w:color w:val="000000"/>
          <w:sz w:val="28"/>
          <w:szCs w:val="28"/>
          <w:shd w:val="clear" w:color="auto" w:fill="FFFFFF"/>
        </w:rPr>
        <w:t>МОУ</w:t>
      </w:r>
      <w:r>
        <w:rPr>
          <w:b/>
          <w:color w:val="000000"/>
          <w:sz w:val="28"/>
          <w:szCs w:val="28"/>
          <w:shd w:val="clear" w:color="auto" w:fill="FFFFFF"/>
        </w:rPr>
        <w:t xml:space="preserve"> ВМР</w:t>
      </w:r>
      <w:r w:rsidRPr="00E473FF">
        <w:rPr>
          <w:b/>
          <w:color w:val="000000"/>
          <w:sz w:val="28"/>
          <w:szCs w:val="28"/>
          <w:shd w:val="clear" w:color="auto" w:fill="FFFFFF"/>
        </w:rPr>
        <w:t xml:space="preserve"> "Лицей г. Вольска Саратовской области"</w:t>
      </w:r>
    </w:p>
    <w:p w:rsidR="00E473FF" w:rsidRPr="00E473FF" w:rsidRDefault="00E473FF" w:rsidP="00E473F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E473FF" w:rsidRPr="00E473FF" w:rsidRDefault="00E473FF" w:rsidP="00E473F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E473FF" w:rsidRPr="00E473FF" w:rsidRDefault="00E473FF" w:rsidP="00E473F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Введение</w:t>
      </w:r>
    </w:p>
    <w:p w:rsidR="00E473FF" w:rsidRPr="00E473FF" w:rsidRDefault="00E473FF" w:rsidP="00E473F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473F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Pr="00E473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Сейчас, в современных ритмах бурной жизни, которая наполнена такими интересными вещами, с точки зрения детей, как сотовый телефон, планшет, игровые приставки, компьютер, совсем нет места книге, обычной, не электронной. Дети уже с детсада подсажены на </w:t>
      </w:r>
      <w:proofErr w:type="spellStart"/>
      <w:r w:rsidRPr="00E473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гаджеты</w:t>
      </w:r>
      <w:proofErr w:type="spellEnd"/>
      <w:r w:rsidRPr="00E473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и всё их свободное время уходит на эти игры. С приходом в школу учителю достаточно сложно обратить внимание ребёнка на книгу, на её прочтение. Ученику достаточно учебника по литературному чтению и в школе, и дома. Прочитать какое-либо произведение, данное не на уроке, родителям приходится заставлять детей читать. Поэтому в начальных классах  ведение читательского дневника является обязательным.</w:t>
      </w:r>
    </w:p>
    <w:p w:rsidR="00E473FF" w:rsidRPr="00E473FF" w:rsidRDefault="00E473FF" w:rsidP="00E473F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Основной целью ведения читательского дневника является:</w:t>
      </w:r>
      <w:r w:rsidRPr="00E473FF"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E473F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вызвать интерес ребёнка к миру детской книги</w:t>
      </w:r>
      <w:r w:rsidRPr="00E473FF">
        <w:rPr>
          <w:rFonts w:ascii="Times New Roman" w:eastAsia="Times New Roman" w:hAnsi="Times New Roman" w:cs="Times New Roman"/>
          <w:color w:val="555555"/>
          <w:sz w:val="28"/>
          <w:szCs w:val="28"/>
          <w:bdr w:val="none" w:sz="0" w:space="0" w:color="auto" w:frame="1"/>
          <w:lang w:eastAsia="ru-RU"/>
        </w:rPr>
        <w:t>, </w:t>
      </w: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как источнику знаний, пробудить желание и привычку читать книги.</w:t>
      </w: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Задачи:</w:t>
      </w:r>
    </w:p>
    <w:p w:rsidR="00E473FF" w:rsidRPr="00E473FF" w:rsidRDefault="00E473FF" w:rsidP="00E473F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формировать у школьника умение ориентироваться в книге и среди книг;</w:t>
      </w:r>
    </w:p>
    <w:p w:rsidR="00E473FF" w:rsidRPr="00E473FF" w:rsidRDefault="00E473FF" w:rsidP="00E473F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формировать умение анализировать прочитанные произведения;</w:t>
      </w:r>
    </w:p>
    <w:p w:rsidR="00E473FF" w:rsidRPr="00E473FF" w:rsidRDefault="00E473FF" w:rsidP="00E473F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знакомить детей с доступным для самостоятельного чтения кругом детской литературы;</w:t>
      </w:r>
    </w:p>
    <w:p w:rsidR="00E473FF" w:rsidRPr="00E473FF" w:rsidRDefault="00E473FF" w:rsidP="00E473F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учить выбирать нужную книгу в библиотеке;</w:t>
      </w:r>
    </w:p>
    <w:p w:rsidR="00E473FF" w:rsidRPr="00E473FF" w:rsidRDefault="00E473FF" w:rsidP="00E473F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 воспитывать желание читать книги, задумываясь и размышляя над прочитанным;</w:t>
      </w:r>
    </w:p>
    <w:p w:rsidR="00E473FF" w:rsidRPr="00E473FF" w:rsidRDefault="00E473FF" w:rsidP="00E473F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E473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повысить технику чтения;</w:t>
      </w:r>
    </w:p>
    <w:p w:rsidR="00E473FF" w:rsidRPr="00E473FF" w:rsidRDefault="00E473FF" w:rsidP="00E473F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применять детские книги для воспитания школьника.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  <w:shd w:val="clear" w:color="auto" w:fill="FFFFFF"/>
        </w:rPr>
      </w:pPr>
      <w:r w:rsidRPr="00E473FF">
        <w:rPr>
          <w:color w:val="000000"/>
          <w:sz w:val="28"/>
          <w:szCs w:val="28"/>
          <w:u w:val="single"/>
          <w:shd w:val="clear" w:color="auto" w:fill="FFFFFF"/>
        </w:rPr>
        <w:t>Зачем же нужен читательский дневник?</w:t>
      </w: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Читательский дневник - это возможность делать что-то интересное самостоятельно, максимально используя свои возможности; это деятельность, позволяющая проявить себя, попробовать свои силы, приложить свои знания, принести пользу и показать публично достигнутый результат.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  <w:bdr w:val="none" w:sz="0" w:space="0" w:color="auto" w:frame="1"/>
        </w:rPr>
      </w:pPr>
      <w:r w:rsidRPr="00E473FF">
        <w:rPr>
          <w:color w:val="000000"/>
          <w:sz w:val="28"/>
          <w:szCs w:val="28"/>
          <w:shd w:val="clear" w:color="auto" w:fill="FFFFFF"/>
        </w:rPr>
        <w:t xml:space="preserve">Смысл читательского дневника в том, чтобы ребёнок смог вспомнить, когда и какие книги он читал, каков их сюжет, вспомнить главных героев, свои впечатления о прочитанном. </w:t>
      </w:r>
      <w:r w:rsidRPr="00E473FF">
        <w:rPr>
          <w:color w:val="000000"/>
          <w:sz w:val="28"/>
          <w:szCs w:val="28"/>
        </w:rPr>
        <w:t xml:space="preserve">В начальных классах читательский  дневник помогает тренировать память ребенка, учит анализировать произведение, </w:t>
      </w:r>
      <w:r w:rsidRPr="00E473FF">
        <w:rPr>
          <w:color w:val="000000"/>
          <w:sz w:val="28"/>
          <w:szCs w:val="28"/>
        </w:rPr>
        <w:lastRenderedPageBreak/>
        <w:t>понимать его, находить главное и выражать свои мысли, но также имеет и контролирующую функцию: и родители, и учителя могут проверять, как часто и сколько ребенок читает. Только благодаря постоянным упражнениям в чтении ребенок научится быстро читать и </w:t>
      </w:r>
      <w:hyperlink r:id="rId5" w:history="1">
        <w:r w:rsidRPr="00E473FF">
          <w:rPr>
            <w:rStyle w:val="a4"/>
            <w:color w:val="000000" w:themeColor="text1"/>
            <w:sz w:val="28"/>
            <w:szCs w:val="28"/>
          </w:rPr>
          <w:t>понимать прочитанное</w:t>
        </w:r>
      </w:hyperlink>
      <w:r w:rsidRPr="00E473FF">
        <w:rPr>
          <w:color w:val="000000"/>
          <w:sz w:val="28"/>
          <w:szCs w:val="28"/>
        </w:rPr>
        <w:t xml:space="preserve">, а значит, сможет полноценно учиться в старшей школе. Так же </w:t>
      </w:r>
      <w:r w:rsidRPr="00E473FF">
        <w:rPr>
          <w:color w:val="222222"/>
          <w:sz w:val="28"/>
          <w:szCs w:val="28"/>
          <w:bdr w:val="none" w:sz="0" w:space="0" w:color="auto" w:frame="1"/>
        </w:rPr>
        <w:t>родители, контролируя ведение читательского дневника, могут легко отследить интересы ребенка, понять какой жанр или направление больше интересуют ребенка и при необходимости,  подкорректировать направление чтения, предложить ребенку книги другого жанра.</w:t>
      </w:r>
    </w:p>
    <w:p w:rsidR="00E473FF" w:rsidRPr="00E473FF" w:rsidRDefault="00E473FF" w:rsidP="00E473FF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473FF">
        <w:rPr>
          <w:rStyle w:val="a5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>Читательский дневник</w:t>
      </w:r>
      <w:r w:rsidRPr="00E473F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не предназначен для развития любви к чтению.  У него совершенно другая цель – научить ребенка делать выводы из прочитанного, помочь ребенку лучше запомнить  и понять произведение.</w:t>
      </w:r>
    </w:p>
    <w:p w:rsidR="00E473FF" w:rsidRPr="00E473FF" w:rsidRDefault="00E473FF" w:rsidP="00E473FF">
      <w:pPr>
        <w:spacing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473FF">
        <w:rPr>
          <w:rFonts w:ascii="Times New Roman" w:hAnsi="Times New Roman" w:cs="Times New Roman"/>
          <w:color w:val="222222"/>
          <w:sz w:val="28"/>
          <w:szCs w:val="28"/>
          <w:bdr w:val="none" w:sz="0" w:space="0" w:color="auto" w:frame="1"/>
        </w:rPr>
        <w:t>В начальной школе ученикам очень трудно сформулировать свою мысль не то, что письменно, но и даже устно. Попросите ребенка сказать, о чем  он прочитал. В лучшем случае, ребенок начнет очень подробно пересказывать текст и это затянется на  долгое время. А сказать одним предложением, о чем написано в этой сказке, чему учит этот рассказ или главную мысль текста выразить  ученики 1- 2  и часто даже и 3-4 классов не смогут. Они просто это не умеют делать.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>При ведении </w:t>
      </w:r>
      <w:r w:rsidRPr="00E473FF">
        <w:rPr>
          <w:rStyle w:val="a5"/>
          <w:color w:val="333333"/>
          <w:sz w:val="28"/>
          <w:szCs w:val="28"/>
          <w:bdr w:val="none" w:sz="0" w:space="0" w:color="auto" w:frame="1"/>
        </w:rPr>
        <w:t>читательского дневника</w:t>
      </w:r>
      <w:r w:rsidRPr="00E473FF">
        <w:rPr>
          <w:color w:val="222222"/>
          <w:sz w:val="28"/>
          <w:szCs w:val="28"/>
          <w:bdr w:val="none" w:sz="0" w:space="0" w:color="auto" w:frame="1"/>
        </w:rPr>
        <w:t> ребенку надо главную мысль  записать в отдельной графе и выразить в 1-2 предложениях. Значит, ребенок учится делать вывод  и  выразить его очень короткой фразой.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>Делая анализ произведения, формулируя вывод, ребенок лучше запоминает  смысл произведения и при необходимости он легко вспомнит это произведение.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  <w:bdr w:val="none" w:sz="0" w:space="0" w:color="auto" w:frame="1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>Записывая автора произведения , главных героев, ребенок запоминает эти данные.   При проведении в школе конкурсов, викторин или участие в интернет олимпиадах ребенок, пролистав свой читательский дневник, легко вспомнит и героев произведения, и сюжет, что поможет ему ответить на разные вопросы.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  <w:bdr w:val="none" w:sz="0" w:space="0" w:color="auto" w:frame="1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 xml:space="preserve">Некоторые дети очень любят читать Энциклопедии. В таком случае, они записывают название энциклопедии, название статьи  и  конечно, о чем ребенок узнал. </w:t>
      </w:r>
    </w:p>
    <w:p w:rsidR="00E473FF" w:rsidRPr="00E473FF" w:rsidRDefault="00E473FF" w:rsidP="00E473F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начальных классах </w:t>
      </w:r>
      <w:r w:rsidRPr="00E473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можно  помогать ребенку вести дневник, так как</w:t>
      </w:r>
      <w:r w:rsidRPr="00E47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может быть слишком сложным для него. Более того, можно даже читать вместе и по ходу чтения обсуждать книгу, героев, события и заполнять дневник.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>Таким образом, ведение читательского дневника – весьма полезное и интересное занятие, которое положительно влияет на развитие ребёнка. Но чтобы это задание приносило максимум удовольствия, юному школьнику необходимо уделить достаточно внимания оформлению дневника. Тогда дневник станет любимой книжкой для ребёнка.</w:t>
      </w: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 основании выше изложенного, я пришла к выводу:  </w:t>
      </w:r>
      <w:r w:rsidRPr="00E47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читательский дневник  способствует развитию речи, умению работать с текстом, повышению темпа </w:t>
      </w:r>
      <w:r w:rsidRPr="00E473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чтения, повышению качества чтения, развитию творческих способностей у детей младшего школьного возраста.</w:t>
      </w: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читательского дневника в образовательный процесс младшего школьника позволяет формировать духовно - нравственные ценности через массовое приобщение учеников к книге и к систематическому чтению. Благодаря чтению книг, развивается гармоничная личность. К чтению невозможно прийти под страхом наказания, только во взаимосвязи с личностным интересом, то есть чтение -  есть процесс, осознанный личностью - как необходимый для развития.</w:t>
      </w:r>
    </w:p>
    <w:p w:rsidR="00E473FF" w:rsidRPr="00E473FF" w:rsidRDefault="00E473FF" w:rsidP="00E473FF">
      <w:pPr>
        <w:pStyle w:val="2"/>
        <w:shd w:val="clear" w:color="auto" w:fill="FFFFFF"/>
        <w:spacing w:before="0" w:beforeAutospacing="0" w:after="0"/>
        <w:jc w:val="center"/>
        <w:textAlignment w:val="baseline"/>
        <w:rPr>
          <w:b w:val="0"/>
          <w:bCs w:val="0"/>
          <w:color w:val="222222"/>
          <w:sz w:val="28"/>
          <w:szCs w:val="28"/>
          <w:u w:val="single"/>
        </w:rPr>
      </w:pPr>
      <w:r w:rsidRPr="00E473FF">
        <w:rPr>
          <w:rStyle w:val="a5"/>
          <w:color w:val="333333"/>
          <w:sz w:val="28"/>
          <w:szCs w:val="28"/>
          <w:u w:val="single"/>
          <w:bdr w:val="none" w:sz="0" w:space="0" w:color="auto" w:frame="1"/>
        </w:rPr>
        <w:t>Как же оформить читательский дневник?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  <w:bdr w:val="none" w:sz="0" w:space="0" w:color="auto" w:frame="1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>Единого требования к оформлению читательского дневника в школе нет. Поэтому каждый учитель вводит свои требования. Я покажу один из примеров ведения читательского дневника в 3 классе.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sz w:val="28"/>
          <w:szCs w:val="28"/>
          <w:bdr w:val="none" w:sz="0" w:space="0" w:color="auto" w:frame="1"/>
        </w:rPr>
      </w:pPr>
      <w:r w:rsidRPr="00E473FF">
        <w:rPr>
          <w:iCs/>
          <w:sz w:val="28"/>
          <w:szCs w:val="28"/>
          <w:bdr w:val="none" w:sz="0" w:space="0" w:color="auto" w:frame="1"/>
        </w:rPr>
        <w:t>1.Автор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sz w:val="28"/>
          <w:szCs w:val="28"/>
          <w:bdr w:val="none" w:sz="0" w:space="0" w:color="auto" w:frame="1"/>
        </w:rPr>
      </w:pPr>
      <w:r w:rsidRPr="00E473FF">
        <w:rPr>
          <w:iCs/>
          <w:sz w:val="28"/>
          <w:szCs w:val="28"/>
          <w:bdr w:val="none" w:sz="0" w:space="0" w:color="auto" w:frame="1"/>
        </w:rPr>
        <w:t>2.Название 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sz w:val="28"/>
          <w:szCs w:val="28"/>
          <w:bdr w:val="none" w:sz="0" w:space="0" w:color="auto" w:frame="1"/>
        </w:rPr>
      </w:pPr>
      <w:r w:rsidRPr="00E473FF">
        <w:rPr>
          <w:iCs/>
          <w:sz w:val="28"/>
          <w:szCs w:val="28"/>
          <w:bdr w:val="none" w:sz="0" w:space="0" w:color="auto" w:frame="1"/>
        </w:rPr>
        <w:t>3.Жанр (рассказ, басня, стихотворение, сказка, загадка…)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sz w:val="28"/>
          <w:szCs w:val="28"/>
          <w:bdr w:val="none" w:sz="0" w:space="0" w:color="auto" w:frame="1"/>
        </w:rPr>
      </w:pPr>
      <w:r w:rsidRPr="00E473FF">
        <w:rPr>
          <w:iCs/>
          <w:sz w:val="28"/>
          <w:szCs w:val="28"/>
          <w:bdr w:val="none" w:sz="0" w:space="0" w:color="auto" w:frame="1"/>
        </w:rPr>
        <w:t>4.Главные герои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sz w:val="28"/>
          <w:szCs w:val="28"/>
          <w:bdr w:val="none" w:sz="0" w:space="0" w:color="auto" w:frame="1"/>
        </w:rPr>
      </w:pPr>
      <w:r w:rsidRPr="00E473FF">
        <w:rPr>
          <w:iCs/>
          <w:sz w:val="28"/>
          <w:szCs w:val="28"/>
          <w:bdr w:val="none" w:sz="0" w:space="0" w:color="auto" w:frame="1"/>
        </w:rPr>
        <w:t xml:space="preserve">5.Краткое содержание  (о чём? 1-2 предложения основной мысли текста) 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sz w:val="28"/>
          <w:szCs w:val="28"/>
          <w:bdr w:val="none" w:sz="0" w:space="0" w:color="auto" w:frame="1"/>
        </w:rPr>
      </w:pPr>
      <w:r w:rsidRPr="00E473FF">
        <w:rPr>
          <w:iCs/>
          <w:sz w:val="28"/>
          <w:szCs w:val="28"/>
          <w:bdr w:val="none" w:sz="0" w:space="0" w:color="auto" w:frame="1"/>
        </w:rPr>
        <w:t>6. Работа со словарём (объяснить значение непонятных слов)</w:t>
      </w:r>
    </w:p>
    <w:p w:rsidR="00E473FF" w:rsidRPr="00E473FF" w:rsidRDefault="00E473FF" w:rsidP="00E473F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222222"/>
          <w:sz w:val="28"/>
          <w:szCs w:val="28"/>
          <w:bdr w:val="none" w:sz="0" w:space="0" w:color="auto" w:frame="1"/>
        </w:rPr>
      </w:pPr>
      <w:r w:rsidRPr="00E473FF">
        <w:rPr>
          <w:color w:val="222222"/>
          <w:sz w:val="28"/>
          <w:szCs w:val="28"/>
          <w:u w:val="single"/>
          <w:bdr w:val="none" w:sz="0" w:space="0" w:color="auto" w:frame="1"/>
        </w:rPr>
        <w:t>Правила ведения дневника</w:t>
      </w:r>
    </w:p>
    <w:p w:rsidR="00E473FF" w:rsidRPr="00E473FF" w:rsidRDefault="00E473FF" w:rsidP="00E473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 xml:space="preserve">Записывайте информации о книге сразу после чтения. </w:t>
      </w:r>
    </w:p>
    <w:p w:rsidR="00E473FF" w:rsidRPr="00E473FF" w:rsidRDefault="00E473FF" w:rsidP="00E473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>Если рассказ объёмный и на его чтение ушло несколько дней, то в графе «дата» указывайте, когда вы приступили и закончили читать произведение.</w:t>
      </w:r>
    </w:p>
    <w:p w:rsidR="00E473FF" w:rsidRPr="00E473FF" w:rsidRDefault="00E473FF" w:rsidP="00E473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>Дневник должен быть оформлен красивым почерком, без помарок и ошибок.</w:t>
      </w:r>
    </w:p>
    <w:p w:rsidR="00E473FF" w:rsidRPr="00E473FF" w:rsidRDefault="00E473FF" w:rsidP="00E473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>В конце краткого содержания напишите мнение о прочитанном.</w:t>
      </w:r>
    </w:p>
    <w:p w:rsidR="00E473FF" w:rsidRPr="00E473FF" w:rsidRDefault="00E473FF" w:rsidP="00E473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>Если произведение понравилось, и хочется порекомендовать его друзьям, то нужно указать почему.</w:t>
      </w:r>
    </w:p>
    <w:p w:rsidR="00E473FF" w:rsidRPr="00E473FF" w:rsidRDefault="00E473FF" w:rsidP="00E473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 xml:space="preserve">Кто любит рисовать, можно делать иллюстрации к произведениям. Картинки помогут быстрее запомнить содержание, улучшат внешний вид дневника. Лучше рисовать иллюстрации самостоятельно. Тогда будет задействована и зрительная память. </w:t>
      </w:r>
      <w:r w:rsidRPr="00E473FF">
        <w:rPr>
          <w:color w:val="000000"/>
          <w:sz w:val="28"/>
          <w:szCs w:val="28"/>
          <w:shd w:val="clear" w:color="auto" w:fill="FFFFFF"/>
        </w:rPr>
        <w:t xml:space="preserve">Отдельно можно сделать  кроссворды, </w:t>
      </w:r>
      <w:proofErr w:type="spellStart"/>
      <w:r w:rsidRPr="00E473FF">
        <w:rPr>
          <w:color w:val="000000"/>
          <w:sz w:val="28"/>
          <w:szCs w:val="28"/>
          <w:shd w:val="clear" w:color="auto" w:fill="FFFFFF"/>
        </w:rPr>
        <w:t>сканворды</w:t>
      </w:r>
      <w:proofErr w:type="spellEnd"/>
      <w:r w:rsidRPr="00E473FF">
        <w:rPr>
          <w:color w:val="000000"/>
          <w:sz w:val="28"/>
          <w:szCs w:val="28"/>
          <w:shd w:val="clear" w:color="auto" w:fill="FFFFFF"/>
        </w:rPr>
        <w:t>, задачки, также написать письмо автору книги или героям.</w:t>
      </w:r>
    </w:p>
    <w:p w:rsidR="00E473FF" w:rsidRPr="00E473FF" w:rsidRDefault="00E473FF" w:rsidP="00E473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E473FF">
        <w:rPr>
          <w:color w:val="222222"/>
          <w:sz w:val="28"/>
          <w:szCs w:val="28"/>
          <w:bdr w:val="none" w:sz="0" w:space="0" w:color="auto" w:frame="1"/>
        </w:rPr>
        <w:t>Не нужно переписывать  сокращённое содержание книг, указанное в учебнике.</w:t>
      </w:r>
    </w:p>
    <w:p w:rsidR="00E473FF" w:rsidRPr="00E473FF" w:rsidRDefault="00E473FF" w:rsidP="00E473FF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73FF" w:rsidRPr="00E473FF" w:rsidRDefault="00E473FF" w:rsidP="00E473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473FF" w:rsidRPr="00E473FF" w:rsidRDefault="00E473FF" w:rsidP="00E473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473FF" w:rsidRPr="00E473FF" w:rsidRDefault="00E473FF" w:rsidP="00E473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473FF" w:rsidRPr="00E473FF" w:rsidRDefault="00E473FF" w:rsidP="00E473F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73FF" w:rsidRPr="00E473FF" w:rsidRDefault="00E473FF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473FF" w:rsidRPr="00E473FF" w:rsidRDefault="00E473FF" w:rsidP="00E473F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73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E473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E473FF" w:rsidRPr="00E473FF" w:rsidRDefault="00C65C79" w:rsidP="00E473F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5C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CD79CD" w:rsidRPr="00E473FF" w:rsidRDefault="00CD79CD">
      <w:pPr>
        <w:rPr>
          <w:rFonts w:ascii="Times New Roman" w:hAnsi="Times New Roman" w:cs="Times New Roman"/>
          <w:sz w:val="28"/>
          <w:szCs w:val="28"/>
        </w:rPr>
      </w:pPr>
    </w:p>
    <w:sectPr w:rsidR="00CD79CD" w:rsidRPr="00E473FF" w:rsidSect="00CD7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06277"/>
    <w:multiLevelType w:val="hybridMultilevel"/>
    <w:tmpl w:val="06BA8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473FF"/>
    <w:rsid w:val="008753EA"/>
    <w:rsid w:val="00C65C79"/>
    <w:rsid w:val="00CD79CD"/>
    <w:rsid w:val="00E47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FF"/>
  </w:style>
  <w:style w:type="paragraph" w:styleId="2">
    <w:name w:val="heading 2"/>
    <w:basedOn w:val="a"/>
    <w:link w:val="20"/>
    <w:uiPriority w:val="9"/>
    <w:qFormat/>
    <w:rsid w:val="00E473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73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47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473FF"/>
    <w:rPr>
      <w:color w:val="0000FF"/>
      <w:u w:val="single"/>
    </w:rPr>
  </w:style>
  <w:style w:type="character" w:styleId="a5">
    <w:name w:val="Strong"/>
    <w:basedOn w:val="a0"/>
    <w:uiPriority w:val="22"/>
    <w:qFormat/>
    <w:rsid w:val="00E47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edsovet.su/publ/179-1-0-532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983</Words>
  <Characters>5608</Characters>
  <Application>Microsoft Office Word</Application>
  <DocSecurity>0</DocSecurity>
  <Lines>46</Lines>
  <Paragraphs>13</Paragraphs>
  <ScaleCrop>false</ScaleCrop>
  <Company>Microsoft</Company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win64d</dc:creator>
  <cp:lastModifiedBy>win64d</cp:lastModifiedBy>
  <cp:revision>3</cp:revision>
  <dcterms:created xsi:type="dcterms:W3CDTF">2022-08-27T07:36:00Z</dcterms:created>
  <dcterms:modified xsi:type="dcterms:W3CDTF">2022-08-27T07:44:00Z</dcterms:modified>
</cp:coreProperties>
</file>