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0" w:rsidRPr="009A7838" w:rsidRDefault="006D4F50" w:rsidP="006D4F50">
      <w:pPr>
        <w:pStyle w:val="a3"/>
        <w:spacing w:before="0" w:beforeAutospacing="0" w:after="120" w:afterAutospacing="0" w:line="240" w:lineRule="atLeast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b/>
          <w:bCs/>
          <w:color w:val="333333"/>
          <w:sz w:val="32"/>
          <w:szCs w:val="32"/>
          <w:shd w:val="clear" w:color="auto" w:fill="FFFFFF"/>
        </w:rPr>
        <w:t xml:space="preserve">Тематическая линейка, посвященная </w:t>
      </w:r>
    </w:p>
    <w:p w:rsidR="006D4F50" w:rsidRPr="009A7838" w:rsidRDefault="00586A72" w:rsidP="006D4F50">
      <w:pPr>
        <w:pStyle w:val="a3"/>
        <w:spacing w:before="0" w:beforeAutospacing="0" w:after="120" w:afterAutospacing="0" w:line="240" w:lineRule="atLeast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>«</w:t>
      </w:r>
      <w:r w:rsidR="00482959">
        <w:rPr>
          <w:b/>
          <w:bCs/>
          <w:color w:val="333333"/>
          <w:sz w:val="32"/>
          <w:szCs w:val="32"/>
          <w:shd w:val="clear" w:color="auto" w:fill="FFFFFF"/>
        </w:rPr>
        <w:t>Международному Дню и</w:t>
      </w:r>
      <w:bookmarkStart w:id="0" w:name="_GoBack"/>
      <w:bookmarkEnd w:id="0"/>
      <w:r w:rsidR="006D4F50" w:rsidRPr="009A7838">
        <w:rPr>
          <w:b/>
          <w:bCs/>
          <w:color w:val="333333"/>
          <w:sz w:val="32"/>
          <w:szCs w:val="32"/>
          <w:shd w:val="clear" w:color="auto" w:fill="FFFFFF"/>
        </w:rPr>
        <w:t>нвалида</w:t>
      </w:r>
      <w:r>
        <w:rPr>
          <w:b/>
          <w:bCs/>
          <w:color w:val="333333"/>
          <w:sz w:val="32"/>
          <w:szCs w:val="32"/>
          <w:shd w:val="clear" w:color="auto" w:fill="FFFFFF"/>
        </w:rPr>
        <w:t>»</w:t>
      </w:r>
    </w:p>
    <w:p w:rsidR="006D4F50" w:rsidRPr="009A7838" w:rsidRDefault="006D4F50" w:rsidP="006D4F50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b/>
          <w:bCs/>
          <w:color w:val="333333"/>
          <w:sz w:val="32"/>
          <w:szCs w:val="32"/>
          <w:shd w:val="clear" w:color="auto" w:fill="FFFFFF"/>
        </w:rPr>
        <w:t>Цели:</w:t>
      </w:r>
      <w:r w:rsidRPr="009A7838">
        <w:rPr>
          <w:rStyle w:val="apple-converted-space"/>
          <w:b/>
          <w:bCs/>
          <w:color w:val="333333"/>
          <w:sz w:val="32"/>
          <w:szCs w:val="32"/>
          <w:shd w:val="clear" w:color="auto" w:fill="FFFFFF"/>
        </w:rPr>
        <w:t> </w:t>
      </w:r>
      <w:r w:rsidRPr="009A7838">
        <w:rPr>
          <w:color w:val="333333"/>
          <w:sz w:val="32"/>
          <w:szCs w:val="32"/>
          <w:shd w:val="clear" w:color="auto" w:fill="FFFFFF"/>
        </w:rPr>
        <w:t>выработать у детей правильное и разумное отношение к инвалидам; привлечь внимание школьников к проблемам детей-инвалидов; способствовать развитию нравственных качеств учащихся.</w:t>
      </w:r>
    </w:p>
    <w:p w:rsidR="006D4F50" w:rsidRPr="009A7838" w:rsidRDefault="006D4F50" w:rsidP="006D4F50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b/>
          <w:bCs/>
          <w:color w:val="333333"/>
          <w:sz w:val="32"/>
          <w:szCs w:val="32"/>
          <w:shd w:val="clear" w:color="auto" w:fill="FFFFFF"/>
        </w:rPr>
        <w:t>ХОД:</w:t>
      </w:r>
    </w:p>
    <w:p w:rsidR="006D4F50" w:rsidRPr="009A7838" w:rsidRDefault="006D4F50" w:rsidP="006D4F50">
      <w:pPr>
        <w:pStyle w:val="a3"/>
        <w:spacing w:before="0" w:beforeAutospacing="0" w:after="120" w:afterAutospacing="0" w:line="240" w:lineRule="atLeast"/>
        <w:rPr>
          <w:bCs/>
          <w:color w:val="333333"/>
          <w:sz w:val="32"/>
          <w:szCs w:val="32"/>
          <w:shd w:val="clear" w:color="auto" w:fill="FFFFFF"/>
        </w:rPr>
      </w:pPr>
    </w:p>
    <w:p w:rsidR="006D4F50" w:rsidRPr="009A7838" w:rsidRDefault="00BA464B" w:rsidP="006D4F50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b/>
          <w:bCs/>
          <w:color w:val="333333"/>
          <w:sz w:val="32"/>
          <w:szCs w:val="32"/>
          <w:shd w:val="clear" w:color="auto" w:fill="FFFFFF"/>
        </w:rPr>
        <w:t>Ведущий 1</w:t>
      </w:r>
      <w:r w:rsidR="006D4F50" w:rsidRPr="009A7838">
        <w:rPr>
          <w:b/>
          <w:bCs/>
          <w:color w:val="333333"/>
          <w:sz w:val="32"/>
          <w:szCs w:val="32"/>
          <w:shd w:val="clear" w:color="auto" w:fill="FFFFFF"/>
        </w:rPr>
        <w:t>:</w:t>
      </w:r>
    </w:p>
    <w:p w:rsidR="006D4F50" w:rsidRPr="009A7838" w:rsidRDefault="006D4F50" w:rsidP="006D4F50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color w:val="333333"/>
          <w:sz w:val="32"/>
          <w:szCs w:val="32"/>
        </w:rPr>
        <w:t>Кто сказал, что они не такие?</w:t>
      </w:r>
      <w:r w:rsidRPr="009A7838">
        <w:rPr>
          <w:color w:val="333333"/>
          <w:sz w:val="32"/>
          <w:szCs w:val="32"/>
        </w:rPr>
        <w:br/>
        <w:t>Они – полноправные граждане страны.</w:t>
      </w:r>
      <w:r w:rsidRPr="009A7838">
        <w:rPr>
          <w:color w:val="333333"/>
          <w:sz w:val="32"/>
          <w:szCs w:val="32"/>
        </w:rPr>
        <w:br/>
        <w:t>И нам, и нашему народу, и России</w:t>
      </w:r>
      <w:r w:rsidRPr="009A7838">
        <w:rPr>
          <w:color w:val="333333"/>
          <w:sz w:val="32"/>
          <w:szCs w:val="32"/>
        </w:rPr>
        <w:br/>
        <w:t>Они так же, как любой другой, нужны</w:t>
      </w:r>
    </w:p>
    <w:p w:rsidR="006D4F50" w:rsidRPr="009A7838" w:rsidRDefault="00BA464B" w:rsidP="006D4F5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b/>
          <w:bCs/>
          <w:color w:val="333333"/>
          <w:sz w:val="32"/>
          <w:szCs w:val="32"/>
          <w:shd w:val="clear" w:color="auto" w:fill="FFFFFF"/>
        </w:rPr>
        <w:t>Ведущий 2</w:t>
      </w:r>
      <w:r w:rsidR="006D4F50" w:rsidRPr="009A7838">
        <w:rPr>
          <w:b/>
          <w:bCs/>
          <w:color w:val="333333"/>
          <w:sz w:val="32"/>
          <w:szCs w:val="32"/>
          <w:shd w:val="clear" w:color="auto" w:fill="FFFFFF"/>
        </w:rPr>
        <w:t>:</w:t>
      </w:r>
    </w:p>
    <w:p w:rsidR="006D4F50" w:rsidRPr="009A7838" w:rsidRDefault="006D4F50" w:rsidP="006D4F5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color w:val="333333"/>
          <w:sz w:val="32"/>
          <w:szCs w:val="32"/>
        </w:rPr>
        <w:t>3 декабря Генеральной Ассамблеей ООН в 1992 году был установлен Международный день, посвященный людям с ограниченными возможностями. Этот праздник направлен на привлечение внимания общественности к проблемам людей с ограниченными возможностями, на защиту их прав и достоинства.</w:t>
      </w:r>
      <w:r w:rsidRPr="009A7838">
        <w:rPr>
          <w:rFonts w:eastAsiaTheme="minorHAnsi"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r w:rsidRPr="009A7838">
        <w:rPr>
          <w:color w:val="333333"/>
          <w:sz w:val="32"/>
          <w:szCs w:val="32"/>
        </w:rPr>
        <w:t>Он напоминает нам о том, что общество обязано заботиться о тех, кто слаб, болен и немощен, нуждается в содействии и поддержке. Мы обязаны помочь им реализовать себя, свои способности и возможности.</w:t>
      </w:r>
    </w:p>
    <w:p w:rsidR="006D4F50" w:rsidRPr="009A7838" w:rsidRDefault="006D4F50" w:rsidP="006D4F50">
      <w:pPr>
        <w:pStyle w:val="a3"/>
        <w:spacing w:before="0" w:beforeAutospacing="0" w:after="12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</w:p>
    <w:p w:rsidR="006D4F50" w:rsidRPr="009A7838" w:rsidRDefault="006D4F50" w:rsidP="006D4F50">
      <w:pPr>
        <w:pStyle w:val="a3"/>
        <w:spacing w:before="0" w:beforeAutospacing="0" w:after="12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b/>
          <w:bCs/>
          <w:color w:val="333333"/>
          <w:sz w:val="32"/>
          <w:szCs w:val="32"/>
          <w:shd w:val="clear" w:color="auto" w:fill="FFFFFF"/>
        </w:rPr>
        <w:t>Ведущий 1:</w:t>
      </w:r>
    </w:p>
    <w:p w:rsidR="006D4F50" w:rsidRPr="009A7838" w:rsidRDefault="006D4F50" w:rsidP="006D4F50">
      <w:pPr>
        <w:pStyle w:val="a3"/>
        <w:spacing w:before="0" w:beforeAutospacing="0" w:after="12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color w:val="333333"/>
          <w:sz w:val="32"/>
          <w:szCs w:val="32"/>
        </w:rPr>
        <w:t>Но кто они такие эти люди, которых мы называем бережно инвалиды. Почему мы теряемся, сталкиваясь с таким человеком? Почему чувствуем какую-то неловкость в их присутствии?</w:t>
      </w:r>
    </w:p>
    <w:p w:rsidR="006D4F50" w:rsidRPr="009A7838" w:rsidRDefault="006D4F50" w:rsidP="006D4F50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b/>
          <w:bCs/>
          <w:color w:val="333333"/>
          <w:sz w:val="32"/>
          <w:szCs w:val="32"/>
          <w:shd w:val="clear" w:color="auto" w:fill="FFFFFF"/>
        </w:rPr>
        <w:t>Ведущий 2:</w:t>
      </w:r>
    </w:p>
    <w:p w:rsidR="006D4F50" w:rsidRPr="009A7838" w:rsidRDefault="006D4F50" w:rsidP="006D4F50">
      <w:pPr>
        <w:pStyle w:val="a3"/>
        <w:shd w:val="clear" w:color="auto" w:fill="FFFFFF"/>
        <w:spacing w:before="0" w:beforeAutospacing="0" w:after="0" w:line="240" w:lineRule="atLeast"/>
        <w:rPr>
          <w:color w:val="333333"/>
          <w:sz w:val="32"/>
          <w:szCs w:val="32"/>
        </w:rPr>
      </w:pPr>
      <w:r w:rsidRPr="009A7838">
        <w:rPr>
          <w:color w:val="333333"/>
          <w:sz w:val="32"/>
          <w:szCs w:val="32"/>
        </w:rPr>
        <w:t xml:space="preserve">Потому, что понимаем, что этим людям нужна помощь. Наша с вами помощь. О том, как им живется, какие насущные проблемы требуют немедленного разрешения, - об этом мы можем только догадываться. Но мы знаем также, что каждодневная борьба с этими проблемами и есть их жизнь. Низкий </w:t>
      </w:r>
      <w:proofErr w:type="gramStart"/>
      <w:r w:rsidRPr="009A7838">
        <w:rPr>
          <w:color w:val="333333"/>
          <w:sz w:val="32"/>
          <w:szCs w:val="32"/>
        </w:rPr>
        <w:t>поклон  людям</w:t>
      </w:r>
      <w:proofErr w:type="gramEnd"/>
      <w:r w:rsidRPr="009A7838">
        <w:rPr>
          <w:color w:val="333333"/>
          <w:sz w:val="32"/>
          <w:szCs w:val="32"/>
        </w:rPr>
        <w:t xml:space="preserve"> с физическими недостатками, но с искренними сердцами и теплыми душами.</w:t>
      </w:r>
    </w:p>
    <w:p w:rsidR="006D4F50" w:rsidRPr="009A7838" w:rsidRDefault="006D4F50" w:rsidP="006D4F50">
      <w:pPr>
        <w:pStyle w:val="a3"/>
        <w:spacing w:before="0" w:beforeAutospacing="0" w:after="12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</w:p>
    <w:p w:rsidR="006D4F50" w:rsidRPr="009A7838" w:rsidRDefault="006D4F50" w:rsidP="006D4F50">
      <w:pPr>
        <w:pStyle w:val="a3"/>
        <w:spacing w:before="0" w:beforeAutospacing="0" w:after="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color w:val="333333"/>
          <w:sz w:val="32"/>
          <w:szCs w:val="32"/>
        </w:rPr>
        <w:lastRenderedPageBreak/>
        <w:t>Пусть не останутся их права в затишье,</w:t>
      </w:r>
    </w:p>
    <w:p w:rsidR="006D4F50" w:rsidRPr="009A7838" w:rsidRDefault="006D4F50" w:rsidP="006D4F50">
      <w:pPr>
        <w:pStyle w:val="a3"/>
        <w:spacing w:before="0" w:beforeAutospacing="0" w:after="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color w:val="333333"/>
          <w:sz w:val="32"/>
          <w:szCs w:val="32"/>
        </w:rPr>
        <w:t>Найдутся люди, что протянут им ладонь,</w:t>
      </w:r>
    </w:p>
    <w:p w:rsidR="006D4F50" w:rsidRPr="009A7838" w:rsidRDefault="006D4F50" w:rsidP="006D4F50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9A7838">
        <w:rPr>
          <w:color w:val="333333"/>
          <w:sz w:val="32"/>
          <w:szCs w:val="32"/>
        </w:rPr>
        <w:t>И женщинам, мужчинам и детишкам,</w:t>
      </w:r>
    </w:p>
    <w:p w:rsidR="006D4F50" w:rsidRDefault="006D4F50" w:rsidP="009A7838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9A7838">
        <w:rPr>
          <w:rFonts w:ascii="Times New Roman" w:hAnsi="Times New Roman" w:cs="Times New Roman"/>
          <w:color w:val="333333"/>
          <w:sz w:val="32"/>
          <w:szCs w:val="32"/>
        </w:rPr>
        <w:t>Зажг</w:t>
      </w:r>
      <w:r w:rsidR="009A7838">
        <w:rPr>
          <w:rFonts w:ascii="Times New Roman" w:hAnsi="Times New Roman" w:cs="Times New Roman"/>
          <w:color w:val="333333"/>
          <w:sz w:val="32"/>
          <w:szCs w:val="32"/>
        </w:rPr>
        <w:t>ут надежду в сердце — как огонь</w:t>
      </w:r>
    </w:p>
    <w:p w:rsidR="009A7838" w:rsidRDefault="009A7838" w:rsidP="009A7838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</w:p>
    <w:p w:rsidR="009A7838" w:rsidRPr="009A7838" w:rsidRDefault="009A7838" w:rsidP="009A78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4F50" w:rsidRPr="009A7838" w:rsidRDefault="006D4F50" w:rsidP="006D4F50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rFonts w:ascii="Times New Roman" w:hAnsi="Times New Roman" w:cs="Times New Roman"/>
          <w:sz w:val="32"/>
          <w:szCs w:val="32"/>
        </w:rPr>
        <w:t>Никто от беды не застрахован,</w:t>
      </w:r>
      <w:r w:rsidRPr="009A7838">
        <w:rPr>
          <w:rFonts w:ascii="Times New Roman" w:hAnsi="Times New Roman" w:cs="Times New Roman"/>
          <w:sz w:val="32"/>
          <w:szCs w:val="32"/>
        </w:rPr>
        <w:br/>
        <w:t>Даже рождённые в здравии тут.</w:t>
      </w:r>
      <w:r w:rsidRPr="009A7838">
        <w:rPr>
          <w:rFonts w:ascii="Times New Roman" w:hAnsi="Times New Roman" w:cs="Times New Roman"/>
          <w:sz w:val="32"/>
          <w:szCs w:val="32"/>
        </w:rPr>
        <w:br/>
        <w:t>Давайте поможем, насколько по силам,</w:t>
      </w:r>
      <w:r w:rsidRPr="009A7838">
        <w:rPr>
          <w:rFonts w:ascii="Times New Roman" w:hAnsi="Times New Roman" w:cs="Times New Roman"/>
          <w:sz w:val="32"/>
          <w:szCs w:val="32"/>
        </w:rPr>
        <w:br/>
        <w:t>Тем, чей из терний жизненный путь.</w:t>
      </w:r>
      <w:r w:rsidRPr="009A7838">
        <w:rPr>
          <w:rFonts w:ascii="Times New Roman" w:hAnsi="Times New Roman" w:cs="Times New Roman"/>
          <w:sz w:val="32"/>
          <w:szCs w:val="32"/>
        </w:rPr>
        <w:br/>
      </w:r>
    </w:p>
    <w:p w:rsidR="006D4F50" w:rsidRPr="009A7838" w:rsidRDefault="006D4F50" w:rsidP="006D4F5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9A7838" w:rsidRPr="009A7838" w:rsidRDefault="006D4F50" w:rsidP="009A7838">
      <w:pPr>
        <w:pStyle w:val="a3"/>
        <w:spacing w:before="0" w:beforeAutospacing="0" w:after="120" w:line="240" w:lineRule="atLeast"/>
        <w:rPr>
          <w:sz w:val="32"/>
          <w:szCs w:val="32"/>
        </w:rPr>
      </w:pPr>
      <w:r w:rsidRPr="009A7838">
        <w:rPr>
          <w:sz w:val="32"/>
          <w:szCs w:val="32"/>
        </w:rPr>
        <w:t>На планете все мы — люди.</w:t>
      </w:r>
      <w:r w:rsidRPr="009A7838">
        <w:rPr>
          <w:sz w:val="32"/>
          <w:szCs w:val="32"/>
        </w:rPr>
        <w:br/>
        <w:t>Так давайте с вами будем</w:t>
      </w:r>
      <w:r w:rsidRPr="009A7838">
        <w:rPr>
          <w:sz w:val="32"/>
          <w:szCs w:val="32"/>
        </w:rPr>
        <w:br/>
        <w:t>Относиться чуть добрее</w:t>
      </w:r>
      <w:r w:rsidRPr="009A7838">
        <w:rPr>
          <w:sz w:val="32"/>
          <w:szCs w:val="32"/>
        </w:rPr>
        <w:br/>
      </w:r>
      <w:r w:rsidR="009A7838" w:rsidRPr="009A7838">
        <w:rPr>
          <w:sz w:val="32"/>
          <w:szCs w:val="32"/>
        </w:rPr>
        <w:t>К тем, кто в чем-то нас слабее.</w:t>
      </w:r>
    </w:p>
    <w:p w:rsidR="009A7838" w:rsidRPr="009A7838" w:rsidRDefault="009A7838" w:rsidP="009A7838">
      <w:pPr>
        <w:pStyle w:val="a3"/>
        <w:spacing w:before="0" w:beforeAutospacing="0" w:after="12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</w:p>
    <w:p w:rsidR="006D4F50" w:rsidRPr="009A7838" w:rsidRDefault="006D4F50" w:rsidP="006D4F50">
      <w:pPr>
        <w:pStyle w:val="a3"/>
        <w:spacing w:before="0" w:beforeAutospacing="0" w:after="12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  <w:r w:rsidRPr="009A7838">
        <w:rPr>
          <w:sz w:val="32"/>
          <w:szCs w:val="32"/>
        </w:rPr>
        <w:t>Главное — внутри, учтите,</w:t>
      </w:r>
      <w:r w:rsidRPr="009A7838">
        <w:rPr>
          <w:sz w:val="32"/>
          <w:szCs w:val="32"/>
        </w:rPr>
        <w:br/>
        <w:t>И на внешность не смотрите.</w:t>
      </w:r>
      <w:r w:rsidRPr="009A7838">
        <w:rPr>
          <w:sz w:val="32"/>
          <w:szCs w:val="32"/>
        </w:rPr>
        <w:br/>
        <w:t>Всем нам хочется влюбиться,</w:t>
      </w:r>
      <w:r w:rsidRPr="009A7838">
        <w:rPr>
          <w:sz w:val="32"/>
          <w:szCs w:val="32"/>
        </w:rPr>
        <w:br/>
        <w:t>И работать, и учиться.</w:t>
      </w:r>
      <w:r w:rsidRPr="009A7838">
        <w:rPr>
          <w:sz w:val="32"/>
          <w:szCs w:val="32"/>
        </w:rPr>
        <w:br/>
        <w:t>Пусть же тот, кто не такой,</w:t>
      </w:r>
      <w:r w:rsidRPr="009A7838">
        <w:rPr>
          <w:sz w:val="32"/>
          <w:szCs w:val="32"/>
        </w:rPr>
        <w:br/>
        <w:t>Счастье сыщет, как любой.</w:t>
      </w:r>
    </w:p>
    <w:p w:rsidR="006D4F50" w:rsidRPr="009A7838" w:rsidRDefault="006D4F50" w:rsidP="006D4F50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</w:p>
    <w:p w:rsidR="006D4F50" w:rsidRPr="009A7838" w:rsidRDefault="006D4F50" w:rsidP="006D4F50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32"/>
          <w:szCs w:val="32"/>
          <w:shd w:val="clear" w:color="auto" w:fill="FFFFFF"/>
        </w:rPr>
      </w:pPr>
    </w:p>
    <w:p w:rsidR="00BA464B" w:rsidRPr="009A7838" w:rsidRDefault="006D4F50" w:rsidP="006D4F50">
      <w:pPr>
        <w:rPr>
          <w:rFonts w:ascii="Times New Roman" w:hAnsi="Times New Roman" w:cs="Times New Roman"/>
          <w:sz w:val="32"/>
          <w:szCs w:val="32"/>
        </w:rPr>
      </w:pPr>
      <w:r w:rsidRPr="009A7838">
        <w:rPr>
          <w:rFonts w:ascii="Times New Roman" w:hAnsi="Times New Roman" w:cs="Times New Roman"/>
          <w:sz w:val="32"/>
          <w:szCs w:val="32"/>
        </w:rPr>
        <w:t>Поступок человека славит,</w:t>
      </w:r>
      <w:r w:rsidRPr="009A7838">
        <w:rPr>
          <w:rFonts w:ascii="Times New Roman" w:hAnsi="Times New Roman" w:cs="Times New Roman"/>
          <w:sz w:val="32"/>
          <w:szCs w:val="32"/>
        </w:rPr>
        <w:br/>
        <w:t>Что блеском отражается в глазах.</w:t>
      </w:r>
      <w:r w:rsidRPr="009A7838">
        <w:rPr>
          <w:rFonts w:ascii="Times New Roman" w:hAnsi="Times New Roman" w:cs="Times New Roman"/>
          <w:sz w:val="32"/>
          <w:szCs w:val="32"/>
        </w:rPr>
        <w:br/>
        <w:t>И пусть здоровья обществу прибавит</w:t>
      </w:r>
      <w:r w:rsidRPr="009A7838">
        <w:rPr>
          <w:rFonts w:ascii="Times New Roman" w:hAnsi="Times New Roman" w:cs="Times New Roman"/>
          <w:sz w:val="32"/>
          <w:szCs w:val="32"/>
        </w:rPr>
        <w:br/>
        <w:t>Наша помощь, заключенная в делах!</w:t>
      </w:r>
    </w:p>
    <w:p w:rsidR="00BA464B" w:rsidRDefault="00BA464B" w:rsidP="00BA464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32"/>
          <w:szCs w:val="32"/>
        </w:rPr>
      </w:pPr>
    </w:p>
    <w:p w:rsidR="009A7838" w:rsidRPr="009A7838" w:rsidRDefault="009A7838" w:rsidP="00BA464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Ведущий: 1</w:t>
      </w:r>
    </w:p>
    <w:p w:rsidR="006D4F50" w:rsidRPr="009A7838" w:rsidRDefault="00BA464B" w:rsidP="00BA464B">
      <w:pPr>
        <w:rPr>
          <w:rFonts w:ascii="Times New Roman" w:hAnsi="Times New Roman" w:cs="Times New Roman"/>
          <w:sz w:val="32"/>
          <w:szCs w:val="32"/>
        </w:rPr>
      </w:pPr>
      <w:r w:rsidRPr="009A7838">
        <w:rPr>
          <w:rFonts w:ascii="Times New Roman" w:hAnsi="Times New Roman" w:cs="Times New Roman"/>
          <w:color w:val="333333"/>
          <w:sz w:val="32"/>
          <w:szCs w:val="32"/>
        </w:rPr>
        <w:t xml:space="preserve"> Международный день инвалидов  - это еще один повод вспомнить о том, что рядом с нами живут люди такие же, как и мы, но всё-таки чем-то отличающиеся от нас, и что в наших силах помочь этим людям.</w:t>
      </w:r>
      <w:r w:rsidR="006D4F50" w:rsidRPr="009A7838">
        <w:rPr>
          <w:rFonts w:ascii="Times New Roman" w:hAnsi="Times New Roman" w:cs="Times New Roman"/>
          <w:sz w:val="32"/>
          <w:szCs w:val="32"/>
        </w:rPr>
        <w:br/>
      </w:r>
    </w:p>
    <w:p w:rsidR="003415EF" w:rsidRDefault="003415EF"/>
    <w:sectPr w:rsidR="003415EF" w:rsidSect="00714B6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9C"/>
    <w:rsid w:val="00122D9C"/>
    <w:rsid w:val="003415EF"/>
    <w:rsid w:val="003E3B7C"/>
    <w:rsid w:val="00482959"/>
    <w:rsid w:val="00586A72"/>
    <w:rsid w:val="006D4F50"/>
    <w:rsid w:val="00714B66"/>
    <w:rsid w:val="0072180A"/>
    <w:rsid w:val="009A7838"/>
    <w:rsid w:val="00B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66CA"/>
  <w15:docId w15:val="{D7B37BD8-83E5-47A5-BE59-48F4489C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dcterms:created xsi:type="dcterms:W3CDTF">2015-10-21T17:23:00Z</dcterms:created>
  <dcterms:modified xsi:type="dcterms:W3CDTF">2022-12-20T15:45:00Z</dcterms:modified>
</cp:coreProperties>
</file>