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AECAA" w14:textId="7BD8BA6A" w:rsidR="005B7BCD" w:rsidRPr="005B7BCD" w:rsidRDefault="005B7BCD" w:rsidP="005B7BCD">
      <w:pPr>
        <w:jc w:val="center"/>
        <w:rPr>
          <w:b/>
          <w:bCs/>
          <w:sz w:val="32"/>
          <w:szCs w:val="32"/>
        </w:rPr>
      </w:pPr>
      <w:r w:rsidRPr="005B7BCD">
        <w:rPr>
          <w:b/>
          <w:bCs/>
          <w:sz w:val="32"/>
          <w:szCs w:val="32"/>
        </w:rPr>
        <w:t>Нарушение интеллектуального развития у детей</w:t>
      </w:r>
      <w:r w:rsidRPr="005B7BCD">
        <w:rPr>
          <w:b/>
          <w:bCs/>
          <w:sz w:val="32"/>
          <w:szCs w:val="32"/>
        </w:rPr>
        <w:t>.</w:t>
      </w:r>
    </w:p>
    <w:p w14:paraId="531608DC" w14:textId="0F5EAF46" w:rsidR="005B7BCD" w:rsidRPr="005B7BCD" w:rsidRDefault="005B7BCD" w:rsidP="005B7BCD">
      <w:pPr>
        <w:jc w:val="center"/>
        <w:rPr>
          <w:b/>
          <w:bCs/>
          <w:sz w:val="32"/>
          <w:szCs w:val="32"/>
        </w:rPr>
      </w:pPr>
      <w:r w:rsidRPr="005B7BCD">
        <w:rPr>
          <w:b/>
          <w:bCs/>
          <w:sz w:val="32"/>
          <w:szCs w:val="32"/>
        </w:rPr>
        <w:t>Умственная отсталость и ЗПР у детей.</w:t>
      </w:r>
    </w:p>
    <w:p w14:paraId="50BBCBEC" w14:textId="3E76D19E" w:rsidR="008A22CB" w:rsidRPr="005B7BCD" w:rsidRDefault="005B7BCD" w:rsidP="005B7BCD">
      <w:pPr>
        <w:jc w:val="center"/>
        <w:rPr>
          <w:b/>
          <w:bCs/>
          <w:sz w:val="32"/>
          <w:szCs w:val="32"/>
        </w:rPr>
      </w:pPr>
      <w:r w:rsidRPr="005B7BCD">
        <w:rPr>
          <w:b/>
          <w:bCs/>
          <w:sz w:val="32"/>
          <w:szCs w:val="32"/>
        </w:rPr>
        <w:t>Психолого-педагогическая коррекция детей с У/О и ЗПР</w:t>
      </w:r>
    </w:p>
    <w:p w14:paraId="66C37D1D" w14:textId="14FABB12" w:rsidR="005B7BCD" w:rsidRPr="004B2767" w:rsidRDefault="005B7BCD" w:rsidP="005B7BCD">
      <w:pPr>
        <w:rPr>
          <w:i/>
          <w:iCs/>
          <w:sz w:val="28"/>
          <w:szCs w:val="28"/>
        </w:rPr>
      </w:pPr>
      <w:r w:rsidRPr="004B2767">
        <w:rPr>
          <w:i/>
          <w:iCs/>
          <w:sz w:val="28"/>
          <w:szCs w:val="28"/>
        </w:rPr>
        <w:t xml:space="preserve">Задержка психического развития (пограничная интеллектуальная недостаточность) </w:t>
      </w:r>
    </w:p>
    <w:p w14:paraId="6F547549" w14:textId="3F6F8150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>Задержка психического развития представляет собой достаточно многочисленную разнообразную группу расстройств, которые объединяет общая особенность -</w:t>
      </w:r>
      <w:proofErr w:type="spellStart"/>
      <w:r w:rsidRPr="005B7BCD">
        <w:rPr>
          <w:sz w:val="28"/>
          <w:szCs w:val="28"/>
        </w:rPr>
        <w:t>дизонтогенез</w:t>
      </w:r>
      <w:proofErr w:type="spellEnd"/>
      <w:r w:rsidRPr="005B7BCD">
        <w:rPr>
          <w:sz w:val="28"/>
          <w:szCs w:val="28"/>
        </w:rPr>
        <w:t xml:space="preserve"> психической сферы. Во всех случаях речь идёт о таких состояниях, при которых степень интеллектуальных отклонений не выходит за пределы зоны, пограничной между нормой и умственной отсталостью.</w:t>
      </w:r>
    </w:p>
    <w:p w14:paraId="33C0C31D" w14:textId="6EA0E107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Задержанное развитие отличается лишь замедлением темпа формирования и </w:t>
      </w:r>
      <w:proofErr w:type="spellStart"/>
      <w:r w:rsidRPr="005B7BCD">
        <w:rPr>
          <w:sz w:val="28"/>
          <w:szCs w:val="28"/>
        </w:rPr>
        <w:t>парциальностью</w:t>
      </w:r>
      <w:proofErr w:type="spellEnd"/>
      <w:r w:rsidRPr="005B7BCD">
        <w:rPr>
          <w:sz w:val="28"/>
          <w:szCs w:val="28"/>
        </w:rPr>
        <w:t>, частичным поражением интеллектуальной, эмоциональной, сенсорной или психомоторной сфер с их временной фиксацией на более ранних возрастных этапах при большей сохранности высших регуляторных систем. Постепенно отличия от нормы у таких детей нивелируются. n Умственная отсталость IQ 69 и менее n ЗПР IQ с 70 по 85-89 n Норма IQ 90-109 ( встречается у 50% населения) Термин "задержка психического развития " (Г.Е. Сухарев, М.П. Певзнер и др.) , который прочно вошёл в диагностическую практику, не всегда адекватно отражает особенности многих состояний легкой интеллектуальной недостаточности, квалифицируемых как ЗПР, однако не являющимися в достаточной степени временными, динамичными и обратимыми.</w:t>
      </w:r>
    </w:p>
    <w:p w14:paraId="2CE5BBE3" w14:textId="484F18AB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Учитывая это, ряд авторов (В.В. Ковалёв, А.Е. </w:t>
      </w:r>
      <w:proofErr w:type="spellStart"/>
      <w:r w:rsidRPr="005B7BCD">
        <w:rPr>
          <w:sz w:val="28"/>
          <w:szCs w:val="28"/>
        </w:rPr>
        <w:t>Личко</w:t>
      </w:r>
      <w:proofErr w:type="spellEnd"/>
      <w:r w:rsidRPr="005B7BCD">
        <w:rPr>
          <w:sz w:val="28"/>
          <w:szCs w:val="28"/>
        </w:rPr>
        <w:t xml:space="preserve">, В.М. Лупандин и др.) считают целесообразным объединить все формы лёгкой интеллектуальной недостаточности понятием "пограничная интеллектуальная недостаточность" (ПИН), предложенным В.В. Ковалёвым. Оно включает в себя как легкие, динамические и обратимые формы интеллектуальной недостаточности, тесно примыкающие к норме, так и более стационарные состояния, и имеющие менее выраженные тенденции к обратимому развитию и требующие специальных условий и методов для их компенсации. Помимо этих двух терминов для квалификации данного типа патологии используются термины </w:t>
      </w:r>
      <w:proofErr w:type="spellStart"/>
      <w:r w:rsidRPr="005B7BCD">
        <w:rPr>
          <w:sz w:val="28"/>
          <w:szCs w:val="28"/>
        </w:rPr>
        <w:t>псевдоолигофрения</w:t>
      </w:r>
      <w:proofErr w:type="spellEnd"/>
      <w:r w:rsidRPr="005B7BCD">
        <w:rPr>
          <w:sz w:val="28"/>
          <w:szCs w:val="28"/>
        </w:rPr>
        <w:t xml:space="preserve">, </w:t>
      </w:r>
      <w:proofErr w:type="spellStart"/>
      <w:r w:rsidRPr="005B7BCD">
        <w:rPr>
          <w:sz w:val="28"/>
          <w:szCs w:val="28"/>
        </w:rPr>
        <w:t>субдебильность</w:t>
      </w:r>
      <w:proofErr w:type="spellEnd"/>
      <w:r w:rsidRPr="005B7BCD">
        <w:rPr>
          <w:sz w:val="28"/>
          <w:szCs w:val="28"/>
        </w:rPr>
        <w:t xml:space="preserve">, пограничная умственная отсталость, психический инфантилизм, нарушение психологического развития, минимальная мозговая дисфункция. ЗПР </w:t>
      </w:r>
      <w:proofErr w:type="gramStart"/>
      <w:r w:rsidRPr="005B7BCD">
        <w:rPr>
          <w:sz w:val="28"/>
          <w:szCs w:val="28"/>
        </w:rPr>
        <w:t>( ПИН</w:t>
      </w:r>
      <w:proofErr w:type="gramEnd"/>
      <w:r w:rsidRPr="005B7BCD">
        <w:rPr>
          <w:sz w:val="28"/>
          <w:szCs w:val="28"/>
        </w:rPr>
        <w:t xml:space="preserve">) может </w:t>
      </w:r>
      <w:r w:rsidRPr="005B7BCD">
        <w:rPr>
          <w:sz w:val="28"/>
          <w:szCs w:val="28"/>
        </w:rPr>
        <w:lastRenderedPageBreak/>
        <w:t xml:space="preserve">представлять собой как самостоятельный вариант </w:t>
      </w:r>
      <w:proofErr w:type="spellStart"/>
      <w:r w:rsidRPr="005B7BCD">
        <w:rPr>
          <w:sz w:val="28"/>
          <w:szCs w:val="28"/>
        </w:rPr>
        <w:t>дизонтогенеза</w:t>
      </w:r>
      <w:proofErr w:type="spellEnd"/>
      <w:r w:rsidRPr="005B7BCD">
        <w:rPr>
          <w:sz w:val="28"/>
          <w:szCs w:val="28"/>
        </w:rPr>
        <w:t>, так и присутствовать в структуре других вариантов.</w:t>
      </w:r>
    </w:p>
    <w:p w14:paraId="55BF96C9" w14:textId="7B2C4EBD" w:rsidR="005B7BCD" w:rsidRPr="005B7BCD" w:rsidRDefault="005B7BCD" w:rsidP="005B7BCD">
      <w:pPr>
        <w:rPr>
          <w:sz w:val="28"/>
          <w:szCs w:val="28"/>
        </w:rPr>
      </w:pPr>
      <w:r w:rsidRPr="004B2767">
        <w:rPr>
          <w:i/>
          <w:iCs/>
          <w:sz w:val="28"/>
          <w:szCs w:val="28"/>
        </w:rPr>
        <w:t xml:space="preserve">Разновидности </w:t>
      </w:r>
      <w:proofErr w:type="spellStart"/>
      <w:proofErr w:type="gramStart"/>
      <w:r w:rsidRPr="004B2767">
        <w:rPr>
          <w:i/>
          <w:iCs/>
          <w:sz w:val="28"/>
          <w:szCs w:val="28"/>
        </w:rPr>
        <w:t>дизонтогенеза</w:t>
      </w:r>
      <w:proofErr w:type="spellEnd"/>
      <w:r w:rsidRPr="005B7BCD">
        <w:rPr>
          <w:sz w:val="28"/>
          <w:szCs w:val="28"/>
        </w:rPr>
        <w:t xml:space="preserve"> </w:t>
      </w:r>
      <w:r w:rsidR="004B2767">
        <w:rPr>
          <w:sz w:val="28"/>
          <w:szCs w:val="28"/>
        </w:rPr>
        <w:t>.</w:t>
      </w:r>
      <w:r w:rsidRPr="005B7BCD">
        <w:rPr>
          <w:sz w:val="28"/>
          <w:szCs w:val="28"/>
        </w:rPr>
        <w:t>Ретардация</w:t>
      </w:r>
      <w:proofErr w:type="gramEnd"/>
      <w:r w:rsidRPr="005B7BCD">
        <w:rPr>
          <w:sz w:val="28"/>
          <w:szCs w:val="28"/>
        </w:rPr>
        <w:t xml:space="preserve"> психического развития - помимо задержки психического развития, включает в себя общее стойкое недоразвитие (олигофрению) для которой характерно возникновение аномалий развития в период внутриутробного формирования мозга или в раннем возрасте ( до 2-3 лет). Психический дефект при этом имеет тотальный и необратимый характер, дети с олигофренией, в отличие от детей с ЗПР, никогда не достигают уровня нормального развития, независимо от объема, качества и продолжительности помощи. Повреждённое развитие – связано с более поздним </w:t>
      </w:r>
      <w:proofErr w:type="gramStart"/>
      <w:r w:rsidRPr="005B7BCD">
        <w:rPr>
          <w:sz w:val="28"/>
          <w:szCs w:val="28"/>
        </w:rPr>
        <w:t>( после</w:t>
      </w:r>
      <w:proofErr w:type="gramEnd"/>
      <w:r w:rsidRPr="005B7BCD">
        <w:rPr>
          <w:sz w:val="28"/>
          <w:szCs w:val="28"/>
        </w:rPr>
        <w:t xml:space="preserve"> 2-3 лет) патологическим воздействием на мозг, когда большая часть мозговых систем в значительной степени уже сформировалась и их недостаточность проявляется в признаках повреждения. Характерной моделью тяжелого варианта повреждённого развития является органическая деменция. </w:t>
      </w:r>
      <w:proofErr w:type="spellStart"/>
      <w:r w:rsidRPr="005B7BCD">
        <w:rPr>
          <w:sz w:val="28"/>
          <w:szCs w:val="28"/>
        </w:rPr>
        <w:t>Дефицитарное</w:t>
      </w:r>
      <w:proofErr w:type="spellEnd"/>
      <w:r w:rsidRPr="005B7BCD">
        <w:rPr>
          <w:sz w:val="28"/>
          <w:szCs w:val="28"/>
        </w:rPr>
        <w:t xml:space="preserve"> </w:t>
      </w:r>
      <w:proofErr w:type="gramStart"/>
      <w:r w:rsidRPr="005B7BCD">
        <w:rPr>
          <w:sz w:val="28"/>
          <w:szCs w:val="28"/>
        </w:rPr>
        <w:t>развитие Представляет</w:t>
      </w:r>
      <w:proofErr w:type="gramEnd"/>
      <w:r w:rsidRPr="005B7BCD">
        <w:rPr>
          <w:sz w:val="28"/>
          <w:szCs w:val="28"/>
        </w:rPr>
        <w:t xml:space="preserve"> собой вариант </w:t>
      </w:r>
      <w:proofErr w:type="spellStart"/>
      <w:r w:rsidRPr="005B7BCD">
        <w:rPr>
          <w:sz w:val="28"/>
          <w:szCs w:val="28"/>
        </w:rPr>
        <w:t>дизонтогенеза</w:t>
      </w:r>
      <w:proofErr w:type="spellEnd"/>
      <w:r w:rsidRPr="005B7BCD">
        <w:rPr>
          <w:sz w:val="28"/>
          <w:szCs w:val="28"/>
        </w:rPr>
        <w:t>, в основе которого лежат те или иные нарушения отдельных анализаторов: зрения, слуха, речи, опорно-двигательного аппарата. Им, как правило, сопутствуют психические отклонения, связанные с ограничением социальных контактов и осознанием собственной неполноценности. Прогноз психического развития ребёнка с данной патологией зависит от глубины поражения органов.</w:t>
      </w:r>
    </w:p>
    <w:p w14:paraId="1C2D8108" w14:textId="3806E01B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Искаженное развитие </w:t>
      </w:r>
      <w:r w:rsidR="004B2767">
        <w:rPr>
          <w:sz w:val="28"/>
          <w:szCs w:val="28"/>
        </w:rPr>
        <w:t>у</w:t>
      </w:r>
      <w:r w:rsidRPr="005B7BCD">
        <w:rPr>
          <w:sz w:val="28"/>
          <w:szCs w:val="28"/>
        </w:rPr>
        <w:t xml:space="preserve"> ребёнка одновременно наблюдаются сложные сочетания синдромов и психологических особенностей, характерных для тех или иных форм </w:t>
      </w:r>
      <w:proofErr w:type="spellStart"/>
      <w:r w:rsidRPr="005B7BCD">
        <w:rPr>
          <w:sz w:val="28"/>
          <w:szCs w:val="28"/>
        </w:rPr>
        <w:t>дизонтогенеза</w:t>
      </w:r>
      <w:proofErr w:type="spellEnd"/>
      <w:r w:rsidRPr="005B7BCD">
        <w:rPr>
          <w:sz w:val="28"/>
          <w:szCs w:val="28"/>
        </w:rPr>
        <w:t xml:space="preserve">, нормального или ускоренного развития, что приводит к ряду качественно новых патологических образований. Наиболее характерной моделью здесь является </w:t>
      </w:r>
      <w:proofErr w:type="spellStart"/>
      <w:r w:rsidRPr="005B7BCD">
        <w:rPr>
          <w:sz w:val="28"/>
          <w:szCs w:val="28"/>
        </w:rPr>
        <w:t>дизонтогенез</w:t>
      </w:r>
      <w:proofErr w:type="spellEnd"/>
      <w:r w:rsidRPr="005B7BCD">
        <w:rPr>
          <w:sz w:val="28"/>
          <w:szCs w:val="28"/>
        </w:rPr>
        <w:t xml:space="preserve"> при синдроме раннего детского аутизма. Дисгармоническое развитие по своей структуре в определенной мере напоминает искаженное развитие. Это сходство состоит в сочетании явлений ретардации одних систем с </w:t>
      </w:r>
      <w:proofErr w:type="spellStart"/>
      <w:r w:rsidRPr="005B7BCD">
        <w:rPr>
          <w:sz w:val="28"/>
          <w:szCs w:val="28"/>
        </w:rPr>
        <w:t>парциальностью</w:t>
      </w:r>
      <w:proofErr w:type="spellEnd"/>
      <w:r w:rsidRPr="005B7BCD">
        <w:rPr>
          <w:sz w:val="28"/>
          <w:szCs w:val="28"/>
        </w:rPr>
        <w:t xml:space="preserve"> акселерацией других. Отличие состоит в том, что основой этого вида </w:t>
      </w:r>
      <w:proofErr w:type="spellStart"/>
      <w:r w:rsidRPr="005B7BCD">
        <w:rPr>
          <w:sz w:val="28"/>
          <w:szCs w:val="28"/>
        </w:rPr>
        <w:t>дизонтогенеза</w:t>
      </w:r>
      <w:proofErr w:type="spellEnd"/>
      <w:r w:rsidRPr="005B7BCD">
        <w:rPr>
          <w:sz w:val="28"/>
          <w:szCs w:val="28"/>
        </w:rPr>
        <w:t xml:space="preserve"> является врожденная или рано приобретённая стойкая диспропорциональность психики, преимущественно в эмоционально-волевой сфере. Это обуславливает формирование ряда аномальных вариантов личности (психопатий).</w:t>
      </w:r>
    </w:p>
    <w:p w14:paraId="337A05BA" w14:textId="14F6D9ED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Эпидемиология ЗПР Окончательно не изучена, что в определенной степени обусловлено разновидностью состояний, объединённых в данную группу. ЗПР является одной из наиболее распространённых форм психической патологии детского возраста. Пик </w:t>
      </w:r>
      <w:proofErr w:type="spellStart"/>
      <w:r w:rsidRPr="005B7BCD">
        <w:rPr>
          <w:sz w:val="28"/>
          <w:szCs w:val="28"/>
        </w:rPr>
        <w:t>выявляемости</w:t>
      </w:r>
      <w:proofErr w:type="spellEnd"/>
      <w:r w:rsidRPr="005B7BCD">
        <w:rPr>
          <w:sz w:val="28"/>
          <w:szCs w:val="28"/>
        </w:rPr>
        <w:t xml:space="preserve"> приходится на возраст 7-10 </w:t>
      </w:r>
      <w:r w:rsidRPr="005B7BCD">
        <w:rPr>
          <w:sz w:val="28"/>
          <w:szCs w:val="28"/>
        </w:rPr>
        <w:lastRenderedPageBreak/>
        <w:t xml:space="preserve">лет. По результатам </w:t>
      </w:r>
      <w:proofErr w:type="spellStart"/>
      <w:r w:rsidRPr="005B7BCD">
        <w:rPr>
          <w:sz w:val="28"/>
          <w:szCs w:val="28"/>
        </w:rPr>
        <w:t>эпидобследований</w:t>
      </w:r>
      <w:proofErr w:type="spellEnd"/>
      <w:r w:rsidRPr="005B7BCD">
        <w:rPr>
          <w:sz w:val="28"/>
          <w:szCs w:val="28"/>
        </w:rPr>
        <w:t xml:space="preserve">, проведённых в нашей стране, распространённость ЗПР среди подготовительных групп детского сада 5% (1980), среди учащихся начальных классов от 4% до 8,2% (1983), среди детей школьного возраста от 2,7% до 10-16%. Однако, среди неуспевающих школьников начальных классов, доля детей, страдающих ЗПР достигает 40%-60% (1980). Этиология ЗПР Многозначна и включает в себя биологические, биосоциальные и социальные факторы. К биологическим факторам относятся генетические механизмы, которые при ЗПР действуют не столь прямым образом, как при </w:t>
      </w:r>
      <w:proofErr w:type="spellStart"/>
      <w:r w:rsidRPr="005B7BCD">
        <w:rPr>
          <w:sz w:val="28"/>
          <w:szCs w:val="28"/>
        </w:rPr>
        <w:t>олигофрениях</w:t>
      </w:r>
      <w:proofErr w:type="spellEnd"/>
      <w:r w:rsidRPr="005B7BCD">
        <w:rPr>
          <w:sz w:val="28"/>
          <w:szCs w:val="28"/>
        </w:rPr>
        <w:t xml:space="preserve">. Здесь могут иметь значения не только интеллектуальные отклонения у родителей, но и наличие у них психической патологии вообще. В мужской популяции ПИН встречается в 2-4 раза чаще, чем в женской. Ведущее же значение среди этой категории причин ЗПР имеют так называемые биологические вредности: токсико-химические, гипоксические, инфекционные, </w:t>
      </w:r>
      <w:proofErr w:type="spellStart"/>
      <w:r w:rsidRPr="005B7BCD">
        <w:rPr>
          <w:sz w:val="28"/>
          <w:szCs w:val="28"/>
        </w:rPr>
        <w:t>нейротравматические</w:t>
      </w:r>
      <w:proofErr w:type="spellEnd"/>
      <w:r w:rsidRPr="005B7BCD">
        <w:rPr>
          <w:sz w:val="28"/>
          <w:szCs w:val="28"/>
        </w:rPr>
        <w:t xml:space="preserve"> и т.п. Факторы, определяющие патологию беременности, родов и раннего постнатального периода. Биосоциальные </w:t>
      </w:r>
      <w:proofErr w:type="gramStart"/>
      <w:r w:rsidRPr="005B7BCD">
        <w:rPr>
          <w:sz w:val="28"/>
          <w:szCs w:val="28"/>
        </w:rPr>
        <w:t>факторы Включают</w:t>
      </w:r>
      <w:proofErr w:type="gramEnd"/>
      <w:r w:rsidRPr="005B7BCD">
        <w:rPr>
          <w:sz w:val="28"/>
          <w:szCs w:val="28"/>
        </w:rPr>
        <w:t xml:space="preserve"> в себя экологический криз, успехи акушерства и реаниматологии. Социальные факторы Повышенные требования к интеллектуальным способностям ребёнка в обществе, раннее обучение, усложнение школьных программ, улучшение уровня психиатрической и психологической диагностики, кризис патриархальной модели семьи, отрыв матери от воспитания ребёнка, неполноценные семьи, дисгармоничные и конфликтные отношения между родителями, хронические психотравмирующие ситуации в семье, аномалии в воспитании ребёнка, социально-психологическая изоляция ( синдром Маугли), социально-педагогическая запущенность, воспитание в семьях умственно отсталых и примитивных родителей, большое количество детей в семье и т.п.</w:t>
      </w:r>
    </w:p>
    <w:p w14:paraId="21A85304" w14:textId="77777777" w:rsidR="004B2767" w:rsidRDefault="005B7BCD" w:rsidP="005B7BCD">
      <w:pPr>
        <w:rPr>
          <w:sz w:val="28"/>
          <w:szCs w:val="28"/>
        </w:rPr>
      </w:pPr>
      <w:r w:rsidRPr="004B2767">
        <w:rPr>
          <w:i/>
          <w:iCs/>
          <w:sz w:val="28"/>
          <w:szCs w:val="28"/>
        </w:rPr>
        <w:t>Патогенез ЗПР</w:t>
      </w:r>
      <w:r w:rsidRPr="005B7BCD">
        <w:rPr>
          <w:sz w:val="28"/>
          <w:szCs w:val="28"/>
        </w:rPr>
        <w:t xml:space="preserve"> Основным механизмом формирования ЗПР является нарушение созревания и последующая функциональная недостаточность наиболее сложных и молодых систем мозга, главным образом относящихся к лобным отделам </w:t>
      </w:r>
      <w:proofErr w:type="spellStart"/>
      <w:r w:rsidRPr="005B7BCD">
        <w:rPr>
          <w:sz w:val="28"/>
          <w:szCs w:val="28"/>
        </w:rPr>
        <w:t>коры</w:t>
      </w:r>
      <w:proofErr w:type="spellEnd"/>
      <w:r w:rsidRPr="005B7BCD">
        <w:rPr>
          <w:sz w:val="28"/>
          <w:szCs w:val="28"/>
        </w:rPr>
        <w:t xml:space="preserve"> больших полушарий, которые обеспечивают осуществление сознательных актов человеческого поведения и деятельности. По-видимому, в одних случаях преобладает механизм задержки темпа развития этих систем, в других - механизмы негрубого органического повреждения мозга, с выпадением структурных и функциональных элементов, необходимых для осуществления более высокого уровня интеллектуальных процессов. Классификация ЗПР (ПИН) Г. Е. Сухарева выделяла формы ЗПР, связанные с : 1. Неблагоприятными условиями среды и воспитания или патологией поведения 2. Длительными </w:t>
      </w:r>
      <w:r w:rsidRPr="005B7BCD">
        <w:rPr>
          <w:sz w:val="28"/>
          <w:szCs w:val="28"/>
        </w:rPr>
        <w:lastRenderedPageBreak/>
        <w:t xml:space="preserve">астеническими состояниями, обусловленными соматическими заболеваниями 3. Различными формами инфантилизма 4. Поражением слуха, зрения, дефектами речи, чтения и письма 5. </w:t>
      </w:r>
      <w:proofErr w:type="spellStart"/>
      <w:r w:rsidRPr="005B7BCD">
        <w:rPr>
          <w:sz w:val="28"/>
          <w:szCs w:val="28"/>
        </w:rPr>
        <w:t>Резидуальными</w:t>
      </w:r>
      <w:proofErr w:type="spellEnd"/>
      <w:r w:rsidRPr="005B7BCD">
        <w:rPr>
          <w:sz w:val="28"/>
          <w:szCs w:val="28"/>
        </w:rPr>
        <w:t xml:space="preserve"> состояниями, отдельными последствиями инфекций и травм ЦНС К. С. </w:t>
      </w:r>
      <w:r w:rsidRPr="004B2767">
        <w:rPr>
          <w:i/>
          <w:iCs/>
          <w:sz w:val="28"/>
          <w:szCs w:val="28"/>
        </w:rPr>
        <w:t>Лебединский выделял</w:t>
      </w:r>
      <w:r w:rsidRPr="005B7BCD">
        <w:rPr>
          <w:sz w:val="28"/>
          <w:szCs w:val="28"/>
        </w:rPr>
        <w:t xml:space="preserve">: </w:t>
      </w:r>
    </w:p>
    <w:p w14:paraId="09892E72" w14:textId="77777777" w:rsidR="004B2767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1. Конституционально- генетические варианты происхождения. Неосложненный психический или психофизический инфантилизм по типу психической неустойчивости, эмоционально - волевая сфера ребёнка как бы находится на более ранней возрастной ступени </w:t>
      </w:r>
    </w:p>
    <w:p w14:paraId="5D13267F" w14:textId="51857FEB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2. Соматогенные Психическое развитие детей тормозится главным образом стойкой астенией, резко снижается общий и психический тонус. Это приводит к задержке эмоционального развития - соматогенному инфантилизму с </w:t>
      </w:r>
      <w:proofErr w:type="spellStart"/>
      <w:r w:rsidRPr="005B7BCD">
        <w:rPr>
          <w:sz w:val="28"/>
          <w:szCs w:val="28"/>
        </w:rPr>
        <w:t>неврозоподобными</w:t>
      </w:r>
      <w:proofErr w:type="spellEnd"/>
      <w:r w:rsidRPr="005B7BCD">
        <w:rPr>
          <w:sz w:val="28"/>
          <w:szCs w:val="28"/>
        </w:rPr>
        <w:t xml:space="preserve"> </w:t>
      </w:r>
      <w:proofErr w:type="gramStart"/>
      <w:r w:rsidRPr="005B7BCD">
        <w:rPr>
          <w:sz w:val="28"/>
          <w:szCs w:val="28"/>
        </w:rPr>
        <w:t>чертами :</w:t>
      </w:r>
      <w:proofErr w:type="gramEnd"/>
      <w:r w:rsidRPr="005B7BCD">
        <w:rPr>
          <w:sz w:val="28"/>
          <w:szCs w:val="28"/>
        </w:rPr>
        <w:t xml:space="preserve"> неуверенность, робость, астеническая капризность. Этому способствуют явления </w:t>
      </w:r>
      <w:proofErr w:type="spellStart"/>
      <w:r w:rsidRPr="005B7BCD">
        <w:rPr>
          <w:sz w:val="28"/>
          <w:szCs w:val="28"/>
        </w:rPr>
        <w:t>гиперопеки</w:t>
      </w:r>
      <w:proofErr w:type="spellEnd"/>
      <w:r w:rsidRPr="005B7BCD">
        <w:rPr>
          <w:sz w:val="28"/>
          <w:szCs w:val="28"/>
        </w:rPr>
        <w:t>, в которых нередко воспитывается соматически нездоровый ребёнок.</w:t>
      </w:r>
    </w:p>
    <w:p w14:paraId="75368FB0" w14:textId="77777777" w:rsidR="004B2767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3. Психогенные связаны с воздействием неблагоприятных социальных факторов, затрудняющих как интеллектуальное, так и эмоциональное развитие. </w:t>
      </w:r>
    </w:p>
    <w:p w14:paraId="50B8E172" w14:textId="77777777" w:rsidR="004B2767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4. Церебральные занимают основное место среди вариантов данной аномалии развития, как в отношении частоты, так и выраженности отклонений в эмоционально-волевой и познавательной сферах. </w:t>
      </w:r>
    </w:p>
    <w:p w14:paraId="25BB9F85" w14:textId="77777777" w:rsidR="004B2767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В. В. Ковалёв предложил наиболее полную классификацию пограничных состояний интеллектуальной недостаточности. </w:t>
      </w:r>
    </w:p>
    <w:p w14:paraId="1A861CF3" w14:textId="5FADB312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>1. Дизонтогенетические формы, обусловленные механизмами задержанного или искаженного психического развития пограничной интеллектуальной недостаточности, при которых в клинической картине преобладает незрелость мозговых структур. 1.1. Интеллектуальная недостаточность при состояниях инфантилизма. 1.2. Интеллектуальная недостаточность при (ЗПР) задержках в развитии отдельных компонентов психической деятельности - парциальных задержках возрастного созревания отдельных компонентов познавательной деятельности - расстройствах психологического развития (F80-89), в том числе: а) при специфических расстройствах развития речи (F80.0-80.3); б) при отставании развития школьных навыков (F81) (чтения, письма, счета); в) при отставании развития психомоторики, двигательных функций (F82).</w:t>
      </w:r>
    </w:p>
    <w:p w14:paraId="29E2F8A7" w14:textId="77777777" w:rsidR="004B2767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lastRenderedPageBreak/>
        <w:t xml:space="preserve">1.3. Интеллектуальная недостаточность при искаженном психическом развитии, общие расстройства развития (F84.0-84.5), в том числе: F84.0 Ранний детский аутизм (аутистическое расстройство, инфантильный аутизм, инфантильный психоз, синдром </w:t>
      </w:r>
      <w:proofErr w:type="spellStart"/>
      <w:r w:rsidRPr="005B7BCD">
        <w:rPr>
          <w:sz w:val="28"/>
          <w:szCs w:val="28"/>
        </w:rPr>
        <w:t>Каннера</w:t>
      </w:r>
      <w:proofErr w:type="spellEnd"/>
      <w:r w:rsidRPr="005B7BCD">
        <w:rPr>
          <w:sz w:val="28"/>
          <w:szCs w:val="28"/>
        </w:rPr>
        <w:t xml:space="preserve">); F84.1 Атипичный аутизм (атипичный детский психоз, умеренная умственная отсталость с аутистическими чертами); F84.2 Синдром </w:t>
      </w:r>
      <w:proofErr w:type="spellStart"/>
      <w:r w:rsidRPr="005B7BCD">
        <w:rPr>
          <w:sz w:val="28"/>
          <w:szCs w:val="28"/>
        </w:rPr>
        <w:t>Ретта</w:t>
      </w:r>
      <w:proofErr w:type="spellEnd"/>
      <w:r w:rsidRPr="005B7BCD">
        <w:rPr>
          <w:sz w:val="28"/>
          <w:szCs w:val="28"/>
        </w:rPr>
        <w:t xml:space="preserve">; F84.4 Гиперактивное расстройство, сочетающееся с умственной отсталостью и стереотипными движениями; F84.5 Синдром </w:t>
      </w:r>
      <w:proofErr w:type="spellStart"/>
      <w:r w:rsidRPr="005B7BCD">
        <w:rPr>
          <w:sz w:val="28"/>
          <w:szCs w:val="28"/>
        </w:rPr>
        <w:t>Аспергера</w:t>
      </w:r>
      <w:proofErr w:type="spellEnd"/>
      <w:r w:rsidRPr="005B7BCD">
        <w:rPr>
          <w:sz w:val="28"/>
          <w:szCs w:val="28"/>
        </w:rPr>
        <w:t xml:space="preserve"> (аутистическая психопатия, шизоидное расстройство детского возраста); 1.4. Интеллектуальная недостаточность при поведенческих и эмоциональных расстройствах, начинающихся обычно в детском и подростковом возрасте (F90-98.6), в том числе: расстройства поведения (F91), эмоциональные расстройства, специфические для детского возраста (F93-93.3), расстройства социального функционирования с началом, специфичным для детского и подросткового возраста (F94), неорганический энурез (F98.0), неорганический </w:t>
      </w:r>
      <w:proofErr w:type="spellStart"/>
      <w:r w:rsidRPr="005B7BCD">
        <w:rPr>
          <w:sz w:val="28"/>
          <w:szCs w:val="28"/>
        </w:rPr>
        <w:t>энкопрез</w:t>
      </w:r>
      <w:proofErr w:type="spellEnd"/>
      <w:r w:rsidRPr="005B7BCD">
        <w:rPr>
          <w:sz w:val="28"/>
          <w:szCs w:val="28"/>
        </w:rPr>
        <w:t xml:space="preserve"> (F98.1), расстройства питания в младенчестве и детстве (F98.2), поедание несъедобного (пика) в младенчестве и детстве (F98.3); заикание (F98.5) и др. 2. </w:t>
      </w:r>
      <w:proofErr w:type="spellStart"/>
      <w:r w:rsidRPr="005B7BCD">
        <w:rPr>
          <w:sz w:val="28"/>
          <w:szCs w:val="28"/>
        </w:rPr>
        <w:t>Энцефалопатические</w:t>
      </w:r>
      <w:proofErr w:type="spellEnd"/>
      <w:r w:rsidRPr="005B7BCD">
        <w:rPr>
          <w:sz w:val="28"/>
          <w:szCs w:val="28"/>
        </w:rPr>
        <w:t xml:space="preserve"> формы, в основе которых лежит органическое повреждение мозговых механизмов на ранних этапах онтогенеза. 2.1. </w:t>
      </w:r>
      <w:proofErr w:type="spellStart"/>
      <w:r w:rsidRPr="005B7BCD">
        <w:rPr>
          <w:sz w:val="28"/>
          <w:szCs w:val="28"/>
        </w:rPr>
        <w:t>Церебрастенические</w:t>
      </w:r>
      <w:proofErr w:type="spellEnd"/>
      <w:r w:rsidRPr="005B7BCD">
        <w:rPr>
          <w:sz w:val="28"/>
          <w:szCs w:val="28"/>
        </w:rPr>
        <w:t xml:space="preserve"> синдромы с запаздыванием развития школьных навыков. 2.2. </w:t>
      </w:r>
      <w:proofErr w:type="spellStart"/>
      <w:r w:rsidRPr="005B7BCD">
        <w:rPr>
          <w:sz w:val="28"/>
          <w:szCs w:val="28"/>
        </w:rPr>
        <w:t>Психоорганические</w:t>
      </w:r>
      <w:proofErr w:type="spellEnd"/>
      <w:r w:rsidRPr="005B7BCD">
        <w:rPr>
          <w:sz w:val="28"/>
          <w:szCs w:val="28"/>
        </w:rPr>
        <w:t xml:space="preserve"> синдромы с интеллектуальной недостаточностью и нарушением высших корковых функций. 2.3. Пограничная интеллектуальная недостаточность при детских церебральных параличах (ДЦП). 2.4. Интеллектуальная недостаточность при общих недоразвитиях речи (синдромы алалии). 2.5. Интеллектуальная недостаточность при невротических, связанных со стрессом и </w:t>
      </w:r>
      <w:proofErr w:type="spellStart"/>
      <w:r w:rsidRPr="005B7BCD">
        <w:rPr>
          <w:sz w:val="28"/>
          <w:szCs w:val="28"/>
        </w:rPr>
        <w:t>соматоформных</w:t>
      </w:r>
      <w:proofErr w:type="spellEnd"/>
      <w:r w:rsidRPr="005B7BCD">
        <w:rPr>
          <w:sz w:val="28"/>
          <w:szCs w:val="28"/>
        </w:rPr>
        <w:t xml:space="preserve"> расстройствах (F40 — F48). 2.6. Других органических поражениях мозга. 3. Интеллектуальная недостаточность, связанная с дефектами анализаторов и органов чувств (слуха, зрения) и обусловленная сенсорной депривацией. 3.1. Врожденная или рано приобретенная глухота либо тугоухость. 3.2. Слепота, возникшая в раннем детстве. 4. Интеллектуальная недостаточность в связи с дефектами воспитания и дефицитом информации с раннего детства (педагогическая запущенность). Клинические проявления ЗПР 1. Недостаточность динамической организации психических функций (нарушение тонуса, устойчивости и подвижности) 2. Парциальная недостаточность отдельных корковых функций </w:t>
      </w:r>
      <w:proofErr w:type="gramStart"/>
      <w:r w:rsidRPr="005B7BCD">
        <w:rPr>
          <w:sz w:val="28"/>
          <w:szCs w:val="28"/>
        </w:rPr>
        <w:t>( гнозиса</w:t>
      </w:r>
      <w:proofErr w:type="gramEnd"/>
      <w:r w:rsidRPr="005B7BCD">
        <w:rPr>
          <w:sz w:val="28"/>
          <w:szCs w:val="28"/>
        </w:rPr>
        <w:t>, праксиса, речи и др.)</w:t>
      </w:r>
    </w:p>
    <w:p w14:paraId="4CF4E26A" w14:textId="4D2BF1AB" w:rsidR="005B7BCD" w:rsidRPr="005B7BCD" w:rsidRDefault="005B7BCD" w:rsidP="005B7BCD">
      <w:pPr>
        <w:rPr>
          <w:sz w:val="28"/>
          <w:szCs w:val="28"/>
        </w:rPr>
      </w:pPr>
      <w:bookmarkStart w:id="0" w:name="_GoBack"/>
      <w:bookmarkEnd w:id="0"/>
      <w:r w:rsidRPr="005B7BCD">
        <w:rPr>
          <w:sz w:val="28"/>
          <w:szCs w:val="28"/>
        </w:rPr>
        <w:t xml:space="preserve">3. Недостаточность регуляторных процессов, обеспечивающих инициирование, программирование и контроль. Это приводит к таким </w:t>
      </w:r>
      <w:r w:rsidRPr="005B7BCD">
        <w:rPr>
          <w:sz w:val="28"/>
          <w:szCs w:val="28"/>
        </w:rPr>
        <w:lastRenderedPageBreak/>
        <w:t xml:space="preserve">отклонениям в сфере вербального и невербального интеллекта, как нарушения концентрации внимания и работоспособности, повышенной истощаемости, затруднениям в планировании, прогнозировании, организации и управлении деятельностью и </w:t>
      </w:r>
      <w:proofErr w:type="spellStart"/>
      <w:r w:rsidRPr="005B7BCD">
        <w:rPr>
          <w:sz w:val="28"/>
          <w:szCs w:val="28"/>
        </w:rPr>
        <w:t>поступками,замедленному</w:t>
      </w:r>
      <w:proofErr w:type="spellEnd"/>
      <w:r w:rsidRPr="005B7BCD">
        <w:rPr>
          <w:sz w:val="28"/>
          <w:szCs w:val="28"/>
        </w:rPr>
        <w:t xml:space="preserve"> и недостаточно точному восприятию, затруднениям в ориентации в заданиях, слабости кратковременной и долговременной памяти, нарушениям школьных навыков (дислексии, </w:t>
      </w:r>
      <w:proofErr w:type="spellStart"/>
      <w:r w:rsidRPr="005B7BCD">
        <w:rPr>
          <w:sz w:val="28"/>
          <w:szCs w:val="28"/>
        </w:rPr>
        <w:t>дисграфии</w:t>
      </w:r>
      <w:proofErr w:type="spellEnd"/>
      <w:r w:rsidRPr="005B7BCD">
        <w:rPr>
          <w:sz w:val="28"/>
          <w:szCs w:val="28"/>
        </w:rPr>
        <w:t xml:space="preserve">, </w:t>
      </w:r>
      <w:proofErr w:type="spellStart"/>
      <w:r w:rsidRPr="005B7BCD">
        <w:rPr>
          <w:sz w:val="28"/>
          <w:szCs w:val="28"/>
        </w:rPr>
        <w:t>дискалькулии</w:t>
      </w:r>
      <w:proofErr w:type="spellEnd"/>
      <w:r w:rsidRPr="005B7BCD">
        <w:rPr>
          <w:sz w:val="28"/>
          <w:szCs w:val="28"/>
        </w:rPr>
        <w:t xml:space="preserve"> и др.) Личная сфера отличается особенностями, свойственными детям более младшего возраста: незрелость мотивации, нестойкость интересов, доминирование интересов игрового плана, лёгкая </w:t>
      </w:r>
      <w:proofErr w:type="spellStart"/>
      <w:r w:rsidRPr="005B7BCD">
        <w:rPr>
          <w:sz w:val="28"/>
          <w:szCs w:val="28"/>
        </w:rPr>
        <w:t>пресыщаемость</w:t>
      </w:r>
      <w:proofErr w:type="spellEnd"/>
      <w:r w:rsidRPr="005B7BCD">
        <w:rPr>
          <w:sz w:val="28"/>
          <w:szCs w:val="28"/>
        </w:rPr>
        <w:t>, сложности самоконтроля. Эмоциональная сфера: n Незрелость n Эмоциональная неустойчивость n Сложность в произвольной регуляции эмоций n Повышенная ранимость Различия между ЗПР и УО 1. Наличие абстрактного и логического интеллекта, способность к обобщениям на должном уровне, которая у детей с ЗПР в отличие от страдающих умственной отсталостью присутствует, хотя и несколько отстаёт от нормы по срокам становления. 2. Обучаемость - способность усваивать новые планы деятельности. 3. Отставание от возрастных норм более чем на три возрастных диапазона</w:t>
      </w:r>
    </w:p>
    <w:p w14:paraId="75F5CE86" w14:textId="173832E0" w:rsidR="005B7BCD" w:rsidRPr="005B7BCD" w:rsidRDefault="005B7BCD" w:rsidP="005B7BCD">
      <w:pPr>
        <w:rPr>
          <w:sz w:val="28"/>
          <w:szCs w:val="28"/>
        </w:rPr>
      </w:pPr>
      <w:r w:rsidRPr="005B7BCD">
        <w:rPr>
          <w:sz w:val="28"/>
          <w:szCs w:val="28"/>
        </w:rPr>
        <w:t xml:space="preserve">4. ЗПР частичность и неравномерность интеллектуальной и личностной незрелости, для </w:t>
      </w:r>
      <w:proofErr w:type="spellStart"/>
      <w:r w:rsidRPr="005B7BCD">
        <w:rPr>
          <w:sz w:val="28"/>
          <w:szCs w:val="28"/>
        </w:rPr>
        <w:t>олигофрений</w:t>
      </w:r>
      <w:proofErr w:type="spellEnd"/>
      <w:r w:rsidRPr="005B7BCD">
        <w:rPr>
          <w:sz w:val="28"/>
          <w:szCs w:val="28"/>
        </w:rPr>
        <w:t xml:space="preserve"> - тотальность. 5. Для ЗПР характерна обратимость и достаточно высокий темп компенсации отставания в развитии - к окончанию пубертатного периода большая часть детей с ЗПР (80%) догоняет сверстников. Лечение ЗПР Основная группа средств: </w:t>
      </w:r>
      <w:proofErr w:type="spellStart"/>
      <w:r w:rsidRPr="005B7BCD">
        <w:rPr>
          <w:sz w:val="28"/>
          <w:szCs w:val="28"/>
        </w:rPr>
        <w:t>ноотропы</w:t>
      </w:r>
      <w:proofErr w:type="spellEnd"/>
      <w:r w:rsidRPr="005B7BCD">
        <w:rPr>
          <w:sz w:val="28"/>
          <w:szCs w:val="28"/>
        </w:rPr>
        <w:t xml:space="preserve"> и им подобные препараты (</w:t>
      </w:r>
      <w:proofErr w:type="spellStart"/>
      <w:r w:rsidRPr="005B7BCD">
        <w:rPr>
          <w:sz w:val="28"/>
          <w:szCs w:val="28"/>
        </w:rPr>
        <w:t>ноотропил</w:t>
      </w:r>
      <w:proofErr w:type="spellEnd"/>
      <w:r w:rsidRPr="005B7BCD">
        <w:rPr>
          <w:sz w:val="28"/>
          <w:szCs w:val="28"/>
        </w:rPr>
        <w:t xml:space="preserve">, </w:t>
      </w:r>
      <w:proofErr w:type="spellStart"/>
      <w:r w:rsidRPr="005B7BCD">
        <w:rPr>
          <w:sz w:val="28"/>
          <w:szCs w:val="28"/>
        </w:rPr>
        <w:t>когитум</w:t>
      </w:r>
      <w:proofErr w:type="spellEnd"/>
      <w:r w:rsidRPr="005B7BCD">
        <w:rPr>
          <w:sz w:val="28"/>
          <w:szCs w:val="28"/>
        </w:rPr>
        <w:t xml:space="preserve">, </w:t>
      </w:r>
      <w:proofErr w:type="spellStart"/>
      <w:r w:rsidRPr="005B7BCD">
        <w:rPr>
          <w:sz w:val="28"/>
          <w:szCs w:val="28"/>
        </w:rPr>
        <w:t>пантогам</w:t>
      </w:r>
      <w:proofErr w:type="spellEnd"/>
      <w:r w:rsidRPr="005B7BCD">
        <w:rPr>
          <w:sz w:val="28"/>
          <w:szCs w:val="28"/>
        </w:rPr>
        <w:t xml:space="preserve">, </w:t>
      </w:r>
      <w:proofErr w:type="spellStart"/>
      <w:r w:rsidRPr="005B7BCD">
        <w:rPr>
          <w:sz w:val="28"/>
          <w:szCs w:val="28"/>
        </w:rPr>
        <w:t>фенибут</w:t>
      </w:r>
      <w:proofErr w:type="spellEnd"/>
      <w:r w:rsidRPr="005B7BCD">
        <w:rPr>
          <w:sz w:val="28"/>
          <w:szCs w:val="28"/>
        </w:rPr>
        <w:t xml:space="preserve"> и др.). Эти лекарства активизируют интеллектуальные процессы как на уровне улучшения состояния предпосылок интеллекта (внимания, памяти, работоспособности), так и на уровне собственно мыслительных операций. Назначение таких средств наиболее целесообразно тогда, когда ребёнок параллельно получает </w:t>
      </w:r>
      <w:proofErr w:type="spellStart"/>
      <w:r w:rsidRPr="005B7BCD">
        <w:rPr>
          <w:sz w:val="28"/>
          <w:szCs w:val="28"/>
        </w:rPr>
        <w:t>психокоррекционную</w:t>
      </w:r>
      <w:proofErr w:type="spellEnd"/>
      <w:r w:rsidRPr="005B7BCD">
        <w:rPr>
          <w:sz w:val="28"/>
          <w:szCs w:val="28"/>
        </w:rPr>
        <w:t xml:space="preserve"> помощь или обучается.</w:t>
      </w:r>
    </w:p>
    <w:sectPr w:rsidR="005B7BCD" w:rsidRPr="005B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CB"/>
    <w:rsid w:val="004B2767"/>
    <w:rsid w:val="005B7BCD"/>
    <w:rsid w:val="008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68C1"/>
  <w15:chartTrackingRefBased/>
  <w15:docId w15:val="{5C784FC6-800A-4482-B2BB-D6707BF7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2022-12-24T17:03:00Z</dcterms:created>
  <dcterms:modified xsi:type="dcterms:W3CDTF">2022-12-24T17:20:00Z</dcterms:modified>
</cp:coreProperties>
</file>