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E0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  <w:r w:rsidR="00B6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E02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984E01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E0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Детская школа искусств №1»</w:t>
      </w: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Кандалакшский район</w:t>
      </w: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pStyle w:val="a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84E01">
        <w:rPr>
          <w:rFonts w:ascii="Times New Roman" w:eastAsia="Times New Roman" w:hAnsi="Times New Roman" w:cs="Times New Roman"/>
          <w:sz w:val="40"/>
          <w:szCs w:val="40"/>
        </w:rPr>
        <w:t>План – конспект открытого урока</w:t>
      </w:r>
    </w:p>
    <w:p w:rsidR="00984E01" w:rsidRPr="00984E01" w:rsidRDefault="00984E01" w:rsidP="00984E01">
      <w:pPr>
        <w:pStyle w:val="a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по предмету «Композиция»</w:t>
      </w:r>
    </w:p>
    <w:p w:rsidR="00984E01" w:rsidRPr="00CD2987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984E01" w:rsidRPr="00CD2987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984E01" w:rsidRPr="00984E01" w:rsidRDefault="00984E01" w:rsidP="00984E01">
      <w:pPr>
        <w:pStyle w:val="a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84E01">
        <w:rPr>
          <w:rFonts w:ascii="Times New Roman" w:eastAsia="Times New Roman" w:hAnsi="Times New Roman" w:cs="Times New Roman"/>
          <w:sz w:val="40"/>
          <w:szCs w:val="40"/>
        </w:rPr>
        <w:t>Тема:  «Знакомство с растительным и животным миром Кольского Севера через современные творческие форматы».</w:t>
      </w:r>
    </w:p>
    <w:p w:rsidR="00984E01" w:rsidRPr="00CD2987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984E01" w:rsidRPr="002E3E02" w:rsidRDefault="00984E01" w:rsidP="00984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3E02">
        <w:rPr>
          <w:rFonts w:ascii="Times New Roman" w:eastAsia="Times New Roman" w:hAnsi="Times New Roman" w:cs="Times New Roman"/>
          <w:sz w:val="28"/>
          <w:szCs w:val="28"/>
        </w:rPr>
        <w:t>Выполнил преподаватель</w:t>
      </w:r>
    </w:p>
    <w:p w:rsidR="00984E01" w:rsidRPr="002E3E02" w:rsidRDefault="00984E01" w:rsidP="0098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3E02">
        <w:rPr>
          <w:rFonts w:ascii="Times New Roman" w:eastAsia="Times New Roman" w:hAnsi="Times New Roman" w:cs="Times New Roman"/>
          <w:sz w:val="28"/>
          <w:szCs w:val="28"/>
        </w:rPr>
        <w:t>художественного отделения</w:t>
      </w:r>
    </w:p>
    <w:p w:rsidR="00984E01" w:rsidRPr="002E3E02" w:rsidRDefault="00984E01" w:rsidP="0098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Охримович Е. В.</w:t>
      </w:r>
    </w:p>
    <w:p w:rsidR="00984E01" w:rsidRPr="002E3E02" w:rsidRDefault="00984E01" w:rsidP="0098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E3E02">
        <w:rPr>
          <w:rFonts w:ascii="Times New Roman" w:eastAsia="Times New Roman" w:hAnsi="Times New Roman" w:cs="Times New Roman"/>
          <w:sz w:val="28"/>
          <w:szCs w:val="28"/>
        </w:rPr>
        <w:t>УДО 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E3E02">
        <w:rPr>
          <w:rFonts w:ascii="Times New Roman" w:eastAsia="Times New Roman" w:hAnsi="Times New Roman" w:cs="Times New Roman"/>
          <w:sz w:val="28"/>
          <w:szCs w:val="28"/>
        </w:rPr>
        <w:t>етская школа искусств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2E3E0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84E01" w:rsidRPr="002E3E02" w:rsidRDefault="00984E01" w:rsidP="0098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Pr="002E3E02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01" w:rsidRDefault="00984E01" w:rsidP="0098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г. Кандалакша</w:t>
      </w:r>
    </w:p>
    <w:p w:rsidR="00984E01" w:rsidRDefault="00984E01" w:rsidP="001C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2E3E0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63191" w:rsidRDefault="00B63191" w:rsidP="001C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191" w:rsidRDefault="00B63191" w:rsidP="001C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191" w:rsidRDefault="00B6319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014" w:rsidRPr="001C6014" w:rsidRDefault="001C6014" w:rsidP="0098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60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  <w:r w:rsidRPr="001C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предназначен</w:t>
      </w:r>
      <w:r w:rsidRPr="001C601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C601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6014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14"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1C6014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>Волшебная кисточка</w:t>
      </w:r>
      <w:r w:rsidRPr="001C6014">
        <w:rPr>
          <w:rFonts w:ascii="Times New Roman" w:hAnsi="Times New Roman" w:cs="Times New Roman"/>
          <w:sz w:val="28"/>
          <w:szCs w:val="28"/>
        </w:rPr>
        <w:t xml:space="preserve">» со сроком обучения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1C6014">
        <w:rPr>
          <w:rFonts w:ascii="Times New Roman" w:hAnsi="Times New Roman" w:cs="Times New Roman"/>
          <w:sz w:val="28"/>
          <w:szCs w:val="28"/>
        </w:rPr>
        <w:t>, возраст обучающихся 10-1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014">
        <w:rPr>
          <w:rFonts w:ascii="Times New Roman" w:hAnsi="Times New Roman" w:cs="Times New Roman"/>
          <w:sz w:val="28"/>
          <w:szCs w:val="28"/>
        </w:rPr>
        <w:t xml:space="preserve"> лет. Это </w:t>
      </w:r>
      <w:r>
        <w:rPr>
          <w:rFonts w:ascii="Times New Roman" w:hAnsi="Times New Roman" w:cs="Times New Roman"/>
          <w:sz w:val="28"/>
          <w:szCs w:val="28"/>
        </w:rPr>
        <w:t>первый урок</w:t>
      </w:r>
      <w:r w:rsidRPr="001C6014">
        <w:rPr>
          <w:rFonts w:ascii="Times New Roman" w:hAnsi="Times New Roman" w:cs="Times New Roman"/>
          <w:sz w:val="28"/>
          <w:szCs w:val="28"/>
        </w:rPr>
        <w:t xml:space="preserve"> в изучении данной темы. Вид 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14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- путешествие</w:t>
      </w:r>
      <w:r w:rsidRPr="001C6014">
        <w:rPr>
          <w:rFonts w:ascii="Times New Roman" w:hAnsi="Times New Roman" w:cs="Times New Roman"/>
          <w:sz w:val="28"/>
          <w:szCs w:val="28"/>
        </w:rPr>
        <w:t>, рассказ</w:t>
      </w:r>
      <w:r>
        <w:rPr>
          <w:rFonts w:ascii="Times New Roman" w:hAnsi="Times New Roman" w:cs="Times New Roman"/>
          <w:sz w:val="28"/>
          <w:szCs w:val="28"/>
        </w:rPr>
        <w:t>, показ выполнения работы</w:t>
      </w:r>
      <w:r w:rsidRPr="001C6014">
        <w:rPr>
          <w:rFonts w:ascii="Times New Roman" w:hAnsi="Times New Roman" w:cs="Times New Roman"/>
          <w:sz w:val="28"/>
          <w:szCs w:val="28"/>
        </w:rPr>
        <w:t xml:space="preserve"> и самостоятельная практическая работа. На данном уроке обучающиеся знакомятся с определением «</w:t>
      </w:r>
      <w:r>
        <w:rPr>
          <w:rFonts w:ascii="Times New Roman" w:hAnsi="Times New Roman" w:cs="Times New Roman"/>
          <w:sz w:val="28"/>
          <w:szCs w:val="28"/>
        </w:rPr>
        <w:t>Нетрадиционные техники рисования</w:t>
      </w:r>
      <w:r w:rsidRPr="001C6014">
        <w:rPr>
          <w:rFonts w:ascii="Times New Roman" w:hAnsi="Times New Roman" w:cs="Times New Roman"/>
          <w:sz w:val="28"/>
          <w:szCs w:val="28"/>
        </w:rPr>
        <w:t>», а также с понятием «</w:t>
      </w:r>
      <w:r>
        <w:rPr>
          <w:rFonts w:ascii="Times New Roman" w:hAnsi="Times New Roman" w:cs="Times New Roman"/>
          <w:sz w:val="28"/>
          <w:szCs w:val="28"/>
        </w:rPr>
        <w:t>Пятно</w:t>
      </w:r>
      <w:r w:rsidRPr="001C60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«Линия»</w:t>
      </w:r>
      <w:r w:rsidRPr="001C6014">
        <w:rPr>
          <w:rFonts w:ascii="Times New Roman" w:hAnsi="Times New Roman" w:cs="Times New Roman"/>
          <w:sz w:val="28"/>
          <w:szCs w:val="28"/>
        </w:rPr>
        <w:t>.</w:t>
      </w:r>
    </w:p>
    <w:p w:rsidR="00984E01" w:rsidRPr="00984E01" w:rsidRDefault="001C6014" w:rsidP="00984E01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 Цель </w:t>
      </w:r>
      <w:r w:rsidR="00984E01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84E01" w:rsidRPr="00984E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Вовлечение </w:t>
      </w:r>
      <w:proofErr w:type="gramStart"/>
      <w:r w:rsidR="00984E01" w:rsidRPr="00984E01">
        <w:rPr>
          <w:rStyle w:val="a7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="00984E01" w:rsidRPr="00984E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 процесс познания и изучения малой Родины через творческое самовыражение</w:t>
      </w:r>
      <w:r w:rsidR="00984E01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984E01" w:rsidRPr="00984E01" w:rsidRDefault="001C6014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:rsidR="000E7DD9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  <w:u w:val="single"/>
        </w:rPr>
        <w:t>а) Обучающая: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> Научить детей использовать в работе нетрадиционные природные материалы (траву, веточки, мох, вереск, листья)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 xml:space="preserve"> и способы рисования ими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4E01" w:rsidRDefault="000E7DD9" w:rsidP="0098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C6014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B83D55">
        <w:rPr>
          <w:rFonts w:ascii="Times New Roman" w:eastAsia="Times New Roman" w:hAnsi="Times New Roman" w:cs="Times New Roman"/>
          <w:sz w:val="28"/>
          <w:szCs w:val="28"/>
        </w:rPr>
        <w:t>должать</w:t>
      </w:r>
      <w:r w:rsidR="001C6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E01" w:rsidRPr="00984E01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984E01">
        <w:rPr>
          <w:rFonts w:ascii="Times New Roman" w:hAnsi="Times New Roman" w:cs="Times New Roman"/>
          <w:sz w:val="28"/>
          <w:szCs w:val="28"/>
        </w:rPr>
        <w:t>об</w:t>
      </w:r>
      <w:r w:rsidR="00984E01" w:rsidRPr="00984E01">
        <w:rPr>
          <w:rFonts w:ascii="Times New Roman" w:hAnsi="Times New Roman" w:cs="Times New Roman"/>
          <w:sz w:val="28"/>
          <w:szCs w:val="28"/>
        </w:rPr>
        <w:t>уча</w:t>
      </w:r>
      <w:r w:rsidR="00984E01">
        <w:rPr>
          <w:rFonts w:ascii="Times New Roman" w:hAnsi="Times New Roman" w:cs="Times New Roman"/>
          <w:sz w:val="28"/>
          <w:szCs w:val="28"/>
        </w:rPr>
        <w:t>ю</w:t>
      </w:r>
      <w:r w:rsidR="00984E01" w:rsidRPr="00984E01">
        <w:rPr>
          <w:rFonts w:ascii="Times New Roman" w:hAnsi="Times New Roman" w:cs="Times New Roman"/>
          <w:sz w:val="28"/>
          <w:szCs w:val="28"/>
        </w:rPr>
        <w:t>щихся со способа</w:t>
      </w:r>
      <w:r w:rsidR="00984E0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выразительности линия, </w:t>
      </w:r>
      <w:r w:rsidR="00984E01">
        <w:rPr>
          <w:rFonts w:ascii="Times New Roman" w:hAnsi="Times New Roman" w:cs="Times New Roman"/>
          <w:sz w:val="28"/>
          <w:szCs w:val="28"/>
        </w:rPr>
        <w:t>пятно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84E01">
        <w:rPr>
          <w:rFonts w:ascii="Times New Roman" w:hAnsi="Times New Roman" w:cs="Times New Roman"/>
          <w:sz w:val="28"/>
          <w:szCs w:val="28"/>
        </w:rPr>
        <w:t xml:space="preserve"> раскрыть их выразительные</w:t>
      </w:r>
      <w:r w:rsidR="00984E01" w:rsidRPr="00984E01">
        <w:rPr>
          <w:rFonts w:ascii="Times New Roman" w:hAnsi="Times New Roman" w:cs="Times New Roman"/>
          <w:sz w:val="28"/>
          <w:szCs w:val="28"/>
        </w:rPr>
        <w:t xml:space="preserve"> возможности;</w:t>
      </w:r>
    </w:p>
    <w:p w:rsidR="000E7DD9" w:rsidRPr="000E7DD9" w:rsidRDefault="000E7DD9" w:rsidP="000E7D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7D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чить работать от пятна, преобразовывать его с помощью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линии</w:t>
      </w:r>
      <w:r w:rsidRPr="000E7DD9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достигая выразительности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E7DD9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sz w:val="28"/>
          <w:szCs w:val="28"/>
        </w:rPr>
        <w:t>новать изображение.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  <w:u w:val="single"/>
        </w:rPr>
        <w:t>б) Развивающая:</w:t>
      </w:r>
    </w:p>
    <w:p w:rsidR="00984E01" w:rsidRPr="00984E01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 колористическо</w:t>
      </w:r>
      <w:r>
        <w:rPr>
          <w:rFonts w:ascii="Times New Roman" w:eastAsia="Times New Roman" w:hAnsi="Times New Roman" w:cs="Times New Roman"/>
          <w:sz w:val="28"/>
          <w:szCs w:val="28"/>
        </w:rPr>
        <w:t>е  видение;</w:t>
      </w:r>
    </w:p>
    <w:p w:rsidR="000E7DD9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 эстетический и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 вкус.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  <w:u w:val="single"/>
        </w:rPr>
        <w:t>в) Воспит</w:t>
      </w:r>
      <w:r w:rsidR="000E7DD9">
        <w:rPr>
          <w:rFonts w:ascii="Times New Roman" w:eastAsia="Times New Roman" w:hAnsi="Times New Roman" w:cs="Times New Roman"/>
          <w:sz w:val="28"/>
          <w:szCs w:val="28"/>
          <w:u w:val="single"/>
        </w:rPr>
        <w:t>ательная</w:t>
      </w:r>
      <w:r w:rsidRPr="00984E0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84E01" w:rsidRPr="00984E01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интерес к изобразительной деятельности </w:t>
      </w:r>
      <w:r w:rsidR="00984E01">
        <w:rPr>
          <w:rFonts w:ascii="Times New Roman" w:eastAsia="Times New Roman" w:hAnsi="Times New Roman" w:cs="Times New Roman"/>
          <w:sz w:val="28"/>
          <w:szCs w:val="28"/>
        </w:rPr>
        <w:t>с помощью нетрадиционных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4E01" w:rsidRPr="00984E01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>природе малой Родины;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</w:rPr>
        <w:t>3. Воспитание аккуратности, индивидуальности, инициативы.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b/>
          <w:sz w:val="28"/>
          <w:szCs w:val="28"/>
        </w:rPr>
        <w:t>Используемые приемы, методы, технологии.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 xml:space="preserve">: рисование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природными материалами - отпе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 xml:space="preserve">чаток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мхом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 xml:space="preserve"> листьями</w:t>
      </w:r>
      <w:proofErr w:type="gramStart"/>
      <w:r w:rsidR="000E7DD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E7DD9">
        <w:rPr>
          <w:rFonts w:ascii="Times New Roman" w:eastAsia="Times New Roman" w:hAnsi="Times New Roman" w:cs="Times New Roman"/>
          <w:sz w:val="28"/>
          <w:szCs w:val="28"/>
        </w:rPr>
        <w:t xml:space="preserve"> травой, соломой, 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>прорисовывание</w:t>
      </w:r>
      <w:r w:rsidR="00C80D8A">
        <w:rPr>
          <w:rFonts w:ascii="Times New Roman" w:eastAsia="Times New Roman" w:hAnsi="Times New Roman" w:cs="Times New Roman"/>
          <w:sz w:val="28"/>
          <w:szCs w:val="28"/>
        </w:rPr>
        <w:t xml:space="preserve"> деталей 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еточками, углем.</w:t>
      </w:r>
    </w:p>
    <w:p w:rsidR="000E7DD9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</w:rPr>
        <w:t xml:space="preserve">Методы: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Нетрадиционный. Без предварительного наброска карандашом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 xml:space="preserve">, замена  кисточки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– веточкой дерева,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>   применение  метода  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отпечатков;</w:t>
      </w:r>
    </w:p>
    <w:p w:rsidR="000E7DD9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Словесный;</w:t>
      </w:r>
    </w:p>
    <w:p w:rsidR="000E7DD9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аглядны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0E7DD9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кспериментальны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0E7DD9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984E01" w:rsidRPr="00984E01" w:rsidRDefault="000E7DD9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рактически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014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</w:p>
    <w:p w:rsidR="001C6014" w:rsidRDefault="001C6014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ориентированное обучение;</w:t>
      </w:r>
    </w:p>
    <w:p w:rsidR="001C6014" w:rsidRDefault="001C6014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984E01" w:rsidRPr="00984E0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ятельностный подход;</w:t>
      </w:r>
    </w:p>
    <w:p w:rsidR="00984E01" w:rsidRDefault="001C6014" w:rsidP="0098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C6014">
        <w:rPr>
          <w:rFonts w:ascii="Times New Roman" w:hAnsi="Times New Roman" w:cs="Times New Roman"/>
          <w:sz w:val="28"/>
          <w:szCs w:val="28"/>
        </w:rPr>
        <w:t>рименение дифференцированного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014" w:rsidRPr="001C6014" w:rsidRDefault="001C6014" w:rsidP="00984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технология сотрудничества.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b/>
          <w:sz w:val="28"/>
          <w:szCs w:val="28"/>
        </w:rPr>
        <w:t>Оборудование занятия: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</w:rPr>
        <w:t xml:space="preserve">1. Для преподавателя: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Презентация по теме с иллюстрациями растений и животных Кольского Севера,</w:t>
      </w:r>
      <w:r w:rsidR="00C80D8A">
        <w:rPr>
          <w:rFonts w:ascii="Times New Roman" w:eastAsia="Times New Roman" w:hAnsi="Times New Roman" w:cs="Times New Roman"/>
          <w:sz w:val="28"/>
          <w:szCs w:val="28"/>
        </w:rPr>
        <w:t xml:space="preserve"> примерами картин с животными,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 xml:space="preserve"> документ – камера, проектор, листы тонированной бумаги формата А</w:t>
      </w:r>
      <w:proofErr w:type="gramStart"/>
      <w:r w:rsidR="000E7DD9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0E7DD9">
        <w:rPr>
          <w:rFonts w:ascii="Times New Roman" w:eastAsia="Times New Roman" w:hAnsi="Times New Roman" w:cs="Times New Roman"/>
          <w:sz w:val="28"/>
          <w:szCs w:val="28"/>
        </w:rPr>
        <w:t xml:space="preserve">, краски гуашь,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lastRenderedPageBreak/>
        <w:t>мох -</w:t>
      </w:r>
      <w:r w:rsidR="00C80D8A">
        <w:rPr>
          <w:rFonts w:ascii="Times New Roman" w:eastAsia="Times New Roman" w:hAnsi="Times New Roman" w:cs="Times New Roman"/>
          <w:sz w:val="28"/>
          <w:szCs w:val="28"/>
        </w:rPr>
        <w:t xml:space="preserve"> ягель, веточки, листья, вереск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, трава, солома, одноразовые тарелки с делениями, уголь кусковой.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sz w:val="28"/>
          <w:szCs w:val="28"/>
        </w:rPr>
        <w:t xml:space="preserve">2. Для обучающихся: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>Тонированная б</w:t>
      </w:r>
      <w:r w:rsidRPr="00984E01">
        <w:rPr>
          <w:rFonts w:ascii="Times New Roman" w:eastAsia="Times New Roman" w:hAnsi="Times New Roman" w:cs="Times New Roman"/>
          <w:sz w:val="28"/>
          <w:szCs w:val="28"/>
        </w:rPr>
        <w:t>умага формата А</w:t>
      </w:r>
      <w:proofErr w:type="gramStart"/>
      <w:r w:rsidR="000E7DD9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984E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7DD9">
        <w:rPr>
          <w:rFonts w:ascii="Times New Roman" w:eastAsia="Times New Roman" w:hAnsi="Times New Roman" w:cs="Times New Roman"/>
          <w:sz w:val="28"/>
          <w:szCs w:val="28"/>
        </w:rPr>
        <w:t xml:space="preserve"> одноразовые тарелки с делениями, краски гуашь, мох – ягель, трава, солома, веточки деревьев, листья, влажные салфетки,</w:t>
      </w:r>
      <w:r w:rsidR="001C6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D8A">
        <w:rPr>
          <w:rFonts w:ascii="Times New Roman" w:eastAsia="Times New Roman" w:hAnsi="Times New Roman" w:cs="Times New Roman"/>
          <w:sz w:val="28"/>
          <w:szCs w:val="28"/>
        </w:rPr>
        <w:t>уголь кусковой, вереск.</w:t>
      </w:r>
    </w:p>
    <w:p w:rsidR="00984E01" w:rsidRPr="00984E01" w:rsidRDefault="00984E01" w:rsidP="00984E0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E01">
        <w:rPr>
          <w:rFonts w:ascii="Times New Roman" w:eastAsia="Times New Roman" w:hAnsi="Times New Roman" w:cs="Times New Roman"/>
          <w:b/>
          <w:sz w:val="28"/>
          <w:szCs w:val="28"/>
        </w:rPr>
        <w:t>План и ход урока:</w:t>
      </w:r>
    </w:p>
    <w:p w:rsidR="00984E01" w:rsidRPr="003A48C2" w:rsidRDefault="00984E01" w:rsidP="003A48C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C2">
        <w:rPr>
          <w:rFonts w:ascii="Times New Roman" w:eastAsia="Times New Roman" w:hAnsi="Times New Roman" w:cs="Times New Roman"/>
          <w:sz w:val="28"/>
          <w:szCs w:val="28"/>
        </w:rPr>
        <w:t>Организационная часть</w:t>
      </w:r>
    </w:p>
    <w:p w:rsidR="00984E01" w:rsidRPr="003A48C2" w:rsidRDefault="00984E01" w:rsidP="003A48C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C2">
        <w:rPr>
          <w:rFonts w:ascii="Times New Roman" w:eastAsia="Times New Roman" w:hAnsi="Times New Roman" w:cs="Times New Roman"/>
          <w:sz w:val="28"/>
          <w:szCs w:val="28"/>
        </w:rPr>
        <w:t>Вводная бес</w:t>
      </w:r>
      <w:r w:rsidR="00B63191">
        <w:rPr>
          <w:rFonts w:ascii="Times New Roman" w:eastAsia="Times New Roman" w:hAnsi="Times New Roman" w:cs="Times New Roman"/>
          <w:sz w:val="28"/>
          <w:szCs w:val="28"/>
        </w:rPr>
        <w:t>еда – 5</w:t>
      </w:r>
      <w:r w:rsidRPr="003A48C2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984E01" w:rsidRPr="003A48C2" w:rsidRDefault="00984E01" w:rsidP="003A48C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C2">
        <w:rPr>
          <w:rFonts w:ascii="Times New Roman" w:eastAsia="Times New Roman" w:hAnsi="Times New Roman" w:cs="Times New Roman"/>
          <w:sz w:val="28"/>
          <w:szCs w:val="28"/>
        </w:rPr>
        <w:t xml:space="preserve">Сообщение учебного материала  и этапов работы с практической частью – </w:t>
      </w:r>
      <w:r w:rsidR="00B63191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r w:rsidRPr="003A48C2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984E01" w:rsidRPr="003A48C2" w:rsidRDefault="00984E01" w:rsidP="003A48C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C2">
        <w:rPr>
          <w:rFonts w:ascii="Times New Roman" w:eastAsia="Times New Roman" w:hAnsi="Times New Roman" w:cs="Times New Roman"/>
          <w:sz w:val="28"/>
          <w:szCs w:val="28"/>
        </w:rPr>
        <w:t>Подведение итогов  –</w:t>
      </w:r>
      <w:r w:rsidR="00B6319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A48C2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984E01" w:rsidRPr="00917540" w:rsidRDefault="00984E01" w:rsidP="00984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54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0E7DD9">
        <w:rPr>
          <w:rFonts w:ascii="Times New Roman" w:eastAsia="Times New Roman" w:hAnsi="Times New Roman" w:cs="Times New Roman"/>
          <w:b/>
          <w:sz w:val="28"/>
          <w:szCs w:val="28"/>
        </w:rPr>
        <w:t>урока</w:t>
      </w:r>
      <w:r w:rsidRPr="009175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63191" w:rsidRPr="00B63191" w:rsidRDefault="00984E01" w:rsidP="008334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75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Организационная часть</w:t>
      </w:r>
      <w:r w:rsidRPr="002E3E0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334BF" w:rsidRDefault="008334BF" w:rsidP="008334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AC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Преподаватель: </w:t>
      </w:r>
      <w:r w:rsidRPr="00303ACB">
        <w:rPr>
          <w:rFonts w:ascii="Times New Roman" w:hAnsi="Times New Roman" w:cs="Times New Roman"/>
          <w:sz w:val="28"/>
          <w:szCs w:val="28"/>
        </w:rPr>
        <w:t xml:space="preserve">Кольский полуостров является уникальным регионом нашей планеты.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>меет богатую и древнюю историю</w:t>
      </w:r>
      <w:r>
        <w:rPr>
          <w:rFonts w:ascii="Times New Roman" w:hAnsi="Times New Roman" w:cs="Times New Roman"/>
          <w:sz w:val="28"/>
          <w:szCs w:val="28"/>
        </w:rPr>
        <w:t>. Ребята, как вы думаете, давно ли появился человек на Кольском полуострове? Сколько лет назад? (Ответы детей).</w:t>
      </w:r>
    </w:p>
    <w:p w:rsidR="008334BF" w:rsidRPr="008334BF" w:rsidRDefault="008334BF" w:rsidP="008334B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3EE">
        <w:rPr>
          <w:rStyle w:val="a7"/>
          <w:rFonts w:ascii="Times New Roman" w:hAnsi="Times New Roman" w:cs="Times New Roman"/>
          <w:i w:val="0"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Хорошо, молодцы</w:t>
      </w:r>
      <w:r w:rsidR="00187F45">
        <w:rPr>
          <w:rFonts w:ascii="Times New Roman" w:hAnsi="Times New Roman" w:cs="Times New Roman"/>
          <w:sz w:val="28"/>
          <w:szCs w:val="28"/>
          <w:shd w:val="clear" w:color="auto" w:fill="FFFFFF"/>
        </w:rPr>
        <w:t>, я услышала ваши предположения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Археологи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Кольского полуострова 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стоянки людей каменного века, которые существовали  </w:t>
      </w:r>
      <w:r w:rsidR="00DF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>11 тыс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яч лет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ашей 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Предлагаю нам вместе</w:t>
      </w:r>
      <w:r w:rsidR="003A4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совершить историческое путешествие и 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перенестись во времена </w:t>
      </w:r>
      <w:r w:rsidR="003A48C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предков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жили в наших краях и прикоснуться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быту, познакомиться с историей и узнать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занимались люди в то время!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Хотите отправиться со мной? (Ответы детей) </w:t>
      </w:r>
      <w:r w:rsidRPr="007803EE">
        <w:rPr>
          <w:rFonts w:ascii="Times New Roman" w:eastAsia="Times New Roman" w:hAnsi="Times New Roman" w:cs="Times New Roman"/>
          <w:sz w:val="28"/>
          <w:szCs w:val="28"/>
        </w:rPr>
        <w:t>Закройте глаза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03EE">
        <w:rPr>
          <w:rFonts w:ascii="Times New Roman" w:eastAsia="Times New Roman" w:hAnsi="Times New Roman" w:cs="Times New Roman"/>
          <w:sz w:val="28"/>
          <w:szCs w:val="28"/>
        </w:rPr>
        <w:t xml:space="preserve"> на мгновение, представьте, что мы переносимся во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 Произносим волшебные слова: «</w:t>
      </w:r>
      <w:r w:rsidRPr="007803EE">
        <w:rPr>
          <w:rFonts w:ascii="Times New Roman" w:eastAsia="Times New Roman" w:hAnsi="Times New Roman" w:cs="Times New Roman"/>
          <w:sz w:val="28"/>
          <w:szCs w:val="28"/>
        </w:rPr>
        <w:t xml:space="preserve">Раз, два, три в древний мир нас,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803EE">
        <w:rPr>
          <w:rFonts w:ascii="Times New Roman" w:eastAsia="Times New Roman" w:hAnsi="Times New Roman" w:cs="Times New Roman"/>
          <w:sz w:val="28"/>
          <w:szCs w:val="28"/>
        </w:rPr>
        <w:t>, перенеси!»</w:t>
      </w:r>
      <w:r w:rsidR="00DF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34BF">
        <w:rPr>
          <w:rFonts w:ascii="Times New Roman" w:hAnsi="Times New Roman" w:cs="Times New Roman"/>
          <w:sz w:val="28"/>
          <w:szCs w:val="28"/>
          <w:shd w:val="clear" w:color="auto" w:fill="FFFFFF"/>
        </w:rPr>
        <w:t>(Преподаватель включает этническую музыку.</w:t>
      </w:r>
      <w:proofErr w:type="gramEnd"/>
      <w:r w:rsidR="00DF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 закрывают глаза).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Откройте глаза. </w:t>
      </w:r>
      <w:r w:rsidR="00187F45">
        <w:rPr>
          <w:rFonts w:ascii="Times New Roman" w:eastAsia="Times New Roman" w:hAnsi="Times New Roman" w:cs="Times New Roman"/>
          <w:sz w:val="28"/>
          <w:szCs w:val="28"/>
        </w:rPr>
        <w:t xml:space="preserve">(Преподаватель демонстрирует с древними людьми).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оказались на стоянке древних людей. Вот так она </w:t>
      </w:r>
      <w:r w:rsidR="003241F2">
        <w:rPr>
          <w:rFonts w:ascii="Times New Roman" w:eastAsia="Times New Roman" w:hAnsi="Times New Roman" w:cs="Times New Roman"/>
          <w:sz w:val="28"/>
          <w:szCs w:val="28"/>
        </w:rPr>
        <w:t>выглядела</w:t>
      </w:r>
      <w:r>
        <w:rPr>
          <w:rFonts w:ascii="Times New Roman" w:eastAsia="Times New Roman" w:hAnsi="Times New Roman" w:cs="Times New Roman"/>
          <w:sz w:val="28"/>
          <w:szCs w:val="28"/>
        </w:rPr>
        <w:t>! Рассмотрите внимательно!</w:t>
      </w:r>
      <w:r w:rsidR="00B6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занимались люди в то время? (Ответы детей). </w:t>
      </w:r>
    </w:p>
    <w:p w:rsidR="008334BF" w:rsidRDefault="008334BF" w:rsidP="008334B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800">
        <w:rPr>
          <w:rStyle w:val="a7"/>
          <w:rFonts w:ascii="Times New Roman" w:hAnsi="Times New Roman" w:cs="Times New Roman"/>
          <w:i w:val="0"/>
          <w:sz w:val="28"/>
          <w:szCs w:val="28"/>
        </w:rPr>
        <w:t>Преподаватель: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Правильно, они</w:t>
      </w:r>
      <w:r w:rsidRPr="0078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занимались оленеводством, охотой, рыболовством.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было ли  искусство тогда</w:t>
      </w:r>
      <w:r w:rsidR="004E1F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люди были слишком заняты своим бытом, как прокормиться и согреться? (Ответы детей).</w:t>
      </w:r>
    </w:p>
    <w:p w:rsidR="008334BF" w:rsidRDefault="008334BF" w:rsidP="005C48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4BF">
        <w:rPr>
          <w:rStyle w:val="a7"/>
          <w:rFonts w:ascii="Times New Roman" w:hAnsi="Times New Roman" w:cs="Times New Roman"/>
          <w:i w:val="0"/>
          <w:sz w:val="28"/>
          <w:szCs w:val="28"/>
        </w:rPr>
        <w:t>Преподаватель:</w:t>
      </w:r>
      <w:r w:rsidR="00DF1F1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334BF">
        <w:rPr>
          <w:rStyle w:val="a7"/>
          <w:rFonts w:ascii="Times New Roman" w:hAnsi="Times New Roman" w:cs="Times New Roman"/>
          <w:i w:val="0"/>
          <w:sz w:val="28"/>
          <w:szCs w:val="28"/>
        </w:rPr>
        <w:t>Конечно</w:t>
      </w:r>
      <w:r w:rsidR="003A48C2">
        <w:rPr>
          <w:rStyle w:val="a7"/>
          <w:rFonts w:ascii="Times New Roman" w:hAnsi="Times New Roman" w:cs="Times New Roman"/>
          <w:i w:val="0"/>
          <w:sz w:val="28"/>
          <w:szCs w:val="28"/>
        </w:rPr>
        <w:t>, вы правы</w:t>
      </w:r>
      <w:r w:rsidRPr="008334BF">
        <w:rPr>
          <w:rStyle w:val="a7"/>
          <w:rFonts w:ascii="Times New Roman" w:hAnsi="Times New Roman" w:cs="Times New Roman"/>
          <w:i w:val="0"/>
          <w:sz w:val="28"/>
          <w:szCs w:val="28"/>
        </w:rPr>
        <w:t>!</w:t>
      </w:r>
      <w:r w:rsidR="00DF1F1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3D55">
        <w:rPr>
          <w:rStyle w:val="a7"/>
          <w:rFonts w:ascii="Times New Roman" w:hAnsi="Times New Roman" w:cs="Times New Roman"/>
          <w:i w:val="0"/>
          <w:sz w:val="28"/>
          <w:szCs w:val="28"/>
        </w:rPr>
        <w:t>Потребность творить э</w:t>
      </w:r>
      <w:r w:rsidR="00DF1F12">
        <w:rPr>
          <w:rStyle w:val="a7"/>
          <w:rFonts w:ascii="Times New Roman" w:hAnsi="Times New Roman" w:cs="Times New Roman"/>
          <w:i w:val="0"/>
          <w:sz w:val="28"/>
          <w:szCs w:val="28"/>
        </w:rPr>
        <w:t>та такая же необходимость как ес</w:t>
      </w:r>
      <w:r w:rsidR="00B83D55">
        <w:rPr>
          <w:rStyle w:val="a7"/>
          <w:rFonts w:ascii="Times New Roman" w:hAnsi="Times New Roman" w:cs="Times New Roman"/>
          <w:i w:val="0"/>
          <w:sz w:val="28"/>
          <w:szCs w:val="28"/>
        </w:rPr>
        <w:t>ть</w:t>
      </w:r>
      <w:r w:rsidR="00DF1F12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="00B83D5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пить и спать</w:t>
      </w:r>
      <w:r w:rsidR="00DF1F1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8334BF">
        <w:rPr>
          <w:rFonts w:ascii="Times New Roman" w:hAnsi="Times New Roman" w:cs="Times New Roman"/>
          <w:sz w:val="28"/>
          <w:szCs w:val="28"/>
        </w:rPr>
        <w:t xml:space="preserve">Тогда, на заре человечества, наш далёкий предок впервые </w:t>
      </w:r>
      <w:r>
        <w:rPr>
          <w:rFonts w:ascii="Times New Roman" w:hAnsi="Times New Roman" w:cs="Times New Roman"/>
          <w:sz w:val="28"/>
          <w:szCs w:val="28"/>
        </w:rPr>
        <w:t xml:space="preserve">начал </w:t>
      </w:r>
      <w:r w:rsidRPr="008334BF">
        <w:rPr>
          <w:rFonts w:ascii="Times New Roman" w:hAnsi="Times New Roman" w:cs="Times New Roman"/>
          <w:sz w:val="28"/>
          <w:szCs w:val="28"/>
        </w:rPr>
        <w:t>украшать предметы труда</w:t>
      </w:r>
      <w:r w:rsidR="00DF1F12">
        <w:rPr>
          <w:rFonts w:ascii="Times New Roman" w:hAnsi="Times New Roman" w:cs="Times New Roman"/>
          <w:sz w:val="28"/>
          <w:szCs w:val="28"/>
        </w:rPr>
        <w:t xml:space="preserve"> и быта </w:t>
      </w:r>
      <w:r w:rsidRPr="008334BF">
        <w:rPr>
          <w:rFonts w:ascii="Times New Roman" w:hAnsi="Times New Roman" w:cs="Times New Roman"/>
          <w:sz w:val="28"/>
          <w:szCs w:val="28"/>
        </w:rPr>
        <w:t>орнаментом, различными символами и узорами</w:t>
      </w:r>
      <w:r w:rsidR="003241F2">
        <w:rPr>
          <w:rFonts w:ascii="Times New Roman" w:hAnsi="Times New Roman" w:cs="Times New Roman"/>
          <w:sz w:val="28"/>
          <w:szCs w:val="28"/>
        </w:rPr>
        <w:t xml:space="preserve">. </w:t>
      </w:r>
      <w:r w:rsidR="00187F45">
        <w:rPr>
          <w:rFonts w:ascii="Times New Roman" w:hAnsi="Times New Roman" w:cs="Times New Roman"/>
          <w:sz w:val="28"/>
          <w:szCs w:val="28"/>
        </w:rPr>
        <w:t>Давайте п</w:t>
      </w:r>
      <w:r w:rsidR="00921066">
        <w:rPr>
          <w:rFonts w:ascii="Times New Roman" w:hAnsi="Times New Roman" w:cs="Times New Roman"/>
          <w:sz w:val="28"/>
          <w:szCs w:val="28"/>
        </w:rPr>
        <w:t xml:space="preserve">ройдем в пещеру – </w:t>
      </w:r>
      <w:r w:rsidR="003241F2">
        <w:rPr>
          <w:rFonts w:ascii="Times New Roman" w:hAnsi="Times New Roman" w:cs="Times New Roman"/>
          <w:sz w:val="28"/>
          <w:szCs w:val="28"/>
        </w:rPr>
        <w:t>мастерскую</w:t>
      </w:r>
      <w:r w:rsidR="00921066">
        <w:rPr>
          <w:rFonts w:ascii="Times New Roman" w:hAnsi="Times New Roman" w:cs="Times New Roman"/>
          <w:sz w:val="28"/>
          <w:szCs w:val="28"/>
        </w:rPr>
        <w:t xml:space="preserve"> первобытного художника! Что же изображал человек того времени, что он хотел запечатлеть в наскальных рисунках? (Ответы детей).</w:t>
      </w:r>
    </w:p>
    <w:p w:rsidR="00921066" w:rsidRPr="00921066" w:rsidRDefault="00921066" w:rsidP="005C489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4BF">
        <w:rPr>
          <w:rStyle w:val="a7"/>
          <w:rFonts w:ascii="Times New Roman" w:hAnsi="Times New Roman" w:cs="Times New Roman"/>
          <w:i w:val="0"/>
          <w:sz w:val="28"/>
          <w:szCs w:val="28"/>
        </w:rPr>
        <w:t>Преподаватель:</w:t>
      </w:r>
      <w:r w:rsidR="00DF1F1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1066">
        <w:rPr>
          <w:rFonts w:ascii="Times New Roman" w:eastAsia="Times New Roman" w:hAnsi="Times New Roman" w:cs="Times New Roman"/>
          <w:sz w:val="28"/>
          <w:szCs w:val="28"/>
        </w:rPr>
        <w:t xml:space="preserve">Да, действительно,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видим </w:t>
      </w:r>
      <w:r w:rsidRPr="008334BF">
        <w:rPr>
          <w:rFonts w:ascii="Times New Roman" w:hAnsi="Times New Roman" w:cs="Times New Roman"/>
          <w:sz w:val="28"/>
          <w:szCs w:val="28"/>
        </w:rPr>
        <w:t>на стенах каменных пещер животных, сцены охоты или рыб</w:t>
      </w:r>
      <w:r>
        <w:rPr>
          <w:rFonts w:ascii="Times New Roman" w:hAnsi="Times New Roman" w:cs="Times New Roman"/>
          <w:sz w:val="28"/>
          <w:szCs w:val="28"/>
        </w:rPr>
        <w:t>ной ловли, человеческие фигуры</w:t>
      </w:r>
      <w:r w:rsidRPr="008334BF">
        <w:rPr>
          <w:rFonts w:ascii="Times New Roman" w:hAnsi="Times New Roman" w:cs="Times New Roman"/>
          <w:sz w:val="28"/>
          <w:szCs w:val="28"/>
        </w:rPr>
        <w:t>.</w:t>
      </w:r>
      <w:r w:rsidR="00DF1F12">
        <w:rPr>
          <w:rFonts w:ascii="Times New Roman" w:hAnsi="Times New Roman" w:cs="Times New Roman"/>
          <w:sz w:val="28"/>
          <w:szCs w:val="28"/>
        </w:rPr>
        <w:t xml:space="preserve"> </w:t>
      </w:r>
      <w:r w:rsidR="003A48C2">
        <w:rPr>
          <w:rFonts w:ascii="Times New Roman" w:eastAsia="Times New Roman" w:hAnsi="Times New Roman" w:cs="Times New Roman"/>
          <w:sz w:val="28"/>
          <w:szCs w:val="28"/>
        </w:rPr>
        <w:t>Предполагается, что сначала</w:t>
      </w:r>
      <w:r w:rsidR="003A48C2" w:rsidRPr="00921066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возникло на песке, но оно не могло сохраниться долго. Люди заметили это и постепенно рисунки стали появляться на камне, скале, в пещере.</w:t>
      </w:r>
      <w:r w:rsidR="00B6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066">
        <w:rPr>
          <w:rFonts w:ascii="Times New Roman" w:eastAsia="Times New Roman" w:hAnsi="Times New Roman" w:cs="Times New Roman"/>
          <w:sz w:val="28"/>
          <w:szCs w:val="28"/>
        </w:rPr>
        <w:t xml:space="preserve">Считалось, что изображение </w:t>
      </w:r>
      <w:r w:rsidRPr="009210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животного поможет на охоте как своеобразный талисман. </w:t>
      </w:r>
      <w:r w:rsidR="005C4897" w:rsidRPr="00984E0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Какими инструментами пользовался человек, чтобы запечатлеть </w:t>
      </w:r>
      <w:proofErr w:type="gramStart"/>
      <w:r w:rsidR="005C4897" w:rsidRPr="00984E01">
        <w:rPr>
          <w:rStyle w:val="a7"/>
          <w:rFonts w:ascii="Times New Roman" w:hAnsi="Times New Roman" w:cs="Times New Roman"/>
          <w:i w:val="0"/>
          <w:sz w:val="28"/>
          <w:szCs w:val="28"/>
        </w:rPr>
        <w:t>увиденное</w:t>
      </w:r>
      <w:proofErr w:type="gramEnd"/>
      <w:r w:rsidR="00187F45">
        <w:rPr>
          <w:rStyle w:val="a7"/>
          <w:rFonts w:ascii="Times New Roman" w:hAnsi="Times New Roman" w:cs="Times New Roman"/>
          <w:i w:val="0"/>
          <w:sz w:val="28"/>
          <w:szCs w:val="28"/>
        </w:rPr>
        <w:t>, животных</w:t>
      </w:r>
      <w:r w:rsidR="005C4897" w:rsidRPr="00984E01">
        <w:rPr>
          <w:rStyle w:val="a7"/>
          <w:rFonts w:ascii="Times New Roman" w:hAnsi="Times New Roman" w:cs="Times New Roman"/>
          <w:i w:val="0"/>
          <w:sz w:val="28"/>
          <w:szCs w:val="28"/>
        </w:rPr>
        <w:t>?</w:t>
      </w:r>
      <w:r w:rsidR="003A48C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(Ответы детей).</w:t>
      </w:r>
    </w:p>
    <w:p w:rsidR="008E4BA5" w:rsidRDefault="003A48C2" w:rsidP="003A48C2">
      <w:pPr>
        <w:pStyle w:val="a5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Преподаватель: </w:t>
      </w:r>
      <w:r w:rsid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Г</w:t>
      </w:r>
      <w:r w:rsidR="00187F45" w:rsidRPr="003A48C2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равиров</w:t>
      </w:r>
      <w:r w:rsid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ку рисунков</w:t>
      </w:r>
      <w:r w:rsidR="00DF1F12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делали </w:t>
      </w:r>
      <w:r w:rsidRPr="003A48C2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кремневыми резцами</w:t>
      </w: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3A48C2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 Для выполнения глубоких монументальных изображений на скалах художник пользовался крупными каменными резцами. </w:t>
      </w:r>
      <w:r w:rsidR="008E4BA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Посмотрите на наскальные рисунки, что вы видите? </w:t>
      </w:r>
      <w:proofErr w:type="gramStart"/>
      <w:r w:rsidR="008E4BA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Преподаватель демонстрирует слайд.</w:t>
      </w:r>
      <w:proofErr w:type="gramEnd"/>
      <w:r w:rsidR="00DF1F12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8E4BA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Ответы детей).</w:t>
      </w:r>
      <w:proofErr w:type="gramEnd"/>
    </w:p>
    <w:p w:rsidR="008E4BA5" w:rsidRPr="00187F45" w:rsidRDefault="008E4BA5" w:rsidP="00187F45">
      <w:pPr>
        <w:pStyle w:val="a5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Преподаватель: Откуда древние люди брали краски? </w:t>
      </w:r>
      <w:proofErr w:type="gramStart"/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(Ответы детей</w:t>
      </w:r>
      <w:r w:rsidR="00DF1F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Чаще всего применялись минеральные красители</w:t>
      </w:r>
      <w:r w:rsidR="00187F45"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и глина</w:t>
      </w: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жёлтого</w:t>
      </w:r>
      <w:r w:rsidR="00187F45"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или охры</w:t>
      </w: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, красного, коричневого и белого цвета</w:t>
      </w:r>
      <w:r w:rsidR="00187F45"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(мел)</w:t>
      </w: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, др</w:t>
      </w:r>
      <w:r w:rsidR="00187F45"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евесный уголь давал чёрный цвет,</w:t>
      </w: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="00187F45"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использовали сажу, чтобы краски лучше сохранялись на поверхности камня, применяли животный жир.</w:t>
      </w:r>
      <w:proofErr w:type="gramEnd"/>
      <w:r w:rsidR="00187F45"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Использовали комбинированную технику росписи и гравюры.</w:t>
      </w:r>
    </w:p>
    <w:p w:rsidR="00187F45" w:rsidRPr="00187F45" w:rsidRDefault="00187F45" w:rsidP="008E4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Преподаватель: Чем наносили краски на изображение? (Ответы детей). Из чего делали кисти? (Ответы детей)</w:t>
      </w:r>
    </w:p>
    <w:p w:rsidR="003A48C2" w:rsidRPr="00187F45" w:rsidRDefault="00187F45" w:rsidP="00187F4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Преподаватель: Вы правы! </w:t>
      </w:r>
      <w:r w:rsidRPr="00187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нанесения краски, помимо рук, использовались пучки шерсти животных, перья, и волокна растений. Самые старые из найденных кистей были сделаны из перьев и волос животных, привязанных к веткам или вставленных в полые кости.  </w:t>
      </w:r>
    </w:p>
    <w:p w:rsidR="00187F45" w:rsidRPr="00187F45" w:rsidRDefault="00187F45" w:rsidP="00187F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Преподаватель:  Очень интересно! </w:t>
      </w:r>
      <w:proofErr w:type="gramStart"/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Согласны</w:t>
      </w:r>
      <w:proofErr w:type="gramEnd"/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со мной? </w:t>
      </w:r>
      <w:proofErr w:type="gramStart"/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Но нам пора возвращаться в наше время </w:t>
      </w:r>
      <w:r w:rsidRPr="00187F45">
        <w:rPr>
          <w:rFonts w:ascii="Times New Roman" w:hAnsi="Times New Roman" w:cs="Times New Roman"/>
          <w:sz w:val="28"/>
          <w:szCs w:val="28"/>
          <w:shd w:val="clear" w:color="auto" w:fill="FFFFFF"/>
        </w:rPr>
        <w:t>(Преподаватель включает музыку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звуки природы, леса</w:t>
      </w:r>
      <w:r w:rsidRPr="00187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63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87F45">
        <w:rPr>
          <w:rFonts w:ascii="Times New Roman" w:eastAsia="Times New Roman" w:hAnsi="Times New Roman" w:cs="Times New Roman"/>
          <w:sz w:val="28"/>
          <w:szCs w:val="28"/>
        </w:rPr>
        <w:t>Дети закрывают глаза).</w:t>
      </w:r>
      <w:proofErr w:type="gramEnd"/>
      <w:r w:rsidRPr="00187F45">
        <w:rPr>
          <w:rFonts w:ascii="Times New Roman" w:eastAsia="Times New Roman" w:hAnsi="Times New Roman" w:cs="Times New Roman"/>
          <w:sz w:val="28"/>
          <w:szCs w:val="28"/>
        </w:rPr>
        <w:t xml:space="preserve"> «Раз, два, три обратно в школу нас, время, перенеси!». Откройте глаза. Мы с вами опять в школе, в нашем классе!</w:t>
      </w:r>
    </w:p>
    <w:p w:rsidR="00187F45" w:rsidRPr="00187F45" w:rsidRDefault="00187F45" w:rsidP="00187F45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187F45">
        <w:rPr>
          <w:rStyle w:val="a7"/>
          <w:i w:val="0"/>
          <w:iCs w:val="0"/>
          <w:sz w:val="28"/>
          <w:szCs w:val="28"/>
        </w:rPr>
        <w:t>Преподаватель:  В пещере первобытного художника вы видели изображения животных</w:t>
      </w:r>
      <w:r>
        <w:rPr>
          <w:rStyle w:val="a7"/>
          <w:i w:val="0"/>
          <w:iCs w:val="0"/>
          <w:sz w:val="28"/>
          <w:szCs w:val="28"/>
        </w:rPr>
        <w:t>, каких? (Ответы детей). Хорошо!</w:t>
      </w:r>
      <w:r w:rsidR="00F53B1A">
        <w:rPr>
          <w:rStyle w:val="a7"/>
          <w:i w:val="0"/>
          <w:iCs w:val="0"/>
          <w:sz w:val="28"/>
          <w:szCs w:val="28"/>
        </w:rPr>
        <w:t xml:space="preserve"> </w:t>
      </w:r>
      <w:r w:rsidRPr="00187F45">
        <w:rPr>
          <w:rStyle w:val="a7"/>
          <w:i w:val="0"/>
          <w:sz w:val="28"/>
          <w:szCs w:val="28"/>
        </w:rPr>
        <w:t xml:space="preserve">Давайте вспомним с вами, какие животные водятся в наших лесах? </w:t>
      </w:r>
      <w:proofErr w:type="gramStart"/>
      <w:r w:rsidRPr="00187F45">
        <w:rPr>
          <w:rStyle w:val="a7"/>
          <w:i w:val="0"/>
          <w:sz w:val="28"/>
          <w:szCs w:val="28"/>
        </w:rPr>
        <w:t>(Ответы детей:</w:t>
      </w:r>
      <w:proofErr w:type="gramEnd"/>
      <w:r w:rsidR="00B63191">
        <w:rPr>
          <w:rStyle w:val="a7"/>
          <w:i w:val="0"/>
          <w:sz w:val="28"/>
          <w:szCs w:val="28"/>
        </w:rPr>
        <w:t xml:space="preserve"> </w:t>
      </w:r>
      <w:proofErr w:type="gramStart"/>
      <w:r w:rsidRPr="00187F45">
        <w:rPr>
          <w:rStyle w:val="a7"/>
          <w:i w:val="0"/>
          <w:sz w:val="28"/>
          <w:szCs w:val="28"/>
        </w:rPr>
        <w:t>Медведь, волк, заяц, лиса, белка, лось и т.д.)</w:t>
      </w:r>
      <w:proofErr w:type="gramEnd"/>
    </w:p>
    <w:p w:rsidR="00187F45" w:rsidRPr="00187F45" w:rsidRDefault="00187F45" w:rsidP="00187F45">
      <w:pPr>
        <w:pStyle w:val="a5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87F45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Преподаватель: Молодцы! Все эти животные </w:t>
      </w:r>
      <w:r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обитают</w:t>
      </w:r>
      <w:r w:rsidRPr="00187F45">
        <w:rPr>
          <w:rStyle w:val="a6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лесах Кольского полуострова.  Посмотрите на слайд! Какие они красивые! </w:t>
      </w:r>
    </w:p>
    <w:p w:rsidR="003A48C2" w:rsidRPr="00187F45" w:rsidRDefault="00187F45" w:rsidP="00187F45">
      <w:pPr>
        <w:pStyle w:val="a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87F4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Преподаватель:</w:t>
      </w:r>
      <w:r w:rsidRPr="0018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еще мы можем увидеть в лесу? Что окружает животных? </w:t>
      </w:r>
      <w:r w:rsidR="003C1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Подсказки стоят у вас на столах. </w:t>
      </w:r>
      <w:r w:rsidRPr="00187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детей).</w:t>
      </w:r>
    </w:p>
    <w:p w:rsidR="00CE7392" w:rsidRPr="00187F45" w:rsidRDefault="00C80D8A" w:rsidP="00187F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Преподаватель: </w:t>
      </w:r>
      <w:r w:rsidR="00CE7392" w:rsidRPr="003C1211">
        <w:rPr>
          <w:rFonts w:ascii="Times New Roman" w:hAnsi="Times New Roman" w:cs="Times New Roman"/>
          <w:sz w:val="28"/>
          <w:szCs w:val="28"/>
        </w:rPr>
        <w:t>У</w:t>
      </w:r>
      <w:r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вас на столах стоят корзинки с </w:t>
      </w:r>
      <w:r w:rsidR="007803EE"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некоторыми</w:t>
      </w:r>
      <w:r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представителями </w:t>
      </w:r>
      <w:r w:rsidR="00F53B1A"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растительного мира </w:t>
      </w:r>
      <w:r w:rsidR="00F53B1A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флоры Кольского Севера. Может </w:t>
      </w:r>
      <w:r w:rsidR="00CE7392" w:rsidRPr="003C1211">
        <w:rPr>
          <w:rFonts w:ascii="Times New Roman" w:hAnsi="Times New Roman" w:cs="Times New Roman"/>
          <w:sz w:val="28"/>
          <w:szCs w:val="28"/>
        </w:rPr>
        <w:t>быть,</w:t>
      </w:r>
      <w:r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вы подскажите, что  вы видите в корзинках? (Ответы детей: веточки, шишки, листья, мох)  </w:t>
      </w:r>
      <w:r w:rsidR="00CE7392"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Отлично! </w:t>
      </w:r>
      <w:r w:rsidR="00187F45"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В нашем крае </w:t>
      </w:r>
      <w:r w:rsidR="00187F45" w:rsidRPr="003C1211">
        <w:rPr>
          <w:rFonts w:ascii="Times New Roman" w:hAnsi="Times New Roman" w:cs="Times New Roman"/>
          <w:sz w:val="28"/>
          <w:szCs w:val="28"/>
        </w:rPr>
        <w:t>произрастает большое количество растений, в том числе и уникальных, присущих только ему. Природа сама адаптировалась и родила богатое количество уникальных растений способных произрастать в подобных суровых  условиях.</w:t>
      </w:r>
      <w:r w:rsidR="00F53B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7F45"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Вот, например, я</w:t>
      </w:r>
      <w:r w:rsidR="00187F45"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>гель</w:t>
      </w:r>
      <w:r w:rsidR="00CE7392"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 </w:t>
      </w:r>
      <w:r w:rsidR="00CE7392" w:rsidRPr="003C1211">
        <w:rPr>
          <w:rFonts w:ascii="Times New Roman" w:hAnsi="Times New Roman" w:cs="Times New Roman"/>
          <w:sz w:val="28"/>
          <w:szCs w:val="28"/>
        </w:rPr>
        <w:t xml:space="preserve">относится к семейству лишайников рода </w:t>
      </w:r>
      <w:hyperlink r:id="rId4" w:history="1">
        <w:r w:rsidR="00CE7392" w:rsidRPr="003C121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Кладония</w:t>
        </w:r>
      </w:hyperlink>
      <w:r w:rsidR="00CE7392" w:rsidRPr="003C1211">
        <w:rPr>
          <w:rFonts w:ascii="Times New Roman" w:hAnsi="Times New Roman" w:cs="Times New Roman"/>
          <w:sz w:val="28"/>
          <w:szCs w:val="28"/>
        </w:rPr>
        <w:t xml:space="preserve">, а не мхов, как принято считать! Это </w:t>
      </w:r>
      <w:r w:rsidR="00CE7392"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пища оленей зимой. Обладает многими полезными свойствами: к</w:t>
      </w:r>
      <w:r w:rsidR="00CE7392" w:rsidRPr="003C1211">
        <w:rPr>
          <w:rFonts w:ascii="Times New Roman" w:hAnsi="Times New Roman" w:cs="Times New Roman"/>
          <w:sz w:val="28"/>
          <w:szCs w:val="28"/>
        </w:rPr>
        <w:t>ровоостанавливающим,</w:t>
      </w:r>
      <w:r w:rsidRPr="003C1211">
        <w:rPr>
          <w:rFonts w:ascii="Times New Roman" w:hAnsi="Times New Roman" w:cs="Times New Roman"/>
          <w:sz w:val="28"/>
          <w:szCs w:val="28"/>
        </w:rPr>
        <w:t> противо</w:t>
      </w:r>
      <w:r w:rsidR="00CE7392" w:rsidRPr="003C1211">
        <w:rPr>
          <w:rFonts w:ascii="Times New Roman" w:hAnsi="Times New Roman" w:cs="Times New Roman"/>
          <w:sz w:val="28"/>
          <w:szCs w:val="28"/>
        </w:rPr>
        <w:t>в</w:t>
      </w:r>
      <w:r w:rsidRPr="003C1211">
        <w:rPr>
          <w:rFonts w:ascii="Times New Roman" w:hAnsi="Times New Roman" w:cs="Times New Roman"/>
          <w:sz w:val="28"/>
          <w:szCs w:val="28"/>
        </w:rPr>
        <w:t>оспалительны</w:t>
      </w:r>
      <w:r w:rsidR="00CE7392" w:rsidRPr="003C1211">
        <w:rPr>
          <w:rFonts w:ascii="Times New Roman" w:hAnsi="Times New Roman" w:cs="Times New Roman"/>
          <w:sz w:val="28"/>
          <w:szCs w:val="28"/>
        </w:rPr>
        <w:t>м</w:t>
      </w:r>
      <w:r w:rsidR="00CE7392"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Лежит на земле зелено - пепельным </w:t>
      </w:r>
      <w:r w:rsidR="000E7DD9"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>ковр</w:t>
      </w:r>
      <w:r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>ом. Его не</w:t>
      </w:r>
      <w:r w:rsidR="000E7DD9"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большие веточки напоминают причудливые </w:t>
      </w:r>
      <w:r w:rsidR="000E7DD9" w:rsidRPr="003C12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подводные водоросли.</w:t>
      </w:r>
      <w:r w:rsidR="00F53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211">
        <w:rPr>
          <w:rFonts w:ascii="Times New Roman" w:hAnsi="Times New Roman" w:cs="Times New Roman"/>
          <w:sz w:val="28"/>
          <w:szCs w:val="28"/>
        </w:rPr>
        <w:t xml:space="preserve">Когда пройдет дождь, </w:t>
      </w:r>
      <w:r w:rsidR="00187F45" w:rsidRPr="003C1211">
        <w:rPr>
          <w:rFonts w:ascii="Times New Roman" w:hAnsi="Times New Roman" w:cs="Times New Roman"/>
          <w:sz w:val="28"/>
          <w:szCs w:val="28"/>
        </w:rPr>
        <w:t>ягель</w:t>
      </w:r>
      <w:r w:rsidRPr="00187F45">
        <w:rPr>
          <w:rFonts w:ascii="Times New Roman" w:hAnsi="Times New Roman" w:cs="Times New Roman"/>
          <w:sz w:val="28"/>
          <w:szCs w:val="28"/>
        </w:rPr>
        <w:t xml:space="preserve"> становится мягким, а если засуха – то он очень хрупкий и ломается под ногами</w:t>
      </w:r>
      <w:r w:rsidR="00CE7392" w:rsidRPr="00187F45">
        <w:rPr>
          <w:rFonts w:ascii="Times New Roman" w:hAnsi="Times New Roman" w:cs="Times New Roman"/>
          <w:sz w:val="28"/>
          <w:szCs w:val="28"/>
        </w:rPr>
        <w:t>.</w:t>
      </w:r>
    </w:p>
    <w:p w:rsidR="00742859" w:rsidRPr="003C1211" w:rsidRDefault="00187F45" w:rsidP="00187F45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Преподаватель: А вот это что за веточки? (Преподаватель показывает вереск). (Ответы детей) Это в</w:t>
      </w:r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ереск - </w:t>
      </w:r>
      <w:hyperlink r:id="rId5" w:tooltip="Древесные растения" w:history="1">
        <w:r w:rsidR="004230AA" w:rsidRPr="003C1211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</w:rPr>
          <w:t>древесный</w:t>
        </w:r>
      </w:hyperlink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 </w:t>
      </w:r>
      <w:hyperlink r:id="rId6" w:tooltip="Вечнозелёные растения" w:history="1">
        <w:r w:rsidR="004230AA" w:rsidRPr="003C1211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</w:rPr>
          <w:t>вечнозелёный</w:t>
        </w:r>
      </w:hyperlink>
      <w:r w:rsidR="001C6014">
        <w:t xml:space="preserve"> </w:t>
      </w:r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полукустарник</w:t>
      </w:r>
      <w:r w:rsidR="007803EE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У него сильно ветвящие</w:t>
      </w:r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ся </w:t>
      </w:r>
      <w:hyperlink r:id="rId7" w:tooltip="Стебель" w:history="1">
        <w:r w:rsidR="007803EE" w:rsidRPr="003C1211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</w:rPr>
          <w:t>стебл</w:t>
        </w:r>
        <w:r w:rsidR="004230AA" w:rsidRPr="003C1211">
          <w:rPr>
            <w:rStyle w:val="a6"/>
            <w:rFonts w:ascii="Times New Roman" w:hAnsi="Times New Roman" w:cs="Times New Roman"/>
            <w:b w:val="0"/>
            <w:bCs w:val="0"/>
            <w:i w:val="0"/>
            <w:iCs w:val="0"/>
            <w:color w:val="auto"/>
            <w:sz w:val="28"/>
            <w:szCs w:val="28"/>
          </w:rPr>
          <w:t>и</w:t>
        </w:r>
      </w:hyperlink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CE7392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листья мелкие, узкие, почти трехгранн</w:t>
      </w:r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ы</w:t>
      </w:r>
      <w:r w:rsidR="007803EE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е, напоминающие хвою. Есть</w:t>
      </w:r>
      <w:r w:rsidR="00CE7392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мелкие сиреневые цветки</w:t>
      </w:r>
      <w:r w:rsidR="007803EE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они</w:t>
      </w:r>
      <w:r w:rsidR="00CE7392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собраны в длинные поднятые кисти. </w:t>
      </w:r>
      <w:r w:rsidR="007803EE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Вереска в наших лесах </w:t>
      </w:r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много! Расстилается </w:t>
      </w:r>
      <w:r w:rsidR="007803EE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повсюду </w:t>
      </w:r>
      <w:r w:rsidR="004230AA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сиреневым ковром.</w:t>
      </w:r>
    </w:p>
    <w:p w:rsidR="00742859" w:rsidRPr="003C1211" w:rsidRDefault="004230AA" w:rsidP="00187F45">
      <w:pPr>
        <w:pStyle w:val="a5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Преподаватель: А о каких растениях вы можете рассказать? </w:t>
      </w:r>
      <w:proofErr w:type="gramStart"/>
      <w:r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(Ответы детей</w:t>
      </w:r>
      <w:r w:rsidR="00D67B56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сосна, ель, морошка, цветы, брусника, малина и т.д.</w:t>
      </w:r>
      <w:r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</w:t>
      </w:r>
      <w:proofErr w:type="gramEnd"/>
      <w:r w:rsidR="00187F45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Сейчас п</w:t>
      </w:r>
      <w:r w:rsidR="00303ACB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редлагаю размяться, присоединяйтесь ко мне на </w:t>
      </w:r>
      <w:proofErr w:type="spellStart"/>
      <w:r w:rsidR="00303ACB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физминутку</w:t>
      </w:r>
      <w:proofErr w:type="spellEnd"/>
      <w:r w:rsidR="00303ACB" w:rsidRPr="003C1211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!</w:t>
      </w:r>
      <w:r w:rsidR="00F53B1A" w:rsidRPr="00F53B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Мы вошли все с вами в лес! (Шагают)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Сколько здесь вокруг чудес (Разводят руки)</w:t>
      </w:r>
    </w:p>
    <w:p w:rsidR="00E63CC2" w:rsidRPr="003C1211" w:rsidRDefault="00E63CC2" w:rsidP="003C1211">
      <w:pPr>
        <w:pStyle w:val="a5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C1211">
        <w:rPr>
          <w:rFonts w:ascii="Times New Roman" w:hAnsi="Times New Roman" w:cs="Times New Roman"/>
          <w:color w:val="000000"/>
          <w:sz w:val="28"/>
          <w:szCs w:val="28"/>
        </w:rPr>
        <w:t xml:space="preserve">С вами </w:t>
      </w:r>
      <w:r w:rsidRPr="003C12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лесу гуляем, </w:t>
      </w:r>
      <w:r w:rsidRPr="003C121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(Дети маршируют на месте.)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3C1211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природой наблюдаем. </w:t>
      </w:r>
      <w:r w:rsidRPr="003C121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(Ладонь прикладывают к глазам.)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Изумрудный мох лежит (Сжимают кулачки)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Ручеек спеша бежит (Волнообразные движения руками)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Гриб растет на толстой ножке (Руки на пояс)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Прямо на лесной дорожке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Влево, вправо посмотрели (Повороты головой)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И на корточки присели (Приседания)</w:t>
      </w:r>
    </w:p>
    <w:p w:rsidR="00E63CC2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Ягод много мы набрали (Наклоны)</w:t>
      </w:r>
    </w:p>
    <w:p w:rsidR="003C1211" w:rsidRPr="003C1211" w:rsidRDefault="00E63CC2" w:rsidP="003C1211">
      <w:pPr>
        <w:pStyle w:val="a5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sz w:val="28"/>
          <w:szCs w:val="28"/>
        </w:rPr>
        <w:t>Радостно домой шагали! (Шаги на месте)</w:t>
      </w:r>
    </w:p>
    <w:p w:rsidR="005A53CE" w:rsidRDefault="00E63CC2" w:rsidP="005A53CE">
      <w:pPr>
        <w:pStyle w:val="a5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Преподаватель: Молодцы, садитесь на свои места!</w:t>
      </w:r>
      <w:r w:rsidR="003C1211"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(Дети садятся) Столько интересного и необычного мы с вами сегодня увидели! Вам понравились наскальные рисунки первобытных художников? (Ответы детей). Хотели бы вы нарисовать животных, о которых мы говорили? (Ответы детей). Все инструменты и материалы у нас есть, посмотрите? (Преподаватель наводит детей на мысль, что нет кисточек). Что же делать? Что нам может помочь, чем мы будем рисовать? </w:t>
      </w:r>
      <w:r w:rsid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(Ответы детей). </w:t>
      </w:r>
      <w:r w:rsidR="003C1211" w:rsidRP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Ребята, те растения, которые  мы сегодня рассматривали, они росли во времена наших предков!</w:t>
      </w:r>
      <w:r w:rsid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И не раз помогали человеку! Природа прекрасна  и уникальна,  в н</w:t>
      </w:r>
      <w:r w:rsidR="005A53C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ей мы черпаем свое вдохновение.</w:t>
      </w:r>
      <w:r w:rsidR="00F53B1A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A53C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С</w:t>
      </w:r>
      <w:r w:rsidR="003C121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егодня именно природные материалы помогут нам изобразить лесных жителей! А как, я вам сейчас покажу.</w:t>
      </w:r>
    </w:p>
    <w:p w:rsidR="005A53CE" w:rsidRPr="005A53CE" w:rsidRDefault="003C1211" w:rsidP="005A53CE">
      <w:pPr>
        <w:pStyle w:val="a5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Преподаватель: 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 нас есть специально подготовленные тонированные листы бумаги, с имитацией поверхности скал. </w:t>
      </w:r>
      <w:r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Рисовать мы будем пятнами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линиями</w:t>
      </w:r>
      <w:r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самое главное, наметить части тела животного, для примера вы видите картинки с животными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можете рисовать, опираясь на них</w:t>
      </w:r>
      <w:r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Помним, что у цветов много оттенков, можно смешивать краски и получать разные цвета!</w:t>
      </w:r>
      <w:r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Ягель очень пушистый и с его по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мощью можно имитировать шерсть.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Макнем ягель в краску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краски можно класть на тарелки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палочкой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стеками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</w:t>
      </w:r>
      <w:r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акже нам поможет солома или трава, если сложить их в пучок, получится замечат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ел</w:t>
      </w:r>
      <w:r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ьный инструмент рисования!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помощью веточек черник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тоже можно имитировать  пушистую шерсть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или отпечатком изобразить растительность вокруг животного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Веточки деревьев, сосны и ели нам 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помогут прорисовать глаза. Еще у нас есть уголь, который можно использовать для прорисовки деталей – лап, носа, когтей! Главное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включить свою фантазию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погрузится в творческий процесс</w:t>
      </w:r>
      <w:r w:rsidR="005A53CE" w:rsidRP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! </w:t>
      </w:r>
      <w:r w:rsidR="005A53CE" w:rsidRPr="005A53C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="005A53C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Преподаватель ч</w:t>
      </w:r>
      <w:r w:rsidR="005A53CE" w:rsidRPr="005A53C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ерез документ –</w:t>
      </w:r>
      <w:r w:rsidR="003D67E8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A53CE" w:rsidRPr="005A53C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камеру ведет показ последовательного выполнения работы</w:t>
      </w:r>
      <w:r w:rsidR="003D67E8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и демонстрирует слайды </w:t>
      </w:r>
      <w:r w:rsidR="00B6319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презентации</w:t>
      </w:r>
      <w:r w:rsidR="003D67E8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с животными</w:t>
      </w:r>
      <w:r w:rsidR="005A53CE" w:rsidRPr="005A53C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). </w:t>
      </w:r>
    </w:p>
    <w:p w:rsidR="005A53CE" w:rsidRDefault="005A53CE" w:rsidP="005A53CE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 xml:space="preserve">Преподаватель: Приступайте к выполнению рисунков! </w:t>
      </w:r>
      <w:proofErr w:type="gramStart"/>
      <w:r>
        <w:rPr>
          <w:color w:val="202122"/>
          <w:sz w:val="28"/>
          <w:szCs w:val="28"/>
          <w:shd w:val="clear" w:color="auto" w:fill="FFFFFF"/>
        </w:rPr>
        <w:t>(</w:t>
      </w:r>
      <w:r w:rsidRPr="005A53CE">
        <w:rPr>
          <w:rStyle w:val="a7"/>
          <w:i w:val="0"/>
          <w:iCs w:val="0"/>
          <w:sz w:val="28"/>
          <w:szCs w:val="28"/>
        </w:rPr>
        <w:t>Преподаватель</w:t>
      </w:r>
      <w:r>
        <w:rPr>
          <w:rStyle w:val="a7"/>
          <w:i w:val="0"/>
          <w:iCs w:val="0"/>
          <w:sz w:val="28"/>
          <w:szCs w:val="28"/>
        </w:rPr>
        <w:t xml:space="preserve"> включает музыку – звуки леса.</w:t>
      </w:r>
      <w:proofErr w:type="gramEnd"/>
      <w:r>
        <w:rPr>
          <w:rStyle w:val="a7"/>
          <w:i w:val="0"/>
          <w:iCs w:val="0"/>
          <w:sz w:val="28"/>
          <w:szCs w:val="28"/>
        </w:rPr>
        <w:t xml:space="preserve"> Дети рисуют. </w:t>
      </w:r>
      <w:proofErr w:type="gramStart"/>
      <w:r>
        <w:rPr>
          <w:rStyle w:val="a7"/>
          <w:i w:val="0"/>
          <w:iCs w:val="0"/>
          <w:sz w:val="28"/>
          <w:szCs w:val="28"/>
        </w:rPr>
        <w:t>Преподаватель следит за ходом выполнения работ, подсказывает, что и как можно доделать, дополнить).</w:t>
      </w:r>
      <w:proofErr w:type="gramEnd"/>
    </w:p>
    <w:p w:rsidR="00D82C11" w:rsidRDefault="005A53CE" w:rsidP="005A53CE">
      <w:pPr>
        <w:pStyle w:val="a4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Преподаватель: А теперь, давайте сделаем мини-выставку, поставим работы на мольберты и полюбуемся тем, что у вас получилось! </w:t>
      </w:r>
      <w:proofErr w:type="gramStart"/>
      <w:r>
        <w:rPr>
          <w:color w:val="202122"/>
          <w:sz w:val="28"/>
          <w:szCs w:val="28"/>
          <w:shd w:val="clear" w:color="auto" w:fill="FFFFFF"/>
        </w:rPr>
        <w:t>(Преподаватель и дети выставляют картины на мольберты, обсуждают их.</w:t>
      </w:r>
      <w:proofErr w:type="gramEnd"/>
      <w:r w:rsidR="00B63191">
        <w:rPr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02122"/>
          <w:sz w:val="28"/>
          <w:szCs w:val="28"/>
          <w:shd w:val="clear" w:color="auto" w:fill="FFFFFF"/>
        </w:rPr>
        <w:t>Преподаватель подчеркивает, что все работы индивидуальны и необычно смотрятся, животные получились очень похожи).</w:t>
      </w:r>
      <w:proofErr w:type="gramEnd"/>
    </w:p>
    <w:p w:rsidR="001C6014" w:rsidRPr="001C6014" w:rsidRDefault="001C6014" w:rsidP="001C6014">
      <w:pPr>
        <w:pStyle w:val="a5"/>
        <w:jc w:val="both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C6014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E7DD9" w:rsidRDefault="00984E01" w:rsidP="00984E01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Преподаватель: Посмотрите, какие замечательные 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работы</w:t>
      </w:r>
      <w:r w:rsidR="00B631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у вас получились! 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Настоящая наскальная живопись. 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Животные,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словно живые!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C1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</w:t>
      </w:r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молодцы,</w:t>
      </w:r>
      <w:r w:rsidR="003C1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смогли переда</w:t>
      </w:r>
      <w:r w:rsidR="00187F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ть повадки животных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! </w:t>
      </w:r>
      <w:r w:rsidR="00C12E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Что вы нового узнали? Сравните свои 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ощущения </w:t>
      </w:r>
      <w:r w:rsidR="00B631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рисования </w:t>
      </w:r>
      <w:r w:rsidR="00C12E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традиционным способом, когда идет прорисовка карандашом и красками</w:t>
      </w:r>
      <w:r w:rsidR="00B631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нетрадиционной техникой.</w:t>
      </w:r>
      <w:r w:rsidR="00C12E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Опишите,</w:t>
      </w:r>
      <w:r w:rsidR="00C12E1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одним словом свое впечатление от урока! </w:t>
      </w:r>
      <w:bookmarkStart w:id="0" w:name="_GoBack"/>
      <w:bookmarkEnd w:id="0"/>
      <w:r w:rsidR="005A53C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Что вам больше всего понравилось на сегодняшнем уроке? (Ответы детей).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Вам понравилось выполнять работу нетрадиционными </w:t>
      </w:r>
      <w:r w:rsidR="003C1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природными материалами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?</w:t>
      </w:r>
      <w:r w:rsidR="003C1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(Ответы детей)</w:t>
      </w:r>
    </w:p>
    <w:p w:rsidR="00984E01" w:rsidRDefault="00984E01" w:rsidP="00984E01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Преподаватель: Как вы думаете, где и как можно применять такие способы рисования!</w:t>
      </w:r>
      <w:r w:rsidR="003C12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(Ответы детей)</w:t>
      </w:r>
    </w:p>
    <w:p w:rsidR="00984E01" w:rsidRPr="00BA0FE6" w:rsidRDefault="00984E01" w:rsidP="0098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Преподаватель: Конечно, молодцы! Вы все правильно поняли! Нетрадиционных техник рисования много и мы еще не раз с вами попробуем выполнять работы с </w:t>
      </w:r>
      <w:r w:rsidRPr="001C60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их помощью!</w:t>
      </w:r>
    </w:p>
    <w:p w:rsidR="00984E01" w:rsidRPr="00984E01" w:rsidRDefault="00984E01" w:rsidP="00984E01">
      <w:pPr>
        <w:pStyle w:val="a5"/>
        <w:spacing w:line="36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sectPr w:rsidR="00984E01" w:rsidRPr="00984E01" w:rsidSect="005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2C11"/>
    <w:rsid w:val="00031800"/>
    <w:rsid w:val="000E541E"/>
    <w:rsid w:val="000E7DD9"/>
    <w:rsid w:val="000F77E5"/>
    <w:rsid w:val="0015306B"/>
    <w:rsid w:val="00187F45"/>
    <w:rsid w:val="001C6014"/>
    <w:rsid w:val="00303ACB"/>
    <w:rsid w:val="003241F2"/>
    <w:rsid w:val="00342780"/>
    <w:rsid w:val="003A48C2"/>
    <w:rsid w:val="003C1211"/>
    <w:rsid w:val="003D67E8"/>
    <w:rsid w:val="004230AA"/>
    <w:rsid w:val="004E1F3C"/>
    <w:rsid w:val="005A53CE"/>
    <w:rsid w:val="005C4897"/>
    <w:rsid w:val="005C5225"/>
    <w:rsid w:val="006E15FC"/>
    <w:rsid w:val="00742859"/>
    <w:rsid w:val="007803EE"/>
    <w:rsid w:val="00800036"/>
    <w:rsid w:val="008334BF"/>
    <w:rsid w:val="00842547"/>
    <w:rsid w:val="008E4BA5"/>
    <w:rsid w:val="00921066"/>
    <w:rsid w:val="0095677B"/>
    <w:rsid w:val="0098175A"/>
    <w:rsid w:val="00984E01"/>
    <w:rsid w:val="00B63191"/>
    <w:rsid w:val="00B83D55"/>
    <w:rsid w:val="00C12E1C"/>
    <w:rsid w:val="00C207A8"/>
    <w:rsid w:val="00C80D8A"/>
    <w:rsid w:val="00CE7392"/>
    <w:rsid w:val="00D50567"/>
    <w:rsid w:val="00D67B56"/>
    <w:rsid w:val="00D82C11"/>
    <w:rsid w:val="00DF1F12"/>
    <w:rsid w:val="00DF716C"/>
    <w:rsid w:val="00E2281E"/>
    <w:rsid w:val="00E63CC2"/>
    <w:rsid w:val="00F532F4"/>
    <w:rsid w:val="00F53B1A"/>
    <w:rsid w:val="00F7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C11"/>
    <w:rPr>
      <w:b/>
      <w:bCs/>
    </w:rPr>
  </w:style>
  <w:style w:type="paragraph" w:styleId="a4">
    <w:name w:val="Normal (Web)"/>
    <w:basedOn w:val="a"/>
    <w:uiPriority w:val="99"/>
    <w:unhideWhenUsed/>
    <w:rsid w:val="00D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84E01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984E01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984E01"/>
    <w:rPr>
      <w:i/>
      <w:iCs/>
    </w:rPr>
  </w:style>
  <w:style w:type="paragraph" w:styleId="a8">
    <w:name w:val="List Paragraph"/>
    <w:basedOn w:val="a"/>
    <w:uiPriority w:val="99"/>
    <w:qFormat/>
    <w:rsid w:val="00984E01"/>
    <w:pPr>
      <w:ind w:left="720"/>
      <w:contextualSpacing/>
    </w:pPr>
  </w:style>
  <w:style w:type="paragraph" w:customStyle="1" w:styleId="c2">
    <w:name w:val="c2"/>
    <w:basedOn w:val="a"/>
    <w:rsid w:val="00C8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0D8A"/>
  </w:style>
  <w:style w:type="character" w:styleId="a9">
    <w:name w:val="Hyperlink"/>
    <w:basedOn w:val="a0"/>
    <w:uiPriority w:val="99"/>
    <w:semiHidden/>
    <w:unhideWhenUsed/>
    <w:rsid w:val="00C80D8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F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1%82%D0%B5%D0%B1%D0%B5%D0%BB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1%87%D0%BD%D0%BE%D0%B7%D0%B5%D0%BB%D1%91%D0%BD%D1%8B%D0%B5_%D1%80%D0%B0%D1%81%D1%82%D0%B5%D0%BD%D0%B8%D1%8F" TargetMode="External"/><Relationship Id="rId5" Type="http://schemas.openxmlformats.org/officeDocument/2006/relationships/hyperlink" Target="https://ru.wikipedia.org/wiki/%D0%94%D1%80%D0%B5%D0%B2%D0%B5%D1%81%D0%BD%D1%8B%D0%B5_%D1%80%D0%B0%D1%81%D1%82%D0%B5%D0%BD%D0%B8%D1%8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rumossart.ru/kladon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25</cp:revision>
  <dcterms:created xsi:type="dcterms:W3CDTF">2022-10-11T18:34:00Z</dcterms:created>
  <dcterms:modified xsi:type="dcterms:W3CDTF">2022-11-17T11:24:00Z</dcterms:modified>
</cp:coreProperties>
</file>