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3B" w:rsidRPr="00F4013B" w:rsidRDefault="00F4013B" w:rsidP="00F4013B">
      <w:pPr>
        <w:autoSpaceDE w:val="0"/>
        <w:autoSpaceDN w:val="0"/>
        <w:adjustRightInd w:val="0"/>
        <w:spacing w:line="259" w:lineRule="auto"/>
        <w:jc w:val="center"/>
        <w:rPr>
          <w:rFonts w:eastAsia="Times New Roman"/>
          <w:b/>
          <w:bCs/>
          <w:sz w:val="28"/>
          <w:szCs w:val="28"/>
        </w:rPr>
      </w:pPr>
      <w:r w:rsidRPr="00F4013B"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4013B" w:rsidRPr="00F4013B" w:rsidRDefault="00F4013B" w:rsidP="00F4013B">
      <w:pPr>
        <w:autoSpaceDE w:val="0"/>
        <w:autoSpaceDN w:val="0"/>
        <w:adjustRightInd w:val="0"/>
        <w:spacing w:line="259" w:lineRule="auto"/>
        <w:jc w:val="center"/>
        <w:rPr>
          <w:rFonts w:eastAsia="Times New Roman"/>
          <w:b/>
          <w:bCs/>
          <w:sz w:val="28"/>
          <w:szCs w:val="28"/>
        </w:rPr>
      </w:pPr>
      <w:r w:rsidRPr="00F4013B">
        <w:rPr>
          <w:rFonts w:eastAsia="Times New Roman"/>
          <w:b/>
          <w:bCs/>
          <w:sz w:val="28"/>
          <w:szCs w:val="28"/>
        </w:rPr>
        <w:t xml:space="preserve"> «Средняя общеобразовательная школа № 49 с углубленным изучением отдельных предметов» г. Белгорода</w:t>
      </w:r>
    </w:p>
    <w:p w:rsidR="00F4013B" w:rsidRPr="00F4013B" w:rsidRDefault="00F4013B" w:rsidP="00F4013B">
      <w:pPr>
        <w:autoSpaceDE w:val="0"/>
        <w:autoSpaceDN w:val="0"/>
        <w:adjustRightInd w:val="0"/>
        <w:spacing w:after="160" w:line="259" w:lineRule="auto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F4013B" w:rsidRPr="00F4013B" w:rsidRDefault="00F4013B" w:rsidP="00F4013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13B">
        <w:rPr>
          <w:rFonts w:eastAsiaTheme="minorHAnsi" w:cstheme="minorBidi"/>
          <w:color w:val="000000"/>
          <w:sz w:val="28"/>
          <w:szCs w:val="22"/>
          <w:lang w:eastAsia="en-US"/>
        </w:rPr>
        <w:t>‌</w:t>
      </w:r>
    </w:p>
    <w:p w:rsidR="00F4013B" w:rsidRPr="00F4013B" w:rsidRDefault="00F4013B" w:rsidP="00F4013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F4013B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РАБОЧАЯ ПРОГРАММА </w:t>
      </w:r>
    </w:p>
    <w:p w:rsidR="00F4013B" w:rsidRPr="00F4013B" w:rsidRDefault="00F4013B" w:rsidP="00F4013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13B">
        <w:rPr>
          <w:rFonts w:eastAsiaTheme="minorHAnsi" w:cstheme="minorBidi"/>
          <w:b/>
          <w:color w:val="000000"/>
          <w:sz w:val="28"/>
          <w:szCs w:val="22"/>
          <w:lang w:eastAsia="en-US"/>
        </w:rPr>
        <w:t>по работе с детьми</w:t>
      </w: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с ограниченными возможностями здоровья</w:t>
      </w:r>
      <w:bookmarkStart w:id="0" w:name="_GoBack"/>
      <w:bookmarkEnd w:id="0"/>
      <w:r w:rsidRPr="00F4013B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</w:p>
    <w:p w:rsidR="00F4013B" w:rsidRPr="00F4013B" w:rsidRDefault="00F4013B" w:rsidP="00F4013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13B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(английский язык)</w:t>
      </w:r>
    </w:p>
    <w:p w:rsidR="00F4013B" w:rsidRPr="00F4013B" w:rsidRDefault="00F4013B" w:rsidP="00F4013B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13B">
        <w:rPr>
          <w:rFonts w:eastAsiaTheme="minorHAnsi" w:cstheme="minorBidi"/>
          <w:color w:val="000000"/>
          <w:sz w:val="28"/>
          <w:szCs w:val="22"/>
          <w:lang w:eastAsia="en-US"/>
        </w:rPr>
        <w:t xml:space="preserve">для обучающихся </w:t>
      </w:r>
      <w:r>
        <w:rPr>
          <w:rFonts w:eastAsiaTheme="minorHAnsi" w:cstheme="minorBidi"/>
          <w:color w:val="000000"/>
          <w:sz w:val="28"/>
          <w:szCs w:val="22"/>
          <w:lang w:eastAsia="en-US"/>
        </w:rPr>
        <w:t>2</w:t>
      </w:r>
      <w:r w:rsidRPr="00F4013B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классов </w:t>
      </w:r>
    </w:p>
    <w:p w:rsidR="00F4013B" w:rsidRPr="00F4013B" w:rsidRDefault="00F4013B" w:rsidP="00F4013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eastAsiaTheme="minorHAnsi" w:cstheme="minorBidi"/>
          <w:color w:val="000000"/>
          <w:sz w:val="28"/>
          <w:szCs w:val="22"/>
          <w:lang w:eastAsia="en-US"/>
        </w:rPr>
      </w:pPr>
      <w:bookmarkStart w:id="1" w:name="2ca4b822-b41b-4bca-a0ae-e8dae98d20bd"/>
    </w:p>
    <w:p w:rsidR="00F4013B" w:rsidRPr="00F4013B" w:rsidRDefault="00F4013B" w:rsidP="00F4013B">
      <w:pPr>
        <w:spacing w:line="276" w:lineRule="auto"/>
        <w:ind w:left="120"/>
        <w:jc w:val="center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:rsidR="00F4013B" w:rsidRPr="00F4013B" w:rsidRDefault="00F4013B" w:rsidP="00F4013B">
      <w:pPr>
        <w:spacing w:line="360" w:lineRule="auto"/>
        <w:ind w:left="5670"/>
        <w:rPr>
          <w:rFonts w:eastAsiaTheme="minorHAnsi"/>
          <w:sz w:val="28"/>
          <w:szCs w:val="28"/>
          <w:lang w:eastAsia="en-US"/>
        </w:rPr>
      </w:pPr>
      <w:r w:rsidRPr="00F4013B">
        <w:rPr>
          <w:rFonts w:eastAsiaTheme="minorHAnsi"/>
          <w:sz w:val="28"/>
          <w:szCs w:val="28"/>
          <w:lang w:eastAsia="en-US"/>
        </w:rPr>
        <w:t>Составитель:</w:t>
      </w:r>
    </w:p>
    <w:p w:rsidR="00F4013B" w:rsidRPr="00F4013B" w:rsidRDefault="00F4013B" w:rsidP="00F4013B">
      <w:pPr>
        <w:spacing w:line="360" w:lineRule="auto"/>
        <w:ind w:left="5670"/>
        <w:rPr>
          <w:rFonts w:eastAsiaTheme="minorHAnsi"/>
          <w:sz w:val="28"/>
          <w:szCs w:val="28"/>
          <w:lang w:eastAsia="en-US"/>
        </w:rPr>
      </w:pPr>
      <w:r w:rsidRPr="00F4013B">
        <w:rPr>
          <w:rFonts w:eastAsiaTheme="minorHAnsi"/>
          <w:sz w:val="28"/>
          <w:szCs w:val="28"/>
          <w:lang w:eastAsia="en-US"/>
        </w:rPr>
        <w:t>учитель иностранного языка</w:t>
      </w:r>
    </w:p>
    <w:p w:rsidR="00F4013B" w:rsidRPr="00F4013B" w:rsidRDefault="00F4013B" w:rsidP="00F4013B">
      <w:pPr>
        <w:spacing w:line="360" w:lineRule="auto"/>
        <w:ind w:left="5670"/>
        <w:rPr>
          <w:rFonts w:eastAsiaTheme="minorHAnsi"/>
          <w:sz w:val="28"/>
          <w:szCs w:val="28"/>
          <w:lang w:eastAsia="en-US"/>
        </w:rPr>
      </w:pPr>
      <w:proofErr w:type="spellStart"/>
      <w:r w:rsidRPr="00F4013B">
        <w:rPr>
          <w:rFonts w:eastAsiaTheme="minorHAnsi"/>
          <w:sz w:val="28"/>
          <w:szCs w:val="28"/>
          <w:lang w:eastAsia="en-US"/>
        </w:rPr>
        <w:t>Процких</w:t>
      </w:r>
      <w:proofErr w:type="spellEnd"/>
      <w:r w:rsidRPr="00F4013B">
        <w:rPr>
          <w:rFonts w:eastAsiaTheme="minorHAnsi"/>
          <w:sz w:val="28"/>
          <w:szCs w:val="28"/>
          <w:lang w:eastAsia="en-US"/>
        </w:rPr>
        <w:t xml:space="preserve"> Е. А.</w:t>
      </w:r>
    </w:p>
    <w:p w:rsidR="00F4013B" w:rsidRPr="00F4013B" w:rsidRDefault="00F4013B" w:rsidP="00F4013B">
      <w:pPr>
        <w:spacing w:line="276" w:lineRule="auto"/>
        <w:ind w:left="120"/>
        <w:jc w:val="center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</w:p>
    <w:p w:rsidR="00F4013B" w:rsidRPr="00F4013B" w:rsidRDefault="00F4013B" w:rsidP="00F4013B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F4013B">
        <w:rPr>
          <w:rFonts w:eastAsiaTheme="minorHAnsi" w:cstheme="minorBidi"/>
          <w:b/>
          <w:color w:val="000000"/>
          <w:sz w:val="28"/>
          <w:szCs w:val="22"/>
          <w:lang w:eastAsia="en-US"/>
        </w:rPr>
        <w:t>Белгород,</w:t>
      </w:r>
      <w:bookmarkEnd w:id="1"/>
      <w:r w:rsidRPr="00F4013B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proofErr w:type="gramEnd"/>
      <w:r w:rsidRPr="00F4013B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  <w:bookmarkStart w:id="2" w:name="37890e0d-bf7f-43fe-815c-7a678ee14218"/>
      <w:r w:rsidRPr="00F4013B">
        <w:rPr>
          <w:rFonts w:eastAsiaTheme="minorHAnsi" w:cstheme="minorBidi"/>
          <w:b/>
          <w:color w:val="000000"/>
          <w:sz w:val="28"/>
          <w:szCs w:val="22"/>
          <w:lang w:eastAsia="en-US"/>
        </w:rPr>
        <w:t>202</w:t>
      </w: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>2</w:t>
      </w:r>
      <w:r w:rsidRPr="00F4013B">
        <w:rPr>
          <w:rFonts w:eastAsiaTheme="minorHAnsi" w:cstheme="minorBidi"/>
          <w:b/>
          <w:color w:val="000000"/>
          <w:sz w:val="28"/>
          <w:szCs w:val="22"/>
          <w:lang w:eastAsia="en-US"/>
        </w:rPr>
        <w:t>-202</w:t>
      </w:r>
      <w:bookmarkEnd w:id="2"/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>3</w:t>
      </w:r>
      <w:r w:rsidRPr="00F4013B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r w:rsidRPr="00F4013B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:rsidR="00F4013B" w:rsidRDefault="00F4013B" w:rsidP="00572EC4">
      <w:pPr>
        <w:spacing w:line="276" w:lineRule="auto"/>
        <w:ind w:firstLine="510"/>
      </w:pPr>
    </w:p>
    <w:p w:rsidR="00572EC4" w:rsidRPr="00572EC4" w:rsidRDefault="00476B3F" w:rsidP="00572EC4">
      <w:pPr>
        <w:spacing w:line="276" w:lineRule="auto"/>
        <w:ind w:firstLine="510"/>
        <w:rPr>
          <w:rFonts w:eastAsia="Times New Roman"/>
          <w:lang w:eastAsia="en-US"/>
        </w:rPr>
      </w:pPr>
      <w:r w:rsidRPr="00572EC4">
        <w:lastRenderedPageBreak/>
        <w:t xml:space="preserve">Данная рабочая программа по предмету «Английский язык» составлена </w:t>
      </w:r>
      <w:r w:rsidR="00F4013B">
        <w:t>для обучающихся</w:t>
      </w:r>
      <w:r w:rsidR="00572EC4" w:rsidRPr="00572EC4">
        <w:t xml:space="preserve"> в 2 классе общеобразовательн</w:t>
      </w:r>
      <w:r w:rsidR="00F4013B">
        <w:t>ых учреждений</w:t>
      </w:r>
      <w:r w:rsidR="00572EC4" w:rsidRPr="00572EC4">
        <w:t xml:space="preserve">, имеющих ограниченные возможности здоровья (ОВЗ), </w:t>
      </w:r>
      <w:r w:rsidR="00572EC4" w:rsidRPr="00572EC4">
        <w:rPr>
          <w:rFonts w:eastAsia="Times New Roman"/>
          <w:lang w:eastAsia="en-US"/>
        </w:rPr>
        <w:t>с учетом особенностей их психофизического и речевого развития, индивидуальных возможностей.</w:t>
      </w:r>
    </w:p>
    <w:p w:rsidR="00572EC4" w:rsidRPr="00572EC4" w:rsidRDefault="00572EC4" w:rsidP="00572EC4">
      <w:pPr>
        <w:spacing w:line="276" w:lineRule="auto"/>
        <w:ind w:firstLine="708"/>
        <w:rPr>
          <w:rFonts w:eastAsia="Times New Roman"/>
          <w:lang w:eastAsia="en-US"/>
        </w:rPr>
      </w:pPr>
      <w:r w:rsidRPr="00572EC4">
        <w:rPr>
          <w:rFonts w:eastAsia="Times New Roman"/>
          <w:lang w:eastAsia="en-US"/>
        </w:rPr>
        <w:t>Программа (вариант 7.2) предназначается обучающимся с ЗПР и направлена на обеспечение коррекции недостатков в физическом и (или) психическом развитии детей с задержкой психического развития, тяжелыми нарушениями речи и оказание помощи детям этой категории в освоении образовательной программы начального общего образования.</w:t>
      </w:r>
    </w:p>
    <w:p w:rsidR="00DB2C90" w:rsidRDefault="00572EC4" w:rsidP="00572EC4">
      <w:pPr>
        <w:spacing w:line="276" w:lineRule="auto"/>
        <w:ind w:firstLine="708"/>
        <w:rPr>
          <w:rFonts w:eastAsia="Times New Roman"/>
          <w:lang w:eastAsia="en-US"/>
        </w:rPr>
      </w:pPr>
      <w:r w:rsidRPr="00572EC4">
        <w:rPr>
          <w:rFonts w:eastAsia="Times New Roman"/>
          <w:lang w:eastAsia="en-US"/>
        </w:rPr>
        <w:t xml:space="preserve"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572EC4" w:rsidRPr="00572EC4" w:rsidRDefault="00572EC4" w:rsidP="00572EC4">
      <w:pPr>
        <w:spacing w:line="276" w:lineRule="auto"/>
        <w:ind w:firstLine="708"/>
        <w:rPr>
          <w:rFonts w:eastAsia="Times New Roman"/>
          <w:lang w:eastAsia="en-US"/>
        </w:rPr>
      </w:pPr>
      <w:r w:rsidRPr="00572EC4">
        <w:rPr>
          <w:rFonts w:eastAsia="Times New Roman"/>
          <w:lang w:eastAsia="en-US"/>
        </w:rPr>
        <w:t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тяжелыми нарушениями речи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</w:r>
    </w:p>
    <w:p w:rsidR="00572EC4" w:rsidRPr="00572EC4" w:rsidRDefault="00572EC4" w:rsidP="00572EC4">
      <w:pPr>
        <w:spacing w:line="276" w:lineRule="auto"/>
        <w:ind w:firstLine="708"/>
        <w:rPr>
          <w:rFonts w:eastAsia="Times New Roman"/>
          <w:lang w:eastAsia="en-US"/>
        </w:rPr>
      </w:pPr>
    </w:p>
    <w:p w:rsidR="00572EC4" w:rsidRPr="00572EC4" w:rsidRDefault="00572EC4" w:rsidP="00572EC4">
      <w:pPr>
        <w:spacing w:line="276" w:lineRule="auto"/>
        <w:ind w:firstLine="708"/>
        <w:rPr>
          <w:rFonts w:eastAsia="Times New Roman"/>
          <w:lang w:eastAsia="en-US"/>
        </w:rPr>
      </w:pPr>
      <w:r w:rsidRPr="00572EC4">
        <w:rPr>
          <w:b/>
        </w:rPr>
        <w:t>Общая характеристика детей с ЗПР:</w:t>
      </w:r>
      <w:r w:rsidRPr="00572EC4">
        <w:t xml:space="preserve"> Обучающиеся с ЗПР— это дети, имеющее недостатки в психологическом развитии, недоразвитии </w:t>
      </w:r>
      <w:proofErr w:type="gramStart"/>
      <w:r w:rsidRPr="00572EC4">
        <w:t>речи</w:t>
      </w:r>
      <w:proofErr w:type="gramEnd"/>
      <w:r w:rsidRPr="00572EC4">
        <w:t xml:space="preserve"> подтвержденные ПМПК и препятствующие получению образования без создания специальных условий.</w:t>
      </w:r>
    </w:p>
    <w:p w:rsidR="00572EC4" w:rsidRPr="00572EC4" w:rsidRDefault="00572EC4" w:rsidP="00572EC4">
      <w:pPr>
        <w:spacing w:line="276" w:lineRule="auto"/>
        <w:ind w:firstLine="708"/>
        <w:rPr>
          <w:rFonts w:eastAsia="Times New Roman"/>
          <w:lang w:eastAsia="en-US"/>
        </w:rPr>
      </w:pPr>
      <w:r w:rsidRPr="00572EC4"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Р</w:t>
      </w:r>
      <w:r w:rsidRPr="00572EC4">
        <w:rPr>
          <w:rFonts w:eastAsia="Times New Roman"/>
          <w:lang w:eastAsia="en-US"/>
        </w:rPr>
        <w:t>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языке, что необходимо учитывать при планировании конечного уровня практического владения языком</w:t>
      </w:r>
      <w:r w:rsidRPr="00572EC4">
        <w:t xml:space="preserve">. Общими для всех обучающихся с ЗПР являются в разной степени замедленный темп либо неравномерное становление познавательной деятельности, трудности произвольной </w:t>
      </w:r>
      <w:proofErr w:type="spellStart"/>
      <w:r w:rsidRPr="00572EC4">
        <w:t>саморегуляции</w:t>
      </w:r>
      <w:proofErr w:type="spellEnd"/>
      <w:r w:rsidRPr="00572EC4"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476B3F" w:rsidRPr="00572EC4" w:rsidRDefault="00572EC4" w:rsidP="00572EC4">
      <w:pPr>
        <w:spacing w:line="276" w:lineRule="auto"/>
      </w:pPr>
      <w:r w:rsidRPr="00572EC4">
        <w:t xml:space="preserve">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572EC4">
        <w:t>нейродинамики</w:t>
      </w:r>
      <w:proofErr w:type="spellEnd"/>
      <w:r w:rsidRPr="00572EC4">
        <w:t xml:space="preserve"> и др. Но при этом наблюдается устойчивость форм адаптивного поведения.</w:t>
      </w:r>
    </w:p>
    <w:p w:rsidR="00501EB9" w:rsidRDefault="00501EB9" w:rsidP="00501EB9">
      <w:pPr>
        <w:rPr>
          <w:b/>
        </w:rPr>
      </w:pPr>
      <w:r w:rsidRPr="00501EB9">
        <w:rPr>
          <w:b/>
        </w:rPr>
        <w:t>Общие цели и задачи изучения данного учебного курса для данной ступени обучения</w:t>
      </w:r>
    </w:p>
    <w:p w:rsidR="00DB2C90" w:rsidRPr="00DB2C90" w:rsidRDefault="00DB2C90" w:rsidP="00DB2C90">
      <w:pPr>
        <w:ind w:firstLine="709"/>
        <w:jc w:val="both"/>
        <w:rPr>
          <w:b/>
        </w:rPr>
      </w:pPr>
      <w:r w:rsidRPr="00DB2C90">
        <w:rPr>
          <w:color w:val="000000"/>
          <w:shd w:val="clear" w:color="auto" w:fill="FFFFFF"/>
        </w:rPr>
        <w:t xml:space="preserve">В процессе обучения ИЯ учащихся с ЗПР целью ставится не практическое владение языком, а общее развитие детей. В первую очередь, стоит задача развития познавательной сферы: мышления, памяти, речи; а также активизация их познавательной деятельности, </w:t>
      </w:r>
      <w:r w:rsidRPr="00DB2C90">
        <w:rPr>
          <w:color w:val="000000"/>
          <w:shd w:val="clear" w:color="auto" w:fill="FFFFFF"/>
        </w:rPr>
        <w:lastRenderedPageBreak/>
        <w:t>обогащение их знаниями об окружающем мире, чему иностранный язык способствует как никакой другой предмет. Практическое владение языком становится не целью, а действенным средством решения этой задачи. Основная цель - развивающая, «не знания, а развитие».</w:t>
      </w:r>
    </w:p>
    <w:p w:rsidR="00501EB9" w:rsidRPr="00DB2C90" w:rsidRDefault="00501EB9" w:rsidP="00DB2C90">
      <w:pPr>
        <w:ind w:firstLine="708"/>
        <w:jc w:val="both"/>
      </w:pPr>
    </w:p>
    <w:p w:rsidR="00501EB9" w:rsidRPr="00501EB9" w:rsidRDefault="00501EB9" w:rsidP="00501EB9">
      <w:pPr>
        <w:ind w:firstLine="708"/>
        <w:jc w:val="both"/>
      </w:pPr>
      <w:r w:rsidRPr="00501EB9">
        <w:t xml:space="preserve">Концепция модернизации российского образования определяет цели общего образования на современном этапе. Она подчеркивает необходимость «ориентации образования не только на усвоение обучающимися определенной суммы знаний, но и на развитие его личности, его познавательных и созидательных способностей». На основании требований Государственного образовательного стандарта в содержании программы предполагается реализовать актуальные в настоящее время </w:t>
      </w:r>
      <w:proofErr w:type="spellStart"/>
      <w:r w:rsidRPr="00501EB9">
        <w:t>компетентностный</w:t>
      </w:r>
      <w:proofErr w:type="spellEnd"/>
      <w:r w:rsidRPr="00501EB9">
        <w:t xml:space="preserve">, личностно-ориентированный, </w:t>
      </w:r>
      <w:proofErr w:type="spellStart"/>
      <w:r w:rsidRPr="00501EB9">
        <w:t>деятельностный</w:t>
      </w:r>
      <w:proofErr w:type="spellEnd"/>
      <w:r w:rsidRPr="00501EB9">
        <w:t xml:space="preserve"> подходы, которые определяют следующие </w:t>
      </w:r>
      <w:r w:rsidRPr="00501EB9">
        <w:rPr>
          <w:b/>
        </w:rPr>
        <w:t>цели</w:t>
      </w:r>
      <w:r w:rsidRPr="00501EB9">
        <w:t>:</w:t>
      </w:r>
    </w:p>
    <w:p w:rsidR="00501EB9" w:rsidRPr="00501EB9" w:rsidRDefault="00501EB9" w:rsidP="00501EB9">
      <w:pPr>
        <w:ind w:firstLine="708"/>
        <w:jc w:val="both"/>
      </w:pPr>
      <w:r w:rsidRPr="00501EB9">
        <w:rPr>
          <w:bCs/>
        </w:rPr>
        <w:t>- формирование умений</w:t>
      </w:r>
      <w:r w:rsidRPr="00501EB9">
        <w:rPr>
          <w:b/>
          <w:bCs/>
          <w:i/>
        </w:rPr>
        <w:t xml:space="preserve"> </w:t>
      </w:r>
      <w:r w:rsidRPr="00501EB9">
        <w:t>общаться на иностранном языке с учетом речевых возможностей и потребностей: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животном;</w:t>
      </w:r>
    </w:p>
    <w:p w:rsidR="00501EB9" w:rsidRPr="00501EB9" w:rsidRDefault="00501EB9" w:rsidP="00501EB9">
      <w:pPr>
        <w:ind w:firstLine="708"/>
        <w:jc w:val="both"/>
      </w:pPr>
      <w:r w:rsidRPr="00501EB9">
        <w:rPr>
          <w:bCs/>
        </w:rPr>
        <w:t>- развитие</w:t>
      </w:r>
      <w:r w:rsidRPr="00501EB9">
        <w:rPr>
          <w:b/>
          <w:bCs/>
          <w:i/>
        </w:rPr>
        <w:t xml:space="preserve"> </w:t>
      </w:r>
      <w:r w:rsidRPr="00501EB9"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501EB9" w:rsidRPr="00501EB9" w:rsidRDefault="00501EB9" w:rsidP="00501EB9">
      <w:pPr>
        <w:ind w:firstLine="708"/>
        <w:jc w:val="both"/>
      </w:pPr>
      <w:r w:rsidRPr="00501EB9">
        <w:rPr>
          <w:bCs/>
        </w:rPr>
        <w:t>- обеспечение</w:t>
      </w:r>
      <w:r w:rsidRPr="00501EB9">
        <w:rPr>
          <w:b/>
          <w:bCs/>
          <w:i/>
        </w:rPr>
        <w:t xml:space="preserve"> </w:t>
      </w:r>
      <w:r w:rsidRPr="00501EB9"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501EB9" w:rsidRPr="00501EB9" w:rsidRDefault="00501EB9" w:rsidP="00501EB9">
      <w:pPr>
        <w:ind w:firstLine="708"/>
        <w:jc w:val="both"/>
      </w:pPr>
      <w:r w:rsidRPr="00501EB9">
        <w:t xml:space="preserve">- </w:t>
      </w:r>
      <w:r w:rsidRPr="00501EB9">
        <w:rPr>
          <w:bCs/>
        </w:rPr>
        <w:t>освоение</w:t>
      </w:r>
      <w:r w:rsidRPr="00501EB9">
        <w:rPr>
          <w:b/>
          <w:bCs/>
          <w:i/>
        </w:rPr>
        <w:t xml:space="preserve"> </w:t>
      </w:r>
      <w:r w:rsidRPr="00501EB9">
        <w:t>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501EB9" w:rsidRPr="00501EB9" w:rsidRDefault="00501EB9" w:rsidP="00501EB9">
      <w:pPr>
        <w:ind w:firstLine="708"/>
        <w:jc w:val="both"/>
      </w:pPr>
      <w:r w:rsidRPr="00501EB9">
        <w:t xml:space="preserve">- </w:t>
      </w:r>
      <w:r w:rsidRPr="00501EB9">
        <w:rPr>
          <w:bCs/>
        </w:rPr>
        <w:t>приобщение</w:t>
      </w:r>
      <w:r w:rsidRPr="00501EB9">
        <w:rPr>
          <w:b/>
          <w:bCs/>
          <w:i/>
        </w:rPr>
        <w:t xml:space="preserve"> </w:t>
      </w:r>
      <w:r w:rsidRPr="00501EB9">
        <w:t>детей к новому социальному опыту с использованием иностранного языка: знакомство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501EB9" w:rsidRPr="00501EB9" w:rsidRDefault="00501EB9" w:rsidP="00501EB9">
      <w:pPr>
        <w:ind w:firstLine="708"/>
        <w:jc w:val="both"/>
      </w:pPr>
      <w:r w:rsidRPr="00501EB9">
        <w:rPr>
          <w:bCs/>
        </w:rPr>
        <w:t>- формирование</w:t>
      </w:r>
      <w:r w:rsidRPr="00501EB9">
        <w:rPr>
          <w:b/>
          <w:bCs/>
          <w:i/>
        </w:rPr>
        <w:t xml:space="preserve"> </w:t>
      </w:r>
      <w:r w:rsidRPr="00501EB9"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501EB9">
        <w:t>общеучебных</w:t>
      </w:r>
      <w:proofErr w:type="spellEnd"/>
      <w:r w:rsidRPr="00501EB9">
        <w:t xml:space="preserve"> умений.</w:t>
      </w:r>
    </w:p>
    <w:p w:rsidR="00501EB9" w:rsidRPr="00501EB9" w:rsidRDefault="00501EB9" w:rsidP="00501EB9">
      <w:pPr>
        <w:ind w:firstLine="708"/>
        <w:jc w:val="both"/>
      </w:pPr>
    </w:p>
    <w:p w:rsidR="00501EB9" w:rsidRPr="00501EB9" w:rsidRDefault="00501EB9" w:rsidP="00501EB9">
      <w:pPr>
        <w:ind w:firstLine="708"/>
        <w:jc w:val="both"/>
      </w:pPr>
      <w:r w:rsidRPr="00501EB9"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501EB9">
        <w:t>общеучебных</w:t>
      </w:r>
      <w:proofErr w:type="spellEnd"/>
      <w:r w:rsidRPr="00501EB9">
        <w:t xml:space="preserve"> умений и навыков, универсальных способов деятельности и ключевых компенсаций: </w:t>
      </w:r>
    </w:p>
    <w:p w:rsidR="00501EB9" w:rsidRPr="00501EB9" w:rsidRDefault="00501EB9" w:rsidP="00501EB9">
      <w:pPr>
        <w:ind w:firstLine="708"/>
        <w:jc w:val="both"/>
      </w:pPr>
      <w:r w:rsidRPr="00501EB9">
        <w:t xml:space="preserve">- умение соотнести графический образ слова с его звуковым образом, </w:t>
      </w:r>
    </w:p>
    <w:p w:rsidR="00501EB9" w:rsidRPr="00501EB9" w:rsidRDefault="00501EB9" w:rsidP="00501EB9">
      <w:pPr>
        <w:ind w:firstLine="708"/>
        <w:jc w:val="both"/>
      </w:pPr>
      <w:r w:rsidRPr="00501EB9">
        <w:t xml:space="preserve">- опираться на языковую догадку в процессе чтения; </w:t>
      </w:r>
    </w:p>
    <w:p w:rsidR="00501EB9" w:rsidRPr="00501EB9" w:rsidRDefault="00501EB9" w:rsidP="00501EB9">
      <w:pPr>
        <w:ind w:firstLine="708"/>
        <w:jc w:val="both"/>
      </w:pPr>
      <w:r w:rsidRPr="00501EB9">
        <w:t xml:space="preserve">- 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501EB9" w:rsidRPr="00501EB9" w:rsidRDefault="00501EB9" w:rsidP="00501EB9">
      <w:pPr>
        <w:ind w:firstLine="708"/>
        <w:jc w:val="both"/>
      </w:pPr>
      <w:r w:rsidRPr="00501EB9"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501EB9" w:rsidRPr="00501EB9" w:rsidRDefault="00501EB9" w:rsidP="00501EB9">
      <w:pPr>
        <w:ind w:firstLine="708"/>
        <w:jc w:val="both"/>
      </w:pPr>
      <w:r w:rsidRPr="00501EB9">
        <w:t xml:space="preserve">-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 </w:t>
      </w:r>
    </w:p>
    <w:p w:rsidR="00501EB9" w:rsidRPr="00501EB9" w:rsidRDefault="00501EB9" w:rsidP="00501EB9">
      <w:pPr>
        <w:ind w:firstLine="708"/>
        <w:jc w:val="both"/>
      </w:pPr>
      <w:r w:rsidRPr="00501EB9">
        <w:t>- умение пользо</w:t>
      </w:r>
      <w:r w:rsidRPr="00501EB9">
        <w:softHyphen/>
        <w:t>ваться двуязычным словарем учебника, в том числе транскрипцией.</w:t>
      </w:r>
    </w:p>
    <w:p w:rsidR="00501EB9" w:rsidRPr="00501EB9" w:rsidRDefault="00501EB9" w:rsidP="00501EB9">
      <w:pPr>
        <w:shd w:val="clear" w:color="auto" w:fill="FFFFFF"/>
        <w:ind w:right="41" w:firstLine="708"/>
        <w:jc w:val="both"/>
      </w:pPr>
    </w:p>
    <w:p w:rsidR="00501EB9" w:rsidRPr="00501EB9" w:rsidRDefault="00501EB9" w:rsidP="00501EB9">
      <w:pPr>
        <w:shd w:val="clear" w:color="auto" w:fill="FFFFFF"/>
        <w:ind w:right="41" w:firstLine="708"/>
        <w:jc w:val="both"/>
      </w:pPr>
      <w:r w:rsidRPr="00501EB9">
        <w:t>О</w:t>
      </w:r>
      <w:r w:rsidRPr="00501EB9">
        <w:rPr>
          <w:b/>
        </w:rPr>
        <w:t xml:space="preserve">тличительные особенности рабочей программы </w:t>
      </w:r>
    </w:p>
    <w:p w:rsidR="00501EB9" w:rsidRPr="00501EB9" w:rsidRDefault="00501EB9" w:rsidP="00501EB9">
      <w:pPr>
        <w:shd w:val="clear" w:color="auto" w:fill="FFFFFF"/>
        <w:ind w:firstLine="708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>Разделы и темы уроков, основные виды учебной деятельности учащихся, формы организации образовательного процесса для адаптированной программы соответствуют разделам и темам уроков, основным видам учебной деятельности учащихся, формам организации образовательного процесса основной образовательной программы.</w:t>
      </w:r>
    </w:p>
    <w:p w:rsidR="00501EB9" w:rsidRDefault="00501EB9" w:rsidP="00501EB9">
      <w:pPr>
        <w:shd w:val="clear" w:color="auto" w:fill="FFFFFF"/>
        <w:ind w:firstLine="708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lastRenderedPageBreak/>
        <w:t xml:space="preserve">Темы в тематическом планировании основной и адаптированной программы совпадают, но методы и формы работы с обучающимися норма и с обучающимся ОВЗ на уроках могут различаться. </w:t>
      </w:r>
    </w:p>
    <w:p w:rsidR="00501EB9" w:rsidRPr="00DB2C90" w:rsidRDefault="00DB2C90" w:rsidP="00501EB9">
      <w:pPr>
        <w:shd w:val="clear" w:color="auto" w:fill="FFFFFF"/>
        <w:ind w:firstLine="708"/>
        <w:jc w:val="both"/>
        <w:rPr>
          <w:rFonts w:eastAsia="Times New Roman"/>
          <w:b/>
          <w:bCs/>
          <w:color w:val="000000"/>
        </w:rPr>
      </w:pPr>
      <w:r w:rsidRPr="00DB2C90">
        <w:rPr>
          <w:color w:val="000000"/>
          <w:shd w:val="clear" w:color="auto" w:fill="FFFFFF"/>
        </w:rPr>
        <w:t>Для достижения поставленных целей и позитивных результатов деятельности в обу</w:t>
      </w:r>
      <w:r>
        <w:rPr>
          <w:color w:val="000000"/>
          <w:shd w:val="clear" w:color="auto" w:fill="FFFFFF"/>
        </w:rPr>
        <w:t>чении и воспитании детей с ЗПР</w:t>
      </w:r>
      <w:r w:rsidRPr="00DB2C90">
        <w:rPr>
          <w:color w:val="000000"/>
          <w:shd w:val="clear" w:color="auto" w:fill="FFFFFF"/>
        </w:rPr>
        <w:t xml:space="preserve"> использую</w:t>
      </w:r>
      <w:r>
        <w:rPr>
          <w:color w:val="000000"/>
          <w:shd w:val="clear" w:color="auto" w:fill="FFFFFF"/>
        </w:rPr>
        <w:t>т</w:t>
      </w:r>
      <w:r w:rsidRPr="00DB2C90">
        <w:rPr>
          <w:color w:val="000000"/>
          <w:shd w:val="clear" w:color="auto" w:fill="FFFFFF"/>
        </w:rPr>
        <w:t xml:space="preserve"> игровые технологии, технологию дифференцированного обучения, технологию коллективного способа обучения, ИКТ – технологии, технологию личностно-ориентированного обучения.</w:t>
      </w:r>
    </w:p>
    <w:p w:rsidR="00DB2C90" w:rsidRDefault="00DB2C90" w:rsidP="00501EB9">
      <w:pPr>
        <w:shd w:val="clear" w:color="auto" w:fill="FFFFFF"/>
        <w:ind w:firstLine="708"/>
        <w:jc w:val="both"/>
        <w:rPr>
          <w:rFonts w:eastAsia="Times New Roman"/>
          <w:b/>
          <w:bCs/>
          <w:color w:val="000000"/>
        </w:rPr>
      </w:pPr>
    </w:p>
    <w:p w:rsidR="00501EB9" w:rsidRPr="00501EB9" w:rsidRDefault="00501EB9" w:rsidP="00501EB9">
      <w:pPr>
        <w:shd w:val="clear" w:color="auto" w:fill="FFFFFF"/>
        <w:ind w:firstLine="708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b/>
          <w:bCs/>
          <w:color w:val="000000"/>
        </w:rPr>
        <w:t xml:space="preserve">Система оценки достижений учащихся </w:t>
      </w:r>
    </w:p>
    <w:p w:rsidR="00501EB9" w:rsidRPr="00501EB9" w:rsidRDefault="00501EB9" w:rsidP="00501EB9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 xml:space="preserve">Обязательные формы и методы контроля (четверть, год) </w:t>
      </w:r>
    </w:p>
    <w:p w:rsidR="00501EB9" w:rsidRPr="00501EB9" w:rsidRDefault="00501EB9" w:rsidP="00501EB9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 xml:space="preserve">письменная проверочная/контрольная работа </w:t>
      </w:r>
    </w:p>
    <w:p w:rsidR="00501EB9" w:rsidRPr="00501EB9" w:rsidRDefault="00501EB9" w:rsidP="00501EB9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 xml:space="preserve">диктант/ списывание </w:t>
      </w:r>
    </w:p>
    <w:p w:rsidR="00501EB9" w:rsidRPr="00501EB9" w:rsidRDefault="00501EB9" w:rsidP="00501EB9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 xml:space="preserve">тестирование </w:t>
      </w:r>
    </w:p>
    <w:p w:rsidR="00501EB9" w:rsidRPr="00501EB9" w:rsidRDefault="00501EB9" w:rsidP="00501EB9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 xml:space="preserve">творческая работа </w:t>
      </w:r>
    </w:p>
    <w:p w:rsidR="00501EB9" w:rsidRPr="00501EB9" w:rsidRDefault="00501EB9" w:rsidP="00501EB9">
      <w:pPr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 xml:space="preserve">зачет </w:t>
      </w:r>
    </w:p>
    <w:p w:rsidR="00501EB9" w:rsidRPr="00501EB9" w:rsidRDefault="00501EB9" w:rsidP="00501EB9">
      <w:pPr>
        <w:autoSpaceDE w:val="0"/>
        <w:autoSpaceDN w:val="0"/>
        <w:adjustRightInd w:val="0"/>
        <w:ind w:firstLine="851"/>
        <w:jc w:val="both"/>
        <w:rPr>
          <w:rFonts w:eastAsia="Times New Roman"/>
          <w:color w:val="000000"/>
        </w:rPr>
      </w:pPr>
    </w:p>
    <w:p w:rsidR="00501EB9" w:rsidRPr="00501EB9" w:rsidRDefault="00501EB9" w:rsidP="00501EB9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 xml:space="preserve">Дополнительной формой контроля является анализ динамики текущей успеваемости, оценка результативности коррекционной работы для каждого учащегося, обучающегося по адаптивной образовательной программе. </w:t>
      </w:r>
    </w:p>
    <w:p w:rsidR="00501EB9" w:rsidRPr="00501EB9" w:rsidRDefault="00501EB9" w:rsidP="00501EB9">
      <w:pPr>
        <w:shd w:val="clear" w:color="auto" w:fill="FFFFFF"/>
        <w:ind w:firstLine="708"/>
        <w:jc w:val="both"/>
        <w:rPr>
          <w:rFonts w:eastAsia="Times New Roman"/>
          <w:color w:val="000000"/>
        </w:rPr>
      </w:pPr>
    </w:p>
    <w:p w:rsidR="00501EB9" w:rsidRPr="00501EB9" w:rsidRDefault="00501EB9" w:rsidP="00501EB9">
      <w:p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 xml:space="preserve">Контроль уровня достижения планируемых результатов проходит в следующих условиях: </w:t>
      </w:r>
    </w:p>
    <w:p w:rsidR="00501EB9" w:rsidRPr="00501EB9" w:rsidRDefault="00501EB9" w:rsidP="00501EB9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 xml:space="preserve">работа выполняется в привычной обстановке (присутствие своего учителя, наличие привычных для обучающихся опор: </w:t>
      </w:r>
      <w:r w:rsidRPr="00501EB9">
        <w:rPr>
          <w:rFonts w:eastAsia="Times New Roman"/>
          <w:i/>
          <w:color w:val="000000"/>
        </w:rPr>
        <w:t>наглядных схем, шаблонов общего хода выполнения заданий</w:t>
      </w:r>
      <w:r w:rsidRPr="00501EB9">
        <w:rPr>
          <w:rFonts w:eastAsia="Times New Roman"/>
          <w:color w:val="000000"/>
        </w:rPr>
        <w:t xml:space="preserve">); </w:t>
      </w:r>
    </w:p>
    <w:p w:rsidR="00501EB9" w:rsidRPr="00501EB9" w:rsidRDefault="00501EB9" w:rsidP="00501EB9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eastAsia="Times New Roman"/>
          <w:color w:val="000000"/>
        </w:rPr>
      </w:pPr>
      <w:r w:rsidRPr="00501EB9">
        <w:rPr>
          <w:rFonts w:eastAsia="Times New Roman"/>
          <w:color w:val="000000"/>
        </w:rPr>
        <w:t xml:space="preserve">присутствие в начале работы этапа общей организации деятельности; </w:t>
      </w:r>
    </w:p>
    <w:p w:rsidR="00501EB9" w:rsidRPr="00501EB9" w:rsidRDefault="00501EB9" w:rsidP="00501EB9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eastAsia="Times New Roman"/>
          <w:color w:val="000000"/>
        </w:rPr>
      </w:pPr>
      <w:proofErr w:type="spellStart"/>
      <w:r w:rsidRPr="00501EB9">
        <w:rPr>
          <w:rFonts w:eastAsia="Times New Roman"/>
          <w:color w:val="000000"/>
        </w:rPr>
        <w:t>адаптирование</w:t>
      </w:r>
      <w:proofErr w:type="spellEnd"/>
      <w:r w:rsidRPr="00501EB9">
        <w:rPr>
          <w:rFonts w:eastAsia="Times New Roman"/>
          <w:color w:val="000000"/>
        </w:rPr>
        <w:t xml:space="preserve"> инструкции: </w:t>
      </w:r>
    </w:p>
    <w:p w:rsidR="00501EB9" w:rsidRPr="00501EB9" w:rsidRDefault="00501EB9" w:rsidP="00501EB9">
      <w:pPr>
        <w:autoSpaceDE w:val="0"/>
        <w:autoSpaceDN w:val="0"/>
        <w:adjustRightInd w:val="0"/>
        <w:ind w:hanging="11"/>
        <w:jc w:val="both"/>
        <w:rPr>
          <w:rFonts w:eastAsia="Times New Roman"/>
          <w:i/>
          <w:color w:val="000000"/>
        </w:rPr>
      </w:pPr>
      <w:r w:rsidRPr="00501EB9">
        <w:rPr>
          <w:rFonts w:eastAsia="Times New Roman"/>
          <w:i/>
          <w:color w:val="000000"/>
        </w:rPr>
        <w:t xml:space="preserve">- упрощение формулировок по грамматическому и семантическому оформлению; </w:t>
      </w:r>
    </w:p>
    <w:p w:rsidR="00501EB9" w:rsidRPr="00501EB9" w:rsidRDefault="00501EB9" w:rsidP="00501EB9">
      <w:pPr>
        <w:autoSpaceDE w:val="0"/>
        <w:autoSpaceDN w:val="0"/>
        <w:adjustRightInd w:val="0"/>
        <w:ind w:hanging="11"/>
        <w:jc w:val="both"/>
        <w:rPr>
          <w:rFonts w:eastAsia="Times New Roman"/>
          <w:i/>
          <w:color w:val="000000"/>
        </w:rPr>
      </w:pPr>
      <w:r w:rsidRPr="00501EB9">
        <w:rPr>
          <w:rFonts w:eastAsia="Times New Roman"/>
          <w:i/>
          <w:color w:val="000000"/>
        </w:rPr>
        <w:t xml:space="preserve">- упрощение </w:t>
      </w:r>
      <w:proofErr w:type="spellStart"/>
      <w:r w:rsidRPr="00501EB9">
        <w:rPr>
          <w:rFonts w:eastAsia="Times New Roman"/>
          <w:i/>
          <w:color w:val="000000"/>
        </w:rPr>
        <w:t>многозвеньевой</w:t>
      </w:r>
      <w:proofErr w:type="spellEnd"/>
      <w:r w:rsidRPr="00501EB9">
        <w:rPr>
          <w:rFonts w:eastAsia="Times New Roman"/>
          <w:i/>
          <w:color w:val="000000"/>
        </w:rPr>
        <w:t xml:space="preserve"> инструкции посредством деления ее на короткие смысловые единицы, задающие </w:t>
      </w:r>
      <w:proofErr w:type="spellStart"/>
      <w:r w:rsidRPr="00501EB9">
        <w:rPr>
          <w:rFonts w:eastAsia="Times New Roman"/>
          <w:i/>
          <w:color w:val="000000"/>
        </w:rPr>
        <w:t>поэтапность</w:t>
      </w:r>
      <w:proofErr w:type="spellEnd"/>
      <w:r w:rsidRPr="00501EB9">
        <w:rPr>
          <w:rFonts w:eastAsia="Times New Roman"/>
          <w:i/>
          <w:color w:val="000000"/>
        </w:rPr>
        <w:t xml:space="preserve"> (</w:t>
      </w:r>
      <w:proofErr w:type="spellStart"/>
      <w:r w:rsidRPr="00501EB9">
        <w:rPr>
          <w:rFonts w:eastAsia="Times New Roman"/>
          <w:i/>
          <w:color w:val="000000"/>
        </w:rPr>
        <w:t>пошаговость</w:t>
      </w:r>
      <w:proofErr w:type="spellEnd"/>
      <w:r w:rsidRPr="00501EB9">
        <w:rPr>
          <w:rFonts w:eastAsia="Times New Roman"/>
          <w:i/>
          <w:color w:val="000000"/>
        </w:rPr>
        <w:t xml:space="preserve">) выполнения задания; </w:t>
      </w:r>
    </w:p>
    <w:p w:rsidR="00501EB9" w:rsidRPr="00501EB9" w:rsidRDefault="00501EB9" w:rsidP="00501EB9">
      <w:pPr>
        <w:autoSpaceDE w:val="0"/>
        <w:autoSpaceDN w:val="0"/>
        <w:adjustRightInd w:val="0"/>
        <w:ind w:hanging="11"/>
        <w:jc w:val="both"/>
        <w:rPr>
          <w:rFonts w:eastAsia="Times New Roman"/>
          <w:i/>
          <w:color w:val="000000"/>
        </w:rPr>
      </w:pPr>
      <w:r w:rsidRPr="00501EB9">
        <w:rPr>
          <w:rFonts w:eastAsia="Times New Roman"/>
          <w:i/>
          <w:color w:val="000000"/>
        </w:rPr>
        <w:t xml:space="preserve">-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501EB9" w:rsidRPr="00501EB9" w:rsidRDefault="00501EB9" w:rsidP="00501EB9">
      <w:pPr>
        <w:numPr>
          <w:ilvl w:val="0"/>
          <w:numId w:val="2"/>
        </w:numPr>
        <w:ind w:left="0" w:firstLine="0"/>
        <w:jc w:val="both"/>
        <w:rPr>
          <w:rFonts w:eastAsia="Times New Roman"/>
        </w:rPr>
      </w:pPr>
      <w:r w:rsidRPr="00501EB9">
        <w:rPr>
          <w:rFonts w:eastAsia="Times New Roman"/>
        </w:rPr>
        <w:t xml:space="preserve">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501EB9" w:rsidRPr="00501EB9" w:rsidRDefault="00501EB9" w:rsidP="00501EB9">
      <w:pPr>
        <w:numPr>
          <w:ilvl w:val="0"/>
          <w:numId w:val="2"/>
        </w:numPr>
        <w:ind w:left="0" w:firstLine="0"/>
        <w:jc w:val="both"/>
        <w:rPr>
          <w:rFonts w:eastAsia="Times New Roman"/>
        </w:rPr>
      </w:pPr>
      <w:r w:rsidRPr="00501EB9">
        <w:rPr>
          <w:rFonts w:eastAsia="Times New Roman"/>
        </w:rPr>
        <w:t xml:space="preserve"> увеличение времени на выполнение заданий;</w:t>
      </w:r>
    </w:p>
    <w:p w:rsidR="00501EB9" w:rsidRDefault="00501EB9" w:rsidP="00501EB9">
      <w:pPr>
        <w:numPr>
          <w:ilvl w:val="0"/>
          <w:numId w:val="2"/>
        </w:numPr>
        <w:ind w:left="0" w:firstLine="0"/>
        <w:jc w:val="both"/>
        <w:rPr>
          <w:rFonts w:eastAsia="Times New Roman"/>
        </w:rPr>
      </w:pPr>
      <w:r w:rsidRPr="00501EB9">
        <w:rPr>
          <w:rFonts w:eastAsia="Times New Roman"/>
        </w:rPr>
        <w:t xml:space="preserve">возможность организации короткого перерыва (10-15 мин) при нарастании в поведении ребенка проявлений утомления, истощения;   </w:t>
      </w:r>
    </w:p>
    <w:p w:rsidR="00501EB9" w:rsidRPr="00501EB9" w:rsidRDefault="00501EB9" w:rsidP="00501EB9">
      <w:pPr>
        <w:jc w:val="both"/>
        <w:rPr>
          <w:rFonts w:eastAsia="Times New Roman"/>
        </w:rPr>
      </w:pPr>
    </w:p>
    <w:p w:rsidR="00501EB9" w:rsidRPr="00501EB9" w:rsidRDefault="00501EB9" w:rsidP="00501EB9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 w:rsidRPr="00501EB9">
        <w:rPr>
          <w:b/>
          <w:bCs/>
          <w:color w:val="000000"/>
        </w:rPr>
        <w:t xml:space="preserve">Текущий контроль успеваемости и промежуточная аттестация </w:t>
      </w:r>
    </w:p>
    <w:p w:rsidR="00501EB9" w:rsidRPr="00501EB9" w:rsidRDefault="00501EB9" w:rsidP="00501EB9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 w:rsidRPr="00501EB9">
        <w:rPr>
          <w:color w:val="000000"/>
        </w:rPr>
        <w:t xml:space="preserve">Текущим контролем успеваемости являются повседневные оценки и оценки за четверть. Промежуточной аттестацией является итоговая оценка за год. </w:t>
      </w:r>
    </w:p>
    <w:p w:rsidR="00501EB9" w:rsidRPr="0085321C" w:rsidRDefault="00501EB9" w:rsidP="00501EB9">
      <w:pPr>
        <w:pStyle w:val="a3"/>
        <w:autoSpaceDE w:val="0"/>
        <w:autoSpaceDN w:val="0"/>
        <w:adjustRightInd w:val="0"/>
        <w:ind w:left="0"/>
        <w:jc w:val="both"/>
      </w:pPr>
    </w:p>
    <w:p w:rsidR="00501EB9" w:rsidRPr="00501EB9" w:rsidRDefault="00501EB9" w:rsidP="00501EB9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 w:rsidRPr="00501EB9">
        <w:rPr>
          <w:b/>
          <w:bCs/>
          <w:color w:val="000000"/>
        </w:rPr>
        <w:t xml:space="preserve">Оценка достижения планируемых результатов промежуточной аттестации </w:t>
      </w:r>
    </w:p>
    <w:p w:rsidR="00501EB9" w:rsidRPr="00501EB9" w:rsidRDefault="00501EB9" w:rsidP="00501EB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501EB9">
        <w:rPr>
          <w:b/>
          <w:bCs/>
          <w:color w:val="000000"/>
        </w:rPr>
        <w:t xml:space="preserve">«удовлетворительно» </w:t>
      </w:r>
      <w:r w:rsidRPr="00501EB9">
        <w:rPr>
          <w:color w:val="000000"/>
        </w:rPr>
        <w:t>(зач</w:t>
      </w:r>
      <w:r w:rsidRPr="00501EB9">
        <w:rPr>
          <w:rFonts w:ascii="Tahoma" w:hAnsi="Tahoma" w:cs="Tahoma"/>
          <w:color w:val="000000"/>
        </w:rPr>
        <w:t>ё</w:t>
      </w:r>
      <w:r w:rsidRPr="00501EB9">
        <w:rPr>
          <w:color w:val="000000"/>
        </w:rPr>
        <w:t xml:space="preserve">т), если обучающиеся верно выполняют от 35% до 50% заданий; </w:t>
      </w:r>
    </w:p>
    <w:p w:rsidR="00501EB9" w:rsidRPr="00501EB9" w:rsidRDefault="00501EB9" w:rsidP="00501EB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501EB9">
        <w:rPr>
          <w:b/>
          <w:bCs/>
          <w:color w:val="000000"/>
        </w:rPr>
        <w:t xml:space="preserve">«хорошо» ― </w:t>
      </w:r>
      <w:r w:rsidRPr="00501EB9">
        <w:rPr>
          <w:color w:val="000000"/>
        </w:rPr>
        <w:t xml:space="preserve">от 51% до 65% заданий; </w:t>
      </w:r>
    </w:p>
    <w:p w:rsidR="00501EB9" w:rsidRPr="00501EB9" w:rsidRDefault="00501EB9" w:rsidP="00501EB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501EB9">
        <w:rPr>
          <w:b/>
          <w:bCs/>
          <w:color w:val="000000"/>
        </w:rPr>
        <w:t xml:space="preserve">«отлично» - </w:t>
      </w:r>
      <w:r w:rsidRPr="00501EB9">
        <w:rPr>
          <w:color w:val="000000"/>
        </w:rPr>
        <w:t xml:space="preserve">свыше 65%. </w:t>
      </w:r>
    </w:p>
    <w:p w:rsidR="00501EB9" w:rsidRPr="00501EB9" w:rsidRDefault="00501EB9" w:rsidP="00501EB9">
      <w:pPr>
        <w:pStyle w:val="a3"/>
        <w:autoSpaceDE w:val="0"/>
        <w:autoSpaceDN w:val="0"/>
        <w:adjustRightInd w:val="0"/>
        <w:jc w:val="both"/>
        <w:rPr>
          <w:color w:val="000000"/>
        </w:rPr>
      </w:pPr>
    </w:p>
    <w:p w:rsidR="00501EB9" w:rsidRPr="00501EB9" w:rsidRDefault="00501EB9" w:rsidP="00501EB9">
      <w:pPr>
        <w:pStyle w:val="a3"/>
        <w:ind w:left="0"/>
        <w:rPr>
          <w:b/>
        </w:rPr>
      </w:pPr>
      <w:r w:rsidRPr="00501EB9">
        <w:rPr>
          <w:b/>
        </w:rPr>
        <w:t>Основные направления работы.</w:t>
      </w:r>
    </w:p>
    <w:p w:rsidR="00501EB9" w:rsidRPr="00501EB9" w:rsidRDefault="00501EB9" w:rsidP="00501EB9">
      <w:pPr>
        <w:pStyle w:val="a3"/>
        <w:ind w:left="0"/>
        <w:rPr>
          <w:b/>
          <w:highlight w:val="yellow"/>
        </w:rPr>
      </w:pPr>
      <w:r w:rsidRPr="00501EB9">
        <w:rPr>
          <w:b/>
        </w:rPr>
        <w:t xml:space="preserve">Предметная область «английский язык»: </w:t>
      </w:r>
    </w:p>
    <w:p w:rsidR="00501EB9" w:rsidRPr="00501EB9" w:rsidRDefault="00501EB9" w:rsidP="00501EB9">
      <w:pPr>
        <w:pStyle w:val="a3"/>
        <w:ind w:left="0"/>
        <w:rPr>
          <w:szCs w:val="18"/>
        </w:rPr>
      </w:pPr>
      <w:r w:rsidRPr="00501EB9">
        <w:rPr>
          <w:bCs/>
          <w:szCs w:val="18"/>
        </w:rPr>
        <w:lastRenderedPageBreak/>
        <w:t>1. Формирование и развитие грамматических навыков.</w:t>
      </w:r>
    </w:p>
    <w:p w:rsidR="00501EB9" w:rsidRPr="00501EB9" w:rsidRDefault="00501EB9" w:rsidP="00501EB9">
      <w:pPr>
        <w:pStyle w:val="a3"/>
        <w:ind w:left="0"/>
        <w:rPr>
          <w:szCs w:val="18"/>
        </w:rPr>
      </w:pPr>
      <w:r w:rsidRPr="00501EB9">
        <w:rPr>
          <w:bCs/>
          <w:szCs w:val="18"/>
        </w:rPr>
        <w:t>2. Пропедевтика изучения сложных тем.</w:t>
      </w:r>
    </w:p>
    <w:p w:rsidR="00501EB9" w:rsidRPr="00501EB9" w:rsidRDefault="00501EB9" w:rsidP="00501EB9">
      <w:pPr>
        <w:pStyle w:val="a3"/>
        <w:ind w:left="0"/>
        <w:rPr>
          <w:szCs w:val="18"/>
        </w:rPr>
      </w:pPr>
      <w:r w:rsidRPr="00501EB9">
        <w:rPr>
          <w:bCs/>
          <w:szCs w:val="18"/>
        </w:rPr>
        <w:t>3. Восполнение пробелов в знаниях.</w:t>
      </w:r>
    </w:p>
    <w:p w:rsidR="00501EB9" w:rsidRPr="00501EB9" w:rsidRDefault="00501EB9" w:rsidP="00501EB9">
      <w:pPr>
        <w:pStyle w:val="a3"/>
        <w:ind w:left="0"/>
        <w:rPr>
          <w:szCs w:val="18"/>
        </w:rPr>
      </w:pPr>
      <w:r w:rsidRPr="00501EB9">
        <w:rPr>
          <w:bCs/>
          <w:szCs w:val="18"/>
        </w:rPr>
        <w:t>4. Развитие речи.</w:t>
      </w:r>
    </w:p>
    <w:p w:rsidR="007B0876" w:rsidRDefault="007B0876" w:rsidP="007B0876">
      <w:pPr>
        <w:rPr>
          <w:rFonts w:eastAsia="Times New Roman"/>
        </w:rPr>
      </w:pPr>
    </w:p>
    <w:p w:rsidR="007B0876" w:rsidRPr="007B0876" w:rsidRDefault="007B0876" w:rsidP="007B0876">
      <w:pPr>
        <w:rPr>
          <w:rFonts w:eastAsia="Times New Roman"/>
        </w:rPr>
      </w:pPr>
      <w:r w:rsidRPr="007B0876">
        <w:rPr>
          <w:rFonts w:eastAsia="Times New Roman"/>
        </w:rPr>
        <w:t>В связи с чем рекомендуется выбор следующих типов заданий:</w:t>
      </w:r>
    </w:p>
    <w:p w:rsidR="007B0876" w:rsidRDefault="007B0876" w:rsidP="007B0876">
      <w:pPr>
        <w:ind w:firstLine="851"/>
        <w:rPr>
          <w:rFonts w:eastAsia="Times New Roman"/>
          <w:b/>
          <w:u w:val="single"/>
        </w:rPr>
      </w:pPr>
    </w:p>
    <w:p w:rsidR="007B0876" w:rsidRPr="007B0876" w:rsidRDefault="007B0876" w:rsidP="007B0876">
      <w:pPr>
        <w:ind w:firstLine="851"/>
        <w:rPr>
          <w:rFonts w:eastAsia="Times New Roman"/>
          <w:b/>
          <w:u w:val="single"/>
        </w:rPr>
      </w:pPr>
      <w:proofErr w:type="spellStart"/>
      <w:r w:rsidRPr="007B0876">
        <w:rPr>
          <w:rFonts w:eastAsia="Times New Roman"/>
          <w:b/>
          <w:u w:val="single"/>
        </w:rPr>
        <w:t>Аудирование</w:t>
      </w:r>
      <w:proofErr w:type="spellEnd"/>
    </w:p>
    <w:p w:rsidR="007B0876" w:rsidRPr="007B0876" w:rsidRDefault="007B0876" w:rsidP="007B0876">
      <w:pPr>
        <w:numPr>
          <w:ilvl w:val="0"/>
          <w:numId w:val="4"/>
        </w:numPr>
        <w:rPr>
          <w:rFonts w:eastAsia="Times New Roman"/>
        </w:rPr>
      </w:pPr>
      <w:r w:rsidRPr="007B0876">
        <w:rPr>
          <w:rFonts w:eastAsia="Times New Roman"/>
        </w:rPr>
        <w:t>понимание общего смыла высказывания (выбор правильного варианта ответа)</w:t>
      </w:r>
    </w:p>
    <w:p w:rsidR="007B0876" w:rsidRPr="007B0876" w:rsidRDefault="007B0876" w:rsidP="007B0876">
      <w:pPr>
        <w:numPr>
          <w:ilvl w:val="0"/>
          <w:numId w:val="4"/>
        </w:numPr>
        <w:rPr>
          <w:rFonts w:eastAsia="Times New Roman"/>
        </w:rPr>
      </w:pPr>
      <w:r w:rsidRPr="007B0876">
        <w:rPr>
          <w:rFonts w:eastAsia="Times New Roman"/>
        </w:rPr>
        <w:t xml:space="preserve">нахождение логической последовательности </w:t>
      </w:r>
    </w:p>
    <w:p w:rsidR="007B0876" w:rsidRPr="007B0876" w:rsidRDefault="007B0876" w:rsidP="007B0876">
      <w:pPr>
        <w:numPr>
          <w:ilvl w:val="0"/>
          <w:numId w:val="4"/>
        </w:numPr>
        <w:rPr>
          <w:rFonts w:eastAsia="Times New Roman"/>
        </w:rPr>
      </w:pPr>
      <w:r w:rsidRPr="007B0876">
        <w:rPr>
          <w:rFonts w:eastAsia="Times New Roman"/>
        </w:rPr>
        <w:t>дополнение содержания (из предложенных вариантов)</w:t>
      </w:r>
    </w:p>
    <w:p w:rsidR="007B0876" w:rsidRDefault="007B0876" w:rsidP="007B0876">
      <w:pPr>
        <w:ind w:firstLine="851"/>
        <w:rPr>
          <w:rFonts w:eastAsia="Times New Roman"/>
          <w:b/>
          <w:u w:val="single"/>
        </w:rPr>
      </w:pPr>
    </w:p>
    <w:p w:rsidR="007B0876" w:rsidRPr="007B0876" w:rsidRDefault="007B0876" w:rsidP="007B0876">
      <w:pPr>
        <w:ind w:firstLine="851"/>
        <w:rPr>
          <w:rFonts w:eastAsia="Times New Roman"/>
          <w:b/>
          <w:u w:val="single"/>
        </w:rPr>
      </w:pPr>
      <w:r w:rsidRPr="007B0876">
        <w:rPr>
          <w:rFonts w:eastAsia="Times New Roman"/>
          <w:b/>
          <w:u w:val="single"/>
        </w:rPr>
        <w:t>Чтение</w:t>
      </w:r>
    </w:p>
    <w:p w:rsidR="007B0876" w:rsidRPr="007B0876" w:rsidRDefault="007B0876" w:rsidP="007B0876">
      <w:pPr>
        <w:numPr>
          <w:ilvl w:val="0"/>
          <w:numId w:val="4"/>
        </w:numPr>
        <w:rPr>
          <w:rFonts w:eastAsia="Times New Roman"/>
        </w:rPr>
      </w:pPr>
      <w:r w:rsidRPr="007B0876">
        <w:rPr>
          <w:rFonts w:eastAsia="Times New Roman"/>
        </w:rPr>
        <w:t>понимание общего смыла высказывания (выбор правильного варианта ответа)</w:t>
      </w:r>
    </w:p>
    <w:p w:rsidR="007B0876" w:rsidRPr="007B0876" w:rsidRDefault="007B0876" w:rsidP="007B0876">
      <w:pPr>
        <w:numPr>
          <w:ilvl w:val="0"/>
          <w:numId w:val="4"/>
        </w:numPr>
        <w:rPr>
          <w:rFonts w:eastAsia="Times New Roman"/>
        </w:rPr>
      </w:pPr>
      <w:r w:rsidRPr="007B0876">
        <w:rPr>
          <w:rFonts w:eastAsia="Times New Roman"/>
        </w:rPr>
        <w:t xml:space="preserve">нахождение логической последовательности </w:t>
      </w:r>
    </w:p>
    <w:p w:rsidR="007B0876" w:rsidRPr="007B0876" w:rsidRDefault="007B0876" w:rsidP="007B0876">
      <w:pPr>
        <w:numPr>
          <w:ilvl w:val="0"/>
          <w:numId w:val="4"/>
        </w:numPr>
        <w:rPr>
          <w:rFonts w:eastAsia="Times New Roman"/>
        </w:rPr>
      </w:pPr>
      <w:r w:rsidRPr="007B0876">
        <w:rPr>
          <w:rFonts w:eastAsia="Times New Roman"/>
        </w:rPr>
        <w:t>дополнение содержания (из предложенных вариантов)</w:t>
      </w:r>
    </w:p>
    <w:p w:rsidR="007B0876" w:rsidRPr="007B0876" w:rsidRDefault="007B0876" w:rsidP="007B0876">
      <w:pPr>
        <w:numPr>
          <w:ilvl w:val="0"/>
          <w:numId w:val="4"/>
        </w:numPr>
        <w:rPr>
          <w:rFonts w:eastAsia="Times New Roman"/>
        </w:rPr>
      </w:pPr>
      <w:r w:rsidRPr="007B0876">
        <w:rPr>
          <w:rFonts w:eastAsia="Times New Roman"/>
        </w:rPr>
        <w:t>подбор заголовков к тексту (сжатие)</w:t>
      </w:r>
    </w:p>
    <w:p w:rsidR="007B0876" w:rsidRDefault="007B0876" w:rsidP="007B0876">
      <w:pPr>
        <w:ind w:firstLine="851"/>
        <w:rPr>
          <w:rFonts w:eastAsia="Times New Roman"/>
          <w:b/>
          <w:u w:val="single"/>
        </w:rPr>
      </w:pPr>
    </w:p>
    <w:p w:rsidR="007B0876" w:rsidRPr="007B0876" w:rsidRDefault="007B0876" w:rsidP="007B0876">
      <w:pPr>
        <w:ind w:firstLine="851"/>
        <w:rPr>
          <w:rFonts w:eastAsia="Times New Roman"/>
          <w:b/>
          <w:u w:val="single"/>
        </w:rPr>
      </w:pPr>
      <w:r w:rsidRPr="007B0876">
        <w:rPr>
          <w:rFonts w:eastAsia="Times New Roman"/>
          <w:b/>
          <w:u w:val="single"/>
        </w:rPr>
        <w:t>Лексика-грамматика</w:t>
      </w:r>
    </w:p>
    <w:p w:rsidR="007B0876" w:rsidRPr="007B0876" w:rsidRDefault="007B0876" w:rsidP="007B0876">
      <w:pPr>
        <w:numPr>
          <w:ilvl w:val="0"/>
          <w:numId w:val="5"/>
        </w:numPr>
        <w:rPr>
          <w:rFonts w:eastAsia="Times New Roman"/>
        </w:rPr>
      </w:pPr>
      <w:r w:rsidRPr="007B0876">
        <w:rPr>
          <w:rFonts w:eastAsia="Times New Roman"/>
        </w:rPr>
        <w:t xml:space="preserve">упражнения на соотнесение </w:t>
      </w:r>
    </w:p>
    <w:p w:rsidR="007B0876" w:rsidRPr="007B0876" w:rsidRDefault="007B0876" w:rsidP="007B0876">
      <w:pPr>
        <w:numPr>
          <w:ilvl w:val="0"/>
          <w:numId w:val="5"/>
        </w:numPr>
        <w:rPr>
          <w:rFonts w:eastAsia="Times New Roman"/>
        </w:rPr>
      </w:pPr>
      <w:r w:rsidRPr="007B0876">
        <w:rPr>
          <w:rFonts w:eastAsia="Times New Roman"/>
        </w:rPr>
        <w:t>упражнения на сравнение</w:t>
      </w:r>
    </w:p>
    <w:p w:rsidR="007B0876" w:rsidRPr="007B0876" w:rsidRDefault="007B0876" w:rsidP="007B0876">
      <w:pPr>
        <w:numPr>
          <w:ilvl w:val="0"/>
          <w:numId w:val="5"/>
        </w:numPr>
        <w:rPr>
          <w:rFonts w:eastAsia="Times New Roman"/>
        </w:rPr>
      </w:pPr>
      <w:r w:rsidRPr="007B0876">
        <w:rPr>
          <w:rFonts w:eastAsia="Times New Roman"/>
        </w:rPr>
        <w:t xml:space="preserve">упражнения на выбор </w:t>
      </w:r>
    </w:p>
    <w:p w:rsidR="007B0876" w:rsidRDefault="007B0876" w:rsidP="007B0876">
      <w:pPr>
        <w:ind w:firstLine="851"/>
        <w:rPr>
          <w:rFonts w:eastAsia="Times New Roman"/>
          <w:b/>
          <w:u w:val="single"/>
        </w:rPr>
      </w:pPr>
    </w:p>
    <w:p w:rsidR="007B0876" w:rsidRPr="007B0876" w:rsidRDefault="007B0876" w:rsidP="007B0876">
      <w:pPr>
        <w:ind w:firstLine="851"/>
        <w:rPr>
          <w:rFonts w:eastAsia="Times New Roman"/>
          <w:b/>
          <w:u w:val="single"/>
        </w:rPr>
      </w:pPr>
      <w:r w:rsidRPr="007B0876">
        <w:rPr>
          <w:rFonts w:eastAsia="Times New Roman"/>
          <w:b/>
          <w:u w:val="single"/>
        </w:rPr>
        <w:t>Письмо</w:t>
      </w:r>
    </w:p>
    <w:p w:rsidR="007B0876" w:rsidRPr="007B0876" w:rsidRDefault="007B0876" w:rsidP="007B0876">
      <w:pPr>
        <w:numPr>
          <w:ilvl w:val="0"/>
          <w:numId w:val="6"/>
        </w:numPr>
        <w:rPr>
          <w:rFonts w:eastAsia="Times New Roman"/>
        </w:rPr>
      </w:pPr>
      <w:r w:rsidRPr="007B0876">
        <w:rPr>
          <w:rFonts w:eastAsia="Times New Roman"/>
        </w:rPr>
        <w:t>нахождение логической последовательности письма личного характера</w:t>
      </w:r>
    </w:p>
    <w:p w:rsidR="007B0876" w:rsidRPr="007B0876" w:rsidRDefault="007B0876" w:rsidP="007B0876">
      <w:pPr>
        <w:numPr>
          <w:ilvl w:val="0"/>
          <w:numId w:val="6"/>
        </w:numPr>
        <w:rPr>
          <w:rFonts w:eastAsia="Times New Roman"/>
        </w:rPr>
      </w:pPr>
      <w:r w:rsidRPr="007B0876">
        <w:rPr>
          <w:rFonts w:eastAsia="Times New Roman"/>
        </w:rPr>
        <w:t xml:space="preserve">написание высказываний </w:t>
      </w:r>
      <w:proofErr w:type="spellStart"/>
      <w:r w:rsidRPr="007B0876">
        <w:rPr>
          <w:rFonts w:eastAsia="Times New Roman"/>
        </w:rPr>
        <w:t>обьёмом</w:t>
      </w:r>
      <w:proofErr w:type="spellEnd"/>
      <w:r w:rsidRPr="007B0876">
        <w:rPr>
          <w:rFonts w:eastAsia="Times New Roman"/>
        </w:rPr>
        <w:t xml:space="preserve"> 5-7 фраз по шаблону</w:t>
      </w:r>
    </w:p>
    <w:p w:rsidR="007B0876" w:rsidRPr="007B0876" w:rsidRDefault="007B0876" w:rsidP="007B0876">
      <w:pPr>
        <w:numPr>
          <w:ilvl w:val="0"/>
          <w:numId w:val="6"/>
        </w:numPr>
        <w:rPr>
          <w:rFonts w:eastAsia="Times New Roman"/>
        </w:rPr>
      </w:pPr>
      <w:r w:rsidRPr="007B0876">
        <w:rPr>
          <w:rFonts w:eastAsia="Times New Roman"/>
        </w:rPr>
        <w:t>отработка навыков задавания вопросов в режиме дополнения предложений недостающими словами</w:t>
      </w:r>
    </w:p>
    <w:p w:rsidR="007B0876" w:rsidRDefault="007B0876" w:rsidP="007B0876">
      <w:pPr>
        <w:ind w:firstLine="851"/>
        <w:rPr>
          <w:rFonts w:eastAsia="Times New Roman"/>
          <w:b/>
          <w:u w:val="single"/>
        </w:rPr>
      </w:pPr>
    </w:p>
    <w:p w:rsidR="007B0876" w:rsidRPr="007B0876" w:rsidRDefault="007B0876" w:rsidP="007B0876">
      <w:pPr>
        <w:ind w:firstLine="851"/>
        <w:rPr>
          <w:rFonts w:eastAsia="Times New Roman"/>
          <w:b/>
          <w:u w:val="single"/>
        </w:rPr>
      </w:pPr>
      <w:r w:rsidRPr="007B0876">
        <w:rPr>
          <w:rFonts w:eastAsia="Times New Roman"/>
          <w:b/>
          <w:u w:val="single"/>
        </w:rPr>
        <w:t>Контрольные работы</w:t>
      </w:r>
    </w:p>
    <w:p w:rsidR="007B0876" w:rsidRPr="007B0876" w:rsidRDefault="007B0876" w:rsidP="007B0876">
      <w:pPr>
        <w:numPr>
          <w:ilvl w:val="0"/>
          <w:numId w:val="7"/>
        </w:numPr>
        <w:rPr>
          <w:rFonts w:eastAsia="Times New Roman"/>
        </w:rPr>
      </w:pPr>
      <w:r w:rsidRPr="007B0876">
        <w:rPr>
          <w:rFonts w:eastAsia="Times New Roman"/>
        </w:rPr>
        <w:t>выполнение в тестовом варианте (выбор правильного варианта ответа)</w:t>
      </w:r>
    </w:p>
    <w:p w:rsidR="007B0876" w:rsidRDefault="007B0876" w:rsidP="007B0876">
      <w:pPr>
        <w:ind w:firstLine="851"/>
        <w:rPr>
          <w:rFonts w:eastAsia="Times New Roman"/>
          <w:b/>
          <w:u w:val="single"/>
        </w:rPr>
      </w:pPr>
    </w:p>
    <w:p w:rsidR="007B0876" w:rsidRPr="007B0876" w:rsidRDefault="007B0876" w:rsidP="007B0876">
      <w:pPr>
        <w:ind w:firstLine="851"/>
        <w:rPr>
          <w:rFonts w:eastAsia="Times New Roman"/>
          <w:b/>
          <w:u w:val="single"/>
        </w:rPr>
      </w:pPr>
      <w:r w:rsidRPr="007B0876">
        <w:rPr>
          <w:rFonts w:eastAsia="Times New Roman"/>
          <w:b/>
          <w:u w:val="single"/>
        </w:rPr>
        <w:t xml:space="preserve">Диктанты </w:t>
      </w:r>
    </w:p>
    <w:p w:rsidR="007B0876" w:rsidRPr="007B0876" w:rsidRDefault="007B0876" w:rsidP="007B0876">
      <w:pPr>
        <w:numPr>
          <w:ilvl w:val="0"/>
          <w:numId w:val="7"/>
        </w:numPr>
        <w:rPr>
          <w:rFonts w:eastAsia="Times New Roman"/>
        </w:rPr>
      </w:pPr>
      <w:r w:rsidRPr="007B0876">
        <w:rPr>
          <w:rFonts w:eastAsia="Times New Roman"/>
        </w:rPr>
        <w:t>для зачёта необходимо написать половину объёма заявленных на диктант слов</w:t>
      </w:r>
    </w:p>
    <w:p w:rsidR="007B0876" w:rsidRPr="007B0876" w:rsidRDefault="007B0876" w:rsidP="007B0876">
      <w:pPr>
        <w:rPr>
          <w:rFonts w:eastAsia="Times New Roman"/>
        </w:rPr>
      </w:pPr>
    </w:p>
    <w:p w:rsidR="00501EB9" w:rsidRDefault="007B0876" w:rsidP="007B0876">
      <w:pPr>
        <w:jc w:val="center"/>
        <w:rPr>
          <w:b/>
        </w:rPr>
      </w:pPr>
      <w:r w:rsidRPr="0085321C">
        <w:rPr>
          <w:b/>
        </w:rPr>
        <w:t>ОБЩАЯ ХАРАКТРИСТИКА УЧЕБНОГО ПРЕДМЕТА</w:t>
      </w:r>
    </w:p>
    <w:p w:rsidR="007B0876" w:rsidRPr="007B0876" w:rsidRDefault="007B0876" w:rsidP="007B0876">
      <w:pPr>
        <w:ind w:firstLine="851"/>
        <w:jc w:val="both"/>
      </w:pPr>
      <w:r w:rsidRPr="007B0876"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7B0876" w:rsidRPr="007B0876" w:rsidRDefault="007B0876" w:rsidP="007B0876">
      <w:pPr>
        <w:ind w:right="262" w:firstLine="851"/>
        <w:jc w:val="both"/>
        <w:rPr>
          <w:rFonts w:eastAsia="Times New Roman"/>
          <w:color w:val="000000"/>
        </w:rPr>
      </w:pPr>
      <w:r w:rsidRPr="007B0876">
        <w:rPr>
          <w:rFonts w:eastAsia="Times New Roman"/>
          <w:color w:val="000000"/>
        </w:rPr>
        <w:t>Учащиеся  в силу своих индивидуальных и  психофизических особенностей  не могут освои</w:t>
      </w:r>
      <w:r w:rsidRPr="007B0876">
        <w:rPr>
          <w:rFonts w:eastAsia="Times New Roman"/>
          <w:color w:val="000000"/>
          <w:spacing w:val="1"/>
        </w:rPr>
        <w:t>т</w:t>
      </w:r>
      <w:r w:rsidRPr="007B0876">
        <w:rPr>
          <w:rFonts w:eastAsia="Times New Roman"/>
          <w:color w:val="000000"/>
        </w:rPr>
        <w:t>ь</w:t>
      </w:r>
      <w:r w:rsidRPr="007B0876">
        <w:rPr>
          <w:rFonts w:eastAsia="Times New Roman"/>
          <w:color w:val="000000"/>
          <w:spacing w:val="27"/>
        </w:rPr>
        <w:t xml:space="preserve"> </w:t>
      </w:r>
      <w:r w:rsidRPr="007B0876">
        <w:rPr>
          <w:rFonts w:eastAsia="Times New Roman"/>
          <w:color w:val="000000"/>
        </w:rPr>
        <w:t>пр</w:t>
      </w:r>
      <w:r w:rsidRPr="007B0876">
        <w:rPr>
          <w:rFonts w:eastAsia="Times New Roman"/>
          <w:color w:val="000000"/>
          <w:spacing w:val="1"/>
        </w:rPr>
        <w:t>ог</w:t>
      </w:r>
      <w:r w:rsidRPr="007B0876">
        <w:rPr>
          <w:rFonts w:eastAsia="Times New Roman"/>
          <w:color w:val="000000"/>
        </w:rPr>
        <w:t>рамму</w:t>
      </w:r>
      <w:r w:rsidRPr="007B0876">
        <w:rPr>
          <w:rFonts w:eastAsia="Times New Roman"/>
          <w:color w:val="000000"/>
          <w:spacing w:val="29"/>
        </w:rPr>
        <w:t xml:space="preserve"> </w:t>
      </w:r>
      <w:r w:rsidRPr="007B0876">
        <w:rPr>
          <w:rFonts w:eastAsia="Times New Roman"/>
          <w:color w:val="000000"/>
          <w:spacing w:val="1"/>
        </w:rPr>
        <w:t>п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29"/>
        </w:rPr>
        <w:t xml:space="preserve"> </w:t>
      </w:r>
      <w:r w:rsidRPr="007B0876">
        <w:rPr>
          <w:rFonts w:eastAsia="Times New Roman"/>
          <w:color w:val="000000"/>
        </w:rPr>
        <w:t>англи</w:t>
      </w:r>
      <w:r w:rsidRPr="007B0876">
        <w:rPr>
          <w:rFonts w:eastAsia="Times New Roman"/>
          <w:color w:val="000000"/>
          <w:spacing w:val="1"/>
        </w:rPr>
        <w:t>й</w:t>
      </w:r>
      <w:r w:rsidRPr="007B0876">
        <w:rPr>
          <w:rFonts w:eastAsia="Times New Roman"/>
          <w:color w:val="000000"/>
        </w:rPr>
        <w:t>скому</w:t>
      </w:r>
      <w:r w:rsidRPr="007B0876">
        <w:rPr>
          <w:rFonts w:eastAsia="Times New Roman"/>
          <w:color w:val="000000"/>
          <w:spacing w:val="29"/>
        </w:rPr>
        <w:t xml:space="preserve"> </w:t>
      </w:r>
      <w:r w:rsidRPr="007B0876">
        <w:rPr>
          <w:rFonts w:eastAsia="Times New Roman"/>
          <w:color w:val="000000"/>
        </w:rPr>
        <w:t>яз</w:t>
      </w:r>
      <w:r w:rsidRPr="007B0876">
        <w:rPr>
          <w:rFonts w:eastAsia="Times New Roman"/>
          <w:color w:val="000000"/>
          <w:spacing w:val="1"/>
        </w:rPr>
        <w:t>ы</w:t>
      </w:r>
      <w:r w:rsidRPr="007B0876">
        <w:rPr>
          <w:rFonts w:eastAsia="Times New Roman"/>
          <w:color w:val="000000"/>
        </w:rPr>
        <w:t>ку</w:t>
      </w:r>
      <w:r w:rsidRPr="007B0876">
        <w:rPr>
          <w:rFonts w:eastAsia="Times New Roman"/>
          <w:color w:val="000000"/>
          <w:spacing w:val="28"/>
        </w:rPr>
        <w:t xml:space="preserve"> </w:t>
      </w:r>
      <w:r w:rsidRPr="007B0876">
        <w:rPr>
          <w:rFonts w:eastAsia="Times New Roman"/>
          <w:color w:val="000000"/>
        </w:rPr>
        <w:t>в</w:t>
      </w:r>
      <w:r w:rsidRPr="007B0876">
        <w:rPr>
          <w:rFonts w:eastAsia="Times New Roman"/>
          <w:color w:val="000000"/>
          <w:spacing w:val="29"/>
        </w:rPr>
        <w:t xml:space="preserve"> </w:t>
      </w:r>
      <w:r w:rsidRPr="007B0876">
        <w:rPr>
          <w:rFonts w:eastAsia="Times New Roman"/>
          <w:color w:val="000000"/>
        </w:rPr>
        <w:t>с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1"/>
        </w:rPr>
        <w:t>т</w:t>
      </w:r>
      <w:r w:rsidRPr="007B0876">
        <w:rPr>
          <w:rFonts w:eastAsia="Times New Roman"/>
          <w:color w:val="000000"/>
        </w:rPr>
        <w:t>ветств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и</w:t>
      </w:r>
      <w:r w:rsidRPr="007B0876">
        <w:rPr>
          <w:rFonts w:eastAsia="Times New Roman"/>
          <w:color w:val="000000"/>
          <w:spacing w:val="28"/>
        </w:rPr>
        <w:t xml:space="preserve"> </w:t>
      </w:r>
      <w:r w:rsidRPr="007B0876">
        <w:rPr>
          <w:rFonts w:eastAsia="Times New Roman"/>
          <w:color w:val="000000"/>
        </w:rPr>
        <w:t>с</w:t>
      </w:r>
      <w:r w:rsidRPr="007B0876">
        <w:rPr>
          <w:rFonts w:eastAsia="Times New Roman"/>
          <w:color w:val="000000"/>
          <w:spacing w:val="28"/>
        </w:rPr>
        <w:t xml:space="preserve"> </w:t>
      </w:r>
      <w:r w:rsidRPr="007B0876">
        <w:rPr>
          <w:rFonts w:eastAsia="Times New Roman"/>
          <w:color w:val="000000"/>
        </w:rPr>
        <w:t>треб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ваниями</w:t>
      </w:r>
      <w:r w:rsidRPr="007B0876">
        <w:rPr>
          <w:rFonts w:eastAsia="Times New Roman"/>
          <w:color w:val="000000"/>
          <w:spacing w:val="29"/>
        </w:rPr>
        <w:t xml:space="preserve"> </w:t>
      </w:r>
      <w:r w:rsidRPr="007B0876">
        <w:rPr>
          <w:rFonts w:eastAsia="Times New Roman"/>
          <w:color w:val="000000"/>
          <w:spacing w:val="1"/>
        </w:rPr>
        <w:t>ф</w:t>
      </w:r>
      <w:r w:rsidRPr="007B0876">
        <w:rPr>
          <w:rFonts w:eastAsia="Times New Roman"/>
          <w:color w:val="000000"/>
        </w:rPr>
        <w:t>едерально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25"/>
        </w:rPr>
        <w:t xml:space="preserve"> 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осу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ар</w:t>
      </w:r>
      <w:r w:rsidRPr="007B0876">
        <w:rPr>
          <w:rFonts w:eastAsia="Times New Roman"/>
          <w:color w:val="000000"/>
          <w:spacing w:val="-1"/>
        </w:rPr>
        <w:t>с</w:t>
      </w:r>
      <w:r w:rsidRPr="007B0876">
        <w:rPr>
          <w:rFonts w:eastAsia="Times New Roman"/>
          <w:color w:val="000000"/>
        </w:rPr>
        <w:t>твенно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24"/>
        </w:rPr>
        <w:t xml:space="preserve"> </w:t>
      </w:r>
      <w:r w:rsidRPr="007B0876">
        <w:rPr>
          <w:rFonts w:eastAsia="Times New Roman"/>
          <w:color w:val="000000"/>
        </w:rPr>
        <w:t>стан</w:t>
      </w:r>
      <w:r w:rsidRPr="007B0876">
        <w:rPr>
          <w:rFonts w:eastAsia="Times New Roman"/>
          <w:color w:val="000000"/>
          <w:spacing w:val="2"/>
        </w:rPr>
        <w:t>д</w:t>
      </w:r>
      <w:r w:rsidRPr="007B0876">
        <w:rPr>
          <w:rFonts w:eastAsia="Times New Roman"/>
          <w:color w:val="000000"/>
        </w:rPr>
        <w:t>арт</w:t>
      </w:r>
      <w:r w:rsidRPr="007B0876">
        <w:rPr>
          <w:rFonts w:eastAsia="Times New Roman"/>
          <w:color w:val="000000"/>
          <w:spacing w:val="1"/>
        </w:rPr>
        <w:t>а</w:t>
      </w:r>
      <w:r w:rsidRPr="007B0876">
        <w:rPr>
          <w:rFonts w:eastAsia="Times New Roman"/>
          <w:color w:val="000000"/>
        </w:rPr>
        <w:t>,</w:t>
      </w:r>
      <w:r w:rsidRPr="007B0876">
        <w:rPr>
          <w:rFonts w:eastAsia="Times New Roman"/>
          <w:color w:val="000000"/>
          <w:spacing w:val="25"/>
        </w:rPr>
        <w:t xml:space="preserve"> 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ъявляемо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25"/>
        </w:rPr>
        <w:t xml:space="preserve"> </w:t>
      </w:r>
      <w:r w:rsidRPr="007B0876">
        <w:rPr>
          <w:rFonts w:eastAsia="Times New Roman"/>
          <w:color w:val="000000"/>
        </w:rPr>
        <w:t>к</w:t>
      </w:r>
      <w:r w:rsidRPr="007B0876">
        <w:rPr>
          <w:rFonts w:eastAsia="Times New Roman"/>
          <w:color w:val="000000"/>
          <w:spacing w:val="25"/>
        </w:rPr>
        <w:t xml:space="preserve"> 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чащимся</w:t>
      </w:r>
      <w:r w:rsidRPr="007B0876">
        <w:rPr>
          <w:rFonts w:eastAsia="Times New Roman"/>
          <w:color w:val="000000"/>
          <w:spacing w:val="119"/>
        </w:rPr>
        <w:t xml:space="preserve"> 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  <w:spacing w:val="2"/>
        </w:rPr>
        <w:t>б</w:t>
      </w:r>
      <w:r w:rsidRPr="007B0876">
        <w:rPr>
          <w:rFonts w:eastAsia="Times New Roman"/>
          <w:color w:val="000000"/>
        </w:rPr>
        <w:t>щ</w:t>
      </w:r>
      <w:r w:rsidRPr="007B0876">
        <w:rPr>
          <w:rFonts w:eastAsia="Times New Roman"/>
          <w:color w:val="000000"/>
          <w:spacing w:val="-1"/>
        </w:rPr>
        <w:t>е</w:t>
      </w:r>
      <w:r w:rsidRPr="007B0876">
        <w:rPr>
          <w:rFonts w:eastAsia="Times New Roman"/>
          <w:color w:val="000000"/>
          <w:spacing w:val="1"/>
        </w:rPr>
        <w:t>об</w:t>
      </w:r>
      <w:r w:rsidRPr="007B0876">
        <w:rPr>
          <w:rFonts w:eastAsia="Times New Roman"/>
          <w:color w:val="000000"/>
        </w:rPr>
        <w:t>разовате</w:t>
      </w:r>
      <w:r w:rsidRPr="007B0876">
        <w:rPr>
          <w:rFonts w:eastAsia="Times New Roman"/>
          <w:color w:val="000000"/>
          <w:spacing w:val="1"/>
        </w:rPr>
        <w:t>л</w:t>
      </w:r>
      <w:r w:rsidRPr="007B0876">
        <w:rPr>
          <w:rFonts w:eastAsia="Times New Roman"/>
          <w:color w:val="000000"/>
        </w:rPr>
        <w:t>ьн</w:t>
      </w:r>
      <w:r w:rsidRPr="007B0876">
        <w:rPr>
          <w:rFonts w:eastAsia="Times New Roman"/>
          <w:color w:val="000000"/>
          <w:spacing w:val="1"/>
        </w:rPr>
        <w:t>ы</w:t>
      </w:r>
      <w:r w:rsidRPr="007B0876">
        <w:rPr>
          <w:rFonts w:eastAsia="Times New Roman"/>
          <w:color w:val="000000"/>
        </w:rPr>
        <w:t>х</w:t>
      </w:r>
      <w:r w:rsidRPr="007B0876">
        <w:rPr>
          <w:rFonts w:eastAsia="Times New Roman"/>
          <w:color w:val="000000"/>
          <w:spacing w:val="52"/>
        </w:rPr>
        <w:t xml:space="preserve"> </w:t>
      </w:r>
      <w:r w:rsidRPr="007B0876">
        <w:rPr>
          <w:rFonts w:eastAsia="Times New Roman"/>
          <w:color w:val="000000"/>
        </w:rPr>
        <w:t>школ,</w:t>
      </w:r>
      <w:r w:rsidRPr="007B0876">
        <w:rPr>
          <w:rFonts w:eastAsia="Times New Roman"/>
          <w:color w:val="000000"/>
          <w:spacing w:val="50"/>
        </w:rPr>
        <w:t xml:space="preserve"> </w:t>
      </w:r>
      <w:r w:rsidRPr="007B0876">
        <w:rPr>
          <w:rFonts w:eastAsia="Times New Roman"/>
          <w:color w:val="000000"/>
        </w:rPr>
        <w:t>так</w:t>
      </w:r>
      <w:r w:rsidRPr="007B0876">
        <w:rPr>
          <w:rFonts w:eastAsia="Times New Roman"/>
          <w:color w:val="000000"/>
          <w:spacing w:val="51"/>
        </w:rPr>
        <w:t xml:space="preserve"> </w:t>
      </w:r>
      <w:r w:rsidRPr="007B0876">
        <w:rPr>
          <w:rFonts w:eastAsia="Times New Roman"/>
          <w:color w:val="000000"/>
          <w:spacing w:val="1"/>
        </w:rPr>
        <w:t>к</w:t>
      </w:r>
      <w:r w:rsidRPr="007B0876">
        <w:rPr>
          <w:rFonts w:eastAsia="Times New Roman"/>
          <w:color w:val="000000"/>
        </w:rPr>
        <w:t>ак</w:t>
      </w:r>
      <w:r w:rsidRPr="007B0876">
        <w:rPr>
          <w:rFonts w:eastAsia="Times New Roman"/>
          <w:color w:val="000000"/>
          <w:spacing w:val="51"/>
        </w:rPr>
        <w:t xml:space="preserve"> </w:t>
      </w:r>
      <w:r w:rsidRPr="007B0876">
        <w:rPr>
          <w:rFonts w:eastAsia="Times New Roman"/>
          <w:color w:val="000000"/>
        </w:rPr>
        <w:t>исп</w:t>
      </w:r>
      <w:r w:rsidRPr="007B0876">
        <w:rPr>
          <w:rFonts w:eastAsia="Times New Roman"/>
          <w:color w:val="000000"/>
          <w:spacing w:val="1"/>
        </w:rPr>
        <w:t>ы</w:t>
      </w:r>
      <w:r w:rsidRPr="007B0876">
        <w:rPr>
          <w:rFonts w:eastAsia="Times New Roman"/>
          <w:color w:val="000000"/>
        </w:rPr>
        <w:t>т</w:t>
      </w:r>
      <w:r w:rsidRPr="007B0876">
        <w:rPr>
          <w:rFonts w:eastAsia="Times New Roman"/>
          <w:color w:val="000000"/>
          <w:spacing w:val="1"/>
        </w:rPr>
        <w:t>ы</w:t>
      </w:r>
      <w:r w:rsidRPr="007B0876">
        <w:rPr>
          <w:rFonts w:eastAsia="Times New Roman"/>
          <w:color w:val="000000"/>
        </w:rPr>
        <w:t>вают</w:t>
      </w:r>
      <w:r w:rsidRPr="007B0876">
        <w:rPr>
          <w:rFonts w:eastAsia="Times New Roman"/>
          <w:color w:val="000000"/>
          <w:spacing w:val="50"/>
        </w:rPr>
        <w:t xml:space="preserve"> </w:t>
      </w:r>
      <w:r w:rsidRPr="007B0876">
        <w:rPr>
          <w:rFonts w:eastAsia="Times New Roman"/>
          <w:color w:val="000000"/>
        </w:rPr>
        <w:t>зат</w:t>
      </w:r>
      <w:r w:rsidRPr="007B0876">
        <w:rPr>
          <w:rFonts w:eastAsia="Times New Roman"/>
          <w:color w:val="000000"/>
          <w:spacing w:val="1"/>
        </w:rPr>
        <w:t>руд</w:t>
      </w:r>
      <w:r w:rsidRPr="007B0876">
        <w:rPr>
          <w:rFonts w:eastAsia="Times New Roman"/>
          <w:color w:val="000000"/>
        </w:rPr>
        <w:t>нения</w:t>
      </w:r>
      <w:r w:rsidRPr="007B0876">
        <w:rPr>
          <w:rFonts w:eastAsia="Times New Roman"/>
          <w:color w:val="000000"/>
          <w:spacing w:val="50"/>
        </w:rPr>
        <w:t xml:space="preserve"> </w:t>
      </w:r>
      <w:r w:rsidRPr="007B0876">
        <w:rPr>
          <w:rFonts w:eastAsia="Times New Roman"/>
          <w:color w:val="000000"/>
          <w:spacing w:val="1"/>
        </w:rPr>
        <w:t>п</w:t>
      </w:r>
      <w:r w:rsidRPr="007B0876">
        <w:rPr>
          <w:rFonts w:eastAsia="Times New Roman"/>
          <w:color w:val="000000"/>
        </w:rPr>
        <w:t>ри</w:t>
      </w:r>
      <w:r w:rsidRPr="007B0876">
        <w:rPr>
          <w:rFonts w:eastAsia="Times New Roman"/>
          <w:color w:val="000000"/>
          <w:spacing w:val="51"/>
        </w:rPr>
        <w:t xml:space="preserve"> </w:t>
      </w:r>
      <w:r w:rsidRPr="007B0876">
        <w:rPr>
          <w:rFonts w:eastAsia="Times New Roman"/>
          <w:color w:val="000000"/>
        </w:rPr>
        <w:t>чтени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,</w:t>
      </w:r>
      <w:r w:rsidRPr="007B0876">
        <w:rPr>
          <w:rFonts w:eastAsia="Times New Roman"/>
          <w:color w:val="000000"/>
          <w:spacing w:val="51"/>
        </w:rPr>
        <w:t xml:space="preserve"> </w:t>
      </w:r>
      <w:r w:rsidRPr="007B0876">
        <w:rPr>
          <w:rFonts w:eastAsia="Times New Roman"/>
          <w:color w:val="000000"/>
        </w:rPr>
        <w:t>не</w:t>
      </w:r>
      <w:r w:rsidRPr="007B0876">
        <w:rPr>
          <w:rFonts w:eastAsia="Times New Roman"/>
          <w:color w:val="000000"/>
          <w:spacing w:val="51"/>
        </w:rPr>
        <w:t xml:space="preserve"> </w:t>
      </w:r>
      <w:r w:rsidRPr="007B0876">
        <w:rPr>
          <w:rFonts w:eastAsia="Times New Roman"/>
          <w:color w:val="000000"/>
        </w:rPr>
        <w:t>мо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ут вы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елить</w:t>
      </w:r>
      <w:r w:rsidRPr="007B0876">
        <w:rPr>
          <w:rFonts w:eastAsia="Times New Roman"/>
          <w:color w:val="000000"/>
          <w:spacing w:val="21"/>
        </w:rPr>
        <w:t xml:space="preserve"> 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лавное</w:t>
      </w:r>
      <w:r w:rsidRPr="007B0876">
        <w:rPr>
          <w:rFonts w:eastAsia="Times New Roman"/>
          <w:color w:val="000000"/>
          <w:spacing w:val="20"/>
        </w:rPr>
        <w:t xml:space="preserve"> </w:t>
      </w:r>
      <w:r w:rsidRPr="007B0876">
        <w:rPr>
          <w:rFonts w:eastAsia="Times New Roman"/>
          <w:color w:val="000000"/>
        </w:rPr>
        <w:t>в</w:t>
      </w:r>
      <w:r w:rsidRPr="007B0876">
        <w:rPr>
          <w:rFonts w:eastAsia="Times New Roman"/>
          <w:color w:val="000000"/>
          <w:spacing w:val="22"/>
        </w:rPr>
        <w:t xml:space="preserve"> </w:t>
      </w:r>
      <w:r w:rsidRPr="007B0876">
        <w:rPr>
          <w:rFonts w:eastAsia="Times New Roman"/>
          <w:color w:val="000000"/>
        </w:rPr>
        <w:t>и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фо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маци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,</w:t>
      </w:r>
      <w:r w:rsidRPr="007B0876">
        <w:rPr>
          <w:rFonts w:eastAsia="Times New Roman"/>
          <w:color w:val="000000"/>
          <w:spacing w:val="23"/>
        </w:rPr>
        <w:t xml:space="preserve"> </w:t>
      </w:r>
      <w:r w:rsidRPr="007B0876">
        <w:rPr>
          <w:rFonts w:eastAsia="Times New Roman"/>
          <w:color w:val="000000"/>
        </w:rPr>
        <w:t>зат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у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няются</w:t>
      </w:r>
      <w:r w:rsidRPr="007B0876">
        <w:rPr>
          <w:rFonts w:eastAsia="Times New Roman"/>
          <w:color w:val="000000"/>
          <w:spacing w:val="22"/>
        </w:rPr>
        <w:t xml:space="preserve"> 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и</w:t>
      </w:r>
      <w:r w:rsidRPr="007B0876">
        <w:rPr>
          <w:rFonts w:eastAsia="Times New Roman"/>
          <w:color w:val="000000"/>
          <w:spacing w:val="112"/>
        </w:rPr>
        <w:t xml:space="preserve"> </w:t>
      </w:r>
      <w:r w:rsidRPr="007B0876">
        <w:rPr>
          <w:rFonts w:eastAsia="Times New Roman"/>
          <w:color w:val="000000"/>
        </w:rPr>
        <w:t>анализе,</w:t>
      </w:r>
      <w:r w:rsidRPr="007B0876">
        <w:rPr>
          <w:rFonts w:eastAsia="Times New Roman"/>
          <w:color w:val="000000"/>
          <w:spacing w:val="23"/>
        </w:rPr>
        <w:t xml:space="preserve"> </w:t>
      </w:r>
      <w:r w:rsidRPr="007B0876">
        <w:rPr>
          <w:rFonts w:eastAsia="Times New Roman"/>
          <w:color w:val="000000"/>
        </w:rPr>
        <w:t>с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а</w:t>
      </w:r>
      <w:r w:rsidRPr="007B0876">
        <w:rPr>
          <w:rFonts w:eastAsia="Times New Roman"/>
          <w:color w:val="000000"/>
          <w:spacing w:val="1"/>
        </w:rPr>
        <w:t>в</w:t>
      </w:r>
      <w:r w:rsidRPr="007B0876">
        <w:rPr>
          <w:rFonts w:eastAsia="Times New Roman"/>
          <w:color w:val="000000"/>
        </w:rPr>
        <w:t>нен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и,</w:t>
      </w:r>
      <w:r w:rsidRPr="007B0876">
        <w:rPr>
          <w:rFonts w:eastAsia="Times New Roman"/>
          <w:color w:val="000000"/>
          <w:spacing w:val="20"/>
        </w:rPr>
        <w:t xml:space="preserve"> 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б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бщ</w:t>
      </w:r>
      <w:r w:rsidRPr="007B0876">
        <w:rPr>
          <w:rFonts w:eastAsia="Times New Roman"/>
          <w:color w:val="000000"/>
          <w:spacing w:val="-1"/>
        </w:rPr>
        <w:t>е</w:t>
      </w:r>
      <w:r w:rsidRPr="007B0876">
        <w:rPr>
          <w:rFonts w:eastAsia="Times New Roman"/>
          <w:color w:val="000000"/>
        </w:rPr>
        <w:t>нии,</w:t>
      </w:r>
      <w:r w:rsidRPr="007B0876">
        <w:rPr>
          <w:rFonts w:eastAsia="Times New Roman"/>
          <w:color w:val="000000"/>
          <w:spacing w:val="5"/>
        </w:rPr>
        <w:t xml:space="preserve"> </w:t>
      </w:r>
      <w:r w:rsidRPr="007B0876">
        <w:rPr>
          <w:rFonts w:eastAsia="Times New Roman"/>
          <w:color w:val="000000"/>
        </w:rPr>
        <w:t>с</w:t>
      </w:r>
      <w:r w:rsidRPr="007B0876">
        <w:rPr>
          <w:rFonts w:eastAsia="Times New Roman"/>
          <w:color w:val="000000"/>
          <w:spacing w:val="2"/>
        </w:rPr>
        <w:t>и</w:t>
      </w:r>
      <w:r w:rsidRPr="007B0876">
        <w:rPr>
          <w:rFonts w:eastAsia="Times New Roman"/>
          <w:color w:val="000000"/>
        </w:rPr>
        <w:t>стематиз</w:t>
      </w:r>
      <w:r w:rsidRPr="007B0876">
        <w:rPr>
          <w:rFonts w:eastAsia="Times New Roman"/>
          <w:color w:val="000000"/>
          <w:spacing w:val="1"/>
        </w:rPr>
        <w:t>а</w:t>
      </w:r>
      <w:r w:rsidRPr="007B0876">
        <w:rPr>
          <w:rFonts w:eastAsia="Times New Roman"/>
          <w:color w:val="000000"/>
        </w:rPr>
        <w:t>ц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и,</w:t>
      </w:r>
      <w:r w:rsidRPr="007B0876">
        <w:rPr>
          <w:rFonts w:eastAsia="Times New Roman"/>
          <w:color w:val="000000"/>
          <w:spacing w:val="5"/>
        </w:rPr>
        <w:t xml:space="preserve"> 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бла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ают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</w:rPr>
        <w:t>не</w:t>
      </w:r>
      <w:r w:rsidRPr="007B0876">
        <w:rPr>
          <w:rFonts w:eastAsia="Times New Roman"/>
          <w:color w:val="000000"/>
          <w:spacing w:val="1"/>
        </w:rPr>
        <w:t>ус</w:t>
      </w:r>
      <w:r w:rsidRPr="007B0876">
        <w:rPr>
          <w:rFonts w:eastAsia="Times New Roman"/>
          <w:color w:val="000000"/>
        </w:rPr>
        <w:t>т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йчивым</w:t>
      </w:r>
      <w:r w:rsidRPr="007B0876">
        <w:rPr>
          <w:rFonts w:eastAsia="Times New Roman"/>
          <w:color w:val="000000"/>
          <w:spacing w:val="5"/>
        </w:rPr>
        <w:t xml:space="preserve"> </w:t>
      </w:r>
      <w:r w:rsidRPr="007B0876">
        <w:rPr>
          <w:rFonts w:eastAsia="Times New Roman"/>
          <w:color w:val="000000"/>
        </w:rPr>
        <w:t>вни</w:t>
      </w:r>
      <w:r w:rsidRPr="007B0876">
        <w:rPr>
          <w:rFonts w:eastAsia="Times New Roman"/>
          <w:color w:val="000000"/>
          <w:spacing w:val="1"/>
        </w:rPr>
        <w:t>м</w:t>
      </w:r>
      <w:r w:rsidRPr="007B0876">
        <w:rPr>
          <w:rFonts w:eastAsia="Times New Roman"/>
          <w:color w:val="000000"/>
        </w:rPr>
        <w:t>анием,</w:t>
      </w:r>
      <w:r w:rsidRPr="007B0876">
        <w:rPr>
          <w:rFonts w:eastAsia="Times New Roman"/>
          <w:color w:val="000000"/>
          <w:spacing w:val="5"/>
        </w:rPr>
        <w:t xml:space="preserve"> 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1"/>
        </w:rPr>
        <w:t>б</w:t>
      </w:r>
      <w:r w:rsidRPr="007B0876">
        <w:rPr>
          <w:rFonts w:eastAsia="Times New Roman"/>
          <w:color w:val="000000"/>
        </w:rPr>
        <w:t>ла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ают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  <w:spacing w:val="1"/>
        </w:rPr>
        <w:t>б</w:t>
      </w:r>
      <w:r w:rsidRPr="007B0876">
        <w:rPr>
          <w:rFonts w:eastAsia="Times New Roman"/>
          <w:color w:val="000000"/>
        </w:rPr>
        <w:t>ед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ым словарн</w:t>
      </w:r>
      <w:r w:rsidRPr="007B0876">
        <w:rPr>
          <w:rFonts w:eastAsia="Times New Roman"/>
          <w:color w:val="000000"/>
          <w:spacing w:val="1"/>
        </w:rPr>
        <w:t>ы</w:t>
      </w:r>
      <w:r w:rsidRPr="007B0876">
        <w:rPr>
          <w:rFonts w:eastAsia="Times New Roman"/>
          <w:color w:val="000000"/>
        </w:rPr>
        <w:t>м</w:t>
      </w:r>
      <w:r w:rsidRPr="007B0876">
        <w:rPr>
          <w:rFonts w:eastAsia="Times New Roman"/>
          <w:color w:val="000000"/>
          <w:spacing w:val="10"/>
        </w:rPr>
        <w:t xml:space="preserve"> </w:t>
      </w:r>
      <w:r w:rsidRPr="007B0876">
        <w:rPr>
          <w:rFonts w:eastAsia="Times New Roman"/>
          <w:color w:val="000000"/>
          <w:spacing w:val="1"/>
        </w:rPr>
        <w:t>з</w:t>
      </w:r>
      <w:r w:rsidRPr="007B0876">
        <w:rPr>
          <w:rFonts w:eastAsia="Times New Roman"/>
          <w:color w:val="000000"/>
        </w:rPr>
        <w:t>ап</w:t>
      </w:r>
      <w:r w:rsidRPr="007B0876">
        <w:rPr>
          <w:rFonts w:eastAsia="Times New Roman"/>
          <w:color w:val="000000"/>
          <w:spacing w:val="1"/>
        </w:rPr>
        <w:t>а</w:t>
      </w:r>
      <w:r w:rsidRPr="007B0876">
        <w:rPr>
          <w:rFonts w:eastAsia="Times New Roman"/>
          <w:color w:val="000000"/>
        </w:rPr>
        <w:t>сом,</w:t>
      </w:r>
      <w:r w:rsidRPr="007B0876">
        <w:rPr>
          <w:rFonts w:eastAsia="Times New Roman"/>
          <w:color w:val="000000"/>
          <w:spacing w:val="10"/>
        </w:rPr>
        <w:t xml:space="preserve"> </w:t>
      </w:r>
      <w:r w:rsidRPr="007B0876">
        <w:rPr>
          <w:rFonts w:eastAsia="Times New Roman"/>
          <w:color w:val="000000"/>
        </w:rPr>
        <w:t>нару</w:t>
      </w:r>
      <w:r w:rsidRPr="007B0876">
        <w:rPr>
          <w:rFonts w:eastAsia="Times New Roman"/>
          <w:color w:val="000000"/>
          <w:spacing w:val="1"/>
        </w:rPr>
        <w:t>ш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ы</w:t>
      </w:r>
      <w:r w:rsidRPr="007B0876">
        <w:rPr>
          <w:rFonts w:eastAsia="Times New Roman"/>
          <w:color w:val="000000"/>
          <w:spacing w:val="11"/>
        </w:rPr>
        <w:t xml:space="preserve"> </w:t>
      </w:r>
      <w:r w:rsidRPr="007B0876">
        <w:rPr>
          <w:rFonts w:eastAsia="Times New Roman"/>
          <w:color w:val="000000"/>
        </w:rPr>
        <w:t>фонем</w:t>
      </w:r>
      <w:r w:rsidRPr="007B0876">
        <w:rPr>
          <w:rFonts w:eastAsia="Times New Roman"/>
          <w:color w:val="000000"/>
          <w:spacing w:val="1"/>
        </w:rPr>
        <w:t>а</w:t>
      </w:r>
      <w:r w:rsidRPr="007B0876">
        <w:rPr>
          <w:rFonts w:eastAsia="Times New Roman"/>
          <w:color w:val="000000"/>
        </w:rPr>
        <w:t>т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ческий</w:t>
      </w:r>
      <w:r w:rsidRPr="007B0876">
        <w:rPr>
          <w:rFonts w:eastAsia="Times New Roman"/>
          <w:color w:val="000000"/>
          <w:spacing w:val="11"/>
        </w:rPr>
        <w:t xml:space="preserve"> </w:t>
      </w:r>
      <w:r w:rsidRPr="007B0876">
        <w:rPr>
          <w:rFonts w:eastAsia="Times New Roman"/>
          <w:color w:val="000000"/>
        </w:rPr>
        <w:t>слух</w:t>
      </w:r>
      <w:r w:rsidRPr="007B0876">
        <w:rPr>
          <w:rFonts w:eastAsia="Times New Roman"/>
          <w:color w:val="000000"/>
          <w:spacing w:val="10"/>
        </w:rPr>
        <w:t xml:space="preserve"> </w:t>
      </w:r>
      <w:r w:rsidRPr="007B0876">
        <w:rPr>
          <w:rFonts w:eastAsia="Times New Roman"/>
          <w:color w:val="000000"/>
        </w:rPr>
        <w:t>и</w:t>
      </w:r>
      <w:r w:rsidRPr="007B0876">
        <w:rPr>
          <w:rFonts w:eastAsia="Times New Roman"/>
          <w:color w:val="000000"/>
          <w:spacing w:val="14"/>
        </w:rPr>
        <w:t xml:space="preserve"> </w:t>
      </w:r>
      <w:proofErr w:type="spellStart"/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рафо</w:t>
      </w:r>
      <w:r w:rsidRPr="007B0876">
        <w:rPr>
          <w:rFonts w:eastAsia="Times New Roman"/>
          <w:color w:val="000000"/>
          <w:spacing w:val="1"/>
        </w:rPr>
        <w:t>м</w:t>
      </w:r>
      <w:r w:rsidRPr="007B0876">
        <w:rPr>
          <w:rFonts w:eastAsia="Times New Roman"/>
          <w:color w:val="000000"/>
        </w:rPr>
        <w:t>ато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н</w:t>
      </w:r>
      <w:r w:rsidRPr="007B0876">
        <w:rPr>
          <w:rFonts w:eastAsia="Times New Roman"/>
          <w:color w:val="000000"/>
          <w:spacing w:val="1"/>
        </w:rPr>
        <w:t>ы</w:t>
      </w:r>
      <w:r w:rsidRPr="007B0876">
        <w:rPr>
          <w:rFonts w:eastAsia="Times New Roman"/>
          <w:color w:val="000000"/>
        </w:rPr>
        <w:t>е</w:t>
      </w:r>
      <w:proofErr w:type="spellEnd"/>
      <w:r w:rsidRPr="007B0876">
        <w:rPr>
          <w:rFonts w:eastAsia="Times New Roman"/>
          <w:color w:val="000000"/>
          <w:spacing w:val="9"/>
        </w:rPr>
        <w:t xml:space="preserve"> </w:t>
      </w:r>
      <w:r w:rsidRPr="007B0876">
        <w:rPr>
          <w:rFonts w:eastAsia="Times New Roman"/>
          <w:color w:val="000000"/>
        </w:rPr>
        <w:t>нав</w:t>
      </w:r>
      <w:r w:rsidRPr="007B0876">
        <w:rPr>
          <w:rFonts w:eastAsia="Times New Roman"/>
          <w:color w:val="000000"/>
          <w:spacing w:val="1"/>
        </w:rPr>
        <w:t>ы</w:t>
      </w:r>
      <w:r w:rsidRPr="007B0876">
        <w:rPr>
          <w:rFonts w:eastAsia="Times New Roman"/>
          <w:color w:val="000000"/>
        </w:rPr>
        <w:t>к</w:t>
      </w:r>
      <w:r w:rsidRPr="007B0876">
        <w:rPr>
          <w:rFonts w:eastAsia="Times New Roman"/>
          <w:color w:val="000000"/>
          <w:spacing w:val="2"/>
        </w:rPr>
        <w:t>и</w:t>
      </w:r>
      <w:r w:rsidRPr="007B0876">
        <w:rPr>
          <w:rFonts w:eastAsia="Times New Roman"/>
          <w:color w:val="000000"/>
        </w:rPr>
        <w:t>. Учащиеся</w:t>
      </w:r>
      <w:r w:rsidRPr="007B0876">
        <w:rPr>
          <w:rFonts w:eastAsia="Times New Roman"/>
          <w:color w:val="000000"/>
          <w:spacing w:val="5"/>
        </w:rPr>
        <w:t xml:space="preserve"> </w:t>
      </w:r>
      <w:r w:rsidRPr="007B0876">
        <w:rPr>
          <w:rFonts w:eastAsia="Times New Roman"/>
          <w:color w:val="000000"/>
        </w:rPr>
        <w:t>с</w:t>
      </w:r>
      <w:r w:rsidRPr="007B0876">
        <w:rPr>
          <w:rFonts w:eastAsia="Times New Roman"/>
          <w:color w:val="000000"/>
          <w:spacing w:val="5"/>
        </w:rPr>
        <w:t xml:space="preserve"> </w:t>
      </w:r>
      <w:r w:rsidRPr="007B0876">
        <w:rPr>
          <w:rFonts w:eastAsia="Times New Roman"/>
          <w:color w:val="000000"/>
        </w:rPr>
        <w:t>ЗПР и ТНР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а</w:t>
      </w:r>
      <w:r w:rsidRPr="007B0876">
        <w:rPr>
          <w:rFonts w:eastAsia="Times New Roman"/>
          <w:color w:val="000000"/>
          <w:spacing w:val="1"/>
        </w:rPr>
        <w:t>бо</w:t>
      </w:r>
      <w:r w:rsidRPr="007B0876">
        <w:rPr>
          <w:rFonts w:eastAsia="Times New Roman"/>
          <w:color w:val="000000"/>
        </w:rPr>
        <w:t>тают</w:t>
      </w:r>
      <w:r w:rsidRPr="007B0876">
        <w:rPr>
          <w:rFonts w:eastAsia="Times New Roman"/>
          <w:color w:val="000000"/>
          <w:spacing w:val="3"/>
        </w:rPr>
        <w:t xml:space="preserve"> 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а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р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вне</w:t>
      </w:r>
      <w:r w:rsidRPr="007B0876">
        <w:rPr>
          <w:rFonts w:eastAsia="Times New Roman"/>
          <w:color w:val="000000"/>
          <w:spacing w:val="3"/>
        </w:rPr>
        <w:t xml:space="preserve"> 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епр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д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к</w:t>
      </w:r>
      <w:r w:rsidRPr="007B0876">
        <w:rPr>
          <w:rFonts w:eastAsia="Times New Roman"/>
          <w:color w:val="000000"/>
          <w:spacing w:val="-1"/>
        </w:rPr>
        <w:t>т</w:t>
      </w:r>
      <w:r w:rsidRPr="007B0876">
        <w:rPr>
          <w:rFonts w:eastAsia="Times New Roman"/>
          <w:color w:val="000000"/>
        </w:rPr>
        <w:t>и</w:t>
      </w:r>
      <w:r w:rsidRPr="007B0876">
        <w:rPr>
          <w:rFonts w:eastAsia="Times New Roman"/>
          <w:color w:val="000000"/>
          <w:spacing w:val="2"/>
        </w:rPr>
        <w:t>в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</w:rPr>
        <w:t>восприят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я,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  <w:spacing w:val="2"/>
        </w:rPr>
        <w:t>о</w:t>
      </w:r>
      <w:r w:rsidRPr="007B0876">
        <w:rPr>
          <w:rFonts w:eastAsia="Times New Roman"/>
          <w:color w:val="000000"/>
        </w:rPr>
        <w:t>сн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вой</w:t>
      </w:r>
      <w:r w:rsidRPr="007B0876">
        <w:rPr>
          <w:rFonts w:eastAsia="Times New Roman"/>
          <w:color w:val="000000"/>
          <w:spacing w:val="5"/>
        </w:rPr>
        <w:t xml:space="preserve"> </w:t>
      </w:r>
      <w:r w:rsidRPr="007B0876">
        <w:rPr>
          <w:rFonts w:eastAsia="Times New Roman"/>
          <w:color w:val="000000"/>
        </w:rPr>
        <w:t>при о</w:t>
      </w:r>
      <w:r w:rsidRPr="007B0876">
        <w:rPr>
          <w:rFonts w:eastAsia="Times New Roman"/>
          <w:color w:val="000000"/>
          <w:spacing w:val="1"/>
        </w:rPr>
        <w:t>б</w:t>
      </w:r>
      <w:r w:rsidRPr="007B0876">
        <w:rPr>
          <w:rFonts w:eastAsia="Times New Roman"/>
          <w:color w:val="000000"/>
        </w:rPr>
        <w:t>учении</w:t>
      </w:r>
      <w:r w:rsidRPr="007B0876">
        <w:rPr>
          <w:rFonts w:eastAsia="Times New Roman"/>
          <w:color w:val="000000"/>
          <w:spacing w:val="36"/>
        </w:rPr>
        <w:t xml:space="preserve"> </w:t>
      </w:r>
      <w:r w:rsidRPr="007B0876">
        <w:rPr>
          <w:rFonts w:eastAsia="Times New Roman"/>
          <w:color w:val="000000"/>
        </w:rPr>
        <w:t>является</w:t>
      </w:r>
      <w:r w:rsidRPr="007B0876">
        <w:rPr>
          <w:rFonts w:eastAsia="Times New Roman"/>
          <w:color w:val="000000"/>
          <w:spacing w:val="35"/>
        </w:rPr>
        <w:t xml:space="preserve"> </w:t>
      </w:r>
      <w:r w:rsidRPr="007B0876">
        <w:rPr>
          <w:rFonts w:eastAsia="Times New Roman"/>
          <w:color w:val="000000"/>
          <w:spacing w:val="1"/>
        </w:rPr>
        <w:lastRenderedPageBreak/>
        <w:t>п</w:t>
      </w:r>
      <w:r w:rsidRPr="007B0876">
        <w:rPr>
          <w:rFonts w:eastAsia="Times New Roman"/>
          <w:color w:val="000000"/>
        </w:rPr>
        <w:t>ассивн</w:t>
      </w:r>
      <w:r w:rsidRPr="007B0876">
        <w:rPr>
          <w:rFonts w:eastAsia="Times New Roman"/>
          <w:color w:val="000000"/>
          <w:spacing w:val="2"/>
        </w:rPr>
        <w:t>о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35"/>
        </w:rPr>
        <w:t xml:space="preserve"> </w:t>
      </w:r>
      <w:r w:rsidRPr="007B0876">
        <w:rPr>
          <w:rFonts w:eastAsia="Times New Roman"/>
          <w:color w:val="000000"/>
        </w:rPr>
        <w:t>ме</w:t>
      </w:r>
      <w:r w:rsidRPr="007B0876">
        <w:rPr>
          <w:rFonts w:eastAsia="Times New Roman"/>
          <w:color w:val="000000"/>
          <w:spacing w:val="1"/>
        </w:rPr>
        <w:t>х</w:t>
      </w:r>
      <w:r w:rsidRPr="007B0876">
        <w:rPr>
          <w:rFonts w:eastAsia="Times New Roman"/>
          <w:color w:val="000000"/>
        </w:rPr>
        <w:t>аническое</w:t>
      </w:r>
      <w:r w:rsidRPr="007B0876">
        <w:rPr>
          <w:rFonts w:eastAsia="Times New Roman"/>
          <w:color w:val="000000"/>
          <w:spacing w:val="35"/>
        </w:rPr>
        <w:t xml:space="preserve"> </w:t>
      </w:r>
      <w:r w:rsidRPr="007B0876">
        <w:rPr>
          <w:rFonts w:eastAsia="Times New Roman"/>
          <w:color w:val="000000"/>
        </w:rPr>
        <w:t>з</w:t>
      </w:r>
      <w:r w:rsidRPr="007B0876">
        <w:rPr>
          <w:rFonts w:eastAsia="Times New Roman"/>
          <w:color w:val="000000"/>
          <w:spacing w:val="1"/>
        </w:rPr>
        <w:t>а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минание</w:t>
      </w:r>
      <w:r w:rsidRPr="007B0876">
        <w:rPr>
          <w:rFonts w:eastAsia="Times New Roman"/>
          <w:color w:val="000000"/>
          <w:spacing w:val="36"/>
        </w:rPr>
        <w:t xml:space="preserve"> </w:t>
      </w:r>
      <w:r w:rsidRPr="007B0876">
        <w:rPr>
          <w:rFonts w:eastAsia="Times New Roman"/>
          <w:color w:val="000000"/>
        </w:rPr>
        <w:t>изучае</w:t>
      </w:r>
      <w:r w:rsidRPr="007B0876">
        <w:rPr>
          <w:rFonts w:eastAsia="Times New Roman"/>
          <w:color w:val="000000"/>
          <w:spacing w:val="1"/>
        </w:rPr>
        <w:t>м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37"/>
        </w:rPr>
        <w:t xml:space="preserve"> </w:t>
      </w:r>
      <w:r w:rsidRPr="007B0876">
        <w:rPr>
          <w:rFonts w:eastAsia="Times New Roman"/>
          <w:color w:val="000000"/>
        </w:rPr>
        <w:t>м</w:t>
      </w:r>
      <w:r w:rsidRPr="007B0876">
        <w:rPr>
          <w:rFonts w:eastAsia="Times New Roman"/>
          <w:color w:val="000000"/>
          <w:spacing w:val="-1"/>
        </w:rPr>
        <w:t>а</w:t>
      </w:r>
      <w:r w:rsidRPr="007B0876">
        <w:rPr>
          <w:rFonts w:eastAsia="Times New Roman"/>
          <w:color w:val="000000"/>
        </w:rPr>
        <w:t>териала,</w:t>
      </w:r>
      <w:r w:rsidRPr="007B0876">
        <w:rPr>
          <w:rFonts w:eastAsia="Times New Roman"/>
          <w:color w:val="000000"/>
          <w:spacing w:val="18"/>
        </w:rPr>
        <w:t xml:space="preserve"> </w:t>
      </w:r>
      <w:r w:rsidRPr="007B0876">
        <w:rPr>
          <w:rFonts w:eastAsia="Times New Roman"/>
          <w:color w:val="000000"/>
          <w:spacing w:val="1"/>
        </w:rPr>
        <w:t>т</w:t>
      </w:r>
      <w:r w:rsidRPr="007B0876">
        <w:rPr>
          <w:rFonts w:eastAsia="Times New Roman"/>
          <w:color w:val="000000"/>
        </w:rPr>
        <w:t>ак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м</w:t>
      </w:r>
      <w:r w:rsidRPr="007B0876">
        <w:rPr>
          <w:rFonts w:eastAsia="Times New Roman"/>
          <w:color w:val="000000"/>
          <w:spacing w:val="20"/>
        </w:rPr>
        <w:t xml:space="preserve"> 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етям</w:t>
      </w:r>
      <w:r w:rsidRPr="007B0876">
        <w:rPr>
          <w:rFonts w:eastAsia="Times New Roman"/>
          <w:color w:val="000000"/>
          <w:spacing w:val="17"/>
        </w:rPr>
        <w:t xml:space="preserve"> </w:t>
      </w:r>
      <w:r w:rsidRPr="007B0876">
        <w:rPr>
          <w:rFonts w:eastAsia="Times New Roman"/>
          <w:color w:val="000000"/>
        </w:rPr>
        <w:t>с</w:t>
      </w:r>
      <w:r w:rsidRPr="007B0876">
        <w:rPr>
          <w:rFonts w:eastAsia="Times New Roman"/>
          <w:color w:val="000000"/>
          <w:spacing w:val="18"/>
        </w:rPr>
        <w:t xml:space="preserve"> </w:t>
      </w:r>
      <w:r w:rsidRPr="007B0876">
        <w:rPr>
          <w:rFonts w:eastAsia="Times New Roman"/>
          <w:color w:val="000000"/>
          <w:spacing w:val="1"/>
        </w:rPr>
        <w:t>тру</w:t>
      </w:r>
      <w:r w:rsidRPr="007B0876">
        <w:rPr>
          <w:rFonts w:eastAsia="Times New Roman"/>
          <w:color w:val="000000"/>
        </w:rPr>
        <w:t>д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м</w:t>
      </w:r>
      <w:r w:rsidRPr="007B0876">
        <w:rPr>
          <w:rFonts w:eastAsia="Times New Roman"/>
          <w:color w:val="000000"/>
          <w:spacing w:val="17"/>
        </w:rPr>
        <w:t xml:space="preserve"> 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аются</w:t>
      </w:r>
      <w:r w:rsidRPr="007B0876">
        <w:rPr>
          <w:rFonts w:eastAsia="Times New Roman"/>
          <w:color w:val="000000"/>
          <w:spacing w:val="17"/>
        </w:rPr>
        <w:t xml:space="preserve"> 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т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ельные</w:t>
      </w:r>
      <w:r w:rsidRPr="007B0876">
        <w:rPr>
          <w:rFonts w:eastAsia="Times New Roman"/>
          <w:color w:val="000000"/>
          <w:spacing w:val="18"/>
        </w:rPr>
        <w:t xml:space="preserve"> </w:t>
      </w:r>
      <w:r w:rsidRPr="007B0876">
        <w:rPr>
          <w:rFonts w:eastAsia="Times New Roman"/>
          <w:color w:val="000000"/>
          <w:spacing w:val="1"/>
        </w:rPr>
        <w:t>пр</w:t>
      </w:r>
      <w:r w:rsidRPr="007B0876">
        <w:rPr>
          <w:rFonts w:eastAsia="Times New Roman"/>
          <w:color w:val="000000"/>
        </w:rPr>
        <w:t>иемы</w:t>
      </w:r>
      <w:r w:rsidRPr="007B0876">
        <w:rPr>
          <w:rFonts w:eastAsia="Times New Roman"/>
          <w:color w:val="000000"/>
          <w:spacing w:val="18"/>
        </w:rPr>
        <w:t xml:space="preserve"> 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м</w:t>
      </w:r>
      <w:r w:rsidRPr="007B0876">
        <w:rPr>
          <w:rFonts w:eastAsia="Times New Roman"/>
          <w:color w:val="000000"/>
          <w:spacing w:val="1"/>
        </w:rPr>
        <w:t>с</w:t>
      </w:r>
      <w:r w:rsidRPr="007B0876">
        <w:rPr>
          <w:rFonts w:eastAsia="Times New Roman"/>
          <w:color w:val="000000"/>
        </w:rPr>
        <w:t>твенн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й</w:t>
      </w:r>
      <w:r w:rsidRPr="007B0876">
        <w:rPr>
          <w:rFonts w:eastAsia="Times New Roman"/>
          <w:color w:val="000000"/>
          <w:spacing w:val="19"/>
        </w:rPr>
        <w:t xml:space="preserve"> </w:t>
      </w:r>
      <w:r w:rsidRPr="007B0876">
        <w:rPr>
          <w:rFonts w:eastAsia="Times New Roman"/>
          <w:color w:val="000000"/>
        </w:rPr>
        <w:t>д</w:t>
      </w:r>
      <w:r w:rsidRPr="007B0876">
        <w:rPr>
          <w:rFonts w:eastAsia="Times New Roman"/>
          <w:color w:val="000000"/>
          <w:spacing w:val="3"/>
        </w:rPr>
        <w:t>е</w:t>
      </w:r>
      <w:r w:rsidRPr="007B0876">
        <w:rPr>
          <w:rFonts w:eastAsia="Times New Roman"/>
          <w:color w:val="000000"/>
        </w:rPr>
        <w:t>ят</w:t>
      </w:r>
      <w:r w:rsidRPr="007B0876">
        <w:rPr>
          <w:rFonts w:eastAsia="Times New Roman"/>
          <w:color w:val="000000"/>
          <w:spacing w:val="1"/>
        </w:rPr>
        <w:t>е</w:t>
      </w:r>
      <w:r w:rsidRPr="007B0876">
        <w:rPr>
          <w:rFonts w:eastAsia="Times New Roman"/>
          <w:color w:val="000000"/>
        </w:rPr>
        <w:t>льнос</w:t>
      </w:r>
      <w:r w:rsidRPr="007B0876">
        <w:rPr>
          <w:rFonts w:eastAsia="Times New Roman"/>
          <w:color w:val="000000"/>
          <w:spacing w:val="1"/>
        </w:rPr>
        <w:t>т</w:t>
      </w:r>
      <w:r w:rsidRPr="007B0876">
        <w:rPr>
          <w:rFonts w:eastAsia="Times New Roman"/>
          <w:color w:val="000000"/>
        </w:rPr>
        <w:t>и, овладение</w:t>
      </w:r>
      <w:r w:rsidRPr="007B0876">
        <w:rPr>
          <w:rFonts w:eastAsia="Times New Roman"/>
          <w:color w:val="000000"/>
          <w:spacing w:val="55"/>
        </w:rPr>
        <w:t xml:space="preserve"> </w:t>
      </w:r>
      <w:r w:rsidRPr="007B0876">
        <w:rPr>
          <w:rFonts w:eastAsia="Times New Roman"/>
          <w:color w:val="000000"/>
        </w:rPr>
        <w:t>ин</w:t>
      </w:r>
      <w:r w:rsidRPr="007B0876">
        <w:rPr>
          <w:rFonts w:eastAsia="Times New Roman"/>
          <w:color w:val="000000"/>
          <w:spacing w:val="1"/>
        </w:rPr>
        <w:t>т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1"/>
        </w:rPr>
        <w:t>л</w:t>
      </w:r>
      <w:r w:rsidRPr="007B0876">
        <w:rPr>
          <w:rFonts w:eastAsia="Times New Roman"/>
          <w:color w:val="000000"/>
        </w:rPr>
        <w:t>лект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альными</w:t>
      </w:r>
      <w:r w:rsidRPr="007B0876">
        <w:rPr>
          <w:rFonts w:eastAsia="Times New Roman"/>
          <w:color w:val="000000"/>
          <w:spacing w:val="56"/>
        </w:rPr>
        <w:t xml:space="preserve"> </w:t>
      </w:r>
      <w:r w:rsidRPr="007B0876">
        <w:rPr>
          <w:rFonts w:eastAsia="Times New Roman"/>
          <w:color w:val="000000"/>
        </w:rPr>
        <w:t>умениями.</w:t>
      </w:r>
      <w:r w:rsidRPr="007B0876">
        <w:rPr>
          <w:rFonts w:eastAsia="Times New Roman"/>
          <w:color w:val="000000"/>
          <w:spacing w:val="55"/>
        </w:rPr>
        <w:t xml:space="preserve"> </w:t>
      </w:r>
      <w:r w:rsidRPr="007B0876">
        <w:rPr>
          <w:rFonts w:eastAsia="Times New Roman"/>
          <w:color w:val="000000"/>
        </w:rPr>
        <w:t>Одн</w:t>
      </w:r>
      <w:r w:rsidRPr="007B0876">
        <w:rPr>
          <w:rFonts w:eastAsia="Times New Roman"/>
          <w:color w:val="000000"/>
          <w:spacing w:val="1"/>
        </w:rPr>
        <w:t>а</w:t>
      </w:r>
      <w:r w:rsidRPr="007B0876">
        <w:rPr>
          <w:rFonts w:eastAsia="Times New Roman"/>
          <w:color w:val="000000"/>
        </w:rPr>
        <w:t>ко</w:t>
      </w:r>
      <w:r w:rsidRPr="007B0876">
        <w:rPr>
          <w:rFonts w:eastAsia="Times New Roman"/>
          <w:color w:val="000000"/>
          <w:spacing w:val="54"/>
        </w:rPr>
        <w:t xml:space="preserve"> </w:t>
      </w:r>
      <w:r w:rsidRPr="007B0876">
        <w:rPr>
          <w:rFonts w:eastAsia="Times New Roman"/>
          <w:color w:val="000000"/>
        </w:rPr>
        <w:t>к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р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екцион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ая</w:t>
      </w:r>
      <w:r w:rsidRPr="007B0876">
        <w:rPr>
          <w:rFonts w:eastAsia="Times New Roman"/>
          <w:color w:val="000000"/>
          <w:spacing w:val="53"/>
        </w:rPr>
        <w:t xml:space="preserve"> </w:t>
      </w:r>
      <w:r w:rsidRPr="007B0876">
        <w:rPr>
          <w:rFonts w:eastAsia="Times New Roman"/>
          <w:color w:val="000000"/>
        </w:rPr>
        <w:t>шко</w:t>
      </w:r>
      <w:r w:rsidRPr="007B0876">
        <w:rPr>
          <w:rFonts w:eastAsia="Times New Roman"/>
          <w:color w:val="000000"/>
          <w:spacing w:val="1"/>
        </w:rPr>
        <w:t>л</w:t>
      </w:r>
      <w:r w:rsidRPr="007B0876">
        <w:rPr>
          <w:rFonts w:eastAsia="Times New Roman"/>
          <w:color w:val="000000"/>
        </w:rPr>
        <w:t>а</w:t>
      </w:r>
      <w:r w:rsidRPr="007B0876">
        <w:rPr>
          <w:rFonts w:eastAsia="Times New Roman"/>
          <w:color w:val="000000"/>
          <w:spacing w:val="53"/>
        </w:rPr>
        <w:t xml:space="preserve"> 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извана</w:t>
      </w:r>
      <w:r w:rsidRPr="007B0876">
        <w:rPr>
          <w:rFonts w:eastAsia="Times New Roman"/>
          <w:color w:val="000000"/>
          <w:spacing w:val="12"/>
        </w:rPr>
        <w:t xml:space="preserve"> </w:t>
      </w:r>
      <w:r w:rsidRPr="007B0876">
        <w:rPr>
          <w:rFonts w:eastAsia="Times New Roman"/>
          <w:color w:val="000000"/>
        </w:rPr>
        <w:t>со</w:t>
      </w:r>
      <w:r w:rsidRPr="007B0876">
        <w:rPr>
          <w:rFonts w:eastAsia="Times New Roman"/>
          <w:color w:val="000000"/>
          <w:spacing w:val="1"/>
        </w:rPr>
        <w:t>зд</w:t>
      </w:r>
      <w:r w:rsidRPr="007B0876">
        <w:rPr>
          <w:rFonts w:eastAsia="Times New Roman"/>
          <w:color w:val="000000"/>
        </w:rPr>
        <w:t>ать</w:t>
      </w:r>
      <w:r w:rsidRPr="007B0876">
        <w:rPr>
          <w:rFonts w:eastAsia="Times New Roman"/>
          <w:color w:val="000000"/>
          <w:spacing w:val="10"/>
        </w:rPr>
        <w:t xml:space="preserve"> 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б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аз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ватель</w:t>
      </w:r>
      <w:r w:rsidRPr="007B0876">
        <w:rPr>
          <w:rFonts w:eastAsia="Times New Roman"/>
          <w:color w:val="000000"/>
          <w:spacing w:val="1"/>
        </w:rPr>
        <w:t>ну</w:t>
      </w:r>
      <w:r w:rsidRPr="007B0876">
        <w:rPr>
          <w:rFonts w:eastAsia="Times New Roman"/>
          <w:color w:val="000000"/>
        </w:rPr>
        <w:t>ю</w:t>
      </w:r>
      <w:r w:rsidRPr="007B0876">
        <w:rPr>
          <w:rFonts w:eastAsia="Times New Roman"/>
          <w:color w:val="000000"/>
          <w:spacing w:val="12"/>
        </w:rPr>
        <w:t xml:space="preserve"> </w:t>
      </w:r>
      <w:r w:rsidRPr="007B0876">
        <w:rPr>
          <w:rFonts w:eastAsia="Times New Roman"/>
          <w:color w:val="000000"/>
        </w:rPr>
        <w:t>среду</w:t>
      </w:r>
      <w:r w:rsidRPr="007B0876">
        <w:rPr>
          <w:rFonts w:eastAsia="Times New Roman"/>
          <w:color w:val="000000"/>
          <w:spacing w:val="12"/>
        </w:rPr>
        <w:t xml:space="preserve"> </w:t>
      </w:r>
      <w:r w:rsidRPr="007B0876">
        <w:rPr>
          <w:rFonts w:eastAsia="Times New Roman"/>
          <w:color w:val="000000"/>
        </w:rPr>
        <w:t>и</w:t>
      </w:r>
      <w:r w:rsidRPr="007B0876">
        <w:rPr>
          <w:rFonts w:eastAsia="Times New Roman"/>
          <w:color w:val="000000"/>
          <w:spacing w:val="12"/>
        </w:rPr>
        <w:t xml:space="preserve"> </w:t>
      </w:r>
      <w:r w:rsidRPr="007B0876">
        <w:rPr>
          <w:rFonts w:eastAsia="Times New Roman"/>
          <w:color w:val="000000"/>
        </w:rPr>
        <w:t>услови</w:t>
      </w:r>
      <w:r w:rsidRPr="007B0876">
        <w:rPr>
          <w:rFonts w:eastAsia="Times New Roman"/>
          <w:color w:val="000000"/>
          <w:spacing w:val="1"/>
        </w:rPr>
        <w:t>я</w:t>
      </w:r>
      <w:r w:rsidRPr="007B0876">
        <w:rPr>
          <w:rFonts w:eastAsia="Times New Roman"/>
          <w:color w:val="000000"/>
        </w:rPr>
        <w:t>,</w:t>
      </w:r>
      <w:r w:rsidRPr="007B0876">
        <w:rPr>
          <w:rFonts w:eastAsia="Times New Roman"/>
          <w:color w:val="000000"/>
          <w:spacing w:val="95"/>
        </w:rPr>
        <w:t xml:space="preserve"> 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зво</w:t>
      </w:r>
      <w:r w:rsidRPr="007B0876">
        <w:rPr>
          <w:rFonts w:eastAsia="Times New Roman"/>
          <w:color w:val="000000"/>
          <w:spacing w:val="1"/>
        </w:rPr>
        <w:t>ля</w:t>
      </w:r>
      <w:r w:rsidRPr="007B0876">
        <w:rPr>
          <w:rFonts w:eastAsia="Times New Roman"/>
          <w:color w:val="000000"/>
        </w:rPr>
        <w:t>ющие</w:t>
      </w:r>
      <w:r w:rsidRPr="007B0876">
        <w:rPr>
          <w:rFonts w:eastAsia="Times New Roman"/>
          <w:color w:val="000000"/>
          <w:spacing w:val="12"/>
        </w:rPr>
        <w:t xml:space="preserve"> 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1"/>
        </w:rPr>
        <w:t>т</w:t>
      </w:r>
      <w:r w:rsidRPr="007B0876">
        <w:rPr>
          <w:rFonts w:eastAsia="Times New Roman"/>
          <w:color w:val="000000"/>
        </w:rPr>
        <w:t>ям</w:t>
      </w:r>
      <w:r w:rsidRPr="007B0876">
        <w:rPr>
          <w:rFonts w:eastAsia="Times New Roman"/>
          <w:color w:val="000000"/>
          <w:spacing w:val="11"/>
        </w:rPr>
        <w:t xml:space="preserve"> </w:t>
      </w:r>
      <w:r w:rsidRPr="007B0876">
        <w:rPr>
          <w:rFonts w:eastAsia="Times New Roman"/>
          <w:color w:val="000000"/>
        </w:rPr>
        <w:t>с</w:t>
      </w:r>
      <w:r w:rsidRPr="007B0876">
        <w:rPr>
          <w:rFonts w:eastAsia="Times New Roman"/>
          <w:color w:val="000000"/>
          <w:spacing w:val="12"/>
        </w:rPr>
        <w:t xml:space="preserve"> 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ра</w:t>
      </w:r>
      <w:r w:rsidRPr="007B0876">
        <w:rPr>
          <w:rFonts w:eastAsia="Times New Roman"/>
          <w:color w:val="000000"/>
          <w:spacing w:val="2"/>
        </w:rPr>
        <w:t>н</w:t>
      </w:r>
      <w:r w:rsidRPr="007B0876">
        <w:rPr>
          <w:rFonts w:eastAsia="Times New Roman"/>
          <w:color w:val="000000"/>
        </w:rPr>
        <w:t>иченными</w:t>
      </w:r>
      <w:r w:rsidRPr="007B0876">
        <w:rPr>
          <w:rFonts w:eastAsia="Times New Roman"/>
          <w:color w:val="000000"/>
          <w:spacing w:val="40"/>
        </w:rPr>
        <w:t xml:space="preserve"> </w:t>
      </w:r>
      <w:r w:rsidRPr="007B0876">
        <w:rPr>
          <w:rFonts w:eastAsia="Times New Roman"/>
          <w:color w:val="000000"/>
        </w:rPr>
        <w:t>возмож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остями</w:t>
      </w:r>
      <w:r w:rsidRPr="007B0876">
        <w:rPr>
          <w:rFonts w:eastAsia="Times New Roman"/>
          <w:color w:val="000000"/>
          <w:spacing w:val="39"/>
        </w:rPr>
        <w:t xml:space="preserve"> </w:t>
      </w:r>
      <w:r w:rsidRPr="007B0876">
        <w:rPr>
          <w:rFonts w:eastAsia="Times New Roman"/>
          <w:color w:val="000000"/>
          <w:spacing w:val="1"/>
        </w:rPr>
        <w:t>п</w:t>
      </w:r>
      <w:r w:rsidRPr="007B0876">
        <w:rPr>
          <w:rFonts w:eastAsia="Times New Roman"/>
          <w:color w:val="000000"/>
        </w:rPr>
        <w:t>ол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чить</w:t>
      </w:r>
      <w:r w:rsidRPr="007B0876">
        <w:rPr>
          <w:rFonts w:eastAsia="Times New Roman"/>
          <w:color w:val="000000"/>
          <w:spacing w:val="39"/>
        </w:rPr>
        <w:t xml:space="preserve"> </w:t>
      </w:r>
      <w:r w:rsidRPr="007B0876">
        <w:rPr>
          <w:rFonts w:eastAsia="Times New Roman"/>
          <w:color w:val="000000"/>
        </w:rPr>
        <w:t>к</w:t>
      </w:r>
      <w:r w:rsidRPr="007B0876">
        <w:rPr>
          <w:rFonts w:eastAsia="Times New Roman"/>
          <w:color w:val="000000"/>
          <w:spacing w:val="1"/>
        </w:rPr>
        <w:t>а</w:t>
      </w:r>
      <w:r w:rsidRPr="007B0876">
        <w:rPr>
          <w:rFonts w:eastAsia="Times New Roman"/>
          <w:color w:val="000000"/>
        </w:rPr>
        <w:t>чественн</w:t>
      </w:r>
      <w:r w:rsidRPr="007B0876">
        <w:rPr>
          <w:rFonts w:eastAsia="Times New Roman"/>
          <w:color w:val="000000"/>
          <w:spacing w:val="2"/>
        </w:rPr>
        <w:t>о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38"/>
        </w:rPr>
        <w:t xml:space="preserve"> 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б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азование</w:t>
      </w:r>
      <w:r w:rsidRPr="007B0876">
        <w:rPr>
          <w:rFonts w:eastAsia="Times New Roman"/>
          <w:color w:val="000000"/>
          <w:spacing w:val="38"/>
        </w:rPr>
        <w:t xml:space="preserve"> </w:t>
      </w:r>
      <w:r w:rsidRPr="007B0876">
        <w:rPr>
          <w:rFonts w:eastAsia="Times New Roman"/>
          <w:color w:val="000000"/>
        </w:rPr>
        <w:t>по</w:t>
      </w:r>
      <w:r w:rsidRPr="007B0876">
        <w:rPr>
          <w:rFonts w:eastAsia="Times New Roman"/>
          <w:color w:val="000000"/>
          <w:spacing w:val="40"/>
        </w:rPr>
        <w:t xml:space="preserve"> </w:t>
      </w:r>
      <w:r w:rsidRPr="007B0876">
        <w:rPr>
          <w:rFonts w:eastAsia="Times New Roman"/>
          <w:color w:val="000000"/>
          <w:spacing w:val="4"/>
        </w:rPr>
        <w:t>а</w:t>
      </w:r>
      <w:r w:rsidRPr="007B0876">
        <w:rPr>
          <w:rFonts w:eastAsia="Times New Roman"/>
          <w:color w:val="000000"/>
        </w:rPr>
        <w:t>н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лийскому языку,</w:t>
      </w:r>
      <w:r w:rsidRPr="007B0876">
        <w:rPr>
          <w:rFonts w:eastAsia="Times New Roman"/>
          <w:color w:val="000000"/>
          <w:spacing w:val="27"/>
        </w:rPr>
        <w:t xml:space="preserve"> </w:t>
      </w:r>
      <w:r w:rsidRPr="007B0876">
        <w:rPr>
          <w:rFonts w:eastAsia="Times New Roman"/>
          <w:color w:val="000000"/>
        </w:rPr>
        <w:t>по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г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т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вить</w:t>
      </w:r>
      <w:r w:rsidRPr="007B0876">
        <w:rPr>
          <w:rFonts w:eastAsia="Times New Roman"/>
          <w:color w:val="000000"/>
          <w:spacing w:val="26"/>
        </w:rPr>
        <w:t xml:space="preserve"> </w:t>
      </w:r>
      <w:r w:rsidRPr="007B0876">
        <w:rPr>
          <w:rFonts w:eastAsia="Times New Roman"/>
          <w:color w:val="000000"/>
        </w:rPr>
        <w:t>разн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стор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н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26"/>
        </w:rPr>
        <w:t xml:space="preserve"> </w:t>
      </w:r>
      <w:r w:rsidRPr="007B0876">
        <w:rPr>
          <w:rFonts w:eastAsia="Times New Roman"/>
          <w:color w:val="000000"/>
        </w:rPr>
        <w:t>развит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ю</w:t>
      </w:r>
      <w:r w:rsidRPr="007B0876">
        <w:rPr>
          <w:rFonts w:eastAsia="Times New Roman"/>
          <w:color w:val="000000"/>
          <w:spacing w:val="27"/>
        </w:rPr>
        <w:t xml:space="preserve"> </w:t>
      </w:r>
      <w:r w:rsidRPr="007B0876">
        <w:rPr>
          <w:rFonts w:eastAsia="Times New Roman"/>
          <w:color w:val="000000"/>
        </w:rPr>
        <w:t>л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чн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сть,</w:t>
      </w:r>
      <w:r w:rsidRPr="007B0876">
        <w:rPr>
          <w:rFonts w:eastAsia="Times New Roman"/>
          <w:color w:val="000000"/>
          <w:spacing w:val="25"/>
        </w:rPr>
        <w:t xml:space="preserve"> </w:t>
      </w:r>
      <w:r w:rsidRPr="007B0876">
        <w:rPr>
          <w:rFonts w:eastAsia="Times New Roman"/>
          <w:color w:val="000000"/>
          <w:spacing w:val="2"/>
        </w:rPr>
        <w:t>о</w:t>
      </w:r>
      <w:r w:rsidRPr="007B0876">
        <w:rPr>
          <w:rFonts w:eastAsia="Times New Roman"/>
          <w:color w:val="000000"/>
          <w:spacing w:val="1"/>
        </w:rPr>
        <w:t>б</w:t>
      </w:r>
      <w:r w:rsidRPr="007B0876">
        <w:rPr>
          <w:rFonts w:eastAsia="Times New Roman"/>
          <w:color w:val="000000"/>
        </w:rPr>
        <w:t>ладаю</w:t>
      </w:r>
      <w:r w:rsidRPr="007B0876">
        <w:rPr>
          <w:rFonts w:eastAsia="Times New Roman"/>
          <w:color w:val="000000"/>
          <w:spacing w:val="1"/>
        </w:rPr>
        <w:t>щ</w:t>
      </w:r>
      <w:r w:rsidRPr="007B0876">
        <w:rPr>
          <w:rFonts w:eastAsia="Times New Roman"/>
          <w:color w:val="000000"/>
        </w:rPr>
        <w:t>ую</w:t>
      </w:r>
      <w:r w:rsidRPr="007B0876">
        <w:rPr>
          <w:rFonts w:eastAsia="Times New Roman"/>
          <w:color w:val="000000"/>
          <w:spacing w:val="27"/>
        </w:rPr>
        <w:t xml:space="preserve"> </w:t>
      </w:r>
      <w:r w:rsidRPr="007B0876">
        <w:rPr>
          <w:rFonts w:eastAsia="Times New Roman"/>
          <w:color w:val="000000"/>
        </w:rPr>
        <w:t>ко</w:t>
      </w:r>
      <w:r w:rsidRPr="007B0876">
        <w:rPr>
          <w:rFonts w:eastAsia="Times New Roman"/>
          <w:color w:val="000000"/>
          <w:spacing w:val="1"/>
        </w:rPr>
        <w:t>м</w:t>
      </w:r>
      <w:r w:rsidRPr="007B0876">
        <w:rPr>
          <w:rFonts w:eastAsia="Times New Roman"/>
          <w:color w:val="000000"/>
        </w:rPr>
        <w:t>му</w:t>
      </w:r>
      <w:r w:rsidRPr="007B0876">
        <w:rPr>
          <w:rFonts w:eastAsia="Times New Roman"/>
          <w:color w:val="000000"/>
          <w:spacing w:val="4"/>
        </w:rPr>
        <w:t>н</w:t>
      </w:r>
      <w:r w:rsidRPr="007B0876">
        <w:rPr>
          <w:rFonts w:eastAsia="Times New Roman"/>
          <w:color w:val="000000"/>
        </w:rPr>
        <w:t>икативной,</w:t>
      </w:r>
      <w:r w:rsidRPr="007B0876">
        <w:rPr>
          <w:rFonts w:eastAsia="Times New Roman"/>
          <w:color w:val="000000"/>
          <w:spacing w:val="47"/>
        </w:rPr>
        <w:t xml:space="preserve"> </w:t>
      </w:r>
      <w:r w:rsidRPr="007B0876">
        <w:rPr>
          <w:rFonts w:eastAsia="Times New Roman"/>
          <w:color w:val="000000"/>
        </w:rPr>
        <w:t>язык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вой</w:t>
      </w:r>
      <w:r w:rsidRPr="007B0876">
        <w:rPr>
          <w:rFonts w:eastAsia="Times New Roman"/>
          <w:color w:val="000000"/>
          <w:spacing w:val="47"/>
        </w:rPr>
        <w:t xml:space="preserve"> </w:t>
      </w:r>
      <w:r w:rsidRPr="007B0876">
        <w:rPr>
          <w:rFonts w:eastAsia="Times New Roman"/>
          <w:color w:val="000000"/>
        </w:rPr>
        <w:t>и</w:t>
      </w:r>
      <w:r w:rsidRPr="007B0876">
        <w:rPr>
          <w:rFonts w:eastAsia="Times New Roman"/>
          <w:color w:val="000000"/>
          <w:spacing w:val="46"/>
        </w:rPr>
        <w:t xml:space="preserve"> </w:t>
      </w:r>
      <w:proofErr w:type="spellStart"/>
      <w:r w:rsidRPr="007B0876">
        <w:rPr>
          <w:rFonts w:eastAsia="Times New Roman"/>
          <w:color w:val="000000"/>
        </w:rPr>
        <w:t>культ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р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ведческой</w:t>
      </w:r>
      <w:proofErr w:type="spellEnd"/>
      <w:r w:rsidRPr="007B0876">
        <w:rPr>
          <w:rFonts w:eastAsia="Times New Roman"/>
          <w:color w:val="000000"/>
          <w:spacing w:val="46"/>
        </w:rPr>
        <w:t xml:space="preserve"> </w:t>
      </w:r>
      <w:r w:rsidRPr="007B0876">
        <w:rPr>
          <w:rFonts w:eastAsia="Times New Roman"/>
          <w:color w:val="000000"/>
        </w:rPr>
        <w:t>компетенци</w:t>
      </w:r>
      <w:r w:rsidRPr="007B0876">
        <w:rPr>
          <w:rFonts w:eastAsia="Times New Roman"/>
          <w:color w:val="000000"/>
          <w:spacing w:val="1"/>
        </w:rPr>
        <w:t>я</w:t>
      </w:r>
      <w:r w:rsidRPr="007B0876">
        <w:rPr>
          <w:rFonts w:eastAsia="Times New Roman"/>
          <w:color w:val="000000"/>
        </w:rPr>
        <w:t>м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,</w:t>
      </w:r>
      <w:r w:rsidRPr="007B0876">
        <w:rPr>
          <w:rFonts w:eastAsia="Times New Roman"/>
          <w:color w:val="000000"/>
          <w:spacing w:val="45"/>
        </w:rPr>
        <w:t xml:space="preserve"> </w:t>
      </w:r>
      <w:r w:rsidRPr="007B0876">
        <w:rPr>
          <w:rFonts w:eastAsia="Times New Roman"/>
          <w:color w:val="000000"/>
        </w:rPr>
        <w:t>сп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собн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ю</w:t>
      </w:r>
      <w:r w:rsidRPr="007B0876">
        <w:rPr>
          <w:rFonts w:eastAsia="Times New Roman"/>
          <w:color w:val="000000"/>
          <w:spacing w:val="46"/>
        </w:rPr>
        <w:t xml:space="preserve"> </w:t>
      </w:r>
      <w:r w:rsidRPr="007B0876">
        <w:rPr>
          <w:rFonts w:eastAsia="Times New Roman"/>
          <w:color w:val="000000"/>
        </w:rPr>
        <w:t>испо</w:t>
      </w:r>
      <w:r w:rsidRPr="007B0876">
        <w:rPr>
          <w:rFonts w:eastAsia="Times New Roman"/>
          <w:color w:val="000000"/>
          <w:spacing w:val="4"/>
        </w:rPr>
        <w:t>л</w:t>
      </w:r>
      <w:r w:rsidRPr="007B0876">
        <w:rPr>
          <w:rFonts w:eastAsia="Times New Roman"/>
          <w:color w:val="000000"/>
        </w:rPr>
        <w:t>ьзовать</w:t>
      </w:r>
      <w:r w:rsidRPr="007B0876">
        <w:rPr>
          <w:rFonts w:eastAsia="Times New Roman"/>
          <w:color w:val="000000"/>
          <w:spacing w:val="13"/>
        </w:rPr>
        <w:t xml:space="preserve"> 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лученные</w:t>
      </w:r>
      <w:r w:rsidRPr="007B0876">
        <w:rPr>
          <w:rFonts w:eastAsia="Times New Roman"/>
          <w:color w:val="000000"/>
          <w:spacing w:val="15"/>
        </w:rPr>
        <w:t xml:space="preserve"> </w:t>
      </w:r>
      <w:r w:rsidRPr="007B0876">
        <w:rPr>
          <w:rFonts w:eastAsia="Times New Roman"/>
          <w:color w:val="000000"/>
        </w:rPr>
        <w:t>знания</w:t>
      </w:r>
      <w:r w:rsidRPr="007B0876">
        <w:rPr>
          <w:rFonts w:eastAsia="Times New Roman"/>
          <w:color w:val="000000"/>
          <w:spacing w:val="13"/>
        </w:rPr>
        <w:t xml:space="preserve"> 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ля</w:t>
      </w:r>
      <w:r w:rsidRPr="007B0876">
        <w:rPr>
          <w:rFonts w:eastAsia="Times New Roman"/>
          <w:color w:val="000000"/>
          <w:spacing w:val="13"/>
        </w:rPr>
        <w:t xml:space="preserve"> </w:t>
      </w:r>
      <w:r w:rsidRPr="007B0876">
        <w:rPr>
          <w:rFonts w:eastAsia="Times New Roman"/>
          <w:color w:val="000000"/>
        </w:rPr>
        <w:t>у</w:t>
      </w:r>
      <w:r w:rsidRPr="007B0876">
        <w:rPr>
          <w:rFonts w:eastAsia="Times New Roman"/>
          <w:color w:val="000000"/>
          <w:spacing w:val="2"/>
        </w:rPr>
        <w:t>с</w:t>
      </w:r>
      <w:r w:rsidRPr="007B0876">
        <w:rPr>
          <w:rFonts w:eastAsia="Times New Roman"/>
          <w:color w:val="000000"/>
          <w:spacing w:val="1"/>
        </w:rPr>
        <w:t>п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1"/>
        </w:rPr>
        <w:t>ш</w:t>
      </w:r>
      <w:r w:rsidRPr="007B0876">
        <w:rPr>
          <w:rFonts w:eastAsia="Times New Roman"/>
          <w:color w:val="000000"/>
        </w:rPr>
        <w:t>н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й</w:t>
      </w:r>
      <w:r w:rsidRPr="007B0876">
        <w:rPr>
          <w:rFonts w:eastAsia="Times New Roman"/>
          <w:color w:val="000000"/>
          <w:spacing w:val="14"/>
        </w:rPr>
        <w:t xml:space="preserve"> </w:t>
      </w:r>
      <w:r w:rsidRPr="007B0876">
        <w:rPr>
          <w:rFonts w:eastAsia="Times New Roman"/>
          <w:color w:val="000000"/>
        </w:rPr>
        <w:t>социализации,</w:t>
      </w:r>
      <w:r w:rsidRPr="007B0876">
        <w:rPr>
          <w:rFonts w:eastAsia="Times New Roman"/>
          <w:color w:val="000000"/>
          <w:spacing w:val="15"/>
        </w:rPr>
        <w:t xml:space="preserve"> </w:t>
      </w:r>
      <w:r w:rsidRPr="007B0876">
        <w:rPr>
          <w:rFonts w:eastAsia="Times New Roman"/>
          <w:color w:val="000000"/>
        </w:rPr>
        <w:t>даль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ейшего</w:t>
      </w:r>
      <w:r w:rsidRPr="007B0876">
        <w:rPr>
          <w:rFonts w:eastAsia="Times New Roman"/>
          <w:color w:val="000000"/>
          <w:spacing w:val="14"/>
        </w:rPr>
        <w:t xml:space="preserve"> 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б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а</w:t>
      </w:r>
      <w:r w:rsidRPr="007B0876">
        <w:rPr>
          <w:rFonts w:eastAsia="Times New Roman"/>
          <w:color w:val="000000"/>
          <w:spacing w:val="-1"/>
        </w:rPr>
        <w:t>з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2"/>
        </w:rPr>
        <w:t>в</w:t>
      </w:r>
      <w:r w:rsidRPr="007B0876">
        <w:rPr>
          <w:rFonts w:eastAsia="Times New Roman"/>
          <w:color w:val="000000"/>
        </w:rPr>
        <w:t>ания и тру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ов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й деятел</w:t>
      </w:r>
      <w:r w:rsidRPr="007B0876">
        <w:rPr>
          <w:rFonts w:eastAsia="Times New Roman"/>
          <w:color w:val="000000"/>
          <w:spacing w:val="-1"/>
        </w:rPr>
        <w:t>ь</w:t>
      </w:r>
      <w:r w:rsidRPr="007B0876">
        <w:rPr>
          <w:rFonts w:eastAsia="Times New Roman"/>
          <w:color w:val="000000"/>
        </w:rPr>
        <w:t>ност</w:t>
      </w:r>
      <w:r w:rsidRPr="007B0876">
        <w:rPr>
          <w:rFonts w:eastAsia="Times New Roman"/>
          <w:color w:val="000000"/>
          <w:spacing w:val="3"/>
        </w:rPr>
        <w:t>и</w:t>
      </w:r>
      <w:r w:rsidRPr="007B0876">
        <w:rPr>
          <w:rFonts w:eastAsia="Times New Roman"/>
          <w:i/>
          <w:iCs/>
          <w:color w:val="000000"/>
        </w:rPr>
        <w:t>.</w:t>
      </w:r>
    </w:p>
    <w:p w:rsidR="007B0876" w:rsidRPr="007B0876" w:rsidRDefault="007B0876" w:rsidP="007B0876">
      <w:pPr>
        <w:ind w:right="213" w:firstLine="851"/>
        <w:jc w:val="both"/>
        <w:rPr>
          <w:rFonts w:eastAsia="Times New Roman"/>
          <w:color w:val="000000"/>
        </w:rPr>
      </w:pPr>
      <w:r w:rsidRPr="007B0876">
        <w:rPr>
          <w:rFonts w:eastAsia="Times New Roman"/>
          <w:color w:val="000000"/>
        </w:rPr>
        <w:t>Адаптац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 xml:space="preserve">я </w:t>
      </w:r>
      <w:r w:rsidRPr="007B0876">
        <w:rPr>
          <w:rFonts w:eastAsia="Times New Roman"/>
          <w:color w:val="000000"/>
          <w:spacing w:val="1"/>
        </w:rPr>
        <w:t>п</w:t>
      </w:r>
      <w:r w:rsidRPr="007B0876">
        <w:rPr>
          <w:rFonts w:eastAsia="Times New Roman"/>
          <w:color w:val="000000"/>
        </w:rPr>
        <w:t>р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г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ам</w:t>
      </w:r>
      <w:r w:rsidRPr="007B0876">
        <w:rPr>
          <w:rFonts w:eastAsia="Times New Roman"/>
          <w:color w:val="000000"/>
          <w:spacing w:val="-1"/>
        </w:rPr>
        <w:t>м</w:t>
      </w:r>
      <w:r w:rsidRPr="007B0876">
        <w:rPr>
          <w:rFonts w:eastAsia="Times New Roman"/>
          <w:color w:val="000000"/>
        </w:rPr>
        <w:t>ы п</w:t>
      </w:r>
      <w:r w:rsidRPr="007B0876">
        <w:rPr>
          <w:rFonts w:eastAsia="Times New Roman"/>
          <w:color w:val="000000"/>
          <w:spacing w:val="1"/>
        </w:rPr>
        <w:t>ро</w:t>
      </w:r>
      <w:r w:rsidRPr="007B0876">
        <w:rPr>
          <w:rFonts w:eastAsia="Times New Roman"/>
          <w:color w:val="000000"/>
        </w:rPr>
        <w:t>исхо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ит</w:t>
      </w:r>
      <w:r w:rsidRPr="007B0876">
        <w:rPr>
          <w:rFonts w:eastAsia="Times New Roman"/>
          <w:color w:val="000000"/>
          <w:spacing w:val="1"/>
        </w:rPr>
        <w:t xml:space="preserve"> </w:t>
      </w:r>
      <w:r w:rsidRPr="007B0876">
        <w:rPr>
          <w:rFonts w:eastAsia="Times New Roman"/>
          <w:color w:val="000000"/>
        </w:rPr>
        <w:t>за счет</w:t>
      </w:r>
      <w:r w:rsidRPr="007B0876">
        <w:rPr>
          <w:rFonts w:eastAsia="Times New Roman"/>
          <w:color w:val="000000"/>
          <w:spacing w:val="2"/>
        </w:rPr>
        <w:t xml:space="preserve"> </w:t>
      </w:r>
      <w:r w:rsidRPr="007B0876">
        <w:rPr>
          <w:rFonts w:eastAsia="Times New Roman"/>
          <w:color w:val="000000"/>
        </w:rPr>
        <w:t>сокр</w:t>
      </w:r>
      <w:r w:rsidRPr="007B0876">
        <w:rPr>
          <w:rFonts w:eastAsia="Times New Roman"/>
          <w:color w:val="000000"/>
          <w:spacing w:val="1"/>
        </w:rPr>
        <w:t>а</w:t>
      </w:r>
      <w:r w:rsidRPr="007B0876">
        <w:rPr>
          <w:rFonts w:eastAsia="Times New Roman"/>
          <w:color w:val="000000"/>
        </w:rPr>
        <w:t xml:space="preserve">щения </w:t>
      </w:r>
      <w:r w:rsidRPr="007B0876">
        <w:rPr>
          <w:rFonts w:eastAsia="Times New Roman"/>
          <w:color w:val="000000"/>
          <w:spacing w:val="1"/>
        </w:rPr>
        <w:t>сл</w:t>
      </w:r>
      <w:r w:rsidRPr="007B0876">
        <w:rPr>
          <w:rFonts w:eastAsia="Times New Roman"/>
          <w:color w:val="000000"/>
        </w:rPr>
        <w:t>ож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ых</w:t>
      </w:r>
      <w:r w:rsidRPr="007B0876">
        <w:rPr>
          <w:rFonts w:eastAsia="Times New Roman"/>
          <w:color w:val="000000"/>
          <w:spacing w:val="1"/>
        </w:rPr>
        <w:t xml:space="preserve"> </w:t>
      </w:r>
      <w:r w:rsidRPr="007B0876">
        <w:rPr>
          <w:rFonts w:eastAsia="Times New Roman"/>
          <w:color w:val="000000"/>
        </w:rPr>
        <w:t>понятий и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</w:rPr>
        <w:t>те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минов;</w:t>
      </w:r>
      <w:r w:rsidRPr="007B0876">
        <w:rPr>
          <w:rFonts w:eastAsia="Times New Roman"/>
          <w:color w:val="000000"/>
          <w:spacing w:val="5"/>
        </w:rPr>
        <w:t xml:space="preserve"> </w:t>
      </w:r>
      <w:r w:rsidRPr="007B0876">
        <w:rPr>
          <w:rFonts w:eastAsia="Times New Roman"/>
          <w:color w:val="000000"/>
        </w:rPr>
        <w:t>основ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ые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</w:rPr>
        <w:t>сведе</w:t>
      </w:r>
      <w:r w:rsidRPr="007B0876">
        <w:rPr>
          <w:rFonts w:eastAsia="Times New Roman"/>
          <w:color w:val="000000"/>
          <w:spacing w:val="2"/>
        </w:rPr>
        <w:t>н</w:t>
      </w:r>
      <w:r w:rsidRPr="007B0876">
        <w:rPr>
          <w:rFonts w:eastAsia="Times New Roman"/>
          <w:color w:val="000000"/>
        </w:rPr>
        <w:t>ия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</w:rPr>
        <w:t>в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ограмме</w:t>
      </w:r>
      <w:r w:rsidRPr="007B0876">
        <w:rPr>
          <w:rFonts w:eastAsia="Times New Roman"/>
          <w:color w:val="000000"/>
          <w:spacing w:val="3"/>
        </w:rPr>
        <w:t xml:space="preserve"> 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аются</w:t>
      </w:r>
      <w:r w:rsidRPr="007B0876">
        <w:rPr>
          <w:rFonts w:eastAsia="Times New Roman"/>
          <w:color w:val="000000"/>
          <w:spacing w:val="4"/>
        </w:rPr>
        <w:t xml:space="preserve"> </w:t>
      </w:r>
      <w:r w:rsidRPr="007B0876">
        <w:rPr>
          <w:rFonts w:eastAsia="Times New Roman"/>
          <w:color w:val="000000"/>
        </w:rPr>
        <w:t>д</w:t>
      </w:r>
      <w:r w:rsidRPr="007B0876">
        <w:rPr>
          <w:rFonts w:eastAsia="Times New Roman"/>
          <w:color w:val="000000"/>
          <w:spacing w:val="1"/>
        </w:rPr>
        <w:t>иф</w:t>
      </w:r>
      <w:r w:rsidRPr="007B0876">
        <w:rPr>
          <w:rFonts w:eastAsia="Times New Roman"/>
          <w:color w:val="000000"/>
        </w:rPr>
        <w:t>ференци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ованн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.</w:t>
      </w:r>
      <w:r w:rsidRPr="007B0876">
        <w:rPr>
          <w:rFonts w:eastAsia="Times New Roman"/>
          <w:color w:val="000000"/>
          <w:spacing w:val="3"/>
        </w:rPr>
        <w:t xml:space="preserve"> </w:t>
      </w:r>
      <w:r w:rsidRPr="007B0876">
        <w:rPr>
          <w:rFonts w:eastAsia="Times New Roman"/>
          <w:color w:val="000000"/>
          <w:spacing w:val="1"/>
        </w:rPr>
        <w:t>Од</w:t>
      </w:r>
      <w:r w:rsidRPr="007B0876">
        <w:rPr>
          <w:rFonts w:eastAsia="Times New Roman"/>
          <w:color w:val="000000"/>
        </w:rPr>
        <w:t>ни языков</w:t>
      </w:r>
      <w:r w:rsidRPr="007B0876">
        <w:rPr>
          <w:rFonts w:eastAsia="Times New Roman"/>
          <w:color w:val="000000"/>
          <w:spacing w:val="1"/>
        </w:rPr>
        <w:t>ы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52"/>
        </w:rPr>
        <w:t xml:space="preserve"> </w:t>
      </w:r>
      <w:r w:rsidRPr="007B0876">
        <w:rPr>
          <w:rFonts w:eastAsia="Times New Roman"/>
          <w:color w:val="000000"/>
        </w:rPr>
        <w:t>факты</w:t>
      </w:r>
      <w:r w:rsidRPr="007B0876">
        <w:rPr>
          <w:rFonts w:eastAsia="Times New Roman"/>
          <w:color w:val="000000"/>
          <w:spacing w:val="51"/>
        </w:rPr>
        <w:t xml:space="preserve"> 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зучаю</w:t>
      </w:r>
      <w:r w:rsidRPr="007B0876">
        <w:rPr>
          <w:rFonts w:eastAsia="Times New Roman"/>
          <w:color w:val="000000"/>
          <w:spacing w:val="1"/>
        </w:rPr>
        <w:t>т</w:t>
      </w:r>
      <w:r w:rsidRPr="007B0876">
        <w:rPr>
          <w:rFonts w:eastAsia="Times New Roman"/>
          <w:color w:val="000000"/>
        </w:rPr>
        <w:t>ся</w:t>
      </w:r>
      <w:r w:rsidRPr="007B0876">
        <w:rPr>
          <w:rFonts w:eastAsia="Times New Roman"/>
          <w:color w:val="000000"/>
          <w:spacing w:val="52"/>
        </w:rPr>
        <w:t xml:space="preserve"> </w:t>
      </w:r>
      <w:r w:rsidRPr="007B0876">
        <w:rPr>
          <w:rFonts w:eastAsia="Times New Roman"/>
          <w:color w:val="000000"/>
        </w:rPr>
        <w:t>таким</w:t>
      </w:r>
      <w:r w:rsidRPr="007B0876">
        <w:rPr>
          <w:rFonts w:eastAsia="Times New Roman"/>
          <w:color w:val="000000"/>
          <w:spacing w:val="51"/>
        </w:rPr>
        <w:t xml:space="preserve"> 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2"/>
        </w:rPr>
        <w:t>б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азом,</w:t>
      </w:r>
      <w:r w:rsidRPr="007B0876">
        <w:rPr>
          <w:rFonts w:eastAsia="Times New Roman"/>
          <w:color w:val="000000"/>
          <w:spacing w:val="50"/>
        </w:rPr>
        <w:t xml:space="preserve"> </w:t>
      </w:r>
      <w:r w:rsidRPr="007B0876">
        <w:rPr>
          <w:rFonts w:eastAsia="Times New Roman"/>
          <w:color w:val="000000"/>
        </w:rPr>
        <w:t>ч</w:t>
      </w:r>
      <w:r w:rsidRPr="007B0876">
        <w:rPr>
          <w:rFonts w:eastAsia="Times New Roman"/>
          <w:color w:val="000000"/>
          <w:spacing w:val="2"/>
        </w:rPr>
        <w:t>т</w:t>
      </w:r>
      <w:r w:rsidRPr="007B0876">
        <w:rPr>
          <w:rFonts w:eastAsia="Times New Roman"/>
          <w:color w:val="000000"/>
          <w:spacing w:val="-1"/>
        </w:rPr>
        <w:t>о</w:t>
      </w:r>
      <w:r w:rsidRPr="007B0876">
        <w:rPr>
          <w:rFonts w:eastAsia="Times New Roman"/>
          <w:color w:val="000000"/>
        </w:rPr>
        <w:t>бы</w:t>
      </w:r>
      <w:r w:rsidRPr="007B0876">
        <w:rPr>
          <w:rFonts w:eastAsia="Times New Roman"/>
          <w:color w:val="000000"/>
          <w:spacing w:val="51"/>
        </w:rPr>
        <w:t xml:space="preserve"> </w:t>
      </w:r>
      <w:r w:rsidRPr="007B0876">
        <w:rPr>
          <w:rFonts w:eastAsia="Times New Roman"/>
          <w:color w:val="000000"/>
        </w:rPr>
        <w:t>ученики</w:t>
      </w:r>
      <w:r w:rsidRPr="007B0876">
        <w:rPr>
          <w:rFonts w:eastAsia="Times New Roman"/>
          <w:color w:val="000000"/>
          <w:spacing w:val="49"/>
        </w:rPr>
        <w:t xml:space="preserve"> </w:t>
      </w:r>
      <w:r w:rsidRPr="007B0876">
        <w:rPr>
          <w:rFonts w:eastAsia="Times New Roman"/>
          <w:color w:val="000000"/>
        </w:rPr>
        <w:t>мо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ли</w:t>
      </w:r>
      <w:r w:rsidRPr="007B0876">
        <w:rPr>
          <w:rFonts w:eastAsia="Times New Roman"/>
          <w:color w:val="000000"/>
          <w:spacing w:val="50"/>
        </w:rPr>
        <w:t xml:space="preserve"> 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знавать их,</w:t>
      </w:r>
      <w:r w:rsidRPr="007B0876">
        <w:rPr>
          <w:rFonts w:eastAsia="Times New Roman"/>
          <w:color w:val="000000"/>
          <w:spacing w:val="27"/>
        </w:rPr>
        <w:t xml:space="preserve"> 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пи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аясь</w:t>
      </w:r>
      <w:r w:rsidRPr="007B0876">
        <w:rPr>
          <w:rFonts w:eastAsia="Times New Roman"/>
          <w:color w:val="000000"/>
          <w:spacing w:val="27"/>
        </w:rPr>
        <w:t xml:space="preserve"> 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а</w:t>
      </w:r>
      <w:r w:rsidRPr="007B0876">
        <w:rPr>
          <w:rFonts w:eastAsia="Times New Roman"/>
          <w:color w:val="000000"/>
          <w:spacing w:val="28"/>
        </w:rPr>
        <w:t xml:space="preserve"> </w:t>
      </w:r>
      <w:r w:rsidRPr="007B0876">
        <w:rPr>
          <w:rFonts w:eastAsia="Times New Roman"/>
          <w:color w:val="000000"/>
        </w:rPr>
        <w:t>с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ществен</w:t>
      </w:r>
      <w:r w:rsidRPr="007B0876">
        <w:rPr>
          <w:rFonts w:eastAsia="Times New Roman"/>
          <w:color w:val="000000"/>
          <w:spacing w:val="1"/>
        </w:rPr>
        <w:t>ны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27"/>
        </w:rPr>
        <w:t xml:space="preserve"> 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изнаки.</w:t>
      </w:r>
      <w:r w:rsidRPr="007B0876">
        <w:rPr>
          <w:rFonts w:eastAsia="Times New Roman"/>
          <w:color w:val="000000"/>
          <w:spacing w:val="28"/>
        </w:rPr>
        <w:t xml:space="preserve"> </w:t>
      </w:r>
      <w:r w:rsidRPr="007B0876">
        <w:rPr>
          <w:rFonts w:eastAsia="Times New Roman"/>
          <w:color w:val="000000"/>
        </w:rPr>
        <w:t>По</w:t>
      </w:r>
      <w:r w:rsidRPr="007B0876">
        <w:rPr>
          <w:rFonts w:eastAsia="Times New Roman"/>
          <w:color w:val="000000"/>
          <w:spacing w:val="29"/>
        </w:rPr>
        <w:t xml:space="preserve"> </w:t>
      </w:r>
      <w:r w:rsidRPr="007B0876">
        <w:rPr>
          <w:rFonts w:eastAsia="Times New Roman"/>
          <w:color w:val="000000"/>
        </w:rPr>
        <w:t>д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угим</w:t>
      </w:r>
      <w:r w:rsidRPr="007B0876">
        <w:rPr>
          <w:rFonts w:eastAsia="Times New Roman"/>
          <w:color w:val="000000"/>
          <w:spacing w:val="27"/>
        </w:rPr>
        <w:t xml:space="preserve"> </w:t>
      </w:r>
      <w:r w:rsidRPr="007B0876">
        <w:rPr>
          <w:rFonts w:eastAsia="Times New Roman"/>
          <w:color w:val="000000"/>
        </w:rPr>
        <w:t>в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осам</w:t>
      </w:r>
      <w:r w:rsidRPr="007B0876">
        <w:rPr>
          <w:rFonts w:eastAsia="Times New Roman"/>
          <w:color w:val="000000"/>
          <w:spacing w:val="26"/>
        </w:rPr>
        <w:t xml:space="preserve"> </w:t>
      </w:r>
      <w:r w:rsidRPr="007B0876">
        <w:rPr>
          <w:rFonts w:eastAsia="Times New Roman"/>
          <w:color w:val="000000"/>
          <w:spacing w:val="2"/>
        </w:rPr>
        <w:t>у</w:t>
      </w:r>
      <w:r w:rsidRPr="007B0876">
        <w:rPr>
          <w:rFonts w:eastAsia="Times New Roman"/>
          <w:color w:val="000000"/>
        </w:rPr>
        <w:t>чащи</w:t>
      </w:r>
      <w:r w:rsidRPr="007B0876">
        <w:rPr>
          <w:rFonts w:eastAsia="Times New Roman"/>
          <w:color w:val="000000"/>
          <w:spacing w:val="1"/>
        </w:rPr>
        <w:t>е</w:t>
      </w:r>
      <w:r w:rsidRPr="007B0876">
        <w:rPr>
          <w:rFonts w:eastAsia="Times New Roman"/>
          <w:color w:val="000000"/>
        </w:rPr>
        <w:t>ся</w:t>
      </w:r>
      <w:r w:rsidRPr="007B0876">
        <w:rPr>
          <w:rFonts w:eastAsia="Times New Roman"/>
          <w:color w:val="000000"/>
          <w:spacing w:val="28"/>
        </w:rPr>
        <w:t xml:space="preserve"> 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  <w:spacing w:val="-3"/>
        </w:rPr>
        <w:t>л</w:t>
      </w:r>
      <w:r w:rsidRPr="007B0876">
        <w:rPr>
          <w:rFonts w:eastAsia="Times New Roman"/>
          <w:color w:val="000000"/>
        </w:rPr>
        <w:t>учают</w:t>
      </w:r>
      <w:r w:rsidRPr="007B0876">
        <w:rPr>
          <w:rFonts w:eastAsia="Times New Roman"/>
          <w:color w:val="000000"/>
          <w:spacing w:val="11"/>
        </w:rPr>
        <w:t xml:space="preserve"> </w:t>
      </w:r>
      <w:r w:rsidRPr="007B0876">
        <w:rPr>
          <w:rFonts w:eastAsia="Times New Roman"/>
          <w:color w:val="000000"/>
        </w:rPr>
        <w:t>т</w:t>
      </w:r>
      <w:r w:rsidRPr="007B0876">
        <w:rPr>
          <w:rFonts w:eastAsia="Times New Roman"/>
          <w:color w:val="000000"/>
          <w:spacing w:val="1"/>
        </w:rPr>
        <w:t>оль</w:t>
      </w:r>
      <w:r w:rsidRPr="007B0876">
        <w:rPr>
          <w:rFonts w:eastAsia="Times New Roman"/>
          <w:color w:val="000000"/>
        </w:rPr>
        <w:t>ко</w:t>
      </w:r>
      <w:r w:rsidRPr="007B0876">
        <w:rPr>
          <w:rFonts w:eastAsia="Times New Roman"/>
          <w:color w:val="000000"/>
          <w:spacing w:val="12"/>
        </w:rPr>
        <w:t xml:space="preserve"> 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бщее</w:t>
      </w:r>
      <w:r w:rsidRPr="007B0876">
        <w:rPr>
          <w:rFonts w:eastAsia="Times New Roman"/>
          <w:color w:val="000000"/>
          <w:spacing w:val="12"/>
        </w:rPr>
        <w:t xml:space="preserve"> </w:t>
      </w:r>
      <w:r w:rsidRPr="007B0876">
        <w:rPr>
          <w:rFonts w:eastAsia="Times New Roman"/>
          <w:color w:val="000000"/>
        </w:rPr>
        <w:t>п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едставление.</w:t>
      </w:r>
      <w:r w:rsidRPr="007B0876">
        <w:rPr>
          <w:rFonts w:eastAsia="Times New Roman"/>
          <w:color w:val="000000"/>
          <w:spacing w:val="11"/>
        </w:rPr>
        <w:t xml:space="preserve"> 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яд</w:t>
      </w:r>
      <w:r w:rsidRPr="007B0876">
        <w:rPr>
          <w:rFonts w:eastAsia="Times New Roman"/>
          <w:color w:val="000000"/>
          <w:spacing w:val="13"/>
        </w:rPr>
        <w:t xml:space="preserve"> </w:t>
      </w:r>
      <w:r w:rsidRPr="007B0876">
        <w:rPr>
          <w:rFonts w:eastAsia="Times New Roman"/>
          <w:color w:val="000000"/>
        </w:rPr>
        <w:t>све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ений</w:t>
      </w:r>
      <w:r w:rsidRPr="007B0876">
        <w:rPr>
          <w:rFonts w:eastAsia="Times New Roman"/>
          <w:color w:val="000000"/>
          <w:spacing w:val="12"/>
        </w:rPr>
        <w:t xml:space="preserve"> 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13"/>
        </w:rPr>
        <w:t xml:space="preserve"> </w:t>
      </w:r>
      <w:r w:rsidRPr="007B0876">
        <w:rPr>
          <w:rFonts w:eastAsia="Times New Roman"/>
          <w:color w:val="000000"/>
        </w:rPr>
        <w:t>яз</w:t>
      </w:r>
      <w:r w:rsidRPr="007B0876">
        <w:rPr>
          <w:rFonts w:eastAsia="Times New Roman"/>
          <w:color w:val="000000"/>
          <w:spacing w:val="-2"/>
        </w:rPr>
        <w:t>ы</w:t>
      </w:r>
      <w:r w:rsidRPr="007B0876">
        <w:rPr>
          <w:rFonts w:eastAsia="Times New Roman"/>
          <w:color w:val="000000"/>
        </w:rPr>
        <w:t>ке</w:t>
      </w:r>
      <w:r w:rsidRPr="007B0876">
        <w:rPr>
          <w:rFonts w:eastAsia="Times New Roman"/>
          <w:color w:val="000000"/>
          <w:spacing w:val="11"/>
        </w:rPr>
        <w:t xml:space="preserve"> </w:t>
      </w:r>
      <w:r w:rsidRPr="007B0876">
        <w:rPr>
          <w:rFonts w:eastAsia="Times New Roman"/>
          <w:color w:val="000000"/>
          <w:spacing w:val="1"/>
        </w:rPr>
        <w:t>по</w:t>
      </w:r>
      <w:r w:rsidRPr="007B0876">
        <w:rPr>
          <w:rFonts w:eastAsia="Times New Roman"/>
          <w:color w:val="000000"/>
        </w:rPr>
        <w:t>знается</w:t>
      </w:r>
      <w:r w:rsidRPr="007B0876">
        <w:rPr>
          <w:rFonts w:eastAsia="Times New Roman"/>
          <w:color w:val="000000"/>
          <w:spacing w:val="13"/>
        </w:rPr>
        <w:t xml:space="preserve"> </w:t>
      </w:r>
      <w:r w:rsidRPr="007B0876">
        <w:rPr>
          <w:rFonts w:eastAsia="Times New Roman"/>
          <w:color w:val="000000"/>
        </w:rPr>
        <w:t>школьн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ками в результа</w:t>
      </w:r>
      <w:r w:rsidRPr="007B0876">
        <w:rPr>
          <w:rFonts w:eastAsia="Times New Roman"/>
          <w:color w:val="000000"/>
          <w:spacing w:val="1"/>
        </w:rPr>
        <w:t>т</w:t>
      </w:r>
      <w:r w:rsidRPr="007B0876">
        <w:rPr>
          <w:rFonts w:eastAsia="Times New Roman"/>
          <w:color w:val="000000"/>
        </w:rPr>
        <w:t>е п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акти</w:t>
      </w:r>
      <w:r w:rsidRPr="007B0876">
        <w:rPr>
          <w:rFonts w:eastAsia="Times New Roman"/>
          <w:color w:val="000000"/>
          <w:spacing w:val="1"/>
        </w:rPr>
        <w:t>ч</w:t>
      </w:r>
      <w:r w:rsidRPr="007B0876">
        <w:rPr>
          <w:rFonts w:eastAsia="Times New Roman"/>
          <w:color w:val="000000"/>
        </w:rPr>
        <w:t xml:space="preserve">еской 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еятель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ост</w:t>
      </w:r>
      <w:r w:rsidRPr="007B0876">
        <w:rPr>
          <w:rFonts w:eastAsia="Times New Roman"/>
          <w:color w:val="000000"/>
          <w:spacing w:val="1"/>
        </w:rPr>
        <w:t>и</w:t>
      </w:r>
      <w:r w:rsidRPr="007B0876">
        <w:rPr>
          <w:rFonts w:eastAsia="Times New Roman"/>
          <w:color w:val="000000"/>
        </w:rPr>
        <w:t>.</w:t>
      </w:r>
    </w:p>
    <w:p w:rsidR="007B0876" w:rsidRPr="007B0876" w:rsidRDefault="007B0876" w:rsidP="007B0876">
      <w:pPr>
        <w:ind w:right="213" w:firstLine="851"/>
        <w:jc w:val="both"/>
        <w:rPr>
          <w:rFonts w:eastAsia="Times New Roman"/>
          <w:color w:val="000000"/>
        </w:rPr>
      </w:pPr>
      <w:r w:rsidRPr="007B0876">
        <w:rPr>
          <w:rFonts w:eastAsia="Times New Roman"/>
          <w:color w:val="000000"/>
        </w:rPr>
        <w:t xml:space="preserve"> Т</w:t>
      </w:r>
      <w:r w:rsidRPr="007B0876">
        <w:rPr>
          <w:rFonts w:eastAsia="Times New Roman"/>
          <w:color w:val="000000"/>
          <w:spacing w:val="-1"/>
        </w:rPr>
        <w:t>а</w:t>
      </w:r>
      <w:r w:rsidRPr="007B0876">
        <w:rPr>
          <w:rFonts w:eastAsia="Times New Roman"/>
          <w:color w:val="000000"/>
        </w:rPr>
        <w:t>кже</w:t>
      </w:r>
      <w:r w:rsidRPr="007B0876">
        <w:rPr>
          <w:rFonts w:eastAsia="Times New Roman"/>
          <w:color w:val="000000"/>
          <w:spacing w:val="110"/>
        </w:rPr>
        <w:t xml:space="preserve"> </w:t>
      </w:r>
      <w:r w:rsidRPr="007B0876">
        <w:rPr>
          <w:rFonts w:eastAsia="Times New Roman"/>
          <w:color w:val="000000"/>
        </w:rPr>
        <w:t>н</w:t>
      </w:r>
      <w:r w:rsidRPr="007B0876">
        <w:rPr>
          <w:rFonts w:eastAsia="Times New Roman"/>
          <w:color w:val="000000"/>
          <w:spacing w:val="2"/>
        </w:rPr>
        <w:t>о</w:t>
      </w:r>
      <w:r w:rsidRPr="007B0876">
        <w:rPr>
          <w:rFonts w:eastAsia="Times New Roman"/>
          <w:color w:val="000000"/>
        </w:rPr>
        <w:t>в</w:t>
      </w:r>
      <w:r w:rsidRPr="007B0876">
        <w:rPr>
          <w:rFonts w:eastAsia="Times New Roman"/>
          <w:color w:val="000000"/>
          <w:spacing w:val="1"/>
        </w:rPr>
        <w:t>ы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108"/>
        </w:rPr>
        <w:t xml:space="preserve"> </w:t>
      </w:r>
      <w:r w:rsidRPr="007B0876">
        <w:rPr>
          <w:rFonts w:eastAsia="Times New Roman"/>
          <w:color w:val="000000"/>
        </w:rPr>
        <w:t>э</w:t>
      </w:r>
      <w:r w:rsidRPr="007B0876">
        <w:rPr>
          <w:rFonts w:eastAsia="Times New Roman"/>
          <w:color w:val="000000"/>
          <w:spacing w:val="1"/>
        </w:rPr>
        <w:t>л</w:t>
      </w:r>
      <w:r w:rsidRPr="007B0876">
        <w:rPr>
          <w:rFonts w:eastAsia="Times New Roman"/>
          <w:color w:val="000000"/>
        </w:rPr>
        <w:t>ементар</w:t>
      </w:r>
      <w:r w:rsidRPr="007B0876">
        <w:rPr>
          <w:rFonts w:eastAsia="Times New Roman"/>
          <w:color w:val="000000"/>
          <w:spacing w:val="1"/>
        </w:rPr>
        <w:t>н</w:t>
      </w:r>
      <w:r w:rsidRPr="007B0876">
        <w:rPr>
          <w:rFonts w:eastAsia="Times New Roman"/>
          <w:color w:val="000000"/>
        </w:rPr>
        <w:t>ые</w:t>
      </w:r>
      <w:r w:rsidRPr="007B0876">
        <w:rPr>
          <w:rFonts w:eastAsia="Times New Roman"/>
          <w:color w:val="000000"/>
          <w:spacing w:val="110"/>
        </w:rPr>
        <w:t xml:space="preserve"> </w:t>
      </w:r>
      <w:r w:rsidRPr="007B0876">
        <w:rPr>
          <w:rFonts w:eastAsia="Times New Roman"/>
          <w:color w:val="000000"/>
        </w:rPr>
        <w:t>навыки</w:t>
      </w:r>
      <w:r w:rsidRPr="007B0876">
        <w:rPr>
          <w:rFonts w:eastAsia="Times New Roman"/>
          <w:color w:val="000000"/>
          <w:spacing w:val="111"/>
        </w:rPr>
        <w:t xml:space="preserve"> </w:t>
      </w:r>
      <w:r w:rsidRPr="007B0876">
        <w:rPr>
          <w:rFonts w:eastAsia="Times New Roman"/>
          <w:color w:val="000000"/>
        </w:rPr>
        <w:t>в</w:t>
      </w:r>
      <w:r w:rsidRPr="007B0876">
        <w:rPr>
          <w:rFonts w:eastAsia="Times New Roman"/>
          <w:color w:val="000000"/>
          <w:spacing w:val="1"/>
        </w:rPr>
        <w:t>ыраб</w:t>
      </w:r>
      <w:r w:rsidRPr="007B0876">
        <w:rPr>
          <w:rFonts w:eastAsia="Times New Roman"/>
          <w:color w:val="000000"/>
        </w:rPr>
        <w:t>а</w:t>
      </w:r>
      <w:r w:rsidRPr="007B0876">
        <w:rPr>
          <w:rFonts w:eastAsia="Times New Roman"/>
          <w:color w:val="000000"/>
          <w:spacing w:val="1"/>
        </w:rPr>
        <w:t>т</w:t>
      </w:r>
      <w:r w:rsidRPr="007B0876">
        <w:rPr>
          <w:rFonts w:eastAsia="Times New Roman"/>
          <w:color w:val="000000"/>
        </w:rPr>
        <w:t>ываются</w:t>
      </w:r>
      <w:r w:rsidRPr="007B0876">
        <w:rPr>
          <w:rFonts w:eastAsia="Times New Roman"/>
          <w:color w:val="000000"/>
          <w:spacing w:val="111"/>
        </w:rPr>
        <w:t xml:space="preserve"> </w:t>
      </w:r>
      <w:r w:rsidRPr="007B0876">
        <w:rPr>
          <w:rFonts w:eastAsia="Times New Roman"/>
          <w:color w:val="000000"/>
        </w:rPr>
        <w:t>у</w:t>
      </w:r>
      <w:r w:rsidRPr="007B0876">
        <w:rPr>
          <w:rFonts w:eastAsia="Times New Roman"/>
          <w:color w:val="000000"/>
          <w:spacing w:val="110"/>
        </w:rPr>
        <w:t xml:space="preserve"> </w:t>
      </w:r>
      <w:r w:rsidRPr="007B0876">
        <w:rPr>
          <w:rFonts w:eastAsia="Times New Roman"/>
          <w:color w:val="000000"/>
          <w:spacing w:val="1"/>
        </w:rPr>
        <w:t>т</w:t>
      </w:r>
      <w:r w:rsidRPr="007B0876">
        <w:rPr>
          <w:rFonts w:eastAsia="Times New Roman"/>
          <w:color w:val="000000"/>
        </w:rPr>
        <w:t>аких</w:t>
      </w:r>
      <w:r w:rsidRPr="007B0876">
        <w:rPr>
          <w:rFonts w:eastAsia="Times New Roman"/>
          <w:color w:val="000000"/>
          <w:spacing w:val="109"/>
        </w:rPr>
        <w:t xml:space="preserve"> </w:t>
      </w:r>
      <w:r w:rsidRPr="007B0876">
        <w:rPr>
          <w:rFonts w:eastAsia="Times New Roman"/>
          <w:color w:val="000000"/>
          <w:spacing w:val="1"/>
        </w:rPr>
        <w:t>д</w:t>
      </w:r>
      <w:r w:rsidRPr="007B0876">
        <w:rPr>
          <w:rFonts w:eastAsia="Times New Roman"/>
          <w:color w:val="000000"/>
        </w:rPr>
        <w:t>етей крайне</w:t>
      </w:r>
      <w:r w:rsidRPr="007B0876">
        <w:rPr>
          <w:rFonts w:eastAsia="Times New Roman"/>
          <w:color w:val="000000"/>
          <w:spacing w:val="80"/>
        </w:rPr>
        <w:t xml:space="preserve"> </w:t>
      </w:r>
      <w:r w:rsidRPr="007B0876">
        <w:rPr>
          <w:rFonts w:eastAsia="Times New Roman"/>
          <w:color w:val="000000"/>
        </w:rPr>
        <w:t>медленно.</w:t>
      </w:r>
      <w:r w:rsidRPr="007B0876">
        <w:rPr>
          <w:rFonts w:eastAsia="Times New Roman"/>
          <w:color w:val="000000"/>
          <w:spacing w:val="82"/>
        </w:rPr>
        <w:t xml:space="preserve"> </w:t>
      </w:r>
      <w:r w:rsidRPr="007B0876">
        <w:rPr>
          <w:rFonts w:eastAsia="Times New Roman"/>
          <w:color w:val="000000"/>
        </w:rPr>
        <w:t>Для</w:t>
      </w:r>
      <w:r w:rsidRPr="007B0876">
        <w:rPr>
          <w:rFonts w:eastAsia="Times New Roman"/>
          <w:color w:val="000000"/>
          <w:spacing w:val="80"/>
        </w:rPr>
        <w:t xml:space="preserve"> </w:t>
      </w:r>
      <w:r w:rsidRPr="007B0876">
        <w:rPr>
          <w:rFonts w:eastAsia="Times New Roman"/>
          <w:color w:val="000000"/>
        </w:rPr>
        <w:t>их</w:t>
      </w:r>
      <w:r w:rsidRPr="007B0876">
        <w:rPr>
          <w:rFonts w:eastAsia="Times New Roman"/>
          <w:color w:val="000000"/>
          <w:spacing w:val="81"/>
        </w:rPr>
        <w:t xml:space="preserve"> </w:t>
      </w:r>
      <w:r w:rsidRPr="007B0876">
        <w:rPr>
          <w:rFonts w:eastAsia="Times New Roman"/>
          <w:color w:val="000000"/>
        </w:rPr>
        <w:t>закрепле</w:t>
      </w:r>
      <w:r w:rsidRPr="007B0876">
        <w:rPr>
          <w:rFonts w:eastAsia="Times New Roman"/>
          <w:color w:val="000000"/>
          <w:spacing w:val="2"/>
        </w:rPr>
        <w:t>н</w:t>
      </w:r>
      <w:r w:rsidRPr="007B0876">
        <w:rPr>
          <w:rFonts w:eastAsia="Times New Roman"/>
          <w:color w:val="000000"/>
        </w:rPr>
        <w:t>ия</w:t>
      </w:r>
      <w:r w:rsidRPr="007B0876">
        <w:rPr>
          <w:rFonts w:eastAsia="Times New Roman"/>
          <w:color w:val="000000"/>
          <w:spacing w:val="80"/>
        </w:rPr>
        <w:t xml:space="preserve"> </w:t>
      </w:r>
      <w:r w:rsidRPr="007B0876">
        <w:rPr>
          <w:rFonts w:eastAsia="Times New Roman"/>
          <w:color w:val="000000"/>
        </w:rPr>
        <w:t>т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ебуются</w:t>
      </w:r>
      <w:r w:rsidRPr="007B0876">
        <w:rPr>
          <w:rFonts w:eastAsia="Times New Roman"/>
          <w:color w:val="000000"/>
          <w:spacing w:val="79"/>
        </w:rPr>
        <w:t xml:space="preserve"> </w:t>
      </w:r>
      <w:r w:rsidRPr="007B0876">
        <w:rPr>
          <w:rFonts w:eastAsia="Times New Roman"/>
          <w:color w:val="000000"/>
        </w:rPr>
        <w:t>мн</w:t>
      </w:r>
      <w:r w:rsidRPr="007B0876">
        <w:rPr>
          <w:rFonts w:eastAsia="Times New Roman"/>
          <w:color w:val="000000"/>
          <w:spacing w:val="2"/>
        </w:rPr>
        <w:t>о</w:t>
      </w:r>
      <w:r w:rsidRPr="007B0876">
        <w:rPr>
          <w:rFonts w:eastAsia="Times New Roman"/>
          <w:color w:val="000000"/>
        </w:rPr>
        <w:t>г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кратные</w:t>
      </w:r>
      <w:r w:rsidRPr="007B0876">
        <w:rPr>
          <w:rFonts w:eastAsia="Times New Roman"/>
          <w:color w:val="000000"/>
          <w:spacing w:val="80"/>
        </w:rPr>
        <w:t xml:space="preserve"> </w:t>
      </w:r>
      <w:r w:rsidRPr="007B0876">
        <w:rPr>
          <w:rFonts w:eastAsia="Times New Roman"/>
          <w:color w:val="000000"/>
          <w:spacing w:val="1"/>
        </w:rPr>
        <w:t>у</w:t>
      </w:r>
      <w:r w:rsidRPr="007B0876">
        <w:rPr>
          <w:rFonts w:eastAsia="Times New Roman"/>
          <w:color w:val="000000"/>
        </w:rPr>
        <w:t>казания</w:t>
      </w:r>
      <w:r w:rsidRPr="007B0876">
        <w:rPr>
          <w:rFonts w:eastAsia="Times New Roman"/>
          <w:color w:val="000000"/>
          <w:spacing w:val="81"/>
        </w:rPr>
        <w:t xml:space="preserve"> </w:t>
      </w:r>
      <w:r w:rsidRPr="007B0876">
        <w:rPr>
          <w:rFonts w:eastAsia="Times New Roman"/>
          <w:color w:val="000000"/>
        </w:rPr>
        <w:t>и уп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 xml:space="preserve">ажнения. </w:t>
      </w:r>
    </w:p>
    <w:p w:rsidR="007B0876" w:rsidRPr="007B0876" w:rsidRDefault="007B0876" w:rsidP="007B0876">
      <w:pPr>
        <w:ind w:right="-20" w:firstLine="851"/>
        <w:jc w:val="both"/>
        <w:rPr>
          <w:rFonts w:eastAsia="Times New Roman"/>
          <w:color w:val="000000"/>
        </w:rPr>
      </w:pPr>
      <w:r w:rsidRPr="007B0876">
        <w:rPr>
          <w:rFonts w:eastAsia="Times New Roman"/>
          <w:color w:val="000000"/>
        </w:rPr>
        <w:t>Пр</w:t>
      </w:r>
      <w:r w:rsidRPr="007B0876">
        <w:rPr>
          <w:rFonts w:eastAsia="Times New Roman"/>
          <w:color w:val="000000"/>
          <w:spacing w:val="1"/>
        </w:rPr>
        <w:t>о</w:t>
      </w:r>
      <w:r w:rsidRPr="007B0876">
        <w:rPr>
          <w:rFonts w:eastAsia="Times New Roman"/>
          <w:color w:val="000000"/>
        </w:rPr>
        <w:t>г</w:t>
      </w:r>
      <w:r w:rsidRPr="007B0876">
        <w:rPr>
          <w:rFonts w:eastAsia="Times New Roman"/>
          <w:color w:val="000000"/>
          <w:spacing w:val="1"/>
        </w:rPr>
        <w:t>р</w:t>
      </w:r>
      <w:r w:rsidRPr="007B0876">
        <w:rPr>
          <w:rFonts w:eastAsia="Times New Roman"/>
          <w:color w:val="000000"/>
        </w:rPr>
        <w:t>амма</w:t>
      </w:r>
      <w:r w:rsidRPr="007B0876">
        <w:rPr>
          <w:rFonts w:eastAsia="Times New Roman"/>
          <w:color w:val="000000"/>
          <w:spacing w:val="55"/>
        </w:rPr>
        <w:t xml:space="preserve"> </w:t>
      </w:r>
      <w:r w:rsidRPr="007B0876">
        <w:rPr>
          <w:rFonts w:eastAsia="Times New Roman"/>
          <w:color w:val="000000"/>
          <w:spacing w:val="1"/>
        </w:rPr>
        <w:t>со</w:t>
      </w:r>
      <w:r w:rsidRPr="007B0876">
        <w:rPr>
          <w:rFonts w:eastAsia="Times New Roman"/>
          <w:color w:val="000000"/>
        </w:rPr>
        <w:t>ставлена</w:t>
      </w:r>
      <w:r w:rsidRPr="007B0876">
        <w:rPr>
          <w:rFonts w:eastAsia="Times New Roman"/>
          <w:color w:val="000000"/>
          <w:spacing w:val="58"/>
        </w:rPr>
        <w:t xml:space="preserve"> </w:t>
      </w:r>
      <w:r w:rsidRPr="007B0876">
        <w:rPr>
          <w:rFonts w:eastAsia="Times New Roman"/>
          <w:color w:val="000000"/>
        </w:rPr>
        <w:t>с учетом</w:t>
      </w:r>
      <w:r w:rsidRPr="007B0876">
        <w:rPr>
          <w:rFonts w:eastAsia="Times New Roman"/>
          <w:color w:val="000000"/>
          <w:spacing w:val="8"/>
        </w:rPr>
        <w:t xml:space="preserve"> </w:t>
      </w:r>
      <w:r w:rsidRPr="007B0876">
        <w:rPr>
          <w:rFonts w:eastAsia="Times New Roman"/>
          <w:color w:val="000000"/>
        </w:rPr>
        <w:t>т</w:t>
      </w:r>
      <w:r w:rsidRPr="007B0876">
        <w:rPr>
          <w:rFonts w:eastAsia="Times New Roman"/>
          <w:color w:val="000000"/>
          <w:spacing w:val="2"/>
        </w:rPr>
        <w:t>о</w:t>
      </w:r>
      <w:r w:rsidRPr="007B0876">
        <w:rPr>
          <w:rFonts w:eastAsia="Times New Roman"/>
          <w:color w:val="000000"/>
          <w:spacing w:val="1"/>
        </w:rPr>
        <w:t>г</w:t>
      </w:r>
      <w:r w:rsidRPr="007B0876">
        <w:rPr>
          <w:rFonts w:eastAsia="Times New Roman"/>
          <w:color w:val="000000"/>
        </w:rPr>
        <w:t>о,</w:t>
      </w:r>
      <w:r w:rsidRPr="007B0876">
        <w:rPr>
          <w:rFonts w:eastAsia="Times New Roman"/>
          <w:color w:val="000000"/>
          <w:spacing w:val="8"/>
        </w:rPr>
        <w:t xml:space="preserve"> </w:t>
      </w:r>
      <w:r w:rsidRPr="007B0876">
        <w:rPr>
          <w:rFonts w:eastAsia="Times New Roman"/>
          <w:color w:val="000000"/>
        </w:rPr>
        <w:t>чт</w:t>
      </w:r>
      <w:r w:rsidRPr="007B0876">
        <w:rPr>
          <w:rFonts w:eastAsia="Times New Roman"/>
          <w:color w:val="000000"/>
          <w:spacing w:val="1"/>
        </w:rPr>
        <w:t>об</w:t>
      </w:r>
      <w:r w:rsidRPr="007B0876">
        <w:rPr>
          <w:rFonts w:eastAsia="Times New Roman"/>
          <w:color w:val="000000"/>
        </w:rPr>
        <w:t>ы</w:t>
      </w:r>
      <w:r w:rsidRPr="007B0876">
        <w:rPr>
          <w:rFonts w:eastAsia="Times New Roman"/>
          <w:color w:val="000000"/>
          <w:spacing w:val="10"/>
        </w:rPr>
        <w:t xml:space="preserve"> </w:t>
      </w:r>
      <w:r w:rsidRPr="007B0876">
        <w:rPr>
          <w:rFonts w:eastAsia="Times New Roman"/>
          <w:color w:val="000000"/>
          <w:spacing w:val="-3"/>
        </w:rPr>
        <w:t>с</w:t>
      </w:r>
      <w:r w:rsidRPr="007B0876">
        <w:rPr>
          <w:rFonts w:eastAsia="Times New Roman"/>
          <w:color w:val="000000"/>
          <w:spacing w:val="-2"/>
        </w:rPr>
        <w:t>фо</w:t>
      </w:r>
      <w:r w:rsidRPr="007B0876">
        <w:rPr>
          <w:rFonts w:eastAsia="Times New Roman"/>
          <w:color w:val="000000"/>
        </w:rPr>
        <w:t>р</w:t>
      </w:r>
      <w:r w:rsidRPr="007B0876">
        <w:rPr>
          <w:rFonts w:eastAsia="Times New Roman"/>
          <w:color w:val="000000"/>
          <w:spacing w:val="-2"/>
        </w:rPr>
        <w:t>мир</w:t>
      </w:r>
      <w:r w:rsidRPr="007B0876">
        <w:rPr>
          <w:rFonts w:eastAsia="Times New Roman"/>
          <w:color w:val="000000"/>
        </w:rPr>
        <w:t>о</w:t>
      </w:r>
      <w:r w:rsidRPr="007B0876">
        <w:rPr>
          <w:rFonts w:eastAsia="Times New Roman"/>
          <w:color w:val="000000"/>
          <w:spacing w:val="-3"/>
        </w:rPr>
        <w:t>в</w:t>
      </w:r>
      <w:r w:rsidRPr="007B0876">
        <w:rPr>
          <w:rFonts w:eastAsia="Times New Roman"/>
          <w:color w:val="000000"/>
          <w:spacing w:val="-2"/>
        </w:rPr>
        <w:t>ат</w:t>
      </w:r>
      <w:r w:rsidRPr="007B0876">
        <w:rPr>
          <w:rFonts w:eastAsia="Times New Roman"/>
          <w:color w:val="000000"/>
        </w:rPr>
        <w:t>ь</w:t>
      </w:r>
      <w:r w:rsidRPr="007B0876">
        <w:rPr>
          <w:rFonts w:eastAsia="Times New Roman"/>
          <w:color w:val="000000"/>
          <w:spacing w:val="6"/>
        </w:rPr>
        <w:t xml:space="preserve"> </w:t>
      </w:r>
      <w:r w:rsidRPr="007B0876">
        <w:rPr>
          <w:rFonts w:eastAsia="Times New Roman"/>
          <w:color w:val="000000"/>
          <w:spacing w:val="-1"/>
        </w:rPr>
        <w:t>проч</w:t>
      </w:r>
      <w:r w:rsidRPr="007B0876">
        <w:rPr>
          <w:rFonts w:eastAsia="Times New Roman"/>
          <w:color w:val="000000"/>
          <w:spacing w:val="-2"/>
        </w:rPr>
        <w:t>ны</w:t>
      </w:r>
      <w:r w:rsidRPr="007B0876">
        <w:rPr>
          <w:rFonts w:eastAsia="Times New Roman"/>
          <w:color w:val="000000"/>
        </w:rPr>
        <w:t>е</w:t>
      </w:r>
      <w:r w:rsidRPr="007B0876">
        <w:rPr>
          <w:rFonts w:eastAsia="Times New Roman"/>
          <w:color w:val="000000"/>
          <w:spacing w:val="6"/>
        </w:rPr>
        <w:t xml:space="preserve"> </w:t>
      </w:r>
      <w:r w:rsidRPr="007B0876">
        <w:rPr>
          <w:rFonts w:eastAsia="Times New Roman"/>
          <w:color w:val="000000"/>
        </w:rPr>
        <w:t>у</w:t>
      </w:r>
      <w:r w:rsidRPr="007B0876">
        <w:rPr>
          <w:rFonts w:eastAsia="Times New Roman"/>
          <w:color w:val="000000"/>
          <w:spacing w:val="-2"/>
        </w:rPr>
        <w:t>м</w:t>
      </w:r>
      <w:r w:rsidRPr="007B0876">
        <w:rPr>
          <w:rFonts w:eastAsia="Times New Roman"/>
          <w:color w:val="000000"/>
          <w:spacing w:val="-3"/>
        </w:rPr>
        <w:t>е</w:t>
      </w:r>
      <w:r w:rsidRPr="007B0876">
        <w:rPr>
          <w:rFonts w:eastAsia="Times New Roman"/>
          <w:color w:val="000000"/>
        </w:rPr>
        <w:t>н</w:t>
      </w:r>
      <w:r w:rsidRPr="007B0876">
        <w:rPr>
          <w:rFonts w:eastAsia="Times New Roman"/>
          <w:color w:val="000000"/>
          <w:spacing w:val="-2"/>
        </w:rPr>
        <w:t>и</w:t>
      </w:r>
      <w:r w:rsidRPr="007B0876">
        <w:rPr>
          <w:rFonts w:eastAsia="Times New Roman"/>
          <w:color w:val="000000"/>
        </w:rPr>
        <w:t>я</w:t>
      </w:r>
      <w:r w:rsidRPr="007B0876">
        <w:rPr>
          <w:rFonts w:eastAsia="Times New Roman"/>
          <w:color w:val="000000"/>
          <w:spacing w:val="6"/>
        </w:rPr>
        <w:t xml:space="preserve"> </w:t>
      </w:r>
      <w:r w:rsidRPr="007B0876">
        <w:rPr>
          <w:rFonts w:eastAsia="Times New Roman"/>
          <w:color w:val="000000"/>
        </w:rPr>
        <w:t>и</w:t>
      </w:r>
      <w:r w:rsidRPr="007B0876">
        <w:rPr>
          <w:rFonts w:eastAsia="Times New Roman"/>
          <w:color w:val="000000"/>
          <w:spacing w:val="6"/>
        </w:rPr>
        <w:t xml:space="preserve"> </w:t>
      </w:r>
      <w:r w:rsidRPr="007B0876">
        <w:rPr>
          <w:rFonts w:eastAsia="Times New Roman"/>
          <w:color w:val="000000"/>
        </w:rPr>
        <w:t>н</w:t>
      </w:r>
      <w:r w:rsidRPr="007B0876">
        <w:rPr>
          <w:rFonts w:eastAsia="Times New Roman"/>
          <w:color w:val="000000"/>
          <w:spacing w:val="-1"/>
        </w:rPr>
        <w:t>а</w:t>
      </w:r>
      <w:r w:rsidRPr="007B0876">
        <w:rPr>
          <w:rFonts w:eastAsia="Times New Roman"/>
          <w:color w:val="000000"/>
          <w:spacing w:val="-3"/>
        </w:rPr>
        <w:t>в</w:t>
      </w:r>
      <w:r w:rsidRPr="007B0876">
        <w:rPr>
          <w:rFonts w:eastAsia="Times New Roman"/>
          <w:color w:val="000000"/>
        </w:rPr>
        <w:t>ы</w:t>
      </w:r>
      <w:r w:rsidRPr="007B0876">
        <w:rPr>
          <w:rFonts w:eastAsia="Times New Roman"/>
          <w:color w:val="000000"/>
          <w:spacing w:val="-3"/>
        </w:rPr>
        <w:t>к</w:t>
      </w:r>
      <w:r w:rsidRPr="007B0876">
        <w:rPr>
          <w:rFonts w:eastAsia="Times New Roman"/>
          <w:color w:val="000000"/>
        </w:rPr>
        <w:t>и</w:t>
      </w:r>
      <w:r w:rsidRPr="007B0876">
        <w:rPr>
          <w:rFonts w:eastAsia="Times New Roman"/>
          <w:color w:val="000000"/>
          <w:spacing w:val="6"/>
        </w:rPr>
        <w:t xml:space="preserve"> </w:t>
      </w:r>
      <w:r w:rsidRPr="007B0876">
        <w:rPr>
          <w:rFonts w:eastAsia="Times New Roman"/>
          <w:color w:val="000000"/>
        </w:rPr>
        <w:t>у</w:t>
      </w:r>
      <w:r w:rsidRPr="007B0876">
        <w:rPr>
          <w:rFonts w:eastAsia="Times New Roman"/>
          <w:color w:val="000000"/>
          <w:spacing w:val="-1"/>
        </w:rPr>
        <w:t>ч</w:t>
      </w:r>
      <w:r w:rsidRPr="007B0876">
        <w:rPr>
          <w:rFonts w:eastAsia="Times New Roman"/>
          <w:color w:val="000000"/>
          <w:spacing w:val="-2"/>
        </w:rPr>
        <w:t>а</w:t>
      </w:r>
      <w:r w:rsidRPr="007B0876">
        <w:rPr>
          <w:rFonts w:eastAsia="Times New Roman"/>
          <w:color w:val="000000"/>
          <w:spacing w:val="-3"/>
        </w:rPr>
        <w:t>щ</w:t>
      </w:r>
      <w:r w:rsidRPr="007B0876">
        <w:rPr>
          <w:rFonts w:eastAsia="Times New Roman"/>
          <w:color w:val="000000"/>
          <w:spacing w:val="-10"/>
        </w:rPr>
        <w:t>и</w:t>
      </w:r>
      <w:r w:rsidRPr="007B0876">
        <w:rPr>
          <w:rFonts w:eastAsia="Times New Roman"/>
          <w:color w:val="000000"/>
          <w:spacing w:val="-2"/>
        </w:rPr>
        <w:t>х</w:t>
      </w:r>
      <w:r w:rsidRPr="007B0876">
        <w:rPr>
          <w:rFonts w:eastAsia="Times New Roman"/>
          <w:color w:val="000000"/>
          <w:spacing w:val="-1"/>
        </w:rPr>
        <w:t>с</w:t>
      </w:r>
      <w:r w:rsidRPr="007B0876">
        <w:rPr>
          <w:rFonts w:eastAsia="Times New Roman"/>
          <w:color w:val="000000"/>
        </w:rPr>
        <w:t>я</w:t>
      </w:r>
      <w:r w:rsidRPr="007B0876">
        <w:rPr>
          <w:rFonts w:eastAsia="Times New Roman"/>
          <w:color w:val="000000"/>
          <w:spacing w:val="6"/>
        </w:rPr>
        <w:t xml:space="preserve"> </w:t>
      </w:r>
      <w:r w:rsidRPr="007B0876">
        <w:rPr>
          <w:rFonts w:eastAsia="Times New Roman"/>
          <w:color w:val="000000"/>
        </w:rPr>
        <w:t>с</w:t>
      </w:r>
      <w:r w:rsidRPr="007B0876">
        <w:rPr>
          <w:rFonts w:eastAsia="Times New Roman"/>
          <w:color w:val="000000"/>
          <w:spacing w:val="7"/>
        </w:rPr>
        <w:t xml:space="preserve"> </w:t>
      </w:r>
      <w:r w:rsidRPr="007B0876">
        <w:rPr>
          <w:rFonts w:eastAsia="Times New Roman"/>
          <w:color w:val="000000"/>
          <w:spacing w:val="-1"/>
        </w:rPr>
        <w:t>ЗП</w:t>
      </w:r>
      <w:r w:rsidRPr="007B0876">
        <w:rPr>
          <w:rFonts w:eastAsia="Times New Roman"/>
          <w:color w:val="000000"/>
        </w:rPr>
        <w:t>Р</w:t>
      </w:r>
      <w:r w:rsidRPr="007B0876">
        <w:rPr>
          <w:rFonts w:eastAsia="Times New Roman"/>
          <w:color w:val="000000"/>
          <w:spacing w:val="7"/>
        </w:rPr>
        <w:t xml:space="preserve"> </w:t>
      </w:r>
      <w:r w:rsidRPr="007B0876">
        <w:rPr>
          <w:rFonts w:eastAsia="Times New Roman"/>
          <w:color w:val="000000"/>
          <w:spacing w:val="-1"/>
        </w:rPr>
        <w:t>п</w:t>
      </w:r>
      <w:r w:rsidRPr="007B0876">
        <w:rPr>
          <w:rFonts w:eastAsia="Times New Roman"/>
          <w:color w:val="000000"/>
        </w:rPr>
        <w:t xml:space="preserve">о </w:t>
      </w:r>
      <w:r w:rsidRPr="007B0876">
        <w:rPr>
          <w:rFonts w:eastAsia="Times New Roman"/>
          <w:color w:val="000000"/>
          <w:spacing w:val="-3"/>
        </w:rPr>
        <w:t>а</w:t>
      </w:r>
      <w:r w:rsidRPr="007B0876">
        <w:rPr>
          <w:rFonts w:eastAsia="Times New Roman"/>
          <w:color w:val="000000"/>
          <w:spacing w:val="-2"/>
        </w:rPr>
        <w:t>н</w:t>
      </w:r>
      <w:r w:rsidRPr="007B0876">
        <w:rPr>
          <w:rFonts w:eastAsia="Times New Roman"/>
          <w:color w:val="000000"/>
        </w:rPr>
        <w:t>г</w:t>
      </w:r>
      <w:r w:rsidRPr="007B0876">
        <w:rPr>
          <w:rFonts w:eastAsia="Times New Roman"/>
          <w:color w:val="000000"/>
          <w:spacing w:val="-3"/>
        </w:rPr>
        <w:t>л</w:t>
      </w:r>
      <w:r w:rsidRPr="007B0876">
        <w:rPr>
          <w:rFonts w:eastAsia="Times New Roman"/>
          <w:color w:val="000000"/>
          <w:spacing w:val="-2"/>
        </w:rPr>
        <w:t>и</w:t>
      </w:r>
      <w:r w:rsidRPr="007B0876">
        <w:rPr>
          <w:rFonts w:eastAsia="Times New Roman"/>
          <w:color w:val="000000"/>
          <w:spacing w:val="-1"/>
        </w:rPr>
        <w:t>йс</w:t>
      </w:r>
      <w:r w:rsidRPr="007B0876">
        <w:rPr>
          <w:rFonts w:eastAsia="Times New Roman"/>
          <w:color w:val="000000"/>
          <w:spacing w:val="-3"/>
        </w:rPr>
        <w:t>к</w:t>
      </w:r>
      <w:r w:rsidRPr="007B0876">
        <w:rPr>
          <w:rFonts w:eastAsia="Times New Roman"/>
          <w:color w:val="000000"/>
          <w:spacing w:val="-1"/>
        </w:rPr>
        <w:t>о</w:t>
      </w:r>
      <w:r w:rsidRPr="007B0876">
        <w:rPr>
          <w:rFonts w:eastAsia="Times New Roman"/>
          <w:color w:val="000000"/>
          <w:spacing w:val="-3"/>
        </w:rPr>
        <w:t>м</w:t>
      </w:r>
      <w:r w:rsidRPr="007B0876">
        <w:rPr>
          <w:rFonts w:eastAsia="Times New Roman"/>
          <w:color w:val="000000"/>
        </w:rPr>
        <w:t xml:space="preserve">у </w:t>
      </w:r>
      <w:r w:rsidRPr="007B0876">
        <w:rPr>
          <w:rFonts w:eastAsia="Times New Roman"/>
          <w:color w:val="000000"/>
          <w:spacing w:val="-2"/>
        </w:rPr>
        <w:t>яз</w:t>
      </w:r>
      <w:r w:rsidRPr="007B0876">
        <w:rPr>
          <w:rFonts w:eastAsia="Times New Roman"/>
          <w:color w:val="000000"/>
          <w:spacing w:val="-1"/>
        </w:rPr>
        <w:t>ы</w:t>
      </w:r>
      <w:r w:rsidRPr="007B0876">
        <w:rPr>
          <w:rFonts w:eastAsia="Times New Roman"/>
          <w:color w:val="000000"/>
          <w:spacing w:val="-3"/>
        </w:rPr>
        <w:t>к</w:t>
      </w:r>
      <w:r w:rsidRPr="007B0876">
        <w:rPr>
          <w:rFonts w:eastAsia="Times New Roman"/>
          <w:color w:val="000000"/>
          <w:spacing w:val="-2"/>
        </w:rPr>
        <w:t>у</w:t>
      </w:r>
      <w:r w:rsidRPr="007B0876">
        <w:rPr>
          <w:rFonts w:eastAsia="Times New Roman"/>
          <w:color w:val="000000"/>
        </w:rPr>
        <w:t>.</w:t>
      </w:r>
    </w:p>
    <w:p w:rsidR="007B0876" w:rsidRPr="007B0876" w:rsidRDefault="007B0876" w:rsidP="007B0876">
      <w:pPr>
        <w:spacing w:before="100" w:beforeAutospacing="1" w:after="100" w:afterAutospacing="1"/>
        <w:ind w:firstLine="851"/>
        <w:jc w:val="both"/>
        <w:rPr>
          <w:rFonts w:eastAsia="Times New Roman"/>
        </w:rPr>
      </w:pPr>
      <w:r w:rsidRPr="007B0876">
        <w:rPr>
          <w:rFonts w:eastAsia="Times New Roman"/>
          <w:b/>
          <w:bCs/>
        </w:rPr>
        <w:t>Основные методы и технологии</w:t>
      </w:r>
    </w:p>
    <w:p w:rsidR="007B0876" w:rsidRPr="007B0876" w:rsidRDefault="007B0876" w:rsidP="007B0876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7B0876">
        <w:rPr>
          <w:rFonts w:eastAsia="Times New Roman"/>
        </w:rPr>
        <w:t>развивающее обучение;</w:t>
      </w:r>
    </w:p>
    <w:p w:rsidR="007B0876" w:rsidRPr="007B0876" w:rsidRDefault="007B0876" w:rsidP="007B0876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7B0876">
        <w:rPr>
          <w:rFonts w:eastAsia="Times New Roman"/>
        </w:rPr>
        <w:t>технология обучения в сотрудничестве;</w:t>
      </w:r>
    </w:p>
    <w:p w:rsidR="007B0876" w:rsidRPr="007B0876" w:rsidRDefault="007B0876" w:rsidP="007B0876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</w:rPr>
      </w:pPr>
      <w:r w:rsidRPr="007B0876">
        <w:rPr>
          <w:rFonts w:eastAsia="Times New Roman"/>
        </w:rPr>
        <w:t>коммуникативная технология.</w:t>
      </w:r>
    </w:p>
    <w:p w:rsidR="007B0876" w:rsidRDefault="007B0876" w:rsidP="007B0876">
      <w:pPr>
        <w:spacing w:before="100" w:beforeAutospacing="1" w:after="100" w:afterAutospacing="1"/>
        <w:ind w:firstLine="851"/>
        <w:jc w:val="both"/>
        <w:rPr>
          <w:rFonts w:eastAsia="Times New Roman"/>
        </w:rPr>
      </w:pPr>
      <w:r w:rsidRPr="007B0876">
        <w:rPr>
          <w:rFonts w:eastAsia="Times New Roman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</w:t>
      </w:r>
      <w:r w:rsidR="00DB2C90">
        <w:rPr>
          <w:rFonts w:eastAsia="Times New Roman"/>
        </w:rPr>
        <w:t>.</w:t>
      </w:r>
    </w:p>
    <w:p w:rsidR="00DB2C90" w:rsidRPr="00F4013B" w:rsidRDefault="00F4013B" w:rsidP="00F4013B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 w:rsidRPr="00F4013B">
        <w:rPr>
          <w:b/>
          <w:color w:val="000000"/>
        </w:rPr>
        <w:t>Методические принципы</w:t>
      </w:r>
      <w:r w:rsidR="00DB2C90" w:rsidRPr="00F4013B">
        <w:rPr>
          <w:b/>
          <w:color w:val="000000"/>
        </w:rPr>
        <w:t>:</w:t>
      </w:r>
    </w:p>
    <w:p w:rsidR="00DB2C90" w:rsidRPr="00F4013B" w:rsidRDefault="00DB2C90" w:rsidP="00F4013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4013B">
        <w:rPr>
          <w:color w:val="000000"/>
        </w:rPr>
        <w:t>1. Обеспечение подвижной деятельности детей, насколько возможно.</w:t>
      </w:r>
    </w:p>
    <w:p w:rsidR="00DB2C90" w:rsidRPr="00F4013B" w:rsidRDefault="00DB2C90" w:rsidP="00F4013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4013B">
        <w:rPr>
          <w:color w:val="000000"/>
        </w:rPr>
        <w:t>2. Частая смена видов деятельности.</w:t>
      </w:r>
    </w:p>
    <w:p w:rsidR="00DB2C90" w:rsidRPr="00F4013B" w:rsidRDefault="00DB2C90" w:rsidP="00F4013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4013B">
        <w:rPr>
          <w:color w:val="000000"/>
        </w:rPr>
        <w:t>3. Погружение в языковую среду.</w:t>
      </w:r>
    </w:p>
    <w:p w:rsidR="00DB2C90" w:rsidRPr="00F4013B" w:rsidRDefault="00DB2C90" w:rsidP="00F4013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4013B">
        <w:rPr>
          <w:color w:val="000000"/>
        </w:rPr>
        <w:t xml:space="preserve">4. Многократное </w:t>
      </w:r>
      <w:proofErr w:type="spellStart"/>
      <w:r w:rsidRPr="00F4013B">
        <w:rPr>
          <w:color w:val="000000"/>
        </w:rPr>
        <w:t>аудирование</w:t>
      </w:r>
      <w:proofErr w:type="spellEnd"/>
      <w:r w:rsidRPr="00F4013B">
        <w:rPr>
          <w:color w:val="000000"/>
        </w:rPr>
        <w:t xml:space="preserve"> вводимых структур.</w:t>
      </w:r>
    </w:p>
    <w:p w:rsidR="00DB2C90" w:rsidRPr="00F4013B" w:rsidRDefault="00DB2C90" w:rsidP="00F4013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4013B">
        <w:rPr>
          <w:color w:val="000000"/>
        </w:rPr>
        <w:t>5. Преемственность и постоянное повторение материала.</w:t>
      </w:r>
    </w:p>
    <w:p w:rsidR="00DB2C90" w:rsidRPr="00F4013B" w:rsidRDefault="00DB2C90" w:rsidP="00F4013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4013B">
        <w:rPr>
          <w:color w:val="000000"/>
        </w:rPr>
        <w:t>6. Общее развитие ребенка посредством иностранного языка, раскрытие его творческих способностей.</w:t>
      </w:r>
    </w:p>
    <w:p w:rsidR="007B0876" w:rsidRPr="007B0876" w:rsidRDefault="007B0876" w:rsidP="007B0876">
      <w:pPr>
        <w:spacing w:before="100" w:beforeAutospacing="1" w:after="100" w:afterAutospacing="1"/>
        <w:ind w:firstLine="851"/>
        <w:jc w:val="both"/>
        <w:rPr>
          <w:rFonts w:eastAsia="Times New Roman"/>
        </w:rPr>
      </w:pPr>
      <w:r w:rsidRPr="007B0876">
        <w:rPr>
          <w:rFonts w:eastAsia="Times New Roman"/>
          <w:b/>
          <w:bCs/>
        </w:rPr>
        <w:t>Формы проведения занятий</w:t>
      </w:r>
    </w:p>
    <w:p w:rsidR="007B0876" w:rsidRPr="007B0876" w:rsidRDefault="007B0876" w:rsidP="007B0876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 w:rsidRPr="007B0876">
        <w:rPr>
          <w:rFonts w:eastAsia="Times New Roman"/>
        </w:rPr>
        <w:t>практические занятия по развитию речи;</w:t>
      </w:r>
    </w:p>
    <w:p w:rsidR="007B0876" w:rsidRPr="007B0876" w:rsidRDefault="007B0876" w:rsidP="007B0876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 w:rsidRPr="007B0876">
        <w:rPr>
          <w:rFonts w:eastAsia="Times New Roman"/>
        </w:rPr>
        <w:t>анализ текстов;</w:t>
      </w:r>
    </w:p>
    <w:p w:rsidR="007B0876" w:rsidRPr="007B0876" w:rsidRDefault="007B0876" w:rsidP="007B0876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/>
        </w:rPr>
      </w:pPr>
      <w:r w:rsidRPr="007B0876">
        <w:rPr>
          <w:rFonts w:eastAsia="Times New Roman"/>
        </w:rPr>
        <w:t xml:space="preserve">самостоятельная работа (индивидуальная и групповая) </w:t>
      </w:r>
    </w:p>
    <w:p w:rsidR="007B0876" w:rsidRPr="0085321C" w:rsidRDefault="007B0876" w:rsidP="007B0876">
      <w:pPr>
        <w:ind w:firstLine="851"/>
        <w:rPr>
          <w:b/>
          <w:sz w:val="28"/>
        </w:rPr>
      </w:pPr>
      <w:r w:rsidRPr="0085321C">
        <w:rPr>
          <w:b/>
        </w:rPr>
        <w:t>Логические связи данного предмета с остальны</w:t>
      </w:r>
      <w:r w:rsidRPr="0085321C">
        <w:rPr>
          <w:b/>
        </w:rPr>
        <w:softHyphen/>
        <w:t>ми предметами (разделами) учебного (образовательного) плана.</w:t>
      </w:r>
    </w:p>
    <w:p w:rsidR="007B0876" w:rsidRPr="0085321C" w:rsidRDefault="007B0876" w:rsidP="007B0876">
      <w:pPr>
        <w:ind w:firstLine="851"/>
        <w:jc w:val="both"/>
        <w:rPr>
          <w:b/>
          <w:sz w:val="28"/>
        </w:rPr>
      </w:pPr>
      <w:r w:rsidRPr="0085321C">
        <w:t xml:space="preserve"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Иностранный язык как учебный предмет характеризуется </w:t>
      </w:r>
    </w:p>
    <w:p w:rsidR="007B0876" w:rsidRPr="0085321C" w:rsidRDefault="007B0876" w:rsidP="007B0876">
      <w:pPr>
        <w:ind w:firstLine="851"/>
        <w:jc w:val="both"/>
        <w:rPr>
          <w:b/>
          <w:sz w:val="28"/>
        </w:rPr>
      </w:pPr>
      <w:proofErr w:type="spellStart"/>
      <w:r w:rsidRPr="0085321C">
        <w:rPr>
          <w:b/>
          <w:u w:val="single"/>
        </w:rPr>
        <w:lastRenderedPageBreak/>
        <w:t>межпредметностью</w:t>
      </w:r>
      <w:proofErr w:type="spellEnd"/>
      <w:r w:rsidRPr="0085321C">
        <w:rPr>
          <w:b/>
          <w:u w:val="single"/>
        </w:rPr>
        <w:t xml:space="preserve"> </w:t>
      </w:r>
      <w:r w:rsidRPr="0085321C"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7B0876" w:rsidRPr="0085321C" w:rsidRDefault="007B0876" w:rsidP="007B0876">
      <w:pPr>
        <w:ind w:firstLine="851"/>
        <w:jc w:val="both"/>
      </w:pPr>
      <w:proofErr w:type="spellStart"/>
      <w:r w:rsidRPr="0085321C">
        <w:rPr>
          <w:b/>
          <w:u w:val="single"/>
        </w:rPr>
        <w:t>многоуровневостью</w:t>
      </w:r>
      <w:proofErr w:type="spellEnd"/>
      <w:r w:rsidRPr="0085321C">
        <w:rPr>
          <w:b/>
          <w:u w:val="single"/>
        </w:rPr>
        <w:t xml:space="preserve"> </w:t>
      </w:r>
      <w:r w:rsidRPr="0085321C">
        <w:t>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7B0876" w:rsidRPr="0085321C" w:rsidRDefault="007B0876" w:rsidP="007B0876">
      <w:pPr>
        <w:ind w:firstLine="851"/>
        <w:jc w:val="both"/>
        <w:rPr>
          <w:b/>
          <w:sz w:val="28"/>
        </w:rPr>
      </w:pPr>
      <w:proofErr w:type="spellStart"/>
      <w:r w:rsidRPr="0085321C">
        <w:rPr>
          <w:b/>
          <w:u w:val="single"/>
        </w:rPr>
        <w:t>полифункциональностью</w:t>
      </w:r>
      <w:proofErr w:type="spellEnd"/>
      <w:r w:rsidRPr="0085321C"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7B0876" w:rsidRPr="0085321C" w:rsidRDefault="007B0876" w:rsidP="007B0876">
      <w:pPr>
        <w:ind w:firstLine="851"/>
        <w:jc w:val="both"/>
        <w:rPr>
          <w:b/>
          <w:sz w:val="28"/>
        </w:rPr>
      </w:pPr>
      <w:r w:rsidRPr="0085321C">
        <w:t>Особенностью изучения иностранного языка как учебного предмета является то, что он как бы «беспредметен», он изучается как средство общения, а тематика для речи привносится извне. Поэтому иностранный язык, как никакой другой учебный предмет, открыт для использования содержания из других учебных предметов. Тексты учебников, в которых излагаются сведения по русскому языку и литературе, физике, истории, географии, химии и др., дают учащимся возможность вести беседы на определенные темы и читать с полным пониманием прочитанного.</w:t>
      </w:r>
    </w:p>
    <w:p w:rsidR="007B0876" w:rsidRPr="0085321C" w:rsidRDefault="007B0876" w:rsidP="007B0876">
      <w:pPr>
        <w:ind w:firstLine="851"/>
        <w:jc w:val="both"/>
        <w:rPr>
          <w:b/>
          <w:sz w:val="28"/>
        </w:rPr>
      </w:pPr>
      <w:r w:rsidRPr="0085321C">
        <w:t xml:space="preserve">Изучение предмета «Иностранный язык (Английский)» в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 w:rsidRPr="0085321C">
        <w:t>межпредметных</w:t>
      </w:r>
      <w:proofErr w:type="spellEnd"/>
      <w:r w:rsidRPr="0085321C">
        <w:t xml:space="preserve">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7B0876" w:rsidRPr="0085321C" w:rsidRDefault="007B0876" w:rsidP="007B0876">
      <w:pPr>
        <w:ind w:firstLine="851"/>
        <w:jc w:val="both"/>
      </w:pPr>
      <w:r w:rsidRPr="0085321C"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85321C">
        <w:t>полиязычного</w:t>
      </w:r>
      <w:proofErr w:type="spellEnd"/>
      <w:r w:rsidRPr="0085321C">
        <w:t xml:space="preserve"> мира. </w:t>
      </w:r>
    </w:p>
    <w:p w:rsidR="007B0876" w:rsidRPr="0085321C" w:rsidRDefault="007B0876" w:rsidP="007B0876">
      <w:pPr>
        <w:ind w:firstLine="851"/>
        <w:jc w:val="both"/>
      </w:pPr>
      <w:r w:rsidRPr="0085321C"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7B0876" w:rsidRDefault="007B0876" w:rsidP="007B0876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</w:rPr>
      </w:pPr>
    </w:p>
    <w:p w:rsidR="007B0876" w:rsidRPr="007B0876" w:rsidRDefault="007B0876" w:rsidP="007B0876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</w:rPr>
      </w:pPr>
      <w:r w:rsidRPr="007B0876">
        <w:rPr>
          <w:rFonts w:eastAsia="Times New Roman"/>
          <w:b/>
        </w:rPr>
        <w:t>ОПИСАНИЕ МЕСТА УЧЕБНОГО ПРЕДМЕТА В УЧЕБНОМ ПЛАНЕ</w:t>
      </w:r>
    </w:p>
    <w:p w:rsidR="007B0876" w:rsidRPr="007B0876" w:rsidRDefault="007B0876" w:rsidP="007B0876">
      <w:pPr>
        <w:spacing w:line="276" w:lineRule="auto"/>
        <w:ind w:firstLine="851"/>
        <w:jc w:val="both"/>
        <w:rPr>
          <w:rFonts w:eastAsia="Times New Roman"/>
        </w:rPr>
      </w:pPr>
      <w:r w:rsidRPr="007B0876">
        <w:rPr>
          <w:rFonts w:eastAsia="Times New Roman"/>
        </w:rPr>
        <w:t>В соответствии Федеральным государственным образовательным стандартом для образовательных учреждений РФ на изучение иностранного языка в начальной школе отводится 68</w:t>
      </w:r>
      <w:r w:rsidRPr="007B0876">
        <w:rPr>
          <w:rFonts w:eastAsia="Times New Roman"/>
          <w:bCs/>
        </w:rPr>
        <w:t xml:space="preserve"> часов в год.</w:t>
      </w:r>
      <w:r w:rsidRPr="007B0876">
        <w:rPr>
          <w:rFonts w:eastAsia="Times New Roman"/>
        </w:rPr>
        <w:t> Рабочая программа предусматривает обучение иностранному языку в объёме </w:t>
      </w:r>
      <w:r w:rsidRPr="007B0876">
        <w:rPr>
          <w:rFonts w:eastAsia="Times New Roman"/>
          <w:bCs/>
        </w:rPr>
        <w:t>2 часа</w:t>
      </w:r>
      <w:r w:rsidRPr="007B0876">
        <w:rPr>
          <w:rFonts w:eastAsia="Times New Roman"/>
        </w:rPr>
        <w:t> в неделю в течение одного учебного года.</w:t>
      </w:r>
    </w:p>
    <w:p w:rsidR="007B0876" w:rsidRPr="007B0876" w:rsidRDefault="007B0876" w:rsidP="007B0876">
      <w:pPr>
        <w:spacing w:line="276" w:lineRule="auto"/>
        <w:ind w:firstLine="851"/>
        <w:jc w:val="both"/>
        <w:rPr>
          <w:rFonts w:eastAsia="Times New Roman"/>
        </w:rPr>
      </w:pPr>
      <w:r w:rsidRPr="007B0876">
        <w:rPr>
          <w:rFonts w:eastAsia="Times New Roman"/>
          <w:color w:val="262626"/>
        </w:rPr>
        <w:t xml:space="preserve">Данная адаптированная образовательная программа разработана для ученика с ОВЗ в 2 классе, рассчитана на 1 час в неделю, 34 часов в год. </w:t>
      </w:r>
    </w:p>
    <w:p w:rsidR="007B0876" w:rsidRPr="007B0876" w:rsidRDefault="007B0876" w:rsidP="007B0876">
      <w:pPr>
        <w:spacing w:line="276" w:lineRule="auto"/>
        <w:ind w:firstLine="851"/>
        <w:jc w:val="both"/>
        <w:rPr>
          <w:rFonts w:eastAsia="Times New Roman"/>
          <w:color w:val="262626"/>
        </w:rPr>
      </w:pPr>
      <w:r w:rsidRPr="007B0876">
        <w:rPr>
          <w:rFonts w:eastAsia="Times New Roman"/>
          <w:b/>
          <w:color w:val="262626"/>
        </w:rPr>
        <w:t>Распределение количества контрольных работ:</w:t>
      </w:r>
      <w:r w:rsidRPr="007B0876">
        <w:rPr>
          <w:rFonts w:eastAsia="Times New Roman"/>
          <w:color w:val="262626"/>
        </w:rPr>
        <w:t xml:space="preserve"> 1 контрольная работа в четверть в виде лексико-грамматического тестирования, итого 4 контрольные работы в год.</w:t>
      </w:r>
    </w:p>
    <w:p w:rsidR="007B0876" w:rsidRPr="007B0876" w:rsidRDefault="007B0876" w:rsidP="007B0876">
      <w:pPr>
        <w:spacing w:line="276" w:lineRule="auto"/>
        <w:ind w:firstLine="851"/>
        <w:jc w:val="both"/>
        <w:rPr>
          <w:rFonts w:eastAsia="Times New Roman"/>
          <w:b/>
          <w:color w:val="262626"/>
        </w:rPr>
      </w:pPr>
      <w:r w:rsidRPr="007B0876">
        <w:rPr>
          <w:rFonts w:eastAsia="Times New Roman"/>
          <w:b/>
          <w:color w:val="262626"/>
        </w:rPr>
        <w:t>Исполнение часов учебного плана 2 класс</w:t>
      </w:r>
    </w:p>
    <w:p w:rsidR="007B0876" w:rsidRPr="007B0876" w:rsidRDefault="007B0876" w:rsidP="007B0876">
      <w:pPr>
        <w:spacing w:line="276" w:lineRule="auto"/>
        <w:ind w:firstLine="851"/>
        <w:jc w:val="both"/>
        <w:rPr>
          <w:rFonts w:eastAsia="Times New Roman"/>
          <w:b/>
          <w:color w:val="262626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537"/>
        <w:gridCol w:w="1544"/>
        <w:gridCol w:w="1784"/>
        <w:gridCol w:w="1986"/>
      </w:tblGrid>
      <w:tr w:rsidR="007B0876" w:rsidRPr="007B0876" w:rsidTr="007B0876">
        <w:trPr>
          <w:trHeight w:val="50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7B0876">
              <w:rPr>
                <w:rFonts w:eastAsia="Times New Roman"/>
                <w:sz w:val="20"/>
                <w:szCs w:val="20"/>
              </w:rPr>
              <w:t>Год/ четверть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7B0876">
              <w:rPr>
                <w:rFonts w:eastAsia="Times New Roman"/>
                <w:sz w:val="20"/>
                <w:szCs w:val="20"/>
              </w:rPr>
              <w:t>Общее количество часов</w:t>
            </w:r>
          </w:p>
        </w:tc>
        <w:tc>
          <w:tcPr>
            <w:tcW w:w="3770" w:type="dxa"/>
            <w:gridSpan w:val="2"/>
            <w:tcBorders>
              <w:bottom w:val="single" w:sz="4" w:space="0" w:color="auto"/>
            </w:tcBorders>
          </w:tcPr>
          <w:p w:rsidR="007B0876" w:rsidRPr="007B0876" w:rsidRDefault="007B0876" w:rsidP="007B0876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7B0876">
              <w:rPr>
                <w:rFonts w:eastAsia="Times New Roman"/>
                <w:sz w:val="20"/>
                <w:szCs w:val="20"/>
              </w:rPr>
              <w:t>Итоговый контроль</w:t>
            </w:r>
          </w:p>
        </w:tc>
      </w:tr>
      <w:tr w:rsidR="007B0876" w:rsidRPr="007B0876" w:rsidTr="007B0876">
        <w:trPr>
          <w:trHeight w:val="17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7B0876" w:rsidRPr="007B0876" w:rsidRDefault="007B0876" w:rsidP="007B0876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7B0876">
              <w:rPr>
                <w:rFonts w:eastAsia="Times New Roman"/>
                <w:sz w:val="20"/>
                <w:szCs w:val="20"/>
              </w:rPr>
              <w:t>По плану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7B0876">
              <w:rPr>
                <w:rFonts w:eastAsia="Times New Roman"/>
                <w:sz w:val="20"/>
                <w:szCs w:val="20"/>
              </w:rPr>
              <w:t>фактически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7B0876" w:rsidRPr="007B0876" w:rsidRDefault="007B0876" w:rsidP="007B0876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7B0876">
              <w:rPr>
                <w:rFonts w:eastAsia="Times New Roman"/>
                <w:sz w:val="20"/>
                <w:szCs w:val="20"/>
              </w:rPr>
              <w:t>По пану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7B0876">
              <w:rPr>
                <w:rFonts w:eastAsia="Times New Roman"/>
                <w:sz w:val="20"/>
                <w:szCs w:val="20"/>
              </w:rPr>
              <w:t>фактически</w:t>
            </w:r>
          </w:p>
        </w:tc>
      </w:tr>
      <w:tr w:rsidR="007B0876" w:rsidRPr="007B0876" w:rsidTr="007B0876">
        <w:trPr>
          <w:trHeight w:val="8"/>
        </w:trPr>
        <w:tc>
          <w:tcPr>
            <w:tcW w:w="2146" w:type="dxa"/>
            <w:shd w:val="clear" w:color="auto" w:fill="E0E0E0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>год</w:t>
            </w:r>
          </w:p>
        </w:tc>
        <w:tc>
          <w:tcPr>
            <w:tcW w:w="1537" w:type="dxa"/>
            <w:shd w:val="clear" w:color="auto" w:fill="E0E0E0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>34</w:t>
            </w:r>
          </w:p>
        </w:tc>
        <w:tc>
          <w:tcPr>
            <w:tcW w:w="1543" w:type="dxa"/>
            <w:shd w:val="clear" w:color="auto" w:fill="E0E0E0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784" w:type="dxa"/>
            <w:shd w:val="clear" w:color="auto" w:fill="E0E0E0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>4</w:t>
            </w:r>
          </w:p>
        </w:tc>
        <w:tc>
          <w:tcPr>
            <w:tcW w:w="1986" w:type="dxa"/>
            <w:shd w:val="clear" w:color="auto" w:fill="E0E0E0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7B0876" w:rsidRPr="007B0876" w:rsidTr="007B0876">
        <w:trPr>
          <w:trHeight w:val="22"/>
        </w:trPr>
        <w:tc>
          <w:tcPr>
            <w:tcW w:w="2146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 xml:space="preserve">1 четверть  </w:t>
            </w:r>
          </w:p>
        </w:tc>
        <w:tc>
          <w:tcPr>
            <w:tcW w:w="1537" w:type="dxa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784" w:type="dxa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7B0876" w:rsidRPr="007B0876" w:rsidTr="007B0876">
        <w:trPr>
          <w:trHeight w:val="22"/>
        </w:trPr>
        <w:tc>
          <w:tcPr>
            <w:tcW w:w="2146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 xml:space="preserve">2 четверть  </w:t>
            </w:r>
          </w:p>
        </w:tc>
        <w:tc>
          <w:tcPr>
            <w:tcW w:w="1537" w:type="dxa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784" w:type="dxa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7B0876" w:rsidRPr="007B0876" w:rsidTr="007B0876">
        <w:trPr>
          <w:trHeight w:val="22"/>
        </w:trPr>
        <w:tc>
          <w:tcPr>
            <w:tcW w:w="2146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 xml:space="preserve">3 четверть </w:t>
            </w:r>
          </w:p>
        </w:tc>
        <w:tc>
          <w:tcPr>
            <w:tcW w:w="1537" w:type="dxa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>10</w:t>
            </w:r>
          </w:p>
        </w:tc>
        <w:tc>
          <w:tcPr>
            <w:tcW w:w="1543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784" w:type="dxa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7B0876" w:rsidRPr="007B0876" w:rsidTr="007B0876">
        <w:trPr>
          <w:trHeight w:val="22"/>
        </w:trPr>
        <w:tc>
          <w:tcPr>
            <w:tcW w:w="2146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 xml:space="preserve">4 четверть </w:t>
            </w:r>
          </w:p>
        </w:tc>
        <w:tc>
          <w:tcPr>
            <w:tcW w:w="1537" w:type="dxa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784" w:type="dxa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0876">
              <w:rPr>
                <w:rFonts w:eastAsia="Times New Roman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B0876" w:rsidRPr="007B0876" w:rsidRDefault="007B0876" w:rsidP="007B0876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</w:tbl>
    <w:p w:rsidR="007B0876" w:rsidRPr="007B0876" w:rsidRDefault="007B0876" w:rsidP="007B0876">
      <w:pPr>
        <w:spacing w:line="276" w:lineRule="auto"/>
        <w:ind w:firstLine="851"/>
        <w:jc w:val="both"/>
        <w:rPr>
          <w:rFonts w:eastAsia="Times New Roman"/>
          <w:b/>
          <w:color w:val="262626"/>
        </w:rPr>
      </w:pPr>
    </w:p>
    <w:p w:rsidR="007B0876" w:rsidRDefault="007B0876" w:rsidP="007B0876">
      <w:pPr>
        <w:jc w:val="both"/>
        <w:rPr>
          <w:b/>
        </w:rPr>
      </w:pPr>
      <w:r w:rsidRPr="0085321C">
        <w:rPr>
          <w:b/>
        </w:rPr>
        <w:lastRenderedPageBreak/>
        <w:t>ЛИЧНОСТНЫЕ, МЕТАПРЕДМЕТНЫЕ И ПРЕДМЕТНЫЕ РЕЗУЛЬТАТЫ ОСВОЕНИЯ УЧЕБНОГО ПРЕДМЕТА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 xml:space="preserve">С учетом индивидуальных возможностей и особых образовательных потребностей обучающихся с </w:t>
      </w:r>
      <w:proofErr w:type="gramStart"/>
      <w:r w:rsidRPr="007B0876">
        <w:t xml:space="preserve">ЗПР  </w:t>
      </w:r>
      <w:r w:rsidRPr="007B0876">
        <w:rPr>
          <w:b/>
          <w:u w:val="single"/>
        </w:rPr>
        <w:t>личностные</w:t>
      </w:r>
      <w:proofErr w:type="gramEnd"/>
      <w:r w:rsidRPr="007B0876">
        <w:rPr>
          <w:b/>
          <w:u w:val="single"/>
        </w:rPr>
        <w:t xml:space="preserve"> результаты </w:t>
      </w:r>
      <w:r w:rsidRPr="007B0876">
        <w:t>освоения АООП НОО должны отражать: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3) формирование уважительного отношения к иному мнению, истории и культуре других народов;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4) овладение начальными навыками адаптации в динамично изменяющемся и развивающемся мире;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6)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7) формирование эстетических потребностей, ценностей и чувств;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9) развитие навыков сотрудничества со взрослыми и сверстниками в разных социальных ситуациях;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11) развитие адекватных представлений о собственных возможностях, о насущно необходимом жизнеобеспечении;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12) овладение социально-бытовыми умениями, используемыми в повседневной жизни;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14) способность к осмыслению и дифференциации картины мира, ее временно-пространственной организации.</w:t>
      </w:r>
    </w:p>
    <w:p w:rsidR="007B0876" w:rsidRPr="007B0876" w:rsidRDefault="007B0876" w:rsidP="007B0876">
      <w:pPr>
        <w:spacing w:before="75" w:after="75"/>
        <w:ind w:left="75" w:right="75"/>
      </w:pPr>
    </w:p>
    <w:p w:rsidR="007B0876" w:rsidRPr="007B0876" w:rsidRDefault="007B0876" w:rsidP="007B0876">
      <w:pPr>
        <w:spacing w:before="75" w:after="75"/>
        <w:ind w:left="75" w:right="75" w:firstLine="776"/>
      </w:pPr>
      <w:r w:rsidRPr="007B0876">
        <w:t xml:space="preserve">С учетом индивидуальных возможностей и </w:t>
      </w:r>
      <w:proofErr w:type="gramStart"/>
      <w:r w:rsidRPr="007B0876">
        <w:t>особых образовательных потребностей</w:t>
      </w:r>
      <w:proofErr w:type="gramEnd"/>
      <w:r w:rsidRPr="007B0876">
        <w:t xml:space="preserve"> обучающихся с ЗПР </w:t>
      </w:r>
      <w:proofErr w:type="spellStart"/>
      <w:r w:rsidRPr="007B0876">
        <w:rPr>
          <w:b/>
          <w:u w:val="single"/>
        </w:rPr>
        <w:t>метапредметные</w:t>
      </w:r>
      <w:proofErr w:type="spellEnd"/>
      <w:r w:rsidRPr="007B0876">
        <w:rPr>
          <w:b/>
          <w:u w:val="single"/>
        </w:rPr>
        <w:t xml:space="preserve"> результаты</w:t>
      </w:r>
      <w:r w:rsidRPr="007B0876">
        <w:t xml:space="preserve"> освоения АООП НОО должны отражать: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3) определять наиболее эффективные способы достижения результата;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lastRenderedPageBreak/>
        <w:t>5)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6)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7)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8)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9) готовность слушать собеседника и вести диалог;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10) готовность признавать возможность существования различных точек зрения и права каждого иметь свою;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11) излагать свое мнение и аргументировать свою точку зрения и оценку событий;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12) определение общей цели и путей ее достижения;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13) умение договариваться о распределении функций и ролей в совместной деятельности;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14)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15) готовность конструктивно разрешать конфликты посредством учета интересов сторон и сотрудничества;</w:t>
      </w:r>
    </w:p>
    <w:p w:rsidR="007B0876" w:rsidRPr="007B0876" w:rsidRDefault="007B0876" w:rsidP="007B0876">
      <w:pPr>
        <w:spacing w:before="75" w:after="75"/>
        <w:ind w:left="75" w:right="75" w:firstLine="776"/>
        <w:jc w:val="both"/>
      </w:pPr>
      <w:r w:rsidRPr="007B0876">
        <w:t>16)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7B0876" w:rsidRPr="007B0876" w:rsidRDefault="007B0876" w:rsidP="007B0876">
      <w:pPr>
        <w:spacing w:before="75" w:after="75"/>
        <w:ind w:right="75" w:firstLine="851"/>
      </w:pPr>
      <w:r w:rsidRPr="007B0876">
        <w:t xml:space="preserve">17) овладение некоторыми базовыми предметными и </w:t>
      </w:r>
      <w:proofErr w:type="spellStart"/>
      <w:r w:rsidRPr="007B0876">
        <w:t>межпредметными</w:t>
      </w:r>
      <w:proofErr w:type="spellEnd"/>
      <w:r w:rsidRPr="007B0876">
        <w:t xml:space="preserve"> понятиями, отражающими доступные существенные связи и отношения между объектами и процессами.</w:t>
      </w:r>
    </w:p>
    <w:p w:rsidR="007B0876" w:rsidRPr="007B0876" w:rsidRDefault="007B0876" w:rsidP="007B0876">
      <w:pPr>
        <w:spacing w:before="75" w:after="75"/>
        <w:ind w:right="75" w:firstLine="851"/>
      </w:pPr>
    </w:p>
    <w:p w:rsidR="007B0876" w:rsidRPr="007B0876" w:rsidRDefault="007B0876" w:rsidP="007B0876">
      <w:pPr>
        <w:ind w:firstLine="851"/>
        <w:jc w:val="both"/>
        <w:rPr>
          <w:b/>
          <w:u w:val="single"/>
        </w:rPr>
      </w:pPr>
      <w:r w:rsidRPr="007B0876">
        <w:rPr>
          <w:b/>
          <w:u w:val="single"/>
        </w:rPr>
        <w:t>Предметные результаты:</w:t>
      </w:r>
    </w:p>
    <w:p w:rsidR="007B0876" w:rsidRPr="007B0876" w:rsidRDefault="007B0876" w:rsidP="00F4013B">
      <w:pPr>
        <w:numPr>
          <w:ilvl w:val="0"/>
          <w:numId w:val="10"/>
        </w:numPr>
        <w:ind w:left="0" w:firstLine="0"/>
        <w:jc w:val="both"/>
      </w:pPr>
      <w:r w:rsidRPr="007B0876"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</w:r>
    </w:p>
    <w:p w:rsidR="007B0876" w:rsidRPr="007B0876" w:rsidRDefault="007B0876" w:rsidP="00F4013B">
      <w:pPr>
        <w:numPr>
          <w:ilvl w:val="0"/>
          <w:numId w:val="10"/>
        </w:numPr>
        <w:ind w:left="0" w:firstLine="0"/>
        <w:jc w:val="both"/>
      </w:pPr>
      <w:r w:rsidRPr="007B0876">
        <w:t>освоение правил речевого и неречевого поведения;</w:t>
      </w:r>
    </w:p>
    <w:p w:rsidR="007B0876" w:rsidRPr="007B0876" w:rsidRDefault="007B0876" w:rsidP="00F4013B">
      <w:pPr>
        <w:numPr>
          <w:ilvl w:val="0"/>
          <w:numId w:val="10"/>
        </w:numPr>
        <w:ind w:left="0" w:firstLine="0"/>
        <w:jc w:val="both"/>
      </w:pPr>
      <w:r w:rsidRPr="007B0876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7B0876" w:rsidRPr="007B0876" w:rsidRDefault="007B0876" w:rsidP="00F4013B">
      <w:pPr>
        <w:numPr>
          <w:ilvl w:val="0"/>
          <w:numId w:val="10"/>
        </w:numPr>
        <w:ind w:left="0" w:firstLine="0"/>
        <w:jc w:val="both"/>
      </w:pPr>
      <w:proofErr w:type="spellStart"/>
      <w:r w:rsidRPr="007B0876">
        <w:t>сформированность</w:t>
      </w:r>
      <w:proofErr w:type="spellEnd"/>
      <w:r w:rsidRPr="007B0876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7B0876" w:rsidRDefault="007B0876" w:rsidP="00F4013B">
      <w:pPr>
        <w:jc w:val="center"/>
        <w:rPr>
          <w:b/>
        </w:rPr>
      </w:pPr>
    </w:p>
    <w:p w:rsidR="007B0876" w:rsidRDefault="007B0876" w:rsidP="007B0876">
      <w:pPr>
        <w:spacing w:before="75" w:after="75"/>
        <w:ind w:right="75"/>
        <w:jc w:val="center"/>
        <w:rPr>
          <w:b/>
        </w:rPr>
      </w:pPr>
      <w:r w:rsidRPr="0085321C">
        <w:rPr>
          <w:b/>
        </w:rPr>
        <w:t>СОДЕРЖАНИЕ УЧЕБНОГО ПРЕДМЕТА</w:t>
      </w:r>
    </w:p>
    <w:p w:rsidR="007B0876" w:rsidRPr="0085321C" w:rsidRDefault="007B0876" w:rsidP="007B0876">
      <w:pPr>
        <w:spacing w:before="75" w:after="75"/>
        <w:ind w:right="75"/>
        <w:jc w:val="center"/>
        <w:rPr>
          <w:b/>
        </w:rPr>
      </w:pPr>
    </w:p>
    <w:p w:rsidR="007B0876" w:rsidRPr="007B0876" w:rsidRDefault="007B0876" w:rsidP="007B0876">
      <w:pPr>
        <w:shd w:val="clear" w:color="auto" w:fill="FFFFFF"/>
        <w:spacing w:after="150" w:line="254" w:lineRule="atLeast"/>
        <w:ind w:firstLine="851"/>
        <w:jc w:val="both"/>
        <w:textAlignment w:val="baseline"/>
      </w:pPr>
      <w:r w:rsidRPr="007B0876">
        <w:t>Данная программа ориентирована на обязательный минимум содержания, очерченный в государственном образовательном стандарте начального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тематики:</w:t>
      </w:r>
    </w:p>
    <w:p w:rsidR="007B0876" w:rsidRPr="007B0876" w:rsidRDefault="007B0876" w:rsidP="007B0876">
      <w:pPr>
        <w:shd w:val="clear" w:color="auto" w:fill="FFFFFF"/>
        <w:spacing w:after="150"/>
        <w:rPr>
          <w:rFonts w:eastAsia="Times New Roman"/>
          <w:color w:val="000000"/>
        </w:rPr>
      </w:pPr>
      <w:r w:rsidRPr="007B0876">
        <w:rPr>
          <w:rFonts w:eastAsia="Times New Roman"/>
          <w:b/>
          <w:bCs/>
          <w:color w:val="000000"/>
        </w:rPr>
        <w:lastRenderedPageBreak/>
        <w:t>Знакомство. </w:t>
      </w:r>
      <w:r w:rsidR="00937459">
        <w:rPr>
          <w:rFonts w:eastAsia="Times New Roman"/>
          <w:color w:val="000000"/>
        </w:rPr>
        <w:t>С одноклассниками, учителе</w:t>
      </w:r>
      <w:r w:rsidR="00DB2C90">
        <w:rPr>
          <w:rFonts w:eastAsia="Times New Roman"/>
          <w:color w:val="000000"/>
        </w:rPr>
        <w:t>м</w:t>
      </w:r>
      <w:r w:rsidRPr="007B0876">
        <w:rPr>
          <w:rFonts w:eastAsia="Times New Roman"/>
          <w:color w:val="000000"/>
        </w:rPr>
        <w:t>: имя, возраст. Приветствие, прощание (с использованием типичных фраз речевого этикета).</w:t>
      </w:r>
    </w:p>
    <w:p w:rsidR="007B0876" w:rsidRPr="007B0876" w:rsidRDefault="007B0876" w:rsidP="007B0876">
      <w:pPr>
        <w:shd w:val="clear" w:color="auto" w:fill="FFFFFF"/>
        <w:spacing w:after="150"/>
        <w:rPr>
          <w:rFonts w:eastAsia="Times New Roman"/>
          <w:color w:val="000000"/>
        </w:rPr>
      </w:pPr>
      <w:r w:rsidRPr="007B0876">
        <w:rPr>
          <w:rFonts w:eastAsia="Times New Roman"/>
          <w:b/>
          <w:bCs/>
          <w:color w:val="000000"/>
        </w:rPr>
        <w:t>Я</w:t>
      </w:r>
      <w:r w:rsidRPr="007B0876">
        <w:rPr>
          <w:rFonts w:eastAsia="Times New Roman"/>
          <w:color w:val="000000"/>
        </w:rPr>
        <w:t> </w:t>
      </w:r>
      <w:r w:rsidRPr="007B0876">
        <w:rPr>
          <w:rFonts w:eastAsia="Times New Roman"/>
          <w:b/>
          <w:bCs/>
          <w:color w:val="000000"/>
        </w:rPr>
        <w:t>и моя семья. </w:t>
      </w:r>
      <w:r w:rsidRPr="007B0876">
        <w:rPr>
          <w:rFonts w:eastAsia="Times New Roman"/>
          <w:color w:val="000000"/>
        </w:rPr>
        <w:t>Члены семьи, их имена, возраст, внешность, черты характера, увлечения/хобби. Мой день (распорядок дня, домашние обязанности).</w:t>
      </w:r>
      <w:r w:rsidRPr="007B0876">
        <w:rPr>
          <w:rFonts w:eastAsia="Times New Roman"/>
          <w:i/>
          <w:iCs/>
          <w:color w:val="000000"/>
        </w:rPr>
        <w:t> </w:t>
      </w:r>
      <w:r w:rsidRPr="007B0876">
        <w:rPr>
          <w:rFonts w:eastAsia="Times New Roman"/>
          <w:color w:val="000000"/>
        </w:rPr>
        <w:t>Покупки в магазин. Любимая еда. Семейные праздники: день рождения.</w:t>
      </w:r>
    </w:p>
    <w:p w:rsidR="007B0876" w:rsidRPr="007B0876" w:rsidRDefault="007B0876" w:rsidP="007B0876">
      <w:pPr>
        <w:shd w:val="clear" w:color="auto" w:fill="FFFFFF"/>
        <w:spacing w:after="150"/>
        <w:rPr>
          <w:rFonts w:eastAsia="Times New Roman"/>
          <w:color w:val="000000"/>
        </w:rPr>
      </w:pPr>
      <w:r w:rsidRPr="007B0876">
        <w:rPr>
          <w:rFonts w:eastAsia="Times New Roman"/>
          <w:b/>
          <w:bCs/>
          <w:color w:val="000000"/>
        </w:rPr>
        <w:t>Мир моих увлечений. </w:t>
      </w:r>
      <w:r w:rsidRPr="007B0876">
        <w:rPr>
          <w:rFonts w:eastAsia="Times New Roman"/>
          <w:color w:val="000000"/>
        </w:rPr>
        <w:t>Мои любимые занятия. Виды спорта и спортивные игры.</w:t>
      </w:r>
      <w:r w:rsidR="00937459">
        <w:rPr>
          <w:rFonts w:eastAsia="Times New Roman"/>
          <w:color w:val="000000"/>
        </w:rPr>
        <w:t xml:space="preserve"> </w:t>
      </w:r>
      <w:r w:rsidRPr="007B0876">
        <w:rPr>
          <w:rFonts w:eastAsia="Times New Roman"/>
          <w:color w:val="000000"/>
        </w:rPr>
        <w:t>Выходной день (в зоопарке).</w:t>
      </w:r>
    </w:p>
    <w:p w:rsidR="007B0876" w:rsidRPr="007B0876" w:rsidRDefault="007B0876" w:rsidP="007B0876">
      <w:pPr>
        <w:shd w:val="clear" w:color="auto" w:fill="FFFFFF"/>
        <w:spacing w:after="150"/>
        <w:rPr>
          <w:rFonts w:eastAsia="Times New Roman"/>
          <w:color w:val="000000"/>
        </w:rPr>
      </w:pPr>
      <w:r w:rsidRPr="007B0876">
        <w:rPr>
          <w:rFonts w:eastAsia="Times New Roman"/>
          <w:b/>
          <w:bCs/>
          <w:color w:val="000000"/>
        </w:rPr>
        <w:t>Я и мои друзья. </w:t>
      </w:r>
      <w:r w:rsidRPr="007B0876">
        <w:rPr>
          <w:rFonts w:eastAsia="Times New Roman"/>
          <w:color w:val="000000"/>
        </w:rPr>
        <w:t>Имя, возраст, внешность, характер, увлечения/хобби. Любимое домашнее животное.</w:t>
      </w:r>
    </w:p>
    <w:p w:rsidR="00937459" w:rsidRDefault="007B0876" w:rsidP="007B0876">
      <w:pPr>
        <w:shd w:val="clear" w:color="auto" w:fill="FFFFFF"/>
        <w:spacing w:after="150"/>
        <w:rPr>
          <w:rFonts w:eastAsia="Times New Roman"/>
          <w:b/>
          <w:bCs/>
          <w:color w:val="000000"/>
        </w:rPr>
      </w:pPr>
      <w:r w:rsidRPr="007B0876">
        <w:rPr>
          <w:rFonts w:eastAsia="Times New Roman"/>
          <w:b/>
          <w:bCs/>
          <w:color w:val="000000"/>
        </w:rPr>
        <w:t>Моя школа. </w:t>
      </w:r>
      <w:r w:rsidRPr="007B0876">
        <w:rPr>
          <w:rFonts w:eastAsia="Times New Roman"/>
          <w:color w:val="000000"/>
        </w:rPr>
        <w:t>Классная комната, учебные предметы, школьные принадлежности.</w:t>
      </w:r>
      <w:r w:rsidRPr="007B0876">
        <w:rPr>
          <w:rFonts w:eastAsia="Times New Roman"/>
          <w:b/>
          <w:bCs/>
          <w:color w:val="000000"/>
        </w:rPr>
        <w:t> </w:t>
      </w:r>
    </w:p>
    <w:p w:rsidR="007B0876" w:rsidRPr="007B0876" w:rsidRDefault="007B0876" w:rsidP="007B0876">
      <w:pPr>
        <w:shd w:val="clear" w:color="auto" w:fill="FFFFFF"/>
        <w:spacing w:after="150"/>
        <w:rPr>
          <w:rFonts w:eastAsia="Times New Roman"/>
          <w:color w:val="000000"/>
        </w:rPr>
      </w:pPr>
      <w:r w:rsidRPr="007B0876">
        <w:rPr>
          <w:rFonts w:eastAsia="Times New Roman"/>
          <w:b/>
          <w:bCs/>
          <w:color w:val="000000"/>
        </w:rPr>
        <w:t>Мир вокруг меня. </w:t>
      </w:r>
      <w:r w:rsidRPr="007B0876">
        <w:rPr>
          <w:rFonts w:eastAsia="Times New Roman"/>
          <w:color w:val="000000"/>
        </w:rPr>
        <w:t>Мой дом/квартира: названия комнат, их размер, предметы мебели и интерьера. Природа. Дикие и домашние животные.</w:t>
      </w:r>
      <w:r w:rsidRPr="007B0876">
        <w:rPr>
          <w:rFonts w:eastAsia="Times New Roman"/>
          <w:i/>
          <w:iCs/>
          <w:color w:val="000000"/>
        </w:rPr>
        <w:t> </w:t>
      </w:r>
      <w:r w:rsidRPr="007B0876">
        <w:rPr>
          <w:rFonts w:eastAsia="Times New Roman"/>
          <w:color w:val="000000"/>
        </w:rPr>
        <w:t>Любимое время года.</w:t>
      </w:r>
    </w:p>
    <w:p w:rsidR="007B0876" w:rsidRPr="007B0876" w:rsidRDefault="007B0876" w:rsidP="007B0876">
      <w:pPr>
        <w:shd w:val="clear" w:color="auto" w:fill="FFFFFF"/>
        <w:spacing w:after="150"/>
        <w:rPr>
          <w:rFonts w:eastAsia="Times New Roman"/>
          <w:color w:val="000000"/>
        </w:rPr>
      </w:pPr>
      <w:r w:rsidRPr="007B0876">
        <w:rPr>
          <w:rFonts w:eastAsia="Times New Roman"/>
          <w:b/>
          <w:bCs/>
          <w:color w:val="000000"/>
        </w:rPr>
        <w:t>Страна/страны изучаемого языка и родная страна. </w:t>
      </w:r>
      <w:r w:rsidRPr="007B0876">
        <w:rPr>
          <w:rFonts w:eastAsia="Times New Roman"/>
          <w:color w:val="000000"/>
        </w:rPr>
        <w:t>Общие сведения: название, столица. Литературные персонажи книг, популярных среди моих сверстников. Небольшие произведения детского фольклора на английском языке (рифмовки, стихи, песни, сказки).</w:t>
      </w:r>
    </w:p>
    <w:p w:rsidR="007B0876" w:rsidRDefault="007B0876" w:rsidP="007B0876">
      <w:pPr>
        <w:jc w:val="both"/>
        <w:rPr>
          <w:b/>
          <w:snapToGrid w:val="0"/>
          <w:color w:val="000000"/>
          <w:szCs w:val="28"/>
        </w:rPr>
      </w:pPr>
    </w:p>
    <w:p w:rsidR="007B0876" w:rsidRDefault="007B0876" w:rsidP="007B0876">
      <w:pPr>
        <w:jc w:val="center"/>
        <w:rPr>
          <w:b/>
          <w:snapToGrid w:val="0"/>
          <w:color w:val="000000"/>
          <w:szCs w:val="28"/>
        </w:rPr>
      </w:pPr>
      <w:r w:rsidRPr="0085321C">
        <w:rPr>
          <w:b/>
          <w:snapToGrid w:val="0"/>
          <w:color w:val="000000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95"/>
      </w:tblGrid>
      <w:tr w:rsidR="004B00DB" w:rsidTr="00D3510B">
        <w:tc>
          <w:tcPr>
            <w:tcW w:w="988" w:type="dxa"/>
          </w:tcPr>
          <w:p w:rsidR="007B0876" w:rsidRPr="007B0876" w:rsidRDefault="007B0876" w:rsidP="007B08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693" w:type="dxa"/>
          </w:tcPr>
          <w:p w:rsidR="007B0876" w:rsidRDefault="007B0876" w:rsidP="007B08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</w:tcPr>
          <w:p w:rsidR="007B0876" w:rsidRDefault="007B0876" w:rsidP="007B08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695" w:type="dxa"/>
          </w:tcPr>
          <w:p w:rsidR="007B0876" w:rsidRDefault="007B0876" w:rsidP="007B08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изучения </w:t>
            </w:r>
          </w:p>
        </w:tc>
      </w:tr>
      <w:tr w:rsidR="004B00DB" w:rsidTr="00D3510B">
        <w:tc>
          <w:tcPr>
            <w:tcW w:w="988" w:type="dxa"/>
          </w:tcPr>
          <w:p w:rsidR="007B0876" w:rsidRPr="004B00DB" w:rsidRDefault="004B00DB" w:rsidP="007B0876">
            <w:pPr>
              <w:jc w:val="center"/>
              <w:rPr>
                <w:sz w:val="28"/>
                <w:szCs w:val="28"/>
                <w:lang w:val="en-US"/>
              </w:rPr>
            </w:pPr>
            <w:r w:rsidRPr="004B00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7B0876" w:rsidRPr="004B00DB" w:rsidRDefault="004B00DB" w:rsidP="004B00DB">
            <w:pPr>
              <w:rPr>
                <w:sz w:val="28"/>
                <w:szCs w:val="28"/>
                <w:lang w:val="en-US"/>
              </w:rPr>
            </w:pPr>
            <w:r w:rsidRPr="004B00DB">
              <w:rPr>
                <w:sz w:val="28"/>
                <w:szCs w:val="28"/>
              </w:rPr>
              <w:t xml:space="preserve">Алфавит. Буквы </w:t>
            </w:r>
            <w:r w:rsidRPr="004B00DB">
              <w:rPr>
                <w:sz w:val="28"/>
                <w:szCs w:val="28"/>
                <w:lang w:val="en-US"/>
              </w:rPr>
              <w:t>Aa-</w:t>
            </w:r>
            <w:proofErr w:type="spellStart"/>
            <w:r w:rsidRPr="004B00DB">
              <w:rPr>
                <w:sz w:val="28"/>
                <w:szCs w:val="28"/>
                <w:lang w:val="en-US"/>
              </w:rPr>
              <w:t>Hh</w:t>
            </w:r>
            <w:proofErr w:type="spellEnd"/>
          </w:p>
        </w:tc>
        <w:tc>
          <w:tcPr>
            <w:tcW w:w="3969" w:type="dxa"/>
          </w:tcPr>
          <w:p w:rsidR="007B0876" w:rsidRPr="004B00DB" w:rsidRDefault="004B00DB" w:rsidP="004B00DB">
            <w:pPr>
              <w:rPr>
                <w:sz w:val="28"/>
                <w:szCs w:val="28"/>
              </w:rPr>
            </w:pPr>
            <w:r w:rsidRPr="004B00DB">
              <w:rPr>
                <w:sz w:val="28"/>
                <w:szCs w:val="28"/>
              </w:rPr>
              <w:t xml:space="preserve">Познакомить детей с английским алфавитом, буквами </w:t>
            </w:r>
            <w:r w:rsidRPr="004B00DB">
              <w:rPr>
                <w:sz w:val="28"/>
                <w:szCs w:val="28"/>
                <w:lang w:val="en-US"/>
              </w:rPr>
              <w:t>Aa</w:t>
            </w:r>
            <w:r w:rsidRPr="004B00DB">
              <w:rPr>
                <w:sz w:val="28"/>
                <w:szCs w:val="28"/>
              </w:rPr>
              <w:t>-</w:t>
            </w:r>
            <w:proofErr w:type="spellStart"/>
            <w:r w:rsidRPr="004B00DB">
              <w:rPr>
                <w:sz w:val="28"/>
                <w:szCs w:val="28"/>
                <w:lang w:val="en-US"/>
              </w:rPr>
              <w:t>Hh</w:t>
            </w:r>
            <w:proofErr w:type="spellEnd"/>
            <w:r w:rsidRPr="004B00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Научить учащихся писать заглавные и маленькие буквы </w:t>
            </w:r>
            <w:r w:rsidRPr="004B00DB">
              <w:rPr>
                <w:sz w:val="28"/>
                <w:szCs w:val="28"/>
                <w:lang w:val="en-US"/>
              </w:rPr>
              <w:t>Aa</w:t>
            </w:r>
            <w:r w:rsidRPr="004B00DB">
              <w:rPr>
                <w:sz w:val="28"/>
                <w:szCs w:val="28"/>
              </w:rPr>
              <w:t>-</w:t>
            </w:r>
            <w:proofErr w:type="spellStart"/>
            <w:r w:rsidRPr="004B00DB">
              <w:rPr>
                <w:sz w:val="28"/>
                <w:szCs w:val="28"/>
                <w:lang w:val="en-US"/>
              </w:rPr>
              <w:t>Hh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B0876" w:rsidRDefault="007B0876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0DB" w:rsidTr="00D3510B">
        <w:tc>
          <w:tcPr>
            <w:tcW w:w="988" w:type="dxa"/>
          </w:tcPr>
          <w:p w:rsidR="007B0876" w:rsidRPr="004B00DB" w:rsidRDefault="004B00DB" w:rsidP="007B0876">
            <w:pPr>
              <w:jc w:val="center"/>
              <w:rPr>
                <w:sz w:val="28"/>
                <w:szCs w:val="28"/>
                <w:lang w:val="en-US"/>
              </w:rPr>
            </w:pPr>
            <w:r w:rsidRPr="004B00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7B0876" w:rsidRPr="004B00DB" w:rsidRDefault="004B00DB" w:rsidP="004B00DB">
            <w:pPr>
              <w:rPr>
                <w:sz w:val="28"/>
                <w:szCs w:val="28"/>
                <w:lang w:val="en-US"/>
              </w:rPr>
            </w:pPr>
            <w:r w:rsidRPr="004B00DB">
              <w:rPr>
                <w:sz w:val="28"/>
                <w:szCs w:val="28"/>
              </w:rPr>
              <w:t xml:space="preserve">Алфавит. Буквы </w:t>
            </w:r>
            <w:r w:rsidRPr="004B00DB">
              <w:rPr>
                <w:sz w:val="28"/>
                <w:szCs w:val="28"/>
                <w:lang w:val="en-US"/>
              </w:rPr>
              <w:t>Ii-</w:t>
            </w:r>
            <w:proofErr w:type="spellStart"/>
            <w:r w:rsidRPr="004B00DB">
              <w:rPr>
                <w:sz w:val="28"/>
                <w:szCs w:val="28"/>
                <w:lang w:val="en-US"/>
              </w:rPr>
              <w:t>Qq</w:t>
            </w:r>
            <w:proofErr w:type="spellEnd"/>
          </w:p>
        </w:tc>
        <w:tc>
          <w:tcPr>
            <w:tcW w:w="3969" w:type="dxa"/>
          </w:tcPr>
          <w:p w:rsidR="007B0876" w:rsidRPr="004B00DB" w:rsidRDefault="004B00DB" w:rsidP="004B00DB">
            <w:pPr>
              <w:rPr>
                <w:b/>
                <w:sz w:val="28"/>
                <w:szCs w:val="28"/>
              </w:rPr>
            </w:pPr>
            <w:r w:rsidRPr="004B00DB">
              <w:rPr>
                <w:sz w:val="28"/>
                <w:szCs w:val="28"/>
              </w:rPr>
              <w:t xml:space="preserve">Познакомить детей </w:t>
            </w:r>
            <w:r>
              <w:rPr>
                <w:sz w:val="28"/>
                <w:szCs w:val="28"/>
              </w:rPr>
              <w:t xml:space="preserve">с английским алфавитом, буквами </w:t>
            </w:r>
            <w:r>
              <w:rPr>
                <w:sz w:val="28"/>
                <w:szCs w:val="28"/>
                <w:lang w:val="en-US"/>
              </w:rPr>
              <w:t>Ii</w:t>
            </w:r>
            <w:r w:rsidRPr="004B00DB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Qq</w:t>
            </w:r>
            <w:proofErr w:type="spellEnd"/>
            <w:r w:rsidRPr="004B00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Научить учащихся писать заглавные и маленькие буквы </w:t>
            </w:r>
            <w:r>
              <w:rPr>
                <w:sz w:val="28"/>
                <w:szCs w:val="28"/>
                <w:lang w:val="en-US"/>
              </w:rPr>
              <w:t>Ii</w:t>
            </w:r>
            <w:r w:rsidRPr="004B00DB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Qq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B0876" w:rsidRDefault="007B0876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0DB" w:rsidTr="00D3510B">
        <w:tc>
          <w:tcPr>
            <w:tcW w:w="988" w:type="dxa"/>
          </w:tcPr>
          <w:p w:rsidR="007B0876" w:rsidRPr="004B00DB" w:rsidRDefault="004B00DB" w:rsidP="007B0876">
            <w:pPr>
              <w:jc w:val="center"/>
              <w:rPr>
                <w:sz w:val="28"/>
                <w:szCs w:val="28"/>
                <w:lang w:val="en-US"/>
              </w:rPr>
            </w:pPr>
            <w:r w:rsidRPr="004B00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7B0876" w:rsidRPr="004B00DB" w:rsidRDefault="004B00DB" w:rsidP="004B00DB">
            <w:pPr>
              <w:rPr>
                <w:sz w:val="28"/>
                <w:szCs w:val="28"/>
                <w:lang w:val="en-US"/>
              </w:rPr>
            </w:pPr>
            <w:r w:rsidRPr="004B00DB">
              <w:rPr>
                <w:sz w:val="28"/>
                <w:szCs w:val="28"/>
              </w:rPr>
              <w:t xml:space="preserve">Алфавит. Буквы </w:t>
            </w:r>
            <w:r w:rsidRPr="004B00DB">
              <w:rPr>
                <w:sz w:val="28"/>
                <w:szCs w:val="28"/>
                <w:lang w:val="en-US"/>
              </w:rPr>
              <w:t>Rr-</w:t>
            </w:r>
            <w:proofErr w:type="spellStart"/>
            <w:r w:rsidRPr="004B00DB">
              <w:rPr>
                <w:sz w:val="28"/>
                <w:szCs w:val="28"/>
                <w:lang w:val="en-US"/>
              </w:rPr>
              <w:t>Zz</w:t>
            </w:r>
            <w:proofErr w:type="spellEnd"/>
          </w:p>
        </w:tc>
        <w:tc>
          <w:tcPr>
            <w:tcW w:w="3969" w:type="dxa"/>
          </w:tcPr>
          <w:p w:rsidR="007B0876" w:rsidRPr="004B00DB" w:rsidRDefault="004B00DB" w:rsidP="004B00DB">
            <w:pPr>
              <w:rPr>
                <w:b/>
                <w:sz w:val="28"/>
                <w:szCs w:val="28"/>
              </w:rPr>
            </w:pPr>
            <w:r w:rsidRPr="004B00DB">
              <w:rPr>
                <w:sz w:val="28"/>
                <w:szCs w:val="28"/>
              </w:rPr>
              <w:t xml:space="preserve">Познакомить детей с английским алфавитом, буквами </w:t>
            </w:r>
            <w:r>
              <w:rPr>
                <w:sz w:val="28"/>
                <w:szCs w:val="28"/>
                <w:lang w:val="en-US"/>
              </w:rPr>
              <w:t>Rr</w:t>
            </w:r>
            <w:r w:rsidRPr="004B00DB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Zz</w:t>
            </w:r>
            <w:proofErr w:type="spellEnd"/>
            <w:r w:rsidRPr="004B00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Научить учащихся писать заглавные и маленькие буквы </w:t>
            </w:r>
            <w:r>
              <w:rPr>
                <w:sz w:val="28"/>
                <w:szCs w:val="28"/>
                <w:lang w:val="en-US"/>
              </w:rPr>
              <w:t>Rr</w:t>
            </w:r>
            <w:r w:rsidRPr="004B00DB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Zz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7B0876" w:rsidRDefault="007B0876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0DB" w:rsidRPr="004B00DB" w:rsidTr="00D3510B">
        <w:tc>
          <w:tcPr>
            <w:tcW w:w="988" w:type="dxa"/>
          </w:tcPr>
          <w:p w:rsidR="007B0876" w:rsidRPr="004B00DB" w:rsidRDefault="004B00DB" w:rsidP="007B0876">
            <w:pPr>
              <w:jc w:val="center"/>
              <w:rPr>
                <w:sz w:val="28"/>
                <w:szCs w:val="28"/>
                <w:lang w:val="en-US"/>
              </w:rPr>
            </w:pPr>
            <w:r w:rsidRPr="004B00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</w:tcPr>
          <w:p w:rsidR="007B0876" w:rsidRPr="004B00DB" w:rsidRDefault="004B00DB" w:rsidP="004B00DB">
            <w:pPr>
              <w:rPr>
                <w:sz w:val="28"/>
                <w:szCs w:val="28"/>
                <w:lang w:val="en-US"/>
              </w:rPr>
            </w:pPr>
            <w:r w:rsidRPr="004B00DB">
              <w:rPr>
                <w:sz w:val="28"/>
                <w:szCs w:val="28"/>
              </w:rPr>
              <w:t>Алфавит</w:t>
            </w:r>
            <w:r w:rsidRPr="004B00DB">
              <w:rPr>
                <w:sz w:val="28"/>
                <w:szCs w:val="28"/>
                <w:lang w:val="en-US"/>
              </w:rPr>
              <w:t xml:space="preserve">. </w:t>
            </w:r>
            <w:r w:rsidRPr="004B00DB">
              <w:rPr>
                <w:sz w:val="28"/>
                <w:szCs w:val="28"/>
              </w:rPr>
              <w:t>Буквосочетания</w:t>
            </w:r>
            <w:r w:rsidRPr="004B00DB">
              <w:rPr>
                <w:sz w:val="28"/>
                <w:szCs w:val="28"/>
                <w:lang w:val="en-US"/>
              </w:rPr>
              <w:t xml:space="preserve"> ‘</w:t>
            </w:r>
            <w:proofErr w:type="spellStart"/>
            <w:r w:rsidRPr="004B00DB">
              <w:rPr>
                <w:sz w:val="28"/>
                <w:szCs w:val="28"/>
                <w:lang w:val="en-US"/>
              </w:rPr>
              <w:t>sh</w:t>
            </w:r>
            <w:proofErr w:type="spellEnd"/>
            <w:r w:rsidRPr="004B00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00DB">
              <w:rPr>
                <w:sz w:val="28"/>
                <w:szCs w:val="28"/>
                <w:lang w:val="en-US"/>
              </w:rPr>
              <w:t>ch</w:t>
            </w:r>
            <w:proofErr w:type="spellEnd"/>
            <w:r w:rsidRPr="004B00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00DB">
              <w:rPr>
                <w:sz w:val="28"/>
                <w:szCs w:val="28"/>
                <w:lang w:val="en-US"/>
              </w:rPr>
              <w:t>th</w:t>
            </w:r>
            <w:proofErr w:type="spellEnd"/>
            <w:r w:rsidRPr="004B00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B00DB">
              <w:rPr>
                <w:sz w:val="28"/>
                <w:szCs w:val="28"/>
                <w:lang w:val="en-US"/>
              </w:rPr>
              <w:t>ph</w:t>
            </w:r>
            <w:proofErr w:type="spellEnd"/>
            <w:r w:rsidRPr="004B00DB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3969" w:type="dxa"/>
          </w:tcPr>
          <w:p w:rsidR="007B0876" w:rsidRPr="004B00DB" w:rsidRDefault="004B00DB" w:rsidP="004B00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учащихся читать буквосочетания </w:t>
            </w:r>
            <w:proofErr w:type="spellStart"/>
            <w:r>
              <w:rPr>
                <w:sz w:val="28"/>
                <w:szCs w:val="28"/>
                <w:lang w:val="en-US"/>
              </w:rPr>
              <w:t>sh</w:t>
            </w:r>
            <w:proofErr w:type="spellEnd"/>
            <w:r w:rsidRPr="004B00DB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ch</w:t>
            </w:r>
            <w:proofErr w:type="spellEnd"/>
            <w:r w:rsidRPr="004B00DB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th</w:t>
            </w:r>
            <w:proofErr w:type="spellEnd"/>
            <w:r w:rsidRPr="004B00DB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ph</w:t>
            </w:r>
            <w:proofErr w:type="spellEnd"/>
            <w:r w:rsidRPr="004B00D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95" w:type="dxa"/>
          </w:tcPr>
          <w:p w:rsidR="007B0876" w:rsidRPr="004B00DB" w:rsidRDefault="007B0876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0DB" w:rsidRPr="004B00DB" w:rsidTr="00D3510B">
        <w:tc>
          <w:tcPr>
            <w:tcW w:w="988" w:type="dxa"/>
          </w:tcPr>
          <w:p w:rsidR="007B0876" w:rsidRPr="004B00DB" w:rsidRDefault="004B00DB" w:rsidP="007B0876">
            <w:pPr>
              <w:jc w:val="center"/>
              <w:rPr>
                <w:sz w:val="28"/>
                <w:szCs w:val="28"/>
                <w:lang w:val="en-US"/>
              </w:rPr>
            </w:pPr>
            <w:r w:rsidRPr="004B00D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7B0876" w:rsidRPr="004B00DB" w:rsidRDefault="004B00DB" w:rsidP="004B00DB">
            <w:pPr>
              <w:rPr>
                <w:sz w:val="28"/>
                <w:szCs w:val="28"/>
              </w:rPr>
            </w:pPr>
            <w:r w:rsidRPr="004B00DB">
              <w:rPr>
                <w:sz w:val="28"/>
                <w:szCs w:val="28"/>
              </w:rPr>
              <w:t>Приветствие.</w:t>
            </w:r>
            <w:r w:rsidR="00F4013B">
              <w:rPr>
                <w:sz w:val="28"/>
                <w:szCs w:val="28"/>
              </w:rPr>
              <w:t xml:space="preserve"> Знакомство</w:t>
            </w:r>
          </w:p>
        </w:tc>
        <w:tc>
          <w:tcPr>
            <w:tcW w:w="3969" w:type="dxa"/>
          </w:tcPr>
          <w:p w:rsidR="007B0876" w:rsidRPr="004B00DB" w:rsidRDefault="004B00DB" w:rsidP="004B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учащихся приветствовать друг друга, знакомиться и прощаться.</w:t>
            </w:r>
          </w:p>
        </w:tc>
        <w:tc>
          <w:tcPr>
            <w:tcW w:w="1695" w:type="dxa"/>
          </w:tcPr>
          <w:p w:rsidR="007B0876" w:rsidRPr="004B00DB" w:rsidRDefault="007B0876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459" w:rsidRPr="004B00DB" w:rsidTr="00D3510B">
        <w:tc>
          <w:tcPr>
            <w:tcW w:w="988" w:type="dxa"/>
          </w:tcPr>
          <w:p w:rsidR="00937459" w:rsidRPr="004B00DB" w:rsidRDefault="00937459" w:rsidP="007B0876">
            <w:pPr>
              <w:jc w:val="center"/>
              <w:rPr>
                <w:sz w:val="28"/>
                <w:szCs w:val="28"/>
                <w:lang w:val="en-US"/>
              </w:rPr>
            </w:pPr>
            <w:r w:rsidRPr="004B00DB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37459" w:rsidRPr="004B00DB" w:rsidRDefault="00937459" w:rsidP="004B00DB">
            <w:pPr>
              <w:rPr>
                <w:sz w:val="28"/>
                <w:szCs w:val="28"/>
              </w:rPr>
            </w:pPr>
            <w:r w:rsidRPr="006E64FD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3969" w:type="dxa"/>
          </w:tcPr>
          <w:p w:rsidR="00937459" w:rsidRPr="00937459" w:rsidRDefault="00937459" w:rsidP="004B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личными местоимениями. </w:t>
            </w:r>
          </w:p>
        </w:tc>
        <w:tc>
          <w:tcPr>
            <w:tcW w:w="1695" w:type="dxa"/>
          </w:tcPr>
          <w:p w:rsidR="00937459" w:rsidRPr="004B00DB" w:rsidRDefault="00937459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0DB" w:rsidRPr="004B00DB" w:rsidTr="00D3510B">
        <w:tc>
          <w:tcPr>
            <w:tcW w:w="988" w:type="dxa"/>
          </w:tcPr>
          <w:p w:rsidR="007B0876" w:rsidRPr="004B00DB" w:rsidRDefault="00937459" w:rsidP="007B0876">
            <w:pPr>
              <w:jc w:val="center"/>
              <w:rPr>
                <w:sz w:val="28"/>
                <w:szCs w:val="28"/>
              </w:rPr>
            </w:pPr>
            <w:r w:rsidRPr="004B00DB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B0876" w:rsidRPr="004B00DB" w:rsidRDefault="00F4013B" w:rsidP="004B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3969" w:type="dxa"/>
          </w:tcPr>
          <w:p w:rsidR="007B0876" w:rsidRPr="00D3510B" w:rsidRDefault="00D3510B" w:rsidP="00D3510B">
            <w:pPr>
              <w:rPr>
                <w:sz w:val="28"/>
                <w:szCs w:val="28"/>
              </w:rPr>
            </w:pPr>
            <w:r w:rsidRPr="00D3510B">
              <w:rPr>
                <w:sz w:val="28"/>
                <w:szCs w:val="28"/>
              </w:rPr>
              <w:t>Ввести и отработать слова по теме «Семья».</w:t>
            </w:r>
          </w:p>
        </w:tc>
        <w:tc>
          <w:tcPr>
            <w:tcW w:w="1695" w:type="dxa"/>
          </w:tcPr>
          <w:p w:rsidR="007B0876" w:rsidRPr="004B00DB" w:rsidRDefault="007B0876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4944" w:rsidRPr="004B00DB" w:rsidTr="00D3510B">
        <w:tc>
          <w:tcPr>
            <w:tcW w:w="988" w:type="dxa"/>
          </w:tcPr>
          <w:p w:rsidR="00394944" w:rsidRPr="004B00DB" w:rsidRDefault="00937459" w:rsidP="007B0876">
            <w:pPr>
              <w:jc w:val="center"/>
              <w:rPr>
                <w:sz w:val="28"/>
                <w:szCs w:val="28"/>
              </w:rPr>
            </w:pPr>
            <w:r w:rsidRPr="004B00D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394944" w:rsidRPr="004B00DB" w:rsidRDefault="00394944" w:rsidP="004B00DB">
            <w:pPr>
              <w:rPr>
                <w:sz w:val="28"/>
                <w:szCs w:val="28"/>
              </w:rPr>
            </w:pPr>
            <w:r w:rsidRPr="006E64FD">
              <w:rPr>
                <w:sz w:val="28"/>
                <w:szCs w:val="28"/>
              </w:rPr>
              <w:t xml:space="preserve">Глагол связка </w:t>
            </w:r>
            <w:r w:rsidRPr="006E64FD">
              <w:rPr>
                <w:sz w:val="28"/>
                <w:szCs w:val="28"/>
                <w:lang w:val="en-US"/>
              </w:rPr>
              <w:t>to</w:t>
            </w:r>
            <w:r w:rsidRPr="006E64FD">
              <w:rPr>
                <w:sz w:val="28"/>
                <w:szCs w:val="28"/>
              </w:rPr>
              <w:t xml:space="preserve"> </w:t>
            </w:r>
            <w:r w:rsidRPr="006E64FD">
              <w:rPr>
                <w:sz w:val="28"/>
                <w:szCs w:val="28"/>
                <w:lang w:val="en-US"/>
              </w:rPr>
              <w:t>be</w:t>
            </w:r>
            <w:r w:rsidRPr="006E64FD">
              <w:rPr>
                <w:sz w:val="28"/>
                <w:szCs w:val="28"/>
              </w:rPr>
              <w:t>. Особенности употребления.</w:t>
            </w:r>
            <w:r w:rsidRPr="006E64FD">
              <w:rPr>
                <w:sz w:val="28"/>
                <w:szCs w:val="28"/>
              </w:rPr>
              <w:t xml:space="preserve"> </w:t>
            </w:r>
            <w:r w:rsidRPr="006E64FD">
              <w:rPr>
                <w:sz w:val="28"/>
                <w:szCs w:val="28"/>
              </w:rPr>
              <w:t xml:space="preserve">Глагол связка </w:t>
            </w:r>
            <w:r w:rsidRPr="006E64FD">
              <w:rPr>
                <w:sz w:val="28"/>
                <w:szCs w:val="28"/>
                <w:lang w:val="en-US"/>
              </w:rPr>
              <w:t>be</w:t>
            </w:r>
            <w:r w:rsidR="00F4013B">
              <w:rPr>
                <w:sz w:val="28"/>
                <w:szCs w:val="28"/>
              </w:rPr>
              <w:t xml:space="preserve"> в утвердительных предложениях</w:t>
            </w:r>
          </w:p>
        </w:tc>
        <w:tc>
          <w:tcPr>
            <w:tcW w:w="3969" w:type="dxa"/>
          </w:tcPr>
          <w:p w:rsidR="00394944" w:rsidRPr="00394944" w:rsidRDefault="00394944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глаголом </w:t>
            </w:r>
            <w:r>
              <w:rPr>
                <w:sz w:val="28"/>
                <w:szCs w:val="28"/>
                <w:lang w:val="en-US"/>
              </w:rPr>
              <w:t>to</w:t>
            </w:r>
            <w:r w:rsidRPr="00394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 w:rsidRPr="00394944">
              <w:rPr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394944" w:rsidRPr="004B00DB" w:rsidRDefault="00394944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4944" w:rsidRPr="004B00DB" w:rsidTr="00D3510B">
        <w:tc>
          <w:tcPr>
            <w:tcW w:w="988" w:type="dxa"/>
          </w:tcPr>
          <w:p w:rsidR="00394944" w:rsidRPr="004B00DB" w:rsidRDefault="00937459" w:rsidP="007B0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93" w:type="dxa"/>
          </w:tcPr>
          <w:p w:rsidR="00394944" w:rsidRPr="006E64FD" w:rsidRDefault="00394944" w:rsidP="004B00DB">
            <w:pPr>
              <w:rPr>
                <w:sz w:val="28"/>
                <w:szCs w:val="28"/>
              </w:rPr>
            </w:pPr>
            <w:r w:rsidRPr="006E64FD">
              <w:rPr>
                <w:sz w:val="28"/>
                <w:szCs w:val="28"/>
              </w:rPr>
              <w:t xml:space="preserve">Глагол </w:t>
            </w:r>
            <w:r>
              <w:rPr>
                <w:sz w:val="28"/>
                <w:szCs w:val="28"/>
                <w:lang w:val="en-US"/>
              </w:rPr>
              <w:t>to</w:t>
            </w:r>
            <w:r w:rsidRPr="00394944">
              <w:rPr>
                <w:sz w:val="28"/>
                <w:szCs w:val="28"/>
              </w:rPr>
              <w:t xml:space="preserve"> </w:t>
            </w:r>
            <w:r w:rsidRPr="006E64FD">
              <w:rPr>
                <w:sz w:val="28"/>
                <w:szCs w:val="28"/>
                <w:lang w:val="en-US"/>
              </w:rPr>
              <w:t>be</w:t>
            </w:r>
            <w:r w:rsidRPr="006E64FD">
              <w:rPr>
                <w:sz w:val="28"/>
                <w:szCs w:val="28"/>
              </w:rPr>
              <w:t xml:space="preserve"> в отрицательных предложениях</w:t>
            </w:r>
          </w:p>
        </w:tc>
        <w:tc>
          <w:tcPr>
            <w:tcW w:w="3969" w:type="dxa"/>
          </w:tcPr>
          <w:p w:rsidR="00394944" w:rsidRDefault="00394944" w:rsidP="0039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</w:t>
            </w:r>
            <w:r w:rsidRPr="00394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особенностями употребления</w:t>
            </w:r>
            <w:r>
              <w:rPr>
                <w:sz w:val="28"/>
                <w:szCs w:val="28"/>
              </w:rPr>
              <w:t xml:space="preserve"> глагол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394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>
              <w:rPr>
                <w:sz w:val="28"/>
                <w:szCs w:val="28"/>
              </w:rPr>
              <w:t xml:space="preserve"> в отрицательных предложениях.</w:t>
            </w:r>
          </w:p>
        </w:tc>
        <w:tc>
          <w:tcPr>
            <w:tcW w:w="1695" w:type="dxa"/>
          </w:tcPr>
          <w:p w:rsidR="00394944" w:rsidRPr="004B00DB" w:rsidRDefault="00394944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4944" w:rsidRPr="004B00DB" w:rsidTr="00D3510B">
        <w:tc>
          <w:tcPr>
            <w:tcW w:w="988" w:type="dxa"/>
          </w:tcPr>
          <w:p w:rsidR="00394944" w:rsidRPr="004B00DB" w:rsidRDefault="00937459" w:rsidP="007B0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94944" w:rsidRPr="006E64FD" w:rsidRDefault="00394944" w:rsidP="004B00DB">
            <w:pPr>
              <w:rPr>
                <w:sz w:val="28"/>
                <w:szCs w:val="28"/>
              </w:rPr>
            </w:pPr>
            <w:r w:rsidRPr="00394944">
              <w:rPr>
                <w:sz w:val="28"/>
                <w:szCs w:val="28"/>
                <w:lang w:eastAsia="en-US"/>
              </w:rPr>
              <w:t xml:space="preserve">Глагол </w:t>
            </w:r>
            <w:r>
              <w:rPr>
                <w:sz w:val="28"/>
                <w:szCs w:val="28"/>
                <w:lang w:val="en-US" w:eastAsia="en-US"/>
              </w:rPr>
              <w:t>to</w:t>
            </w:r>
            <w:r w:rsidRPr="00394944">
              <w:rPr>
                <w:sz w:val="28"/>
                <w:szCs w:val="28"/>
                <w:lang w:eastAsia="en-US"/>
              </w:rPr>
              <w:t xml:space="preserve"> </w:t>
            </w:r>
            <w:r w:rsidRPr="00394944">
              <w:rPr>
                <w:sz w:val="28"/>
                <w:szCs w:val="28"/>
                <w:lang w:val="en-US" w:eastAsia="en-US"/>
              </w:rPr>
              <w:t>be</w:t>
            </w:r>
            <w:r w:rsidRPr="00394944">
              <w:rPr>
                <w:sz w:val="28"/>
                <w:szCs w:val="28"/>
                <w:lang w:eastAsia="en-US"/>
              </w:rPr>
              <w:t xml:space="preserve"> в вопросах</w:t>
            </w:r>
          </w:p>
        </w:tc>
        <w:tc>
          <w:tcPr>
            <w:tcW w:w="3969" w:type="dxa"/>
          </w:tcPr>
          <w:p w:rsidR="00394944" w:rsidRDefault="00394944" w:rsidP="0039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</w:t>
            </w:r>
            <w:r w:rsidRPr="00394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особенностями употребления глагола </w:t>
            </w:r>
            <w:r>
              <w:rPr>
                <w:sz w:val="28"/>
                <w:szCs w:val="28"/>
                <w:lang w:val="en-US"/>
              </w:rPr>
              <w:t>to</w:t>
            </w:r>
            <w:r w:rsidRPr="00394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вопросительных</w:t>
            </w:r>
            <w:r>
              <w:rPr>
                <w:sz w:val="28"/>
                <w:szCs w:val="28"/>
              </w:rPr>
              <w:t xml:space="preserve"> предложениях.</w:t>
            </w:r>
          </w:p>
        </w:tc>
        <w:tc>
          <w:tcPr>
            <w:tcW w:w="1695" w:type="dxa"/>
          </w:tcPr>
          <w:p w:rsidR="00394944" w:rsidRPr="004B00DB" w:rsidRDefault="00394944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2AB" w:rsidRPr="004B00DB" w:rsidTr="00D3510B">
        <w:tc>
          <w:tcPr>
            <w:tcW w:w="988" w:type="dxa"/>
          </w:tcPr>
          <w:p w:rsidR="004122AB" w:rsidRDefault="00937459" w:rsidP="007B08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4122AB" w:rsidRPr="00394944" w:rsidRDefault="004122AB" w:rsidP="004B00DB">
            <w:pPr>
              <w:rPr>
                <w:sz w:val="28"/>
                <w:szCs w:val="28"/>
                <w:lang w:eastAsia="en-US"/>
              </w:rPr>
            </w:pPr>
            <w:r w:rsidRPr="006E64FD">
              <w:rPr>
                <w:sz w:val="28"/>
                <w:szCs w:val="28"/>
              </w:rPr>
              <w:t>Притяжательные местоимения. Правила чтения согласных букв, име</w:t>
            </w:r>
            <w:r w:rsidR="00F4013B">
              <w:rPr>
                <w:sz w:val="28"/>
                <w:szCs w:val="28"/>
              </w:rPr>
              <w:t>ющих несколько вариантов чтения</w:t>
            </w:r>
          </w:p>
        </w:tc>
        <w:tc>
          <w:tcPr>
            <w:tcW w:w="3969" w:type="dxa"/>
          </w:tcPr>
          <w:p w:rsidR="004122AB" w:rsidRPr="004122AB" w:rsidRDefault="004122AB" w:rsidP="0039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притяжательными местоимениями.</w:t>
            </w:r>
          </w:p>
        </w:tc>
        <w:tc>
          <w:tcPr>
            <w:tcW w:w="1695" w:type="dxa"/>
          </w:tcPr>
          <w:p w:rsidR="004122AB" w:rsidRPr="004B00DB" w:rsidRDefault="004122AB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0DB" w:rsidRPr="004B00DB" w:rsidTr="00D3510B">
        <w:tc>
          <w:tcPr>
            <w:tcW w:w="988" w:type="dxa"/>
          </w:tcPr>
          <w:p w:rsidR="007B0876" w:rsidRPr="004B00DB" w:rsidRDefault="00937459" w:rsidP="007B0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7B0876" w:rsidRPr="00D3510B" w:rsidRDefault="00F4013B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</w:t>
            </w:r>
          </w:p>
        </w:tc>
        <w:tc>
          <w:tcPr>
            <w:tcW w:w="3969" w:type="dxa"/>
          </w:tcPr>
          <w:p w:rsidR="007B0876" w:rsidRPr="00D3510B" w:rsidRDefault="00D3510B" w:rsidP="00D3510B">
            <w:pPr>
              <w:rPr>
                <w:sz w:val="28"/>
                <w:szCs w:val="28"/>
              </w:rPr>
            </w:pPr>
            <w:r w:rsidRPr="00D3510B">
              <w:rPr>
                <w:sz w:val="28"/>
                <w:szCs w:val="28"/>
              </w:rPr>
              <w:t xml:space="preserve">Познакомить детей с названиями цветов. </w:t>
            </w:r>
          </w:p>
        </w:tc>
        <w:tc>
          <w:tcPr>
            <w:tcW w:w="1695" w:type="dxa"/>
          </w:tcPr>
          <w:p w:rsidR="007B0876" w:rsidRPr="004B00DB" w:rsidRDefault="007B0876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459" w:rsidRPr="004B00DB" w:rsidTr="00D3510B">
        <w:tc>
          <w:tcPr>
            <w:tcW w:w="988" w:type="dxa"/>
          </w:tcPr>
          <w:p w:rsidR="00937459" w:rsidRDefault="00937459" w:rsidP="007B0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937459" w:rsidRPr="00937459" w:rsidRDefault="00937459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чтения гласных букв </w:t>
            </w:r>
            <w:r>
              <w:rPr>
                <w:sz w:val="28"/>
                <w:szCs w:val="28"/>
                <w:lang w:val="en-US"/>
              </w:rPr>
              <w:t>Aa</w:t>
            </w:r>
            <w:r w:rsidRPr="0093745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Ee</w:t>
            </w:r>
            <w:proofErr w:type="spellEnd"/>
            <w:r w:rsidRPr="0093745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69" w:type="dxa"/>
          </w:tcPr>
          <w:p w:rsidR="00937459" w:rsidRPr="00937459" w:rsidRDefault="00937459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</w:t>
            </w:r>
            <w:r w:rsidRPr="009374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правилами чтения гласных букв </w:t>
            </w:r>
            <w:r>
              <w:rPr>
                <w:sz w:val="28"/>
                <w:szCs w:val="28"/>
                <w:lang w:val="en-US"/>
              </w:rPr>
              <w:t>Aa</w:t>
            </w:r>
            <w:r w:rsidRPr="0093745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Ee</w:t>
            </w:r>
            <w:proofErr w:type="spellEnd"/>
            <w:r w:rsidRPr="0093745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</w:t>
            </w:r>
            <w:r w:rsidRPr="00937459">
              <w:rPr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937459" w:rsidRPr="004B00DB" w:rsidRDefault="00937459" w:rsidP="007B08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10B" w:rsidRPr="004B00DB" w:rsidTr="00D3510B">
        <w:tc>
          <w:tcPr>
            <w:tcW w:w="988" w:type="dxa"/>
          </w:tcPr>
          <w:p w:rsidR="00D3510B" w:rsidRPr="00394944" w:rsidRDefault="00937459" w:rsidP="00D351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D3510B" w:rsidRPr="00D3510B" w:rsidRDefault="00F4013B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</w:tcPr>
          <w:p w:rsidR="00D3510B" w:rsidRPr="00D3510B" w:rsidRDefault="00D3510B" w:rsidP="00D3510B">
            <w:pPr>
              <w:rPr>
                <w:sz w:val="28"/>
                <w:szCs w:val="28"/>
              </w:rPr>
            </w:pPr>
            <w:r w:rsidRPr="00D3510B">
              <w:rPr>
                <w:sz w:val="28"/>
                <w:szCs w:val="28"/>
              </w:rPr>
              <w:t xml:space="preserve">Научить учащихся называть комнаты в доме. </w:t>
            </w:r>
          </w:p>
        </w:tc>
        <w:tc>
          <w:tcPr>
            <w:tcW w:w="1695" w:type="dxa"/>
          </w:tcPr>
          <w:p w:rsidR="00D3510B" w:rsidRPr="004B00DB" w:rsidRDefault="00D3510B" w:rsidP="00D3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10B" w:rsidRPr="004B00DB" w:rsidTr="00D3510B">
        <w:tc>
          <w:tcPr>
            <w:tcW w:w="988" w:type="dxa"/>
          </w:tcPr>
          <w:p w:rsidR="00D3510B" w:rsidRPr="004B00DB" w:rsidRDefault="00937459" w:rsidP="00D3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D3510B" w:rsidRPr="00D3510B" w:rsidRDefault="00F4013B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</w:tcPr>
          <w:p w:rsidR="00D3510B" w:rsidRPr="00D3510B" w:rsidRDefault="00D3510B" w:rsidP="00D3510B">
            <w:pPr>
              <w:rPr>
                <w:sz w:val="28"/>
                <w:szCs w:val="28"/>
              </w:rPr>
            </w:pPr>
            <w:r w:rsidRPr="00D3510B">
              <w:rPr>
                <w:sz w:val="28"/>
                <w:szCs w:val="28"/>
              </w:rPr>
              <w:t>Научить учащихс</w:t>
            </w:r>
            <w:r>
              <w:rPr>
                <w:sz w:val="28"/>
                <w:szCs w:val="28"/>
              </w:rPr>
              <w:t>я называть и описывать предметы мебели в доме.</w:t>
            </w:r>
          </w:p>
        </w:tc>
        <w:tc>
          <w:tcPr>
            <w:tcW w:w="1695" w:type="dxa"/>
          </w:tcPr>
          <w:p w:rsidR="00D3510B" w:rsidRPr="004B00DB" w:rsidRDefault="00D3510B" w:rsidP="00D3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459" w:rsidRPr="004B00DB" w:rsidTr="00D3510B">
        <w:tc>
          <w:tcPr>
            <w:tcW w:w="988" w:type="dxa"/>
          </w:tcPr>
          <w:p w:rsidR="00937459" w:rsidRDefault="00937459" w:rsidP="00D3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693" w:type="dxa"/>
          </w:tcPr>
          <w:p w:rsidR="00937459" w:rsidRPr="00937459" w:rsidRDefault="00937459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чтения гласных букв </w:t>
            </w:r>
            <w:proofErr w:type="spellStart"/>
            <w:r>
              <w:rPr>
                <w:sz w:val="28"/>
                <w:szCs w:val="28"/>
                <w:lang w:val="en-US"/>
              </w:rPr>
              <w:t>Oo</w:t>
            </w:r>
            <w:proofErr w:type="spellEnd"/>
            <w:r w:rsidRPr="0093745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Uu</w:t>
            </w:r>
            <w:proofErr w:type="spellEnd"/>
            <w:r w:rsidRPr="0093745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Yy</w:t>
            </w:r>
            <w:proofErr w:type="spellEnd"/>
          </w:p>
        </w:tc>
        <w:tc>
          <w:tcPr>
            <w:tcW w:w="3969" w:type="dxa"/>
          </w:tcPr>
          <w:p w:rsidR="00937459" w:rsidRPr="00937459" w:rsidRDefault="00937459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</w:t>
            </w:r>
            <w:r w:rsidRPr="009374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правилами чтения гласных букв</w:t>
            </w:r>
            <w:r w:rsidRPr="0093745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Oo</w:t>
            </w:r>
            <w:proofErr w:type="spellEnd"/>
            <w:r w:rsidRPr="0093745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Uu</w:t>
            </w:r>
            <w:proofErr w:type="spellEnd"/>
            <w:r w:rsidRPr="0093745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Yy</w:t>
            </w:r>
            <w:proofErr w:type="spellEnd"/>
            <w:r w:rsidRPr="0093745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95" w:type="dxa"/>
          </w:tcPr>
          <w:p w:rsidR="00937459" w:rsidRPr="004B00DB" w:rsidRDefault="00937459" w:rsidP="00D3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10B" w:rsidRPr="004B00DB" w:rsidTr="00D3510B">
        <w:tc>
          <w:tcPr>
            <w:tcW w:w="988" w:type="dxa"/>
          </w:tcPr>
          <w:p w:rsidR="00D3510B" w:rsidRPr="004B00DB" w:rsidRDefault="00937459" w:rsidP="00D3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693" w:type="dxa"/>
          </w:tcPr>
          <w:p w:rsidR="00D3510B" w:rsidRPr="00D3510B" w:rsidRDefault="00DB2C90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1-12</w:t>
            </w:r>
          </w:p>
        </w:tc>
        <w:tc>
          <w:tcPr>
            <w:tcW w:w="3969" w:type="dxa"/>
          </w:tcPr>
          <w:p w:rsidR="00D3510B" w:rsidRPr="00D3510B" w:rsidRDefault="00D3510B" w:rsidP="00D3510B">
            <w:pPr>
              <w:rPr>
                <w:sz w:val="28"/>
                <w:szCs w:val="28"/>
              </w:rPr>
            </w:pPr>
            <w:r w:rsidRPr="00D3510B">
              <w:rPr>
                <w:sz w:val="28"/>
                <w:szCs w:val="28"/>
              </w:rPr>
              <w:t xml:space="preserve">Познакомить учащихся с числительными. </w:t>
            </w:r>
          </w:p>
        </w:tc>
        <w:tc>
          <w:tcPr>
            <w:tcW w:w="1695" w:type="dxa"/>
          </w:tcPr>
          <w:p w:rsidR="00D3510B" w:rsidRPr="004B00DB" w:rsidRDefault="00D3510B" w:rsidP="00D3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10B" w:rsidRPr="004B00DB" w:rsidTr="00D3510B">
        <w:tc>
          <w:tcPr>
            <w:tcW w:w="988" w:type="dxa"/>
          </w:tcPr>
          <w:p w:rsidR="00D3510B" w:rsidRDefault="00937459" w:rsidP="00D3510B">
            <w:pPr>
              <w:jc w:val="center"/>
              <w:rPr>
                <w:sz w:val="28"/>
                <w:szCs w:val="28"/>
              </w:rPr>
            </w:pPr>
            <w:r w:rsidRPr="00C867B7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D3510B" w:rsidRPr="00D3510B" w:rsidRDefault="00D3510B" w:rsidP="00D3510B">
            <w:pPr>
              <w:rPr>
                <w:sz w:val="28"/>
                <w:szCs w:val="28"/>
              </w:rPr>
            </w:pPr>
            <w:r w:rsidRPr="00D3510B">
              <w:rPr>
                <w:sz w:val="28"/>
                <w:szCs w:val="28"/>
              </w:rPr>
              <w:t>День Рождения</w:t>
            </w:r>
          </w:p>
        </w:tc>
        <w:tc>
          <w:tcPr>
            <w:tcW w:w="3969" w:type="dxa"/>
          </w:tcPr>
          <w:p w:rsidR="00D3510B" w:rsidRPr="00D3510B" w:rsidRDefault="00D3510B" w:rsidP="00D3510B">
            <w:pPr>
              <w:rPr>
                <w:sz w:val="28"/>
                <w:szCs w:val="28"/>
              </w:rPr>
            </w:pPr>
            <w:r w:rsidRPr="00D3510B">
              <w:rPr>
                <w:sz w:val="28"/>
                <w:szCs w:val="28"/>
              </w:rPr>
              <w:t>Научить учащихся говорить о возрасте и дне рождение.</w:t>
            </w:r>
          </w:p>
        </w:tc>
        <w:tc>
          <w:tcPr>
            <w:tcW w:w="1695" w:type="dxa"/>
          </w:tcPr>
          <w:p w:rsidR="00D3510B" w:rsidRPr="004B00DB" w:rsidRDefault="00D3510B" w:rsidP="00D3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10B" w:rsidRPr="004B00DB" w:rsidTr="00D3510B">
        <w:tc>
          <w:tcPr>
            <w:tcW w:w="988" w:type="dxa"/>
          </w:tcPr>
          <w:p w:rsidR="00D3510B" w:rsidRDefault="00937459" w:rsidP="00D3510B">
            <w:pPr>
              <w:jc w:val="center"/>
              <w:rPr>
                <w:sz w:val="28"/>
                <w:szCs w:val="28"/>
              </w:rPr>
            </w:pPr>
            <w:r w:rsidRPr="00C867B7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D3510B" w:rsidRPr="00D3510B" w:rsidRDefault="00F4013B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Еда</w:t>
            </w:r>
          </w:p>
        </w:tc>
        <w:tc>
          <w:tcPr>
            <w:tcW w:w="3969" w:type="dxa"/>
          </w:tcPr>
          <w:p w:rsidR="00D3510B" w:rsidRPr="00D3510B" w:rsidRDefault="00D3510B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детей называть продукты. </w:t>
            </w:r>
          </w:p>
        </w:tc>
        <w:tc>
          <w:tcPr>
            <w:tcW w:w="1695" w:type="dxa"/>
          </w:tcPr>
          <w:p w:rsidR="00D3510B" w:rsidRPr="004B00DB" w:rsidRDefault="00D3510B" w:rsidP="00D3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10B" w:rsidRPr="004B00DB" w:rsidTr="00D3510B">
        <w:tc>
          <w:tcPr>
            <w:tcW w:w="988" w:type="dxa"/>
          </w:tcPr>
          <w:p w:rsidR="00D3510B" w:rsidRDefault="00937459" w:rsidP="00D3510B">
            <w:pPr>
              <w:jc w:val="center"/>
              <w:rPr>
                <w:sz w:val="28"/>
                <w:szCs w:val="28"/>
              </w:rPr>
            </w:pPr>
            <w:r w:rsidRPr="00C867B7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D3510B" w:rsidRPr="00D3510B" w:rsidRDefault="00F4013B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еда</w:t>
            </w:r>
          </w:p>
        </w:tc>
        <w:tc>
          <w:tcPr>
            <w:tcW w:w="3969" w:type="dxa"/>
          </w:tcPr>
          <w:p w:rsidR="00D3510B" w:rsidRPr="00D3510B" w:rsidRDefault="00D3510B" w:rsidP="00D3510B">
            <w:pPr>
              <w:rPr>
                <w:sz w:val="28"/>
                <w:szCs w:val="28"/>
              </w:rPr>
            </w:pPr>
            <w:r w:rsidRPr="00D3510B">
              <w:rPr>
                <w:sz w:val="28"/>
                <w:szCs w:val="28"/>
              </w:rPr>
              <w:t xml:space="preserve">Научить детей говорить о любимой еде. </w:t>
            </w:r>
          </w:p>
        </w:tc>
        <w:tc>
          <w:tcPr>
            <w:tcW w:w="1695" w:type="dxa"/>
          </w:tcPr>
          <w:p w:rsidR="00D3510B" w:rsidRPr="004B00DB" w:rsidRDefault="00D3510B" w:rsidP="00D3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10B" w:rsidRPr="004B00DB" w:rsidTr="00D3510B">
        <w:tc>
          <w:tcPr>
            <w:tcW w:w="988" w:type="dxa"/>
          </w:tcPr>
          <w:p w:rsidR="00D3510B" w:rsidRDefault="00937459" w:rsidP="00D3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693" w:type="dxa"/>
          </w:tcPr>
          <w:p w:rsidR="00D3510B" w:rsidRPr="00D3510B" w:rsidRDefault="000373A8" w:rsidP="00D35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Животные:</w:t>
            </w:r>
            <w:r w:rsidRPr="006E64FD">
              <w:rPr>
                <w:sz w:val="28"/>
                <w:szCs w:val="28"/>
              </w:rPr>
              <w:t xml:space="preserve"> </w:t>
            </w:r>
            <w:r w:rsidR="00C867B7">
              <w:rPr>
                <w:sz w:val="28"/>
                <w:szCs w:val="28"/>
              </w:rPr>
              <w:t>глаголы, лексика, прилагательные</w:t>
            </w:r>
          </w:p>
        </w:tc>
        <w:tc>
          <w:tcPr>
            <w:tcW w:w="3969" w:type="dxa"/>
          </w:tcPr>
          <w:p w:rsidR="00D3510B" w:rsidRPr="000373A8" w:rsidRDefault="000373A8" w:rsidP="000373A8">
            <w:pPr>
              <w:rPr>
                <w:sz w:val="28"/>
                <w:szCs w:val="28"/>
              </w:rPr>
            </w:pPr>
            <w:r w:rsidRPr="000373A8">
              <w:rPr>
                <w:sz w:val="28"/>
                <w:szCs w:val="28"/>
              </w:rPr>
              <w:t>Познакомить детей с названиями некоторых животных; научить рассказывать о том, что они умеют делать.</w:t>
            </w:r>
          </w:p>
        </w:tc>
        <w:tc>
          <w:tcPr>
            <w:tcW w:w="1695" w:type="dxa"/>
          </w:tcPr>
          <w:p w:rsidR="00D3510B" w:rsidRPr="004B00DB" w:rsidRDefault="00D3510B" w:rsidP="00D3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7459" w:rsidRPr="004B00DB" w:rsidTr="00D3510B">
        <w:tc>
          <w:tcPr>
            <w:tcW w:w="988" w:type="dxa"/>
          </w:tcPr>
          <w:p w:rsidR="00937459" w:rsidRDefault="00937459" w:rsidP="00D3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937459" w:rsidRPr="00937459" w:rsidRDefault="00937459" w:rsidP="00D3510B">
            <w:pPr>
              <w:rPr>
                <w:sz w:val="28"/>
                <w:szCs w:val="28"/>
              </w:rPr>
            </w:pPr>
            <w:r w:rsidRPr="00937459">
              <w:rPr>
                <w:rFonts w:eastAsia="Times New Roman"/>
                <w:color w:val="000000"/>
                <w:sz w:val="28"/>
                <w:szCs w:val="28"/>
              </w:rPr>
              <w:t>Любимое домашнее животное</w:t>
            </w:r>
          </w:p>
        </w:tc>
        <w:tc>
          <w:tcPr>
            <w:tcW w:w="3969" w:type="dxa"/>
          </w:tcPr>
          <w:p w:rsidR="00937459" w:rsidRPr="000373A8" w:rsidRDefault="00937459" w:rsidP="00037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говорить о любимом домашнем животном.</w:t>
            </w:r>
          </w:p>
        </w:tc>
        <w:tc>
          <w:tcPr>
            <w:tcW w:w="1695" w:type="dxa"/>
          </w:tcPr>
          <w:p w:rsidR="00937459" w:rsidRPr="004B00DB" w:rsidRDefault="00937459" w:rsidP="00D3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10B" w:rsidRPr="004B00DB" w:rsidTr="00D3510B">
        <w:tc>
          <w:tcPr>
            <w:tcW w:w="988" w:type="dxa"/>
          </w:tcPr>
          <w:p w:rsidR="00D3510B" w:rsidRDefault="00937459" w:rsidP="00D3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D3510B" w:rsidRPr="000373A8" w:rsidRDefault="000373A8" w:rsidP="000373A8">
            <w:pPr>
              <w:rPr>
                <w:sz w:val="28"/>
                <w:szCs w:val="28"/>
                <w:lang w:val="en-US"/>
              </w:rPr>
            </w:pPr>
            <w:r w:rsidRPr="000373A8">
              <w:rPr>
                <w:sz w:val="28"/>
                <w:szCs w:val="28"/>
              </w:rPr>
              <w:t xml:space="preserve">Глагол </w:t>
            </w:r>
            <w:r w:rsidR="00F4013B">
              <w:rPr>
                <w:sz w:val="28"/>
                <w:szCs w:val="28"/>
                <w:lang w:val="en-US"/>
              </w:rPr>
              <w:t>can</w:t>
            </w:r>
          </w:p>
        </w:tc>
        <w:tc>
          <w:tcPr>
            <w:tcW w:w="3969" w:type="dxa"/>
          </w:tcPr>
          <w:p w:rsidR="00D3510B" w:rsidRPr="000373A8" w:rsidRDefault="000373A8" w:rsidP="00C867B7">
            <w:pPr>
              <w:rPr>
                <w:sz w:val="28"/>
                <w:szCs w:val="28"/>
              </w:rPr>
            </w:pPr>
            <w:r w:rsidRPr="000373A8">
              <w:rPr>
                <w:sz w:val="28"/>
                <w:szCs w:val="28"/>
              </w:rPr>
              <w:t xml:space="preserve">Научить детей говорить, что они умеют/ не умеют делать. </w:t>
            </w:r>
          </w:p>
        </w:tc>
        <w:tc>
          <w:tcPr>
            <w:tcW w:w="1695" w:type="dxa"/>
          </w:tcPr>
          <w:p w:rsidR="00D3510B" w:rsidRPr="004B00DB" w:rsidRDefault="00D3510B" w:rsidP="00D3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67B7" w:rsidRPr="004B00DB" w:rsidTr="00D3510B">
        <w:tc>
          <w:tcPr>
            <w:tcW w:w="988" w:type="dxa"/>
          </w:tcPr>
          <w:p w:rsidR="00C867B7" w:rsidRPr="000373A8" w:rsidRDefault="00937459" w:rsidP="00C86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C867B7" w:rsidRPr="000373A8" w:rsidRDefault="00C867B7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Внешность.</w:t>
            </w:r>
            <w:r w:rsidR="00F4013B">
              <w:rPr>
                <w:sz w:val="28"/>
                <w:szCs w:val="28"/>
              </w:rPr>
              <w:t xml:space="preserve"> Части лица</w:t>
            </w:r>
          </w:p>
        </w:tc>
        <w:tc>
          <w:tcPr>
            <w:tcW w:w="3969" w:type="dxa"/>
          </w:tcPr>
          <w:p w:rsidR="00C867B7" w:rsidRPr="000373A8" w:rsidRDefault="00C867B7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называть части лица.</w:t>
            </w:r>
          </w:p>
        </w:tc>
        <w:tc>
          <w:tcPr>
            <w:tcW w:w="1695" w:type="dxa"/>
          </w:tcPr>
          <w:p w:rsidR="00C867B7" w:rsidRPr="004B00DB" w:rsidRDefault="00C867B7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67B7" w:rsidRPr="004B00DB" w:rsidTr="00D3510B">
        <w:tc>
          <w:tcPr>
            <w:tcW w:w="988" w:type="dxa"/>
          </w:tcPr>
          <w:p w:rsidR="00C867B7" w:rsidRPr="000373A8" w:rsidRDefault="00937459" w:rsidP="00C86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C867B7" w:rsidRPr="000373A8" w:rsidRDefault="00F4013B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Внешность. Части тела</w:t>
            </w:r>
          </w:p>
        </w:tc>
        <w:tc>
          <w:tcPr>
            <w:tcW w:w="3969" w:type="dxa"/>
          </w:tcPr>
          <w:p w:rsidR="00C867B7" w:rsidRPr="000373A8" w:rsidRDefault="00C867B7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учить детей называть части тела. Научить описывать внешность. </w:t>
            </w:r>
          </w:p>
        </w:tc>
        <w:tc>
          <w:tcPr>
            <w:tcW w:w="1695" w:type="dxa"/>
          </w:tcPr>
          <w:p w:rsidR="00C867B7" w:rsidRPr="004B00DB" w:rsidRDefault="00C867B7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2AB" w:rsidRPr="004B00DB" w:rsidTr="00D3510B">
        <w:tc>
          <w:tcPr>
            <w:tcW w:w="988" w:type="dxa"/>
          </w:tcPr>
          <w:p w:rsidR="004122AB" w:rsidRPr="00C867B7" w:rsidRDefault="00937459" w:rsidP="00C8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4122AB" w:rsidRDefault="004122AB" w:rsidP="00C867B7">
            <w:pPr>
              <w:rPr>
                <w:sz w:val="28"/>
                <w:szCs w:val="28"/>
              </w:rPr>
            </w:pPr>
            <w:r w:rsidRPr="006E64FD">
              <w:rPr>
                <w:sz w:val="28"/>
                <w:szCs w:val="28"/>
              </w:rPr>
              <w:t xml:space="preserve">Глагол </w:t>
            </w:r>
            <w:r w:rsidRPr="006E64FD">
              <w:rPr>
                <w:sz w:val="28"/>
                <w:szCs w:val="28"/>
                <w:lang w:val="en-US"/>
              </w:rPr>
              <w:t>have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got</w:t>
            </w:r>
            <w:r w:rsidRPr="006E64FD">
              <w:rPr>
                <w:sz w:val="28"/>
                <w:szCs w:val="28"/>
              </w:rPr>
              <w:t xml:space="preserve"> в утвердительных предложениях</w:t>
            </w:r>
          </w:p>
        </w:tc>
        <w:tc>
          <w:tcPr>
            <w:tcW w:w="3969" w:type="dxa"/>
          </w:tcPr>
          <w:p w:rsidR="004122AB" w:rsidRDefault="004122AB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глаголом </w:t>
            </w:r>
            <w:r>
              <w:rPr>
                <w:sz w:val="28"/>
                <w:szCs w:val="28"/>
                <w:lang w:val="en-US"/>
              </w:rPr>
              <w:t>have</w:t>
            </w:r>
            <w:r w:rsidRPr="00412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got</w:t>
            </w:r>
            <w:r w:rsidRPr="004122AB">
              <w:rPr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4122AB" w:rsidRPr="004B00DB" w:rsidRDefault="004122AB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2AB" w:rsidRPr="004B00DB" w:rsidTr="00D3510B">
        <w:tc>
          <w:tcPr>
            <w:tcW w:w="988" w:type="dxa"/>
          </w:tcPr>
          <w:p w:rsidR="004122AB" w:rsidRDefault="00937459" w:rsidP="00C8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4122AB" w:rsidRPr="006E64FD" w:rsidRDefault="004122AB" w:rsidP="00C867B7">
            <w:pPr>
              <w:rPr>
                <w:sz w:val="28"/>
                <w:szCs w:val="28"/>
              </w:rPr>
            </w:pPr>
            <w:r w:rsidRPr="006E64FD">
              <w:rPr>
                <w:sz w:val="28"/>
                <w:szCs w:val="28"/>
              </w:rPr>
              <w:t xml:space="preserve">Глагол </w:t>
            </w:r>
            <w:r w:rsidRPr="006E64FD">
              <w:rPr>
                <w:sz w:val="28"/>
                <w:szCs w:val="28"/>
                <w:lang w:val="en-US"/>
              </w:rPr>
              <w:t>have</w:t>
            </w:r>
            <w:r w:rsidRPr="006E64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got</w:t>
            </w:r>
            <w:r w:rsidRPr="004122AB">
              <w:rPr>
                <w:sz w:val="28"/>
                <w:szCs w:val="28"/>
              </w:rPr>
              <w:t xml:space="preserve"> </w:t>
            </w:r>
            <w:r w:rsidRPr="006E64FD">
              <w:rPr>
                <w:sz w:val="28"/>
                <w:szCs w:val="28"/>
              </w:rPr>
              <w:t>в отрицательных предложениях</w:t>
            </w:r>
          </w:p>
        </w:tc>
        <w:tc>
          <w:tcPr>
            <w:tcW w:w="3969" w:type="dxa"/>
          </w:tcPr>
          <w:p w:rsidR="004122AB" w:rsidRDefault="004122AB" w:rsidP="0041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</w:t>
            </w:r>
            <w:r w:rsidRPr="00394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особенностями употребления глагола </w:t>
            </w:r>
            <w:r>
              <w:rPr>
                <w:sz w:val="28"/>
                <w:szCs w:val="28"/>
                <w:lang w:val="en-US"/>
              </w:rPr>
              <w:t>have</w:t>
            </w:r>
            <w:r w:rsidRPr="00412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got</w:t>
            </w:r>
            <w:r>
              <w:rPr>
                <w:sz w:val="28"/>
                <w:szCs w:val="28"/>
              </w:rPr>
              <w:t xml:space="preserve"> в отрицательных предложениях</w:t>
            </w:r>
          </w:p>
        </w:tc>
        <w:tc>
          <w:tcPr>
            <w:tcW w:w="1695" w:type="dxa"/>
          </w:tcPr>
          <w:p w:rsidR="004122AB" w:rsidRPr="004B00DB" w:rsidRDefault="004122AB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2AB" w:rsidRPr="004B00DB" w:rsidTr="00D3510B">
        <w:tc>
          <w:tcPr>
            <w:tcW w:w="988" w:type="dxa"/>
          </w:tcPr>
          <w:p w:rsidR="004122AB" w:rsidRDefault="00937459" w:rsidP="00C8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4122AB" w:rsidRPr="006E64FD" w:rsidRDefault="004122AB" w:rsidP="00C867B7">
            <w:pPr>
              <w:rPr>
                <w:sz w:val="28"/>
                <w:szCs w:val="28"/>
              </w:rPr>
            </w:pPr>
            <w:r w:rsidRPr="006E64FD">
              <w:rPr>
                <w:sz w:val="28"/>
                <w:szCs w:val="28"/>
              </w:rPr>
              <w:t xml:space="preserve">Глагол </w:t>
            </w:r>
            <w:r w:rsidRPr="006E64FD">
              <w:rPr>
                <w:sz w:val="28"/>
                <w:szCs w:val="28"/>
                <w:lang w:val="en-US"/>
              </w:rPr>
              <w:t>have</w:t>
            </w:r>
            <w:r w:rsidRPr="00412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got</w:t>
            </w:r>
            <w:r w:rsidRPr="006E64FD">
              <w:rPr>
                <w:sz w:val="28"/>
                <w:szCs w:val="28"/>
              </w:rPr>
              <w:t xml:space="preserve"> в вопросах</w:t>
            </w:r>
          </w:p>
        </w:tc>
        <w:tc>
          <w:tcPr>
            <w:tcW w:w="3969" w:type="dxa"/>
          </w:tcPr>
          <w:p w:rsidR="004122AB" w:rsidRDefault="004122AB" w:rsidP="00412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</w:t>
            </w:r>
            <w:r w:rsidRPr="00394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особенностями употребления глагола </w:t>
            </w:r>
            <w:r>
              <w:rPr>
                <w:sz w:val="28"/>
                <w:szCs w:val="28"/>
                <w:lang w:val="en-US"/>
              </w:rPr>
              <w:t>have</w:t>
            </w:r>
            <w:r w:rsidRPr="00412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got</w:t>
            </w:r>
            <w:r>
              <w:rPr>
                <w:sz w:val="28"/>
                <w:szCs w:val="28"/>
              </w:rPr>
              <w:t xml:space="preserve"> в вопросительных предложениях.</w:t>
            </w:r>
          </w:p>
        </w:tc>
        <w:tc>
          <w:tcPr>
            <w:tcW w:w="1695" w:type="dxa"/>
          </w:tcPr>
          <w:p w:rsidR="004122AB" w:rsidRPr="004B00DB" w:rsidRDefault="004122AB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67B7" w:rsidRPr="004B00DB" w:rsidTr="00D3510B">
        <w:tc>
          <w:tcPr>
            <w:tcW w:w="988" w:type="dxa"/>
          </w:tcPr>
          <w:p w:rsidR="00C867B7" w:rsidRPr="00C867B7" w:rsidRDefault="00DB2C90" w:rsidP="00C8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C867B7" w:rsidRPr="000373A8" w:rsidRDefault="00F4013B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</w:t>
            </w:r>
          </w:p>
        </w:tc>
        <w:tc>
          <w:tcPr>
            <w:tcW w:w="3969" w:type="dxa"/>
          </w:tcPr>
          <w:p w:rsidR="00C867B7" w:rsidRPr="000373A8" w:rsidRDefault="00C867B7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называть и описывать игрушки.</w:t>
            </w:r>
          </w:p>
        </w:tc>
        <w:tc>
          <w:tcPr>
            <w:tcW w:w="1695" w:type="dxa"/>
          </w:tcPr>
          <w:p w:rsidR="00C867B7" w:rsidRPr="004B00DB" w:rsidRDefault="00C867B7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67B7" w:rsidRPr="004B00DB" w:rsidTr="00D3510B">
        <w:tc>
          <w:tcPr>
            <w:tcW w:w="988" w:type="dxa"/>
          </w:tcPr>
          <w:p w:rsidR="00C867B7" w:rsidRPr="00C867B7" w:rsidRDefault="00DB2C90" w:rsidP="00C8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C867B7" w:rsidRPr="000373A8" w:rsidRDefault="00F4013B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</w:t>
            </w:r>
          </w:p>
        </w:tc>
        <w:tc>
          <w:tcPr>
            <w:tcW w:w="3969" w:type="dxa"/>
          </w:tcPr>
          <w:p w:rsidR="00C867B7" w:rsidRPr="000373A8" w:rsidRDefault="00394944" w:rsidP="0039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говорить о погоде.</w:t>
            </w:r>
          </w:p>
        </w:tc>
        <w:tc>
          <w:tcPr>
            <w:tcW w:w="1695" w:type="dxa"/>
          </w:tcPr>
          <w:p w:rsidR="00C867B7" w:rsidRPr="004B00DB" w:rsidRDefault="00C867B7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67B7" w:rsidRPr="004B00DB" w:rsidTr="00D3510B">
        <w:tc>
          <w:tcPr>
            <w:tcW w:w="988" w:type="dxa"/>
          </w:tcPr>
          <w:p w:rsidR="00C867B7" w:rsidRPr="00C867B7" w:rsidRDefault="00DB2C90" w:rsidP="00C8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C867B7" w:rsidRPr="000373A8" w:rsidRDefault="00937459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</w:t>
            </w:r>
            <w:r w:rsidR="00F4013B">
              <w:rPr>
                <w:sz w:val="28"/>
                <w:szCs w:val="28"/>
              </w:rPr>
              <w:t>мена года</w:t>
            </w:r>
          </w:p>
        </w:tc>
        <w:tc>
          <w:tcPr>
            <w:tcW w:w="3969" w:type="dxa"/>
          </w:tcPr>
          <w:p w:rsidR="00C867B7" w:rsidRPr="000373A8" w:rsidRDefault="00937459" w:rsidP="0039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названиями времён года.</w:t>
            </w:r>
          </w:p>
        </w:tc>
        <w:tc>
          <w:tcPr>
            <w:tcW w:w="1695" w:type="dxa"/>
          </w:tcPr>
          <w:p w:rsidR="00C867B7" w:rsidRPr="004B00DB" w:rsidRDefault="00C867B7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67B7" w:rsidRPr="004B00DB" w:rsidTr="00D3510B">
        <w:tc>
          <w:tcPr>
            <w:tcW w:w="988" w:type="dxa"/>
          </w:tcPr>
          <w:p w:rsidR="00C867B7" w:rsidRPr="00C867B7" w:rsidRDefault="00DB2C90" w:rsidP="00C8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C867B7" w:rsidRPr="000373A8" w:rsidRDefault="00F4013B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3969" w:type="dxa"/>
          </w:tcPr>
          <w:p w:rsidR="00C867B7" w:rsidRPr="000373A8" w:rsidRDefault="00937459" w:rsidP="0039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названиями дней недели. </w:t>
            </w:r>
          </w:p>
        </w:tc>
        <w:tc>
          <w:tcPr>
            <w:tcW w:w="1695" w:type="dxa"/>
          </w:tcPr>
          <w:p w:rsidR="00C867B7" w:rsidRPr="004B00DB" w:rsidRDefault="00C867B7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67B7" w:rsidRPr="004B00DB" w:rsidTr="00D3510B">
        <w:tc>
          <w:tcPr>
            <w:tcW w:w="988" w:type="dxa"/>
          </w:tcPr>
          <w:p w:rsidR="00C867B7" w:rsidRPr="00C867B7" w:rsidRDefault="00DB2C90" w:rsidP="00C8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C867B7" w:rsidRPr="000373A8" w:rsidRDefault="00F4013B" w:rsidP="00C86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</w:t>
            </w:r>
          </w:p>
        </w:tc>
        <w:tc>
          <w:tcPr>
            <w:tcW w:w="3969" w:type="dxa"/>
          </w:tcPr>
          <w:p w:rsidR="00C867B7" w:rsidRPr="000373A8" w:rsidRDefault="00937459" w:rsidP="00937459">
            <w:pPr>
              <w:rPr>
                <w:sz w:val="28"/>
                <w:szCs w:val="28"/>
              </w:rPr>
            </w:pPr>
            <w:r w:rsidRPr="000373A8">
              <w:rPr>
                <w:sz w:val="28"/>
                <w:szCs w:val="28"/>
              </w:rPr>
              <w:t xml:space="preserve">Познакомить детей с названиями </w:t>
            </w:r>
            <w:r>
              <w:rPr>
                <w:sz w:val="28"/>
                <w:szCs w:val="28"/>
              </w:rPr>
              <w:t>некоторых предметов одежды.</w:t>
            </w:r>
          </w:p>
        </w:tc>
        <w:tc>
          <w:tcPr>
            <w:tcW w:w="1695" w:type="dxa"/>
          </w:tcPr>
          <w:p w:rsidR="00C867B7" w:rsidRPr="004B00DB" w:rsidRDefault="00C867B7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67B7" w:rsidRPr="004B00DB" w:rsidTr="00D3510B">
        <w:tc>
          <w:tcPr>
            <w:tcW w:w="988" w:type="dxa"/>
          </w:tcPr>
          <w:p w:rsidR="00C867B7" w:rsidRPr="00C867B7" w:rsidRDefault="00DB2C90" w:rsidP="00C86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C867B7" w:rsidRPr="000373A8" w:rsidRDefault="00DB2C90" w:rsidP="00C867B7">
            <w:pPr>
              <w:rPr>
                <w:sz w:val="28"/>
                <w:szCs w:val="28"/>
              </w:rPr>
            </w:pPr>
            <w:r w:rsidRPr="006E64FD">
              <w:rPr>
                <w:sz w:val="28"/>
                <w:szCs w:val="28"/>
              </w:rPr>
              <w:t>Школа. Шко</w:t>
            </w:r>
            <w:r w:rsidR="00F4013B">
              <w:rPr>
                <w:sz w:val="28"/>
                <w:szCs w:val="28"/>
              </w:rPr>
              <w:t>льные предметы. Любимый предмет</w:t>
            </w:r>
          </w:p>
        </w:tc>
        <w:tc>
          <w:tcPr>
            <w:tcW w:w="3969" w:type="dxa"/>
          </w:tcPr>
          <w:p w:rsidR="00C867B7" w:rsidRPr="000373A8" w:rsidRDefault="00DB2C90" w:rsidP="00DB2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названиями некоторых школьных предметов. Научить говорить о своем любимом предмете. </w:t>
            </w:r>
          </w:p>
        </w:tc>
        <w:tc>
          <w:tcPr>
            <w:tcW w:w="1695" w:type="dxa"/>
          </w:tcPr>
          <w:p w:rsidR="00C867B7" w:rsidRPr="004B00DB" w:rsidRDefault="00C867B7" w:rsidP="00C867B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0876" w:rsidRPr="004B00DB" w:rsidRDefault="007B0876" w:rsidP="007B0876">
      <w:pPr>
        <w:jc w:val="center"/>
        <w:rPr>
          <w:b/>
          <w:sz w:val="28"/>
          <w:szCs w:val="28"/>
        </w:rPr>
      </w:pPr>
    </w:p>
    <w:sectPr w:rsidR="007B0876" w:rsidRPr="004B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E9"/>
    <w:multiLevelType w:val="hybridMultilevel"/>
    <w:tmpl w:val="4CBE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11B1"/>
    <w:multiLevelType w:val="multilevel"/>
    <w:tmpl w:val="AA4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B22BC"/>
    <w:multiLevelType w:val="hybridMultilevel"/>
    <w:tmpl w:val="99889F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3A79F4"/>
    <w:multiLevelType w:val="hybridMultilevel"/>
    <w:tmpl w:val="9E3C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523DA"/>
    <w:multiLevelType w:val="hybridMultilevel"/>
    <w:tmpl w:val="FB8CEC30"/>
    <w:lvl w:ilvl="0" w:tplc="B8A4D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B039A9"/>
    <w:multiLevelType w:val="multilevel"/>
    <w:tmpl w:val="A42A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B6738"/>
    <w:multiLevelType w:val="hybridMultilevel"/>
    <w:tmpl w:val="2D081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836"/>
    <w:multiLevelType w:val="hybridMultilevel"/>
    <w:tmpl w:val="F68AD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64F67"/>
    <w:multiLevelType w:val="hybridMultilevel"/>
    <w:tmpl w:val="D4B4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702EA"/>
    <w:multiLevelType w:val="hybridMultilevel"/>
    <w:tmpl w:val="F77E58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43"/>
    <w:rsid w:val="000373A8"/>
    <w:rsid w:val="00040EB7"/>
    <w:rsid w:val="00394944"/>
    <w:rsid w:val="004122AB"/>
    <w:rsid w:val="00476B3F"/>
    <w:rsid w:val="004B00DB"/>
    <w:rsid w:val="00501EB9"/>
    <w:rsid w:val="005048D7"/>
    <w:rsid w:val="00572EC4"/>
    <w:rsid w:val="007B0876"/>
    <w:rsid w:val="00906843"/>
    <w:rsid w:val="00937459"/>
    <w:rsid w:val="009573D9"/>
    <w:rsid w:val="00C867B7"/>
    <w:rsid w:val="00C9363C"/>
    <w:rsid w:val="00D3510B"/>
    <w:rsid w:val="00DB2C90"/>
    <w:rsid w:val="00F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652F"/>
  <w15:chartTrackingRefBased/>
  <w15:docId w15:val="{108E4B16-14C3-4C5A-B4E7-C1588DFA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B9"/>
    <w:pPr>
      <w:ind w:left="720"/>
      <w:contextualSpacing/>
    </w:pPr>
  </w:style>
  <w:style w:type="table" w:styleId="a4">
    <w:name w:val="Table Grid"/>
    <w:basedOn w:val="a1"/>
    <w:uiPriority w:val="39"/>
    <w:rsid w:val="007B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B2C9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4356-9143-41B6-847A-7578F3F3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7</cp:revision>
  <dcterms:created xsi:type="dcterms:W3CDTF">2024-02-05T11:06:00Z</dcterms:created>
  <dcterms:modified xsi:type="dcterms:W3CDTF">2024-02-18T07:34:00Z</dcterms:modified>
</cp:coreProperties>
</file>