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8B0" w:rsidRDefault="00BB5A0E" w:rsidP="00FB0686">
      <w:pPr>
        <w:pStyle w:val="ab"/>
        <w:jc w:val="center"/>
        <w:rPr>
          <w:rFonts w:ascii="Cambria" w:hAnsi="Cambria"/>
          <w:sz w:val="36"/>
          <w:szCs w:val="36"/>
        </w:rPr>
      </w:pPr>
      <w:r w:rsidRPr="00BB5A0E">
        <w:rPr>
          <w:noProof/>
          <w:lang w:eastAsia="ru-RU"/>
        </w:rPr>
        <w:pict>
          <v:rect id="_x0000_s1026" style="position:absolute;left:0;text-align:left;margin-left:542.75pt;margin-top:-11.7pt;width:28.65pt;height:882.2pt;z-index:251658240;mso-position-horizontal-relative:page;mso-position-vertical-relative:page" o:allowincell="f" strokeweight="1pt">
            <w10:wrap anchorx="page" anchory="page"/>
          </v:rect>
        </w:pict>
      </w:r>
      <w:r w:rsidRPr="00BB5A0E">
        <w:rPr>
          <w:noProof/>
          <w:lang w:eastAsia="ru-RU"/>
        </w:rPr>
        <w:pict>
          <v:rect id="_x0000_s1027" style="position:absolute;left:0;text-align:left;margin-left:-6.2pt;margin-top:42.45pt;width:625.05pt;height:97.35pt;z-index:251657216;mso-position-horizontal-relative:page;mso-position-vertical-relative:page" o:allowincell="f" fillcolor="#d8d8d8" stroked="f">
            <v:textbox style="mso-next-textbox:#_x0000_s1027">
              <w:txbxContent>
                <w:p w:rsidR="007E3318" w:rsidRDefault="007E3318" w:rsidP="00FB0686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32"/>
                      <w:szCs w:val="72"/>
                    </w:rPr>
                  </w:pPr>
                  <w:r w:rsidRPr="00602E8B">
                    <w:rPr>
                      <w:rFonts w:ascii="Times New Roman" w:hAnsi="Times New Roman"/>
                      <w:b/>
                      <w:sz w:val="32"/>
                      <w:szCs w:val="72"/>
                    </w:rPr>
                    <w:t>Государственное автономное</w:t>
                  </w:r>
                  <w:r>
                    <w:rPr>
                      <w:rFonts w:ascii="Times New Roman" w:hAnsi="Times New Roman"/>
                      <w:b/>
                      <w:sz w:val="32"/>
                      <w:szCs w:val="72"/>
                    </w:rPr>
                    <w:t xml:space="preserve"> профессиональное</w:t>
                  </w:r>
                </w:p>
                <w:p w:rsidR="007E3318" w:rsidRPr="00602E8B" w:rsidRDefault="007E3318" w:rsidP="007E5E7B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32"/>
                      <w:szCs w:val="72"/>
                    </w:rPr>
                  </w:pPr>
                  <w:r w:rsidRPr="00602E8B">
                    <w:rPr>
                      <w:rFonts w:ascii="Times New Roman" w:hAnsi="Times New Roman"/>
                      <w:b/>
                      <w:sz w:val="32"/>
                      <w:szCs w:val="72"/>
                    </w:rPr>
                    <w:t>образовательное учреждение РБ</w:t>
                  </w:r>
                </w:p>
                <w:p w:rsidR="007E3318" w:rsidRPr="00602E8B" w:rsidRDefault="007E3318" w:rsidP="00FB0686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32"/>
                      <w:szCs w:val="72"/>
                    </w:rPr>
                  </w:pPr>
                  <w:r w:rsidRPr="00602E8B">
                    <w:rPr>
                      <w:rFonts w:ascii="Times New Roman" w:hAnsi="Times New Roman"/>
                      <w:b/>
                      <w:sz w:val="32"/>
                      <w:szCs w:val="72"/>
                    </w:rPr>
                    <w:t xml:space="preserve">«Бурятский республиканский многопрофильный </w:t>
                  </w:r>
                </w:p>
                <w:p w:rsidR="007E3318" w:rsidRPr="00602E8B" w:rsidRDefault="007E3318" w:rsidP="00FB0686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32"/>
                      <w:szCs w:val="72"/>
                    </w:rPr>
                  </w:pPr>
                  <w:r w:rsidRPr="00602E8B">
                    <w:rPr>
                      <w:rFonts w:ascii="Times New Roman" w:hAnsi="Times New Roman"/>
                      <w:b/>
                      <w:sz w:val="32"/>
                      <w:szCs w:val="72"/>
                    </w:rPr>
                    <w:t>техникум инновационных технологий»</w:t>
                  </w:r>
                </w:p>
              </w:txbxContent>
            </v:textbox>
            <w10:wrap anchorx="page" anchory="margin"/>
          </v:rect>
        </w:pict>
      </w:r>
      <w:r w:rsidRPr="00BB5A0E">
        <w:rPr>
          <w:noProof/>
          <w:lang w:eastAsia="ru-RU"/>
        </w:rPr>
        <w:pict>
          <v:rect id="_x0000_s1028" style="position:absolute;left:0;text-align:left;margin-left:38.2pt;margin-top:-19.4pt;width:27.4pt;height:882.55pt;z-index:251659264;mso-position-horizontal-relative:page;mso-position-vertical-relative:page" o:allowincell="f" strokeweight="1pt">
            <w10:wrap anchorx="margin" anchory="page"/>
          </v:rect>
        </w:pict>
      </w:r>
    </w:p>
    <w:p w:rsidR="005758B0" w:rsidRDefault="005758B0">
      <w:pPr>
        <w:pStyle w:val="ab"/>
        <w:rPr>
          <w:rFonts w:ascii="Cambria" w:hAnsi="Cambria"/>
          <w:sz w:val="36"/>
          <w:szCs w:val="36"/>
        </w:rPr>
      </w:pPr>
    </w:p>
    <w:p w:rsidR="005758B0" w:rsidRDefault="005758B0">
      <w:pPr>
        <w:pStyle w:val="ab"/>
        <w:rPr>
          <w:rFonts w:ascii="Cambria" w:hAnsi="Cambria"/>
          <w:sz w:val="36"/>
          <w:szCs w:val="36"/>
        </w:rPr>
      </w:pPr>
    </w:p>
    <w:p w:rsidR="005758B0" w:rsidRDefault="005758B0">
      <w:pPr>
        <w:pStyle w:val="ab"/>
        <w:rPr>
          <w:rFonts w:ascii="Cambria" w:hAnsi="Cambria"/>
          <w:sz w:val="36"/>
          <w:szCs w:val="36"/>
        </w:rPr>
      </w:pPr>
    </w:p>
    <w:p w:rsidR="005758B0" w:rsidRDefault="005758B0"/>
    <w:p w:rsidR="005758B0" w:rsidRDefault="005758B0"/>
    <w:p w:rsidR="005758B0" w:rsidRDefault="005758B0"/>
    <w:p w:rsidR="005758B0" w:rsidRDefault="005758B0"/>
    <w:p w:rsidR="005758B0" w:rsidRPr="00794822" w:rsidRDefault="005758B0"/>
    <w:p w:rsidR="005758B0" w:rsidRPr="00794822" w:rsidRDefault="005758B0" w:rsidP="006D2A96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32"/>
          <w:szCs w:val="28"/>
        </w:rPr>
      </w:pPr>
      <w:proofErr w:type="spellStart"/>
      <w:r w:rsidRPr="00794822">
        <w:rPr>
          <w:rFonts w:ascii="Times New Roman" w:hAnsi="Times New Roman"/>
          <w:b/>
          <w:sz w:val="32"/>
          <w:szCs w:val="28"/>
        </w:rPr>
        <w:t>Машекина</w:t>
      </w:r>
      <w:proofErr w:type="spellEnd"/>
      <w:r w:rsidRPr="00794822">
        <w:rPr>
          <w:rFonts w:ascii="Times New Roman" w:hAnsi="Times New Roman"/>
          <w:b/>
          <w:sz w:val="32"/>
          <w:szCs w:val="28"/>
        </w:rPr>
        <w:t xml:space="preserve"> Н.И.</w:t>
      </w:r>
    </w:p>
    <w:p w:rsidR="005758B0" w:rsidRPr="00794822" w:rsidRDefault="005758B0"/>
    <w:p w:rsidR="005758B0" w:rsidRPr="00794822" w:rsidRDefault="005758B0"/>
    <w:p w:rsidR="005758B0" w:rsidRPr="00794822" w:rsidRDefault="005758B0"/>
    <w:p w:rsidR="005758B0" w:rsidRPr="00794822" w:rsidRDefault="005758B0"/>
    <w:p w:rsidR="005758B0" w:rsidRPr="00794822" w:rsidRDefault="005758B0" w:rsidP="00212957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 xml:space="preserve">МЕТОДИЧЕСКИЕ УКАЗАНИЯ </w:t>
      </w:r>
    </w:p>
    <w:p w:rsidR="005758B0" w:rsidRPr="00794822" w:rsidRDefault="005758B0" w:rsidP="00212957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 xml:space="preserve">ПО ВЫПОЛНЕНИЮ ВНЕАУДИТОРНОЙ САМОСТОЯТЕЛЬНОЙ РАБОТЫ </w:t>
      </w:r>
      <w:proofErr w:type="gramStart"/>
      <w:r w:rsidRPr="00794822">
        <w:rPr>
          <w:rFonts w:ascii="Times New Roman" w:hAnsi="Times New Roman"/>
          <w:b/>
          <w:bCs/>
          <w:sz w:val="36"/>
          <w:szCs w:val="32"/>
        </w:rPr>
        <w:t>ОБУЧАЮЩИХСЯ</w:t>
      </w:r>
      <w:proofErr w:type="gramEnd"/>
    </w:p>
    <w:p w:rsidR="005758B0" w:rsidRPr="00794822" w:rsidRDefault="005758B0" w:rsidP="00212957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>ПО УЧЕБНОЙ ДИСЦИПЛИНЕ «</w:t>
      </w:r>
      <w:r>
        <w:rPr>
          <w:rFonts w:ascii="Times New Roman" w:hAnsi="Times New Roman"/>
          <w:b/>
          <w:bCs/>
          <w:sz w:val="36"/>
          <w:szCs w:val="32"/>
        </w:rPr>
        <w:t>МАТЕМАТИКА</w:t>
      </w:r>
      <w:r w:rsidRPr="00794822">
        <w:rPr>
          <w:rFonts w:ascii="Times New Roman" w:hAnsi="Times New Roman"/>
          <w:b/>
          <w:bCs/>
          <w:sz w:val="36"/>
          <w:szCs w:val="32"/>
        </w:rPr>
        <w:t>»</w:t>
      </w:r>
    </w:p>
    <w:p w:rsidR="005758B0" w:rsidRDefault="005758B0">
      <w:pPr>
        <w:rPr>
          <w:rFonts w:ascii="Times New Roman" w:hAnsi="Times New Roman"/>
          <w:sz w:val="24"/>
          <w:szCs w:val="24"/>
        </w:rPr>
      </w:pPr>
    </w:p>
    <w:p w:rsidR="005758B0" w:rsidRPr="00C06571" w:rsidRDefault="005758B0" w:rsidP="00C0657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36"/>
          <w:szCs w:val="36"/>
        </w:rPr>
      </w:pPr>
    </w:p>
    <w:p w:rsidR="005758B0" w:rsidRPr="00C06571" w:rsidRDefault="005758B0" w:rsidP="00C0657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36"/>
          <w:szCs w:val="36"/>
        </w:rPr>
      </w:pPr>
    </w:p>
    <w:p w:rsidR="005758B0" w:rsidRPr="00C06571" w:rsidRDefault="005758B0" w:rsidP="00C06571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/>
          <w:b/>
          <w:bCs/>
          <w:sz w:val="36"/>
          <w:szCs w:val="36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BB5A0E" w:rsidP="00C06571">
      <w:pPr>
        <w:spacing w:line="360" w:lineRule="auto"/>
        <w:rPr>
          <w:rFonts w:ascii="Times New Roman" w:hAnsi="Times New Roman"/>
          <w:sz w:val="24"/>
          <w:szCs w:val="24"/>
        </w:rPr>
      </w:pPr>
      <w:r w:rsidRPr="00BB5A0E">
        <w:rPr>
          <w:noProof/>
        </w:rPr>
        <w:pict>
          <v:rect id="_x0000_s1029" style="position:absolute;margin-left:-5.65pt;margin-top:734.5pt;width:625.05pt;height:51.7pt;z-index:251656192;mso-position-horizontal-relative:page;mso-position-vertical-relative:page" o:allowincell="f" fillcolor="#d8d8d8" stroked="f">
            <v:textbox style="mso-next-textbox:#_x0000_s1029">
              <w:txbxContent>
                <w:p w:rsidR="007E3318" w:rsidRDefault="007E3318" w:rsidP="003209A7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                  МЕТОДИЧЕСКИЕ УКАЗАНИЯ </w:t>
                  </w:r>
                </w:p>
                <w:p w:rsidR="007E3318" w:rsidRDefault="007E3318" w:rsidP="003209A7">
                  <w:pPr>
                    <w:spacing w:after="0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 xml:space="preserve">                                                                             ДЛЯ ОБУЧАЮЩИХСЯ</w:t>
                  </w:r>
                </w:p>
                <w:p w:rsidR="007E3318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  <w:p w:rsidR="007E3318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  <w:p w:rsidR="007E3318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  <w:p w:rsidR="007E3318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  <w:p w:rsidR="007E3318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  <w:p w:rsidR="007E3318" w:rsidRPr="00FB0686" w:rsidRDefault="007E3318" w:rsidP="00FB0686">
                  <w:pPr>
                    <w:spacing w:after="0" w:line="240" w:lineRule="auto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</w:p>
              </w:txbxContent>
            </v:textbox>
            <w10:wrap anchorx="page" anchory="page"/>
          </v:rect>
        </w:pict>
      </w:r>
    </w:p>
    <w:p w:rsidR="005758B0" w:rsidRDefault="005758B0" w:rsidP="0064146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758B0" w:rsidRPr="00C06571" w:rsidRDefault="005758B0" w:rsidP="0064146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758B0" w:rsidRPr="00C06571" w:rsidRDefault="005758B0" w:rsidP="0064146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:rsidR="005758B0" w:rsidRPr="00C06571" w:rsidRDefault="005758B0" w:rsidP="0064146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Ind w:w="-1707" w:type="dxa"/>
        <w:tblLook w:val="01E0"/>
      </w:tblPr>
      <w:tblGrid>
        <w:gridCol w:w="4852"/>
        <w:gridCol w:w="735"/>
        <w:gridCol w:w="4454"/>
      </w:tblGrid>
      <w:tr w:rsidR="005758B0" w:rsidRPr="00602E8B" w:rsidTr="000B283D">
        <w:trPr>
          <w:jc w:val="center"/>
        </w:trPr>
        <w:tc>
          <w:tcPr>
            <w:tcW w:w="4852" w:type="dxa"/>
          </w:tcPr>
          <w:p w:rsidR="005758B0" w:rsidRPr="00602E8B" w:rsidRDefault="005758B0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2E8B">
              <w:rPr>
                <w:rFonts w:ascii="Times New Roman" w:hAnsi="Times New Roman"/>
                <w:sz w:val="28"/>
                <w:szCs w:val="28"/>
              </w:rPr>
              <w:t xml:space="preserve">Рассмотрено на заседании </w:t>
            </w:r>
            <w:r w:rsidR="00DB1863">
              <w:rPr>
                <w:rFonts w:ascii="Times New Roman" w:hAnsi="Times New Roman"/>
                <w:sz w:val="28"/>
                <w:szCs w:val="28"/>
              </w:rPr>
              <w:t xml:space="preserve">методического объединения </w:t>
            </w:r>
            <w:proofErr w:type="spellStart"/>
            <w:r w:rsidR="00DB1863">
              <w:rPr>
                <w:rFonts w:ascii="Times New Roman" w:hAnsi="Times New Roman"/>
                <w:sz w:val="28"/>
                <w:szCs w:val="28"/>
              </w:rPr>
              <w:t>Муйского</w:t>
            </w:r>
            <w:proofErr w:type="spellEnd"/>
            <w:r w:rsidR="00DB1863">
              <w:rPr>
                <w:rFonts w:ascii="Times New Roman" w:hAnsi="Times New Roman"/>
                <w:sz w:val="28"/>
                <w:szCs w:val="28"/>
              </w:rPr>
              <w:t xml:space="preserve"> филиала ГА</w:t>
            </w:r>
            <w:r w:rsidR="007E5E7B">
              <w:rPr>
                <w:rFonts w:ascii="Times New Roman" w:hAnsi="Times New Roman"/>
                <w:sz w:val="28"/>
                <w:szCs w:val="28"/>
              </w:rPr>
              <w:t>ПОУ РБ</w:t>
            </w:r>
            <w:r w:rsidR="00DB1863">
              <w:rPr>
                <w:rFonts w:ascii="Times New Roman" w:hAnsi="Times New Roman"/>
                <w:sz w:val="28"/>
                <w:szCs w:val="28"/>
              </w:rPr>
              <w:t xml:space="preserve"> «БРМТИТ»</w:t>
            </w:r>
          </w:p>
          <w:p w:rsidR="005758B0" w:rsidRPr="00602E8B" w:rsidRDefault="00DB1863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Руководитель МО</w:t>
            </w:r>
            <w:r w:rsidR="005758B0" w:rsidRPr="00602E8B">
              <w:rPr>
                <w:rFonts w:ascii="Times New Roman" w:hAnsi="Times New Roman"/>
                <w:sz w:val="28"/>
                <w:szCs w:val="28"/>
              </w:rPr>
              <w:t>___________</w:t>
            </w:r>
          </w:p>
          <w:p w:rsidR="005758B0" w:rsidRPr="00602E8B" w:rsidRDefault="005758B0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2E8B">
              <w:rPr>
                <w:rFonts w:ascii="Times New Roman" w:hAnsi="Times New Roman"/>
                <w:sz w:val="28"/>
                <w:szCs w:val="28"/>
              </w:rPr>
              <w:t>Протокол №   __</w:t>
            </w:r>
            <w:r w:rsidR="00EC33DA">
              <w:rPr>
                <w:rFonts w:ascii="Times New Roman" w:hAnsi="Times New Roman"/>
                <w:sz w:val="28"/>
                <w:szCs w:val="28"/>
              </w:rPr>
              <w:t>1</w:t>
            </w:r>
            <w:r w:rsidRPr="00602E8B">
              <w:rPr>
                <w:rFonts w:ascii="Times New Roman" w:hAnsi="Times New Roman"/>
                <w:sz w:val="28"/>
                <w:szCs w:val="28"/>
              </w:rPr>
              <w:t>____</w:t>
            </w:r>
          </w:p>
          <w:p w:rsidR="005758B0" w:rsidRPr="00602E8B" w:rsidRDefault="00F122E8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 «_27</w:t>
            </w:r>
            <w:bookmarkStart w:id="0" w:name="_GoBack"/>
            <w:bookmarkEnd w:id="0"/>
            <w:r w:rsidR="00B03E3F">
              <w:rPr>
                <w:rFonts w:ascii="Times New Roman" w:hAnsi="Times New Roman"/>
                <w:sz w:val="28"/>
                <w:szCs w:val="28"/>
              </w:rPr>
              <w:t>_» ______09_____2019</w:t>
            </w:r>
            <w:r w:rsidR="005758B0" w:rsidRPr="00602E8B">
              <w:rPr>
                <w:rFonts w:ascii="Times New Roman" w:hAnsi="Times New Roman"/>
                <w:sz w:val="28"/>
                <w:szCs w:val="28"/>
              </w:rPr>
              <w:t>_</w:t>
            </w:r>
          </w:p>
          <w:p w:rsidR="005758B0" w:rsidRPr="00602E8B" w:rsidRDefault="005758B0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35" w:type="dxa"/>
          </w:tcPr>
          <w:p w:rsidR="005758B0" w:rsidRPr="00602E8B" w:rsidRDefault="005758B0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454" w:type="dxa"/>
          </w:tcPr>
          <w:p w:rsidR="00DB1863" w:rsidRDefault="00DB1863" w:rsidP="00DB186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Утверждаю </w:t>
            </w:r>
          </w:p>
          <w:p w:rsidR="00DB1863" w:rsidRDefault="000C1C9A" w:rsidP="00DB1863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Руководитель</w:t>
            </w:r>
            <w:r w:rsidR="007E5E7B">
              <w:rPr>
                <w:rFonts w:ascii="Times New Roman" w:hAnsi="Times New Roman"/>
                <w:sz w:val="28"/>
                <w:szCs w:val="28"/>
              </w:rPr>
              <w:t xml:space="preserve"> по </w:t>
            </w:r>
            <w:proofErr w:type="spellStart"/>
            <w:r w:rsidR="007E5E7B">
              <w:rPr>
                <w:rFonts w:ascii="Times New Roman" w:hAnsi="Times New Roman"/>
                <w:sz w:val="28"/>
                <w:szCs w:val="28"/>
              </w:rPr>
              <w:t>Муйскому</w:t>
            </w:r>
            <w:proofErr w:type="spellEnd"/>
            <w:r w:rsidR="007E5E7B">
              <w:rPr>
                <w:rFonts w:ascii="Times New Roman" w:hAnsi="Times New Roman"/>
                <w:sz w:val="28"/>
                <w:szCs w:val="28"/>
              </w:rPr>
              <w:t xml:space="preserve"> филиалу ГАПОУ РБ</w:t>
            </w:r>
            <w:r w:rsidR="00DB1863">
              <w:rPr>
                <w:rFonts w:ascii="Times New Roman" w:hAnsi="Times New Roman"/>
                <w:sz w:val="28"/>
                <w:szCs w:val="28"/>
              </w:rPr>
              <w:t xml:space="preserve"> «БРМТИТ»</w:t>
            </w:r>
          </w:p>
          <w:p w:rsidR="00DB1863" w:rsidRDefault="00DB1863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_______________ В.Л.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Лясовская</w:t>
            </w:r>
            <w:proofErr w:type="spellEnd"/>
          </w:p>
          <w:p w:rsidR="005758B0" w:rsidRPr="00602E8B" w:rsidRDefault="005758B0" w:rsidP="000B283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02E8B">
              <w:rPr>
                <w:rFonts w:ascii="Times New Roman" w:hAnsi="Times New Roman"/>
                <w:sz w:val="28"/>
                <w:szCs w:val="28"/>
              </w:rPr>
              <w:t>от «____» __________20 __</w:t>
            </w:r>
          </w:p>
          <w:p w:rsidR="005758B0" w:rsidRPr="00602E8B" w:rsidRDefault="005758B0" w:rsidP="00DB1863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5758B0" w:rsidRPr="00C06571" w:rsidRDefault="005758B0" w:rsidP="00641462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5758B0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FF0000"/>
          <w:sz w:val="32"/>
          <w:szCs w:val="28"/>
        </w:rPr>
      </w:pPr>
    </w:p>
    <w:p w:rsidR="005758B0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FF0000"/>
          <w:sz w:val="32"/>
          <w:szCs w:val="28"/>
        </w:rPr>
      </w:pPr>
    </w:p>
    <w:p w:rsidR="005758B0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FF0000"/>
          <w:sz w:val="32"/>
          <w:szCs w:val="28"/>
        </w:rPr>
      </w:pPr>
    </w:p>
    <w:p w:rsidR="005758B0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FF0000"/>
          <w:sz w:val="32"/>
          <w:szCs w:val="28"/>
        </w:rPr>
      </w:pPr>
    </w:p>
    <w:p w:rsidR="005758B0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color w:val="FF0000"/>
          <w:sz w:val="32"/>
          <w:szCs w:val="28"/>
        </w:rPr>
      </w:pPr>
    </w:p>
    <w:p w:rsidR="005758B0" w:rsidRPr="00794822" w:rsidRDefault="005758B0" w:rsidP="00E5000A">
      <w:pPr>
        <w:shd w:val="clear" w:color="auto" w:fill="FFFFFF"/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32"/>
          <w:szCs w:val="28"/>
        </w:rPr>
      </w:pPr>
      <w:proofErr w:type="spellStart"/>
      <w:r w:rsidRPr="00794822">
        <w:rPr>
          <w:rFonts w:ascii="Times New Roman" w:hAnsi="Times New Roman"/>
          <w:b/>
          <w:sz w:val="32"/>
          <w:szCs w:val="28"/>
        </w:rPr>
        <w:t>Машекина</w:t>
      </w:r>
      <w:proofErr w:type="spellEnd"/>
      <w:r w:rsidRPr="00794822">
        <w:rPr>
          <w:rFonts w:ascii="Times New Roman" w:hAnsi="Times New Roman"/>
          <w:b/>
          <w:sz w:val="32"/>
          <w:szCs w:val="28"/>
        </w:rPr>
        <w:t xml:space="preserve"> Н.И.</w:t>
      </w:r>
    </w:p>
    <w:p w:rsidR="005758B0" w:rsidRPr="00794822" w:rsidRDefault="005758B0" w:rsidP="00212957">
      <w:pPr>
        <w:pStyle w:val="Default"/>
        <w:rPr>
          <w:color w:val="auto"/>
        </w:rPr>
      </w:pPr>
    </w:p>
    <w:p w:rsidR="005758B0" w:rsidRPr="00794822" w:rsidRDefault="005758B0" w:rsidP="0021295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32"/>
          <w:szCs w:val="28"/>
        </w:rPr>
      </w:pPr>
      <w:r w:rsidRPr="00794822">
        <w:rPr>
          <w:rFonts w:ascii="Times New Roman" w:hAnsi="Times New Roman"/>
          <w:sz w:val="32"/>
          <w:szCs w:val="28"/>
        </w:rPr>
        <w:t>Методические указания по выполнению внеаудиторной самостоятельной работы предназначены для обучающихся ГА</w:t>
      </w:r>
      <w:r w:rsidR="007E5E7B">
        <w:rPr>
          <w:rFonts w:ascii="Times New Roman" w:hAnsi="Times New Roman"/>
          <w:sz w:val="32"/>
          <w:szCs w:val="28"/>
        </w:rPr>
        <w:t xml:space="preserve">ПОУ </w:t>
      </w:r>
      <w:r w:rsidRPr="00794822">
        <w:rPr>
          <w:rFonts w:ascii="Times New Roman" w:hAnsi="Times New Roman"/>
          <w:sz w:val="32"/>
          <w:szCs w:val="28"/>
        </w:rPr>
        <w:t xml:space="preserve"> РБ «БРМТИТ» по </w:t>
      </w:r>
      <w:r w:rsidRPr="00C63499">
        <w:rPr>
          <w:rFonts w:ascii="Times New Roman" w:hAnsi="Times New Roman"/>
          <w:sz w:val="32"/>
          <w:szCs w:val="32"/>
        </w:rPr>
        <w:t xml:space="preserve">специальности </w:t>
      </w:r>
      <w:r w:rsidR="00EC19A5">
        <w:rPr>
          <w:rFonts w:ascii="Times New Roman" w:hAnsi="Times New Roman"/>
          <w:sz w:val="32"/>
          <w:szCs w:val="32"/>
        </w:rPr>
        <w:t>43.02.01</w:t>
      </w:r>
      <w:r w:rsidR="009C747D">
        <w:rPr>
          <w:rFonts w:ascii="Times New Roman" w:hAnsi="Times New Roman"/>
          <w:sz w:val="32"/>
          <w:szCs w:val="32"/>
        </w:rPr>
        <w:t>.</w:t>
      </w:r>
      <w:r w:rsidR="00B03E3F">
        <w:rPr>
          <w:rFonts w:ascii="Times New Roman" w:hAnsi="Times New Roman"/>
          <w:sz w:val="32"/>
          <w:szCs w:val="32"/>
        </w:rPr>
        <w:t xml:space="preserve">Организация обслуживания в организациях общественного питания </w:t>
      </w:r>
      <w:r w:rsidR="008B4FED">
        <w:rPr>
          <w:rFonts w:ascii="Times New Roman" w:hAnsi="Times New Roman"/>
          <w:sz w:val="32"/>
          <w:szCs w:val="32"/>
        </w:rPr>
        <w:t>ПД.01</w:t>
      </w:r>
      <w:r w:rsidR="00D260AF">
        <w:rPr>
          <w:rFonts w:ascii="Times New Roman" w:hAnsi="Times New Roman"/>
          <w:sz w:val="32"/>
          <w:szCs w:val="32"/>
        </w:rPr>
        <w:t>.</w:t>
      </w:r>
      <w:r w:rsidRPr="00C63499">
        <w:rPr>
          <w:rFonts w:ascii="Times New Roman" w:hAnsi="Times New Roman"/>
          <w:sz w:val="32"/>
          <w:szCs w:val="32"/>
        </w:rPr>
        <w:t>«</w:t>
      </w:r>
      <w:r>
        <w:rPr>
          <w:rFonts w:ascii="Times New Roman" w:hAnsi="Times New Roman"/>
          <w:sz w:val="32"/>
          <w:szCs w:val="32"/>
        </w:rPr>
        <w:t>Математика</w:t>
      </w:r>
      <w:r w:rsidRPr="00C63499">
        <w:rPr>
          <w:rFonts w:ascii="Times New Roman" w:hAnsi="Times New Roman"/>
          <w:sz w:val="32"/>
          <w:szCs w:val="32"/>
        </w:rPr>
        <w:t xml:space="preserve">». </w:t>
      </w:r>
    </w:p>
    <w:p w:rsidR="005758B0" w:rsidRPr="00794822" w:rsidRDefault="005758B0" w:rsidP="003209A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32"/>
          <w:szCs w:val="28"/>
        </w:rPr>
      </w:pPr>
      <w:proofErr w:type="spellStart"/>
      <w:r w:rsidRPr="00794822">
        <w:rPr>
          <w:rFonts w:ascii="Times New Roman" w:hAnsi="Times New Roman"/>
          <w:sz w:val="32"/>
          <w:szCs w:val="28"/>
        </w:rPr>
        <w:t>Машекина</w:t>
      </w:r>
      <w:proofErr w:type="spellEnd"/>
      <w:r w:rsidRPr="00794822">
        <w:rPr>
          <w:rFonts w:ascii="Times New Roman" w:hAnsi="Times New Roman"/>
          <w:sz w:val="32"/>
          <w:szCs w:val="28"/>
        </w:rPr>
        <w:t xml:space="preserve"> Н.И. – п. </w:t>
      </w:r>
      <w:proofErr w:type="spellStart"/>
      <w:r w:rsidRPr="00794822">
        <w:rPr>
          <w:rFonts w:ascii="Times New Roman" w:hAnsi="Times New Roman"/>
          <w:sz w:val="32"/>
          <w:szCs w:val="28"/>
        </w:rPr>
        <w:t>Таксимо</w:t>
      </w:r>
      <w:proofErr w:type="spellEnd"/>
      <w:r w:rsidRPr="00794822">
        <w:rPr>
          <w:rFonts w:ascii="Times New Roman" w:hAnsi="Times New Roman"/>
          <w:sz w:val="32"/>
          <w:szCs w:val="28"/>
        </w:rPr>
        <w:t>: ГА</w:t>
      </w:r>
      <w:r w:rsidR="007E5E7B">
        <w:rPr>
          <w:rFonts w:ascii="Times New Roman" w:hAnsi="Times New Roman"/>
          <w:sz w:val="32"/>
          <w:szCs w:val="28"/>
        </w:rPr>
        <w:t xml:space="preserve">ПОУ </w:t>
      </w:r>
      <w:r w:rsidRPr="00794822">
        <w:rPr>
          <w:rFonts w:ascii="Times New Roman" w:hAnsi="Times New Roman"/>
          <w:sz w:val="32"/>
          <w:szCs w:val="28"/>
        </w:rPr>
        <w:t xml:space="preserve"> РБ «БР</w:t>
      </w:r>
      <w:r w:rsidR="00EC19A5">
        <w:rPr>
          <w:rFonts w:ascii="Times New Roman" w:hAnsi="Times New Roman"/>
          <w:sz w:val="32"/>
          <w:szCs w:val="28"/>
        </w:rPr>
        <w:t>МТИТ», 2019</w:t>
      </w:r>
      <w:r w:rsidRPr="00794822">
        <w:rPr>
          <w:rFonts w:ascii="Times New Roman" w:hAnsi="Times New Roman"/>
          <w:sz w:val="32"/>
          <w:szCs w:val="28"/>
        </w:rPr>
        <w:t xml:space="preserve">. </w:t>
      </w:r>
      <w:r w:rsidR="00F21CD8">
        <w:rPr>
          <w:rFonts w:ascii="Times New Roman" w:hAnsi="Times New Roman"/>
          <w:sz w:val="32"/>
          <w:szCs w:val="28"/>
        </w:rPr>
        <w:t>24</w:t>
      </w:r>
      <w:r w:rsidRPr="00794822">
        <w:rPr>
          <w:rFonts w:ascii="Times New Roman" w:hAnsi="Times New Roman"/>
          <w:sz w:val="32"/>
          <w:szCs w:val="28"/>
        </w:rPr>
        <w:t>страниц</w:t>
      </w:r>
      <w:r w:rsidR="00F21CD8">
        <w:rPr>
          <w:rFonts w:ascii="Times New Roman" w:hAnsi="Times New Roman"/>
          <w:sz w:val="32"/>
          <w:szCs w:val="28"/>
        </w:rPr>
        <w:t>ы</w:t>
      </w:r>
      <w:r w:rsidRPr="00794822">
        <w:rPr>
          <w:rFonts w:ascii="Times New Roman" w:hAnsi="Times New Roman"/>
          <w:sz w:val="32"/>
          <w:szCs w:val="28"/>
        </w:rPr>
        <w:t>.</w:t>
      </w:r>
    </w:p>
    <w:p w:rsidR="005758B0" w:rsidRDefault="005758B0" w:rsidP="003209A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758B0" w:rsidRDefault="005758B0" w:rsidP="003209A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758B0" w:rsidRDefault="005758B0" w:rsidP="003209A7">
      <w:pPr>
        <w:shd w:val="clear" w:color="auto" w:fill="FFFFFF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5758B0" w:rsidRDefault="005758B0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</w:p>
    <w:p w:rsidR="00DB1863" w:rsidRDefault="00DB1863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</w:p>
    <w:p w:rsidR="00DB1863" w:rsidRDefault="00DB1863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</w:p>
    <w:p w:rsidR="00DB1863" w:rsidRDefault="00DB1863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</w:p>
    <w:p w:rsidR="00DB1863" w:rsidRDefault="00DB1863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</w:p>
    <w:p w:rsidR="007E5E7B" w:rsidRDefault="005758B0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  <w:r>
        <w:rPr>
          <w:rFonts w:ascii="Times New Roman" w:hAnsi="Times New Roman"/>
          <w:b/>
          <w:sz w:val="32"/>
          <w:szCs w:val="72"/>
        </w:rPr>
        <w:lastRenderedPageBreak/>
        <w:t xml:space="preserve">Государственное автономное </w:t>
      </w:r>
      <w:r w:rsidR="007E5E7B">
        <w:rPr>
          <w:rFonts w:ascii="Times New Roman" w:hAnsi="Times New Roman"/>
          <w:b/>
          <w:sz w:val="32"/>
          <w:szCs w:val="72"/>
        </w:rPr>
        <w:t xml:space="preserve">профессиональное </w:t>
      </w:r>
    </w:p>
    <w:p w:rsidR="005758B0" w:rsidRDefault="005758B0" w:rsidP="007E5E7B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  <w:r>
        <w:rPr>
          <w:rFonts w:ascii="Times New Roman" w:hAnsi="Times New Roman"/>
          <w:b/>
          <w:sz w:val="32"/>
          <w:szCs w:val="72"/>
        </w:rPr>
        <w:t>образовательное учреждение РБ</w:t>
      </w:r>
    </w:p>
    <w:p w:rsidR="005758B0" w:rsidRDefault="005758B0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  <w:r>
        <w:rPr>
          <w:rFonts w:ascii="Times New Roman" w:hAnsi="Times New Roman"/>
          <w:b/>
          <w:sz w:val="32"/>
          <w:szCs w:val="72"/>
        </w:rPr>
        <w:t>«</w:t>
      </w:r>
      <w:r w:rsidRPr="00804F5A">
        <w:rPr>
          <w:rFonts w:ascii="Times New Roman" w:hAnsi="Times New Roman"/>
          <w:b/>
          <w:sz w:val="32"/>
          <w:szCs w:val="72"/>
        </w:rPr>
        <w:t xml:space="preserve">Бурятский республиканский многопрофильный </w:t>
      </w:r>
    </w:p>
    <w:p w:rsidR="005758B0" w:rsidRPr="00FB0686" w:rsidRDefault="005758B0" w:rsidP="00186019">
      <w:pPr>
        <w:spacing w:after="0"/>
        <w:jc w:val="center"/>
        <w:rPr>
          <w:rFonts w:ascii="Times New Roman" w:hAnsi="Times New Roman"/>
          <w:b/>
          <w:sz w:val="32"/>
          <w:szCs w:val="72"/>
        </w:rPr>
      </w:pPr>
      <w:r w:rsidRPr="00804F5A">
        <w:rPr>
          <w:rFonts w:ascii="Times New Roman" w:hAnsi="Times New Roman"/>
          <w:b/>
          <w:sz w:val="32"/>
          <w:szCs w:val="72"/>
        </w:rPr>
        <w:t>техникум инновационных</w:t>
      </w:r>
      <w:r w:rsidR="00DA4B20">
        <w:rPr>
          <w:rFonts w:ascii="Times New Roman" w:hAnsi="Times New Roman"/>
          <w:b/>
          <w:sz w:val="32"/>
          <w:szCs w:val="72"/>
        </w:rPr>
        <w:t xml:space="preserve"> </w:t>
      </w:r>
      <w:r w:rsidRPr="00804F5A">
        <w:rPr>
          <w:rFonts w:ascii="Times New Roman" w:hAnsi="Times New Roman"/>
          <w:b/>
          <w:sz w:val="32"/>
          <w:szCs w:val="72"/>
        </w:rPr>
        <w:t>технологий</w:t>
      </w:r>
      <w:r>
        <w:rPr>
          <w:rFonts w:ascii="Times New Roman" w:hAnsi="Times New Roman"/>
          <w:b/>
          <w:sz w:val="32"/>
          <w:szCs w:val="72"/>
        </w:rPr>
        <w:t>»</w:t>
      </w: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Pr="0078474A" w:rsidRDefault="005758B0" w:rsidP="0024584E">
      <w:pPr>
        <w:shd w:val="clear" w:color="auto" w:fill="FFFFFF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32"/>
          <w:szCs w:val="28"/>
        </w:rPr>
      </w:pPr>
      <w:proofErr w:type="spellStart"/>
      <w:r w:rsidRPr="0078474A">
        <w:rPr>
          <w:rFonts w:ascii="Times New Roman" w:hAnsi="Times New Roman"/>
          <w:b/>
          <w:sz w:val="32"/>
          <w:szCs w:val="28"/>
        </w:rPr>
        <w:t>Машекина</w:t>
      </w:r>
      <w:proofErr w:type="spellEnd"/>
      <w:r w:rsidRPr="0078474A">
        <w:rPr>
          <w:rFonts w:ascii="Times New Roman" w:hAnsi="Times New Roman"/>
          <w:b/>
          <w:sz w:val="32"/>
          <w:szCs w:val="28"/>
        </w:rPr>
        <w:t xml:space="preserve"> Н.И.</w:t>
      </w:r>
    </w:p>
    <w:p w:rsidR="005758B0" w:rsidRPr="0078474A" w:rsidRDefault="005758B0" w:rsidP="0024584E"/>
    <w:p w:rsidR="005758B0" w:rsidRDefault="005758B0" w:rsidP="0024584E"/>
    <w:p w:rsidR="005758B0" w:rsidRDefault="005758B0" w:rsidP="0024584E"/>
    <w:p w:rsidR="005758B0" w:rsidRPr="00794822" w:rsidRDefault="005758B0" w:rsidP="0024584E"/>
    <w:p w:rsidR="005758B0" w:rsidRPr="00794822" w:rsidRDefault="005758B0" w:rsidP="00DE03E2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 xml:space="preserve">МЕТОДИЧЕСКИЕ УКАЗАНИЯ </w:t>
      </w:r>
    </w:p>
    <w:p w:rsidR="005758B0" w:rsidRPr="00794822" w:rsidRDefault="005758B0" w:rsidP="00DE03E2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 xml:space="preserve">ПО ВЫПОЛНЕНИЮ ВНЕАУДИТОРНОЙ САМОСТОЯТЕЛЬНОЙ РАБОТЫ </w:t>
      </w:r>
      <w:proofErr w:type="gramStart"/>
      <w:r w:rsidRPr="00794822">
        <w:rPr>
          <w:rFonts w:ascii="Times New Roman" w:hAnsi="Times New Roman"/>
          <w:b/>
          <w:bCs/>
          <w:sz w:val="36"/>
          <w:szCs w:val="32"/>
        </w:rPr>
        <w:t>ОБУЧАЮЩИХСЯ</w:t>
      </w:r>
      <w:proofErr w:type="gramEnd"/>
    </w:p>
    <w:p w:rsidR="005758B0" w:rsidRPr="00794822" w:rsidRDefault="005758B0" w:rsidP="00DE03E2">
      <w:pPr>
        <w:shd w:val="clear" w:color="auto" w:fill="FFFFFF"/>
        <w:autoSpaceDE w:val="0"/>
        <w:autoSpaceDN w:val="0"/>
        <w:adjustRightInd w:val="0"/>
        <w:spacing w:after="0" w:line="480" w:lineRule="auto"/>
        <w:ind w:left="426" w:right="140"/>
        <w:jc w:val="center"/>
        <w:rPr>
          <w:rFonts w:ascii="Times New Roman" w:hAnsi="Times New Roman"/>
          <w:b/>
          <w:bCs/>
          <w:sz w:val="36"/>
          <w:szCs w:val="32"/>
        </w:rPr>
      </w:pPr>
      <w:r w:rsidRPr="00794822">
        <w:rPr>
          <w:rFonts w:ascii="Times New Roman" w:hAnsi="Times New Roman"/>
          <w:b/>
          <w:bCs/>
          <w:sz w:val="36"/>
          <w:szCs w:val="32"/>
        </w:rPr>
        <w:t>ПО УЧЕБНОЙ ДИСЦИПЛИНЕ «</w:t>
      </w:r>
      <w:r>
        <w:rPr>
          <w:rFonts w:ascii="Times New Roman" w:hAnsi="Times New Roman"/>
          <w:b/>
          <w:bCs/>
          <w:sz w:val="36"/>
          <w:szCs w:val="32"/>
        </w:rPr>
        <w:t>МАТЕМАТИКА</w:t>
      </w:r>
      <w:r w:rsidRPr="00794822">
        <w:rPr>
          <w:rFonts w:ascii="Times New Roman" w:hAnsi="Times New Roman"/>
          <w:b/>
          <w:bCs/>
          <w:sz w:val="36"/>
          <w:szCs w:val="32"/>
        </w:rPr>
        <w:t>»</w:t>
      </w: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5758B0" w:rsidRPr="00186019" w:rsidRDefault="005758B0" w:rsidP="007E5E7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Таксимо</w:t>
      </w:r>
      <w:proofErr w:type="spellEnd"/>
    </w:p>
    <w:p w:rsidR="005758B0" w:rsidRPr="00186019" w:rsidRDefault="005758B0" w:rsidP="00186019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86019">
        <w:rPr>
          <w:rFonts w:ascii="Times New Roman" w:hAnsi="Times New Roman"/>
          <w:b/>
          <w:sz w:val="24"/>
          <w:szCs w:val="24"/>
        </w:rPr>
        <w:t>201</w:t>
      </w:r>
      <w:r w:rsidR="00EC19A5">
        <w:rPr>
          <w:rFonts w:ascii="Times New Roman" w:hAnsi="Times New Roman"/>
          <w:b/>
          <w:sz w:val="24"/>
          <w:szCs w:val="24"/>
        </w:rPr>
        <w:t>9</w:t>
      </w:r>
    </w:p>
    <w:p w:rsidR="005758B0" w:rsidRDefault="005758B0" w:rsidP="00BA6F08">
      <w:pPr>
        <w:ind w:left="-360" w:right="-756"/>
        <w:jc w:val="center"/>
        <w:rPr>
          <w:rFonts w:ascii="Times New Roman" w:hAnsi="Times New Roman"/>
          <w:b/>
          <w:sz w:val="32"/>
          <w:szCs w:val="32"/>
        </w:rPr>
      </w:pPr>
    </w:p>
    <w:p w:rsidR="00DB1863" w:rsidRDefault="00DB1863" w:rsidP="007E5E7B">
      <w:pPr>
        <w:ind w:right="-756"/>
        <w:rPr>
          <w:rFonts w:ascii="Times New Roman" w:hAnsi="Times New Roman"/>
          <w:b/>
          <w:sz w:val="32"/>
          <w:szCs w:val="32"/>
        </w:rPr>
      </w:pPr>
    </w:p>
    <w:p w:rsidR="000C1C9A" w:rsidRDefault="000C1C9A" w:rsidP="007E5E7B">
      <w:pPr>
        <w:ind w:right="-756"/>
        <w:rPr>
          <w:rFonts w:ascii="Times New Roman" w:hAnsi="Times New Roman"/>
          <w:b/>
          <w:sz w:val="32"/>
          <w:szCs w:val="32"/>
        </w:rPr>
      </w:pPr>
    </w:p>
    <w:p w:rsidR="000C1C9A" w:rsidRDefault="000C1C9A" w:rsidP="007E5E7B">
      <w:pPr>
        <w:ind w:right="-756"/>
        <w:rPr>
          <w:rFonts w:ascii="Times New Roman" w:hAnsi="Times New Roman"/>
          <w:b/>
          <w:sz w:val="32"/>
          <w:szCs w:val="32"/>
        </w:rPr>
      </w:pPr>
    </w:p>
    <w:p w:rsidR="005758B0" w:rsidRDefault="005758B0" w:rsidP="00BA6F08">
      <w:pPr>
        <w:ind w:left="-360" w:right="-756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ОГЛАВЛЕНИЕ</w:t>
      </w:r>
    </w:p>
    <w:p w:rsidR="005758B0" w:rsidRDefault="005758B0" w:rsidP="00BA6F08">
      <w:pPr>
        <w:ind w:left="-360" w:right="-756"/>
        <w:jc w:val="center"/>
        <w:rPr>
          <w:rFonts w:ascii="Times New Roman" w:hAnsi="Times New Roman"/>
          <w:b/>
          <w:sz w:val="32"/>
          <w:szCs w:val="32"/>
        </w:rPr>
      </w:pPr>
    </w:p>
    <w:tbl>
      <w:tblPr>
        <w:tblW w:w="9639" w:type="dxa"/>
        <w:tblInd w:w="108" w:type="dxa"/>
        <w:tblLook w:val="00A0"/>
      </w:tblPr>
      <w:tblGrid>
        <w:gridCol w:w="752"/>
        <w:gridCol w:w="7796"/>
        <w:gridCol w:w="1091"/>
      </w:tblGrid>
      <w:tr w:rsidR="005758B0" w:rsidRPr="00602E8B" w:rsidTr="00602E8B">
        <w:tc>
          <w:tcPr>
            <w:tcW w:w="752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1"/>
              </w:numPr>
              <w:spacing w:after="0" w:line="360" w:lineRule="auto"/>
              <w:ind w:right="-349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796" w:type="dxa"/>
          </w:tcPr>
          <w:p w:rsidR="005758B0" w:rsidRPr="00602E8B" w:rsidRDefault="005758B0" w:rsidP="00602E8B">
            <w:pPr>
              <w:spacing w:after="0" w:line="360" w:lineRule="auto"/>
              <w:ind w:right="-75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02E8B">
              <w:rPr>
                <w:rFonts w:ascii="Times New Roman" w:hAnsi="Times New Roman"/>
                <w:b/>
                <w:sz w:val="28"/>
                <w:szCs w:val="28"/>
              </w:rPr>
              <w:t>Пояснительная записка …………………………………………</w:t>
            </w:r>
          </w:p>
        </w:tc>
        <w:tc>
          <w:tcPr>
            <w:tcW w:w="1091" w:type="dxa"/>
          </w:tcPr>
          <w:p w:rsidR="005758B0" w:rsidRPr="00602E8B" w:rsidRDefault="005758B0" w:rsidP="00602E8B">
            <w:pPr>
              <w:spacing w:after="0" w:line="360" w:lineRule="auto"/>
              <w:ind w:righ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602E8B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5758B0" w:rsidRPr="00602E8B" w:rsidTr="00602E8B">
        <w:tc>
          <w:tcPr>
            <w:tcW w:w="752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1"/>
              </w:numPr>
              <w:spacing w:after="0" w:line="360" w:lineRule="auto"/>
              <w:ind w:right="-349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796" w:type="dxa"/>
          </w:tcPr>
          <w:p w:rsidR="005758B0" w:rsidRPr="00602E8B" w:rsidRDefault="005758B0" w:rsidP="008B4FED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4"/>
              </w:rPr>
            </w:pPr>
            <w:r w:rsidRPr="00602E8B">
              <w:rPr>
                <w:rFonts w:ascii="Times New Roman" w:hAnsi="Times New Roman"/>
                <w:b/>
                <w:sz w:val="28"/>
                <w:szCs w:val="24"/>
              </w:rPr>
              <w:t xml:space="preserve">Виды внеаудиторной самостоятельной работы по </w:t>
            </w:r>
            <w:r w:rsidR="008B4FED">
              <w:rPr>
                <w:rFonts w:ascii="Times New Roman" w:hAnsi="Times New Roman"/>
                <w:b/>
                <w:sz w:val="28"/>
                <w:szCs w:val="24"/>
              </w:rPr>
              <w:t xml:space="preserve">дисциплине </w:t>
            </w:r>
            <w:r w:rsidRPr="00602E8B">
              <w:rPr>
                <w:rFonts w:ascii="Times New Roman" w:hAnsi="Times New Roman"/>
                <w:b/>
                <w:sz w:val="28"/>
                <w:szCs w:val="24"/>
              </w:rPr>
              <w:t>«</w:t>
            </w:r>
            <w:r w:rsidR="007E5E7B">
              <w:rPr>
                <w:rFonts w:ascii="Times New Roman" w:hAnsi="Times New Roman"/>
                <w:b/>
                <w:sz w:val="28"/>
                <w:szCs w:val="24"/>
              </w:rPr>
              <w:t>Математика</w:t>
            </w:r>
            <w:r w:rsidRPr="00602E8B">
              <w:rPr>
                <w:rFonts w:ascii="Times New Roman" w:hAnsi="Times New Roman"/>
                <w:b/>
                <w:sz w:val="28"/>
                <w:szCs w:val="24"/>
              </w:rPr>
              <w:t>» ……</w:t>
            </w:r>
            <w:r w:rsidR="007E5E7B">
              <w:rPr>
                <w:rFonts w:ascii="Times New Roman" w:hAnsi="Times New Roman"/>
                <w:b/>
                <w:sz w:val="28"/>
                <w:szCs w:val="24"/>
              </w:rPr>
              <w:t>………………………………</w:t>
            </w:r>
          </w:p>
        </w:tc>
        <w:tc>
          <w:tcPr>
            <w:tcW w:w="1091" w:type="dxa"/>
          </w:tcPr>
          <w:p w:rsidR="005758B0" w:rsidRPr="00602E8B" w:rsidRDefault="005758B0" w:rsidP="00602E8B">
            <w:pPr>
              <w:spacing w:after="0" w:line="360" w:lineRule="auto"/>
              <w:ind w:righ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5758B0" w:rsidRPr="00602E8B" w:rsidTr="00602E8B">
        <w:tc>
          <w:tcPr>
            <w:tcW w:w="752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1"/>
              </w:numPr>
              <w:spacing w:after="0" w:line="360" w:lineRule="auto"/>
              <w:ind w:right="-349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796" w:type="dxa"/>
          </w:tcPr>
          <w:p w:rsidR="005758B0" w:rsidRPr="00602E8B" w:rsidRDefault="005758B0" w:rsidP="00602E8B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02E8B">
              <w:rPr>
                <w:rFonts w:ascii="Times New Roman" w:hAnsi="Times New Roman"/>
                <w:b/>
                <w:sz w:val="28"/>
                <w:szCs w:val="28"/>
              </w:rPr>
              <w:t>Методические рекомендации по подготовке и оформлению внеаудиторной самостоятельной работы …………</w:t>
            </w:r>
            <w:r w:rsidR="007E5E7B">
              <w:rPr>
                <w:rFonts w:ascii="Times New Roman" w:hAnsi="Times New Roman"/>
                <w:b/>
                <w:sz w:val="28"/>
                <w:szCs w:val="28"/>
              </w:rPr>
              <w:t>………..</w:t>
            </w:r>
          </w:p>
        </w:tc>
        <w:tc>
          <w:tcPr>
            <w:tcW w:w="1091" w:type="dxa"/>
          </w:tcPr>
          <w:p w:rsidR="005758B0" w:rsidRPr="00602E8B" w:rsidRDefault="005758B0" w:rsidP="00602E8B">
            <w:pPr>
              <w:spacing w:after="0" w:line="360" w:lineRule="auto"/>
              <w:ind w:righ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21</w:t>
            </w:r>
          </w:p>
        </w:tc>
      </w:tr>
      <w:tr w:rsidR="005758B0" w:rsidRPr="00602E8B" w:rsidTr="00602E8B">
        <w:tc>
          <w:tcPr>
            <w:tcW w:w="752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1"/>
              </w:numPr>
              <w:spacing w:after="0" w:line="360" w:lineRule="auto"/>
              <w:ind w:right="-349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796" w:type="dxa"/>
          </w:tcPr>
          <w:p w:rsidR="005758B0" w:rsidRPr="00602E8B" w:rsidRDefault="005758B0" w:rsidP="00602E8B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602E8B">
              <w:rPr>
                <w:rFonts w:ascii="Times New Roman" w:hAnsi="Times New Roman"/>
                <w:b/>
                <w:sz w:val="28"/>
                <w:szCs w:val="28"/>
              </w:rPr>
              <w:t>Заключение ……………………………………………………</w:t>
            </w:r>
            <w:r w:rsidR="007E5E7B">
              <w:rPr>
                <w:rFonts w:ascii="Times New Roman" w:hAnsi="Times New Roman"/>
                <w:b/>
                <w:sz w:val="28"/>
                <w:szCs w:val="28"/>
              </w:rPr>
              <w:t>…</w:t>
            </w:r>
          </w:p>
        </w:tc>
        <w:tc>
          <w:tcPr>
            <w:tcW w:w="1091" w:type="dxa"/>
          </w:tcPr>
          <w:p w:rsidR="005758B0" w:rsidRPr="00602E8B" w:rsidRDefault="00C92BC2" w:rsidP="00602E8B">
            <w:pPr>
              <w:spacing w:after="0" w:line="360" w:lineRule="auto"/>
              <w:ind w:right="3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56</w:t>
            </w:r>
          </w:p>
        </w:tc>
      </w:tr>
    </w:tbl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28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32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32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32"/>
          <w:szCs w:val="28"/>
        </w:rPr>
      </w:pPr>
    </w:p>
    <w:p w:rsidR="005758B0" w:rsidRDefault="005758B0" w:rsidP="0024584E">
      <w:pPr>
        <w:spacing w:after="0" w:line="360" w:lineRule="auto"/>
        <w:ind w:left="-360" w:right="-756"/>
        <w:jc w:val="center"/>
        <w:rPr>
          <w:rFonts w:ascii="Times New Roman" w:hAnsi="Times New Roman"/>
          <w:b/>
          <w:sz w:val="32"/>
          <w:szCs w:val="28"/>
        </w:rPr>
      </w:pPr>
    </w:p>
    <w:p w:rsidR="005758B0" w:rsidRPr="001A65DE" w:rsidRDefault="005758B0" w:rsidP="00F4200E">
      <w:pPr>
        <w:pStyle w:val="a4"/>
        <w:numPr>
          <w:ilvl w:val="0"/>
          <w:numId w:val="6"/>
        </w:numPr>
        <w:spacing w:after="0" w:line="360" w:lineRule="auto"/>
        <w:ind w:left="0" w:right="-756"/>
        <w:jc w:val="center"/>
        <w:rPr>
          <w:rFonts w:ascii="Times New Roman" w:hAnsi="Times New Roman"/>
          <w:b/>
          <w:sz w:val="28"/>
          <w:szCs w:val="28"/>
        </w:rPr>
      </w:pPr>
      <w:r w:rsidRPr="001A65DE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5758B0" w:rsidRPr="00C63499" w:rsidRDefault="005758B0" w:rsidP="007E5E7B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2"/>
          <w:szCs w:val="28"/>
        </w:rPr>
      </w:pPr>
      <w:r>
        <w:rPr>
          <w:rFonts w:ascii="Times New Roman" w:hAnsi="Times New Roman"/>
          <w:sz w:val="28"/>
          <w:szCs w:val="28"/>
        </w:rPr>
        <w:t>Методические указания по выполнению внеаудиторной самостоятельной работы предназначены для обучающихся по специальности</w:t>
      </w:r>
      <w:r w:rsidR="00EC19A5">
        <w:rPr>
          <w:rFonts w:ascii="Times New Roman" w:hAnsi="Times New Roman"/>
          <w:sz w:val="28"/>
          <w:szCs w:val="28"/>
        </w:rPr>
        <w:t xml:space="preserve"> 43.02.01</w:t>
      </w:r>
      <w:r w:rsidR="009C747D" w:rsidRPr="009C747D">
        <w:rPr>
          <w:rFonts w:ascii="Times New Roman" w:hAnsi="Times New Roman"/>
          <w:sz w:val="28"/>
          <w:szCs w:val="28"/>
        </w:rPr>
        <w:t>.</w:t>
      </w:r>
      <w:r w:rsidR="007E5E7B" w:rsidRPr="009C747D">
        <w:rPr>
          <w:rFonts w:ascii="Times New Roman" w:hAnsi="Times New Roman"/>
          <w:sz w:val="28"/>
          <w:szCs w:val="28"/>
        </w:rPr>
        <w:t>.</w:t>
      </w:r>
      <w:r w:rsidR="00EC19A5">
        <w:rPr>
          <w:rFonts w:ascii="Times New Roman" w:hAnsi="Times New Roman"/>
          <w:sz w:val="28"/>
          <w:szCs w:val="28"/>
        </w:rPr>
        <w:t xml:space="preserve">Организация обслуживания в организациях общественного питания </w:t>
      </w:r>
      <w:r>
        <w:rPr>
          <w:rFonts w:ascii="Times New Roman" w:hAnsi="Times New Roman"/>
          <w:sz w:val="28"/>
          <w:szCs w:val="28"/>
        </w:rPr>
        <w:t xml:space="preserve">в рамках </w:t>
      </w:r>
      <w:r w:rsidRPr="00794822">
        <w:rPr>
          <w:rFonts w:ascii="Times New Roman" w:hAnsi="Times New Roman"/>
          <w:sz w:val="28"/>
          <w:szCs w:val="28"/>
        </w:rPr>
        <w:t xml:space="preserve">изучения дисциплины </w:t>
      </w:r>
      <w:r w:rsidR="008B4FED">
        <w:rPr>
          <w:rFonts w:ascii="Times New Roman" w:hAnsi="Times New Roman"/>
          <w:sz w:val="28"/>
          <w:szCs w:val="28"/>
        </w:rPr>
        <w:t>ПД.01</w:t>
      </w:r>
      <w:r w:rsidR="002B6A7A" w:rsidRPr="002B6A7A">
        <w:rPr>
          <w:rFonts w:ascii="Times New Roman" w:hAnsi="Times New Roman"/>
          <w:sz w:val="28"/>
          <w:szCs w:val="28"/>
        </w:rPr>
        <w:t>.</w:t>
      </w:r>
      <w:r w:rsidRPr="00794822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28"/>
          <w:szCs w:val="28"/>
        </w:rPr>
        <w:t>Математика</w:t>
      </w:r>
      <w:r w:rsidRPr="00794822">
        <w:rPr>
          <w:rFonts w:ascii="Times New Roman" w:hAnsi="Times New Roman"/>
          <w:sz w:val="28"/>
          <w:szCs w:val="28"/>
        </w:rPr>
        <w:t xml:space="preserve">». </w:t>
      </w:r>
    </w:p>
    <w:p w:rsidR="005758B0" w:rsidRDefault="005758B0" w:rsidP="006E345C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794822">
        <w:rPr>
          <w:rFonts w:ascii="Times New Roman" w:hAnsi="Times New Roman"/>
          <w:sz w:val="28"/>
          <w:szCs w:val="28"/>
        </w:rPr>
        <w:tab/>
        <w:t xml:space="preserve">На освоение дисциплины </w:t>
      </w:r>
      <w:r w:rsidR="008B4FED">
        <w:rPr>
          <w:rFonts w:ascii="Times New Roman" w:hAnsi="Times New Roman"/>
          <w:sz w:val="28"/>
          <w:szCs w:val="28"/>
        </w:rPr>
        <w:t>ПД.01</w:t>
      </w:r>
      <w:r w:rsidR="002B6A7A" w:rsidRPr="002B6A7A">
        <w:rPr>
          <w:rFonts w:ascii="Times New Roman" w:hAnsi="Times New Roman"/>
          <w:sz w:val="28"/>
          <w:szCs w:val="28"/>
        </w:rPr>
        <w:t>.</w:t>
      </w:r>
      <w:r w:rsidRPr="00794822">
        <w:rPr>
          <w:rFonts w:ascii="Times New Roman" w:hAnsi="Times New Roman"/>
          <w:sz w:val="28"/>
          <w:szCs w:val="28"/>
        </w:rPr>
        <w:t>«</w:t>
      </w:r>
      <w:r>
        <w:rPr>
          <w:rFonts w:ascii="Times New Roman" w:hAnsi="Times New Roman"/>
          <w:sz w:val="32"/>
          <w:szCs w:val="32"/>
        </w:rPr>
        <w:t>Математика</w:t>
      </w:r>
      <w:r w:rsidRPr="00794822">
        <w:rPr>
          <w:rFonts w:ascii="Times New Roman" w:hAnsi="Times New Roman"/>
          <w:sz w:val="28"/>
          <w:szCs w:val="28"/>
        </w:rPr>
        <w:t>»  учебным планом</w:t>
      </w:r>
      <w:r>
        <w:rPr>
          <w:rFonts w:ascii="Times New Roman" w:hAnsi="Times New Roman"/>
          <w:sz w:val="28"/>
          <w:szCs w:val="28"/>
        </w:rPr>
        <w:t xml:space="preserve"> предусмотрено следующее количество часов:</w:t>
      </w:r>
    </w:p>
    <w:tbl>
      <w:tblPr>
        <w:tblW w:w="1027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8472"/>
        <w:gridCol w:w="1800"/>
      </w:tblGrid>
      <w:tr w:rsidR="005758B0" w:rsidRPr="00602E8B" w:rsidTr="00C905C8">
        <w:trPr>
          <w:trHeight w:val="227"/>
        </w:trPr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b/>
                <w:i/>
                <w:iCs/>
                <w:sz w:val="28"/>
                <w:szCs w:val="28"/>
              </w:rPr>
              <w:t>Объем часов</w:t>
            </w:r>
          </w:p>
        </w:tc>
      </w:tr>
      <w:tr w:rsidR="005758B0" w:rsidRPr="00602E8B" w:rsidTr="00C905C8">
        <w:trPr>
          <w:trHeight w:val="285"/>
        </w:trPr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905C8">
              <w:rPr>
                <w:rFonts w:ascii="Times New Roman" w:hAnsi="Times New Roman"/>
                <w:b/>
                <w:sz w:val="28"/>
                <w:szCs w:val="28"/>
              </w:rPr>
              <w:t>Максимальная учебная нагрузка (всего)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b/>
                <w:sz w:val="28"/>
                <w:szCs w:val="28"/>
              </w:rPr>
              <w:t xml:space="preserve">Обязательная аудиторная учебная нагрузка (всего) 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 xml:space="preserve">     лабораторные занятия </w:t>
            </w:r>
            <w:r w:rsidRPr="00C905C8">
              <w:rPr>
                <w:rFonts w:ascii="Times New Roman" w:hAnsi="Times New Roman"/>
                <w:i/>
                <w:sz w:val="28"/>
                <w:szCs w:val="28"/>
              </w:rPr>
              <w:t>(если предусмотрено)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 xml:space="preserve">     практические занятия </w:t>
            </w:r>
            <w:r w:rsidRPr="00C905C8">
              <w:rPr>
                <w:rFonts w:ascii="Times New Roman" w:hAnsi="Times New Roman"/>
                <w:i/>
                <w:sz w:val="28"/>
                <w:szCs w:val="28"/>
              </w:rPr>
              <w:t>(если предусмотрено)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 xml:space="preserve">     контрольные работы </w:t>
            </w:r>
            <w:r w:rsidRPr="00C905C8">
              <w:rPr>
                <w:rFonts w:ascii="Times New Roman" w:hAnsi="Times New Roman"/>
                <w:i/>
                <w:sz w:val="28"/>
                <w:szCs w:val="28"/>
              </w:rPr>
              <w:t>(если предусмотрено)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 xml:space="preserve">     курсовая работа (проект) (</w:t>
            </w:r>
            <w:r w:rsidRPr="00C905C8">
              <w:rPr>
                <w:rFonts w:ascii="Times New Roman" w:hAnsi="Times New Roman"/>
                <w:i/>
                <w:sz w:val="28"/>
                <w:szCs w:val="28"/>
              </w:rPr>
              <w:t>если предусмотрено)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905C8">
              <w:rPr>
                <w:rFonts w:ascii="Times New Roman" w:hAnsi="Times New Roman"/>
                <w:b/>
                <w:sz w:val="28"/>
                <w:szCs w:val="28"/>
              </w:rPr>
              <w:t>Самостоятельная работа обучающегося (всего)</w:t>
            </w:r>
          </w:p>
        </w:tc>
        <w:tc>
          <w:tcPr>
            <w:tcW w:w="1800" w:type="dxa"/>
          </w:tcPr>
          <w:p w:rsidR="005758B0" w:rsidRPr="00ED0C0F" w:rsidRDefault="008B4FED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i/>
                <w:iCs/>
                <w:sz w:val="28"/>
                <w:szCs w:val="28"/>
              </w:rPr>
              <w:t>95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>в том числе: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C905C8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905C8">
              <w:rPr>
                <w:rFonts w:ascii="Times New Roman" w:hAnsi="Times New Roman"/>
                <w:sz w:val="28"/>
                <w:szCs w:val="28"/>
              </w:rPr>
              <w:t xml:space="preserve">самостоятельная работа над курсовой работой (проектом) </w:t>
            </w:r>
            <w:r w:rsidRPr="00C905C8">
              <w:rPr>
                <w:rFonts w:ascii="Times New Roman" w:hAnsi="Times New Roman"/>
                <w:i/>
                <w:sz w:val="28"/>
                <w:szCs w:val="28"/>
              </w:rPr>
              <w:t>(если предусмотрено)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color w:val="FF0000"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ED0C0F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D0C0F">
              <w:rPr>
                <w:rFonts w:ascii="Times New Roman" w:hAnsi="Times New Roman"/>
                <w:sz w:val="28"/>
                <w:szCs w:val="28"/>
              </w:rPr>
              <w:t>виды внеаудиторной самостоятельной работы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  <w:r w:rsidRPr="00C905C8">
              <w:rPr>
                <w:rFonts w:ascii="Times New Roman" w:hAnsi="Times New Roman"/>
                <w:i/>
                <w:iCs/>
                <w:sz w:val="28"/>
                <w:szCs w:val="28"/>
              </w:rPr>
              <w:t>*</w:t>
            </w: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Анализ материала учебной литературы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Выполнение домашнего задания по теме.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Решение вариативных задач.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Решение задач  по  образцу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Подготовка презентаций по темам.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Выполнение графических чертежей.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Подготовка к практическим занятиям.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Подготовка к контрольной работе.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>Подготовка к дифференцированному зачету.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  <w:tr w:rsidR="005758B0" w:rsidRPr="00602E8B" w:rsidTr="00C905C8">
        <w:tc>
          <w:tcPr>
            <w:tcW w:w="8472" w:type="dxa"/>
          </w:tcPr>
          <w:p w:rsidR="005758B0" w:rsidRPr="00B1451C" w:rsidRDefault="005758B0" w:rsidP="00C905C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1451C">
              <w:rPr>
                <w:rFonts w:ascii="Times New Roman" w:hAnsi="Times New Roman"/>
                <w:sz w:val="28"/>
                <w:szCs w:val="28"/>
              </w:rPr>
              <w:t xml:space="preserve">Подготовка к </w:t>
            </w:r>
            <w:r w:rsidR="007E5E7B">
              <w:rPr>
                <w:rFonts w:ascii="Times New Roman" w:hAnsi="Times New Roman"/>
                <w:sz w:val="28"/>
                <w:szCs w:val="28"/>
              </w:rPr>
              <w:t>экзамену</w:t>
            </w:r>
          </w:p>
        </w:tc>
        <w:tc>
          <w:tcPr>
            <w:tcW w:w="1800" w:type="dxa"/>
          </w:tcPr>
          <w:p w:rsidR="005758B0" w:rsidRPr="00C905C8" w:rsidRDefault="005758B0" w:rsidP="00C905C8">
            <w:pPr>
              <w:spacing w:after="0" w:line="240" w:lineRule="auto"/>
              <w:jc w:val="center"/>
              <w:rPr>
                <w:rFonts w:ascii="Times New Roman" w:hAnsi="Times New Roman"/>
                <w:i/>
                <w:iCs/>
                <w:sz w:val="28"/>
                <w:szCs w:val="28"/>
              </w:rPr>
            </w:pPr>
          </w:p>
        </w:tc>
      </w:tr>
    </w:tbl>
    <w:p w:rsidR="005758B0" w:rsidRDefault="005758B0" w:rsidP="004B58F2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:rsidR="007E5E7B" w:rsidRPr="007E5E7B" w:rsidRDefault="007E5E7B" w:rsidP="007E5E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  <w:r w:rsidRPr="007E5E7B">
        <w:rPr>
          <w:rFonts w:ascii="Times New Roman" w:hAnsi="Times New Roman"/>
          <w:sz w:val="28"/>
          <w:szCs w:val="28"/>
        </w:rPr>
        <w:t xml:space="preserve">Освоение содержания учебной дисциплины «Математика» обеспечивает достижение студентами следующих </w:t>
      </w:r>
      <w:r w:rsidRPr="007E5E7B">
        <w:rPr>
          <w:rFonts w:ascii="Times New Roman" w:hAnsi="Times New Roman"/>
          <w:b/>
          <w:bCs/>
          <w:iCs/>
          <w:sz w:val="28"/>
          <w:szCs w:val="28"/>
        </w:rPr>
        <w:t>результатов</w:t>
      </w:r>
      <w:r w:rsidRPr="007E5E7B">
        <w:rPr>
          <w:rFonts w:ascii="Times New Roman" w:hAnsi="Times New Roman"/>
          <w:sz w:val="28"/>
          <w:szCs w:val="28"/>
        </w:rPr>
        <w:t>:</w:t>
      </w:r>
    </w:p>
    <w:p w:rsidR="007E5E7B" w:rsidRPr="007E5E7B" w:rsidRDefault="007E5E7B" w:rsidP="007E5E7B">
      <w:pPr>
        <w:pStyle w:val="Default"/>
        <w:rPr>
          <w:sz w:val="28"/>
          <w:szCs w:val="28"/>
        </w:rPr>
      </w:pPr>
      <w:r w:rsidRPr="007E5E7B">
        <w:rPr>
          <w:b/>
          <w:bCs/>
          <w:iCs/>
          <w:sz w:val="28"/>
          <w:szCs w:val="28"/>
        </w:rPr>
        <w:t>личностны</w:t>
      </w:r>
      <w:r w:rsidRPr="007E5E7B">
        <w:rPr>
          <w:iCs/>
          <w:sz w:val="28"/>
          <w:szCs w:val="28"/>
        </w:rPr>
        <w:t>х</w:t>
      </w:r>
      <w:r w:rsidRPr="007E5E7B">
        <w:rPr>
          <w:sz w:val="28"/>
          <w:szCs w:val="28"/>
        </w:rPr>
        <w:t xml:space="preserve">: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универсальном языке науки, средстве моделирования явлений и процессов, об идеях и методах математики;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понимание значимости математики для научно-технического прогресса,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отношения к математике как к части общечеловеческой культуры через знакомство с историей развития математики, эволюцией математических идей;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развитие логического мышления, пространственного воображения, алгоритмической культуры, критичности мышления на уровне, необходимом для </w:t>
      </w:r>
      <w:r>
        <w:rPr>
          <w:sz w:val="28"/>
          <w:szCs w:val="28"/>
        </w:rPr>
        <w:lastRenderedPageBreak/>
        <w:t xml:space="preserve">будущей профессиональной деятельности, для продолжения образования и самообразования;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овладение математическими знаниями и умениями, необходимыми в повседневной жизни, для освоения смежных естественнонаучных дисциплин и дисциплин профессионального цикла, для получения образования в областях, не требующих углубленной математической подготовки;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готовность и способность к самостоятельной, творческой и ответственной деятельности;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готовность к коллективной работе, сотрудничеству со сверстниками в образовательной, общественно полезной, учебно-исследовательской, проектной и других видах деятельности; </w:t>
      </w:r>
    </w:p>
    <w:p w:rsidR="007E5E7B" w:rsidRDefault="007E5E7B" w:rsidP="007E5E7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отношение к профессиональной деятельности как возможности участия в решении личных, общественных, государственных, общенациональных проблем; </w:t>
      </w:r>
    </w:p>
    <w:p w:rsidR="007E5E7B" w:rsidRDefault="007E5E7B" w:rsidP="007E5E7B">
      <w:pPr>
        <w:pStyle w:val="Default"/>
        <w:rPr>
          <w:sz w:val="28"/>
          <w:szCs w:val="28"/>
        </w:rPr>
      </w:pPr>
    </w:p>
    <w:p w:rsidR="007E5E7B" w:rsidRPr="007E5E7B" w:rsidRDefault="007E5E7B" w:rsidP="007E5E7B">
      <w:pPr>
        <w:pStyle w:val="Default"/>
        <w:rPr>
          <w:sz w:val="28"/>
          <w:szCs w:val="28"/>
        </w:rPr>
      </w:pPr>
      <w:proofErr w:type="spellStart"/>
      <w:r w:rsidRPr="007E5E7B">
        <w:rPr>
          <w:b/>
          <w:bCs/>
          <w:iCs/>
          <w:sz w:val="28"/>
          <w:szCs w:val="28"/>
        </w:rPr>
        <w:t>метапредметных</w:t>
      </w:r>
      <w:proofErr w:type="spellEnd"/>
      <w:r w:rsidRPr="007E5E7B">
        <w:rPr>
          <w:b/>
          <w:bCs/>
          <w:iCs/>
          <w:sz w:val="28"/>
          <w:szCs w:val="28"/>
        </w:rPr>
        <w:t xml:space="preserve">: </w:t>
      </w:r>
    </w:p>
    <w:p w:rsidR="007E5E7B" w:rsidRDefault="007E5E7B" w:rsidP="007E5E7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7E5E7B" w:rsidRDefault="007E5E7B" w:rsidP="007E5E7B">
      <w:pPr>
        <w:pStyle w:val="Default"/>
      </w:pPr>
    </w:p>
    <w:p w:rsidR="007E5E7B" w:rsidRDefault="007E5E7B" w:rsidP="007E5E7B">
      <w:pPr>
        <w:pStyle w:val="Default"/>
        <w:spacing w:after="62"/>
        <w:rPr>
          <w:sz w:val="28"/>
          <w:szCs w:val="28"/>
        </w:rPr>
      </w:pPr>
      <w:r>
        <w:rPr>
          <w:sz w:val="28"/>
          <w:szCs w:val="28"/>
        </w:rPr>
        <w:t xml:space="preserve"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7E5E7B" w:rsidRDefault="007E5E7B" w:rsidP="007E5E7B">
      <w:pPr>
        <w:pStyle w:val="Default"/>
        <w:spacing w:after="62"/>
        <w:rPr>
          <w:sz w:val="28"/>
          <w:szCs w:val="28"/>
        </w:rPr>
      </w:pPr>
      <w:r>
        <w:rPr>
          <w:sz w:val="28"/>
          <w:szCs w:val="28"/>
        </w:rPr>
        <w:t xml:space="preserve">-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7E5E7B" w:rsidRDefault="007E5E7B" w:rsidP="007E5E7B">
      <w:pPr>
        <w:pStyle w:val="Default"/>
        <w:spacing w:after="62"/>
        <w:rPr>
          <w:sz w:val="28"/>
          <w:szCs w:val="28"/>
        </w:rPr>
      </w:pPr>
      <w:r>
        <w:rPr>
          <w:sz w:val="28"/>
          <w:szCs w:val="28"/>
        </w:rPr>
        <w:t xml:space="preserve">- готовность и способность к самостоятельной информационно-познавательной деятельности, включая умение ориентироваться в различных источниках информации, критически оценивать и интерпретировать информацию, получаемую из различных источников; </w:t>
      </w:r>
    </w:p>
    <w:p w:rsidR="007E5E7B" w:rsidRDefault="007E5E7B" w:rsidP="007E5E7B">
      <w:pPr>
        <w:pStyle w:val="Default"/>
        <w:spacing w:after="62"/>
        <w:rPr>
          <w:sz w:val="28"/>
          <w:szCs w:val="28"/>
        </w:rPr>
      </w:pPr>
      <w:r>
        <w:rPr>
          <w:sz w:val="28"/>
          <w:szCs w:val="28"/>
        </w:rPr>
        <w:t xml:space="preserve">- владение языковыми средствами – умение ясно, логично и точно излагать свою точку зрения, использовать адекватные языковые средства; </w:t>
      </w:r>
    </w:p>
    <w:p w:rsidR="007E5E7B" w:rsidRDefault="007E5E7B" w:rsidP="007E5E7B">
      <w:pPr>
        <w:pStyle w:val="Default"/>
        <w:spacing w:after="62"/>
        <w:rPr>
          <w:sz w:val="28"/>
          <w:szCs w:val="28"/>
        </w:rPr>
      </w:pPr>
      <w:r>
        <w:rPr>
          <w:sz w:val="28"/>
          <w:szCs w:val="28"/>
        </w:rPr>
        <w:t xml:space="preserve">- 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достижения; </w:t>
      </w:r>
    </w:p>
    <w:p w:rsidR="007E5E7B" w:rsidRDefault="007E5E7B" w:rsidP="007E5E7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целеустремленность в поисках и принятии решений, сообразительность и интуиция, развитость пространственных представлений; способность воспринимать красоту и гармонию мира; </w:t>
      </w:r>
    </w:p>
    <w:p w:rsidR="007E5E7B" w:rsidRPr="007E5E7B" w:rsidRDefault="007E5E7B" w:rsidP="007E5E7B">
      <w:pPr>
        <w:pStyle w:val="Default"/>
        <w:rPr>
          <w:sz w:val="28"/>
          <w:szCs w:val="28"/>
        </w:rPr>
      </w:pPr>
      <w:r w:rsidRPr="007E5E7B">
        <w:rPr>
          <w:b/>
          <w:bCs/>
          <w:iCs/>
          <w:sz w:val="28"/>
          <w:szCs w:val="28"/>
        </w:rPr>
        <w:t xml:space="preserve">предметных: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математике как части мировой культуры и о месте математики в современной цивилизации, о способах описания на математическом языке явлений реального мира;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 </w:t>
      </w:r>
      <w:proofErr w:type="spellStart"/>
      <w:r>
        <w:rPr>
          <w:sz w:val="28"/>
          <w:szCs w:val="28"/>
        </w:rPr>
        <w:t>сформирован</w:t>
      </w:r>
      <w:r w:rsidR="00DA4B20">
        <w:rPr>
          <w:sz w:val="28"/>
          <w:szCs w:val="28"/>
        </w:rPr>
        <w:t>ность</w:t>
      </w:r>
      <w:proofErr w:type="spellEnd"/>
      <w:r w:rsidR="00DA4B20">
        <w:rPr>
          <w:sz w:val="28"/>
          <w:szCs w:val="28"/>
        </w:rPr>
        <w:t xml:space="preserve"> представлений о математи</w:t>
      </w:r>
      <w:r>
        <w:rPr>
          <w:sz w:val="28"/>
          <w:szCs w:val="28"/>
        </w:rPr>
        <w:t xml:space="preserve">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 владение методами доказательств и алгоритмов решения, умение их применять, проводить доказательные рассуждения в ходе решения задач; </w:t>
      </w:r>
    </w:p>
    <w:p w:rsidR="007E5E7B" w:rsidRDefault="007E5E7B" w:rsidP="007E5E7B">
      <w:pPr>
        <w:pStyle w:val="Default"/>
        <w:spacing w:after="105"/>
        <w:rPr>
          <w:sz w:val="28"/>
          <w:szCs w:val="28"/>
        </w:rPr>
      </w:pPr>
      <w:r>
        <w:rPr>
          <w:sz w:val="28"/>
          <w:szCs w:val="28"/>
        </w:rPr>
        <w:t xml:space="preserve">-  владение стандартными приёмами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 </w:t>
      </w:r>
    </w:p>
    <w:p w:rsidR="007E5E7B" w:rsidRDefault="007E5E7B" w:rsidP="007E5E7B">
      <w:pPr>
        <w:pStyle w:val="Default"/>
      </w:pPr>
      <w:r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об основных понятиях математического анализа и их свойствах, владение умением характеризовать  </w:t>
      </w:r>
    </w:p>
    <w:p w:rsidR="007E5E7B" w:rsidRDefault="007E5E7B" w:rsidP="007E5E7B">
      <w:pPr>
        <w:pStyle w:val="Default"/>
        <w:spacing w:after="103"/>
        <w:rPr>
          <w:sz w:val="28"/>
          <w:szCs w:val="28"/>
        </w:rPr>
      </w:pPr>
      <w:r>
        <w:rPr>
          <w:sz w:val="28"/>
          <w:szCs w:val="28"/>
        </w:rPr>
        <w:t xml:space="preserve">поведение функций, использование полученных знаний для описания и анализа реальных зависимостей; </w:t>
      </w:r>
    </w:p>
    <w:p w:rsidR="007E5E7B" w:rsidRDefault="007E5E7B" w:rsidP="007E5E7B">
      <w:pPr>
        <w:pStyle w:val="Default"/>
        <w:spacing w:after="103"/>
        <w:rPr>
          <w:sz w:val="28"/>
          <w:szCs w:val="28"/>
        </w:rPr>
      </w:pPr>
      <w:r>
        <w:rPr>
          <w:sz w:val="28"/>
          <w:szCs w:val="28"/>
        </w:rPr>
        <w:t xml:space="preserve">- владение основными понятиями о плоских и пространственных геометрических фигурах, их основных свойствах;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умения распознавать на чертежах, моделях и в реальном мире геометрические фигуры; применение изученных свойств геометрических фигур и формул для решения геометрических задач и задач с практическим содержанием; </w:t>
      </w:r>
    </w:p>
    <w:p w:rsidR="007E5E7B" w:rsidRDefault="007E5E7B" w:rsidP="007E5E7B">
      <w:pPr>
        <w:pStyle w:val="Default"/>
        <w:spacing w:after="103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сформированность</w:t>
      </w:r>
      <w:proofErr w:type="spellEnd"/>
      <w:r>
        <w:rPr>
          <w:sz w:val="28"/>
          <w:szCs w:val="28"/>
        </w:rPr>
        <w:t xml:space="preserve"> представлений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 </w:t>
      </w:r>
    </w:p>
    <w:p w:rsidR="007E5E7B" w:rsidRDefault="007E5E7B" w:rsidP="007E5E7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- владение навыками использования готовых компьютерных программ при решении задач. </w:t>
      </w:r>
    </w:p>
    <w:p w:rsidR="007E5E7B" w:rsidRDefault="007E5E7B" w:rsidP="007E5E7B">
      <w:pPr>
        <w:pStyle w:val="Default"/>
        <w:rPr>
          <w:sz w:val="28"/>
          <w:szCs w:val="28"/>
        </w:rPr>
      </w:pPr>
    </w:p>
    <w:p w:rsidR="005758B0" w:rsidRPr="00D03AEF" w:rsidRDefault="005758B0" w:rsidP="006E34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sz w:val="28"/>
        </w:rPr>
      </w:pPr>
    </w:p>
    <w:p w:rsidR="005758B0" w:rsidRPr="0078474A" w:rsidRDefault="005758B0" w:rsidP="006E345C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5758B0" w:rsidRDefault="005758B0" w:rsidP="006E345C">
      <w:pPr>
        <w:spacing w:after="0" w:line="360" w:lineRule="auto"/>
        <w:jc w:val="both"/>
        <w:rPr>
          <w:rFonts w:ascii="Times New Roman" w:hAnsi="Times New Roman"/>
          <w:b/>
          <w:sz w:val="28"/>
          <w:szCs w:val="32"/>
        </w:rPr>
      </w:pPr>
    </w:p>
    <w:p w:rsidR="005758B0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Pr="00FF3D91" w:rsidRDefault="005758B0" w:rsidP="00C7326E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  <w:r w:rsidRPr="00C7326E">
        <w:rPr>
          <w:rFonts w:ascii="Times New Roman" w:hAnsi="Times New Roman"/>
          <w:b/>
          <w:sz w:val="28"/>
          <w:szCs w:val="32"/>
        </w:rPr>
        <w:lastRenderedPageBreak/>
        <w:t xml:space="preserve">Тематика внеаудиторной самостоятельной работы </w:t>
      </w:r>
      <w:r w:rsidRPr="00FF3D91">
        <w:rPr>
          <w:rFonts w:ascii="Times New Roman" w:hAnsi="Times New Roman"/>
          <w:b/>
          <w:sz w:val="28"/>
          <w:szCs w:val="32"/>
        </w:rPr>
        <w:t xml:space="preserve">по дисциплине </w:t>
      </w:r>
      <w:r w:rsidR="009823DA">
        <w:rPr>
          <w:rFonts w:ascii="Times New Roman" w:hAnsi="Times New Roman"/>
          <w:b/>
          <w:sz w:val="28"/>
          <w:szCs w:val="28"/>
        </w:rPr>
        <w:t>ПД.01</w:t>
      </w:r>
      <w:r w:rsidR="002B6A7A" w:rsidRPr="002B6A7A">
        <w:rPr>
          <w:rFonts w:ascii="Times New Roman" w:hAnsi="Times New Roman"/>
          <w:b/>
          <w:sz w:val="28"/>
          <w:szCs w:val="28"/>
        </w:rPr>
        <w:t>.</w:t>
      </w:r>
      <w:r w:rsidRPr="00FF3D91">
        <w:rPr>
          <w:rFonts w:ascii="Times New Roman" w:hAnsi="Times New Roman"/>
          <w:b/>
          <w:sz w:val="28"/>
          <w:szCs w:val="32"/>
        </w:rPr>
        <w:t>«</w:t>
      </w:r>
      <w:r>
        <w:rPr>
          <w:rFonts w:ascii="Times New Roman" w:hAnsi="Times New Roman"/>
          <w:b/>
          <w:sz w:val="28"/>
          <w:szCs w:val="32"/>
        </w:rPr>
        <w:t>Математика</w:t>
      </w:r>
      <w:r w:rsidRPr="00FF3D91">
        <w:rPr>
          <w:rFonts w:ascii="Times New Roman" w:hAnsi="Times New Roman"/>
          <w:b/>
          <w:sz w:val="28"/>
          <w:szCs w:val="32"/>
        </w:rPr>
        <w:t>»</w:t>
      </w:r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75"/>
        <w:gridCol w:w="7513"/>
        <w:gridCol w:w="2126"/>
      </w:tblGrid>
      <w:tr w:rsidR="005758B0" w:rsidRPr="00602E8B" w:rsidTr="00602E8B">
        <w:tc>
          <w:tcPr>
            <w:tcW w:w="675" w:type="dxa"/>
            <w:vAlign w:val="center"/>
          </w:tcPr>
          <w:p w:rsidR="005758B0" w:rsidRPr="00602E8B" w:rsidRDefault="005758B0" w:rsidP="00602E8B">
            <w:pPr>
              <w:spacing w:after="0"/>
              <w:jc w:val="center"/>
              <w:rPr>
                <w:rFonts w:ascii="Times New Roman" w:hAnsi="Times New Roman"/>
                <w:sz w:val="28"/>
                <w:szCs w:val="32"/>
              </w:rPr>
            </w:pPr>
            <w:r w:rsidRPr="00602E8B">
              <w:rPr>
                <w:rFonts w:ascii="Times New Roman" w:hAnsi="Times New Roman"/>
                <w:sz w:val="28"/>
                <w:szCs w:val="32"/>
              </w:rPr>
              <w:t>№</w:t>
            </w:r>
          </w:p>
        </w:tc>
        <w:tc>
          <w:tcPr>
            <w:tcW w:w="7513" w:type="dxa"/>
            <w:vAlign w:val="center"/>
          </w:tcPr>
          <w:p w:rsidR="005758B0" w:rsidRPr="00602E8B" w:rsidRDefault="005758B0" w:rsidP="00602E8B">
            <w:pPr>
              <w:spacing w:after="0"/>
              <w:jc w:val="center"/>
              <w:rPr>
                <w:rFonts w:ascii="Times New Roman" w:hAnsi="Times New Roman"/>
                <w:sz w:val="28"/>
                <w:szCs w:val="32"/>
              </w:rPr>
            </w:pPr>
            <w:r w:rsidRPr="00602E8B">
              <w:rPr>
                <w:rFonts w:ascii="Times New Roman" w:hAnsi="Times New Roman"/>
                <w:sz w:val="28"/>
                <w:szCs w:val="32"/>
              </w:rPr>
              <w:t>Наименование тем</w:t>
            </w:r>
          </w:p>
        </w:tc>
        <w:tc>
          <w:tcPr>
            <w:tcW w:w="2126" w:type="dxa"/>
            <w:vAlign w:val="center"/>
          </w:tcPr>
          <w:p w:rsidR="005758B0" w:rsidRPr="00602E8B" w:rsidRDefault="005758B0" w:rsidP="00602E8B">
            <w:pPr>
              <w:spacing w:after="0"/>
              <w:jc w:val="center"/>
              <w:rPr>
                <w:rFonts w:ascii="Times New Roman" w:hAnsi="Times New Roman"/>
                <w:sz w:val="28"/>
                <w:szCs w:val="32"/>
              </w:rPr>
            </w:pPr>
            <w:r w:rsidRPr="00602E8B">
              <w:rPr>
                <w:rFonts w:ascii="Times New Roman" w:hAnsi="Times New Roman"/>
                <w:sz w:val="28"/>
                <w:szCs w:val="32"/>
              </w:rPr>
              <w:t>Количество часов на ВСРО</w:t>
            </w:r>
          </w:p>
        </w:tc>
      </w:tr>
      <w:tr w:rsidR="005758B0" w:rsidRPr="00602E8B" w:rsidTr="00343601">
        <w:trPr>
          <w:trHeight w:val="434"/>
        </w:trPr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E27F81">
            <w:pPr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Повторение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126" w:type="dxa"/>
          </w:tcPr>
          <w:p w:rsidR="005758B0" w:rsidRPr="00602E8B" w:rsidRDefault="00893FC2" w:rsidP="00E27F81">
            <w:pPr>
              <w:spacing w:after="0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2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F26008">
            <w:pPr>
              <w:spacing w:after="0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Развитие понятия о числе.</w:t>
            </w:r>
          </w:p>
        </w:tc>
        <w:tc>
          <w:tcPr>
            <w:tcW w:w="2126" w:type="dxa"/>
          </w:tcPr>
          <w:p w:rsidR="005758B0" w:rsidRPr="00602E8B" w:rsidRDefault="003E3770" w:rsidP="00602E8B">
            <w:pPr>
              <w:spacing w:after="0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Степени и корни. Степенная функция.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Показательная функция.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Логарифмическая функция.</w:t>
            </w:r>
          </w:p>
        </w:tc>
        <w:tc>
          <w:tcPr>
            <w:tcW w:w="2126" w:type="dxa"/>
          </w:tcPr>
          <w:p w:rsidR="005758B0" w:rsidRPr="00602E8B" w:rsidRDefault="003E3770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Прямые и плоскости в пространстве</w:t>
            </w:r>
            <w:r w:rsidRPr="003C3A60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Параллельность прямых и плоскостей.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Перпендикулярность прямых и плоскостей.</w:t>
            </w:r>
          </w:p>
        </w:tc>
        <w:tc>
          <w:tcPr>
            <w:tcW w:w="2126" w:type="dxa"/>
          </w:tcPr>
          <w:p w:rsidR="005758B0" w:rsidRPr="00602E8B" w:rsidRDefault="003E3770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Элементы комбинаторики.</w:t>
            </w:r>
          </w:p>
        </w:tc>
        <w:tc>
          <w:tcPr>
            <w:tcW w:w="2126" w:type="dxa"/>
          </w:tcPr>
          <w:p w:rsidR="005758B0" w:rsidRPr="00602E8B" w:rsidRDefault="003E3770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Координаты и векторы.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Тригонометрические формулы.</w:t>
            </w:r>
          </w:p>
        </w:tc>
        <w:tc>
          <w:tcPr>
            <w:tcW w:w="2126" w:type="dxa"/>
          </w:tcPr>
          <w:p w:rsidR="005758B0" w:rsidRPr="00602E8B" w:rsidRDefault="003E3770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5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Тригонометрические функции и их свойства.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Тригонометрические уравнения.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Функции, их свойства и графики.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Многогранники.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Тела и поверхности вращения.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Производная.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3C3A60">
              <w:rPr>
                <w:rFonts w:ascii="Times New Roman" w:hAnsi="Times New Roman"/>
                <w:sz w:val="28"/>
                <w:szCs w:val="28"/>
              </w:rPr>
              <w:t>Первообразная</w:t>
            </w:r>
            <w:proofErr w:type="gramEnd"/>
            <w:r w:rsidRPr="003C3A60">
              <w:rPr>
                <w:rFonts w:ascii="Times New Roman" w:hAnsi="Times New Roman"/>
                <w:sz w:val="28"/>
                <w:szCs w:val="28"/>
              </w:rPr>
              <w:t xml:space="preserve"> и интеграл.</w:t>
            </w:r>
          </w:p>
        </w:tc>
        <w:tc>
          <w:tcPr>
            <w:tcW w:w="2126" w:type="dxa"/>
          </w:tcPr>
          <w:p w:rsidR="005758B0" w:rsidRPr="00602E8B" w:rsidRDefault="00356119" w:rsidP="009955A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8D56C9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D56C9">
              <w:rPr>
                <w:rFonts w:ascii="Times New Roman" w:hAnsi="Times New Roman"/>
                <w:sz w:val="28"/>
                <w:szCs w:val="28"/>
              </w:rPr>
              <w:t>Измерения в геометрии.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Элементы теории вероятностей.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Элементы математической статистики.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4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bCs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Уравнения и неравенства.</w:t>
            </w:r>
          </w:p>
        </w:tc>
        <w:tc>
          <w:tcPr>
            <w:tcW w:w="2126" w:type="dxa"/>
          </w:tcPr>
          <w:p w:rsidR="005758B0" w:rsidRPr="00602E8B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3</w:t>
            </w:r>
          </w:p>
        </w:tc>
      </w:tr>
      <w:tr w:rsidR="005758B0" w:rsidRPr="00602E8B" w:rsidTr="00602E8B">
        <w:tc>
          <w:tcPr>
            <w:tcW w:w="675" w:type="dxa"/>
          </w:tcPr>
          <w:p w:rsidR="005758B0" w:rsidRPr="00602E8B" w:rsidRDefault="005758B0" w:rsidP="00602E8B">
            <w:pPr>
              <w:pStyle w:val="a4"/>
              <w:numPr>
                <w:ilvl w:val="0"/>
                <w:numId w:val="3"/>
              </w:num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</w:p>
        </w:tc>
        <w:tc>
          <w:tcPr>
            <w:tcW w:w="7513" w:type="dxa"/>
          </w:tcPr>
          <w:p w:rsidR="005758B0" w:rsidRPr="003C3A60" w:rsidRDefault="005758B0" w:rsidP="00602E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sz w:val="28"/>
                <w:szCs w:val="28"/>
              </w:rPr>
            </w:pPr>
            <w:r w:rsidRPr="003C3A60">
              <w:rPr>
                <w:rFonts w:ascii="Times New Roman" w:hAnsi="Times New Roman"/>
                <w:sz w:val="28"/>
                <w:szCs w:val="28"/>
              </w:rPr>
              <w:t>Итоговое повторение.</w:t>
            </w:r>
          </w:p>
        </w:tc>
        <w:tc>
          <w:tcPr>
            <w:tcW w:w="2126" w:type="dxa"/>
          </w:tcPr>
          <w:p w:rsidR="005758B0" w:rsidRDefault="00356119" w:rsidP="00602E8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32"/>
              </w:rPr>
            </w:pPr>
            <w:r>
              <w:rPr>
                <w:rFonts w:ascii="Times New Roman" w:hAnsi="Times New Roman"/>
                <w:sz w:val="28"/>
                <w:szCs w:val="32"/>
              </w:rPr>
              <w:t>3</w:t>
            </w:r>
          </w:p>
        </w:tc>
      </w:tr>
    </w:tbl>
    <w:p w:rsidR="005758B0" w:rsidRDefault="005758B0" w:rsidP="00683F60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32"/>
        </w:rPr>
      </w:pPr>
    </w:p>
    <w:p w:rsidR="005758B0" w:rsidRPr="00683F60" w:rsidRDefault="005758B0" w:rsidP="00683F60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32"/>
        </w:rPr>
      </w:pPr>
      <w:r w:rsidRPr="00683F60">
        <w:rPr>
          <w:rFonts w:ascii="Times New Roman" w:hAnsi="Times New Roman"/>
          <w:b/>
          <w:sz w:val="28"/>
          <w:szCs w:val="32"/>
        </w:rPr>
        <w:t>Информационное обеспечение внеаудиторной самостоятельной работы</w:t>
      </w:r>
    </w:p>
    <w:p w:rsidR="005758B0" w:rsidRDefault="005758B0" w:rsidP="00C7326E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32"/>
        </w:rPr>
      </w:pPr>
      <w:r w:rsidRPr="00683F60">
        <w:rPr>
          <w:rFonts w:ascii="Times New Roman" w:hAnsi="Times New Roman"/>
          <w:b/>
          <w:sz w:val="28"/>
          <w:szCs w:val="32"/>
        </w:rPr>
        <w:t xml:space="preserve">Основные источники: </w:t>
      </w:r>
    </w:p>
    <w:p w:rsidR="005758B0" w:rsidRPr="007076D9" w:rsidRDefault="005758B0" w:rsidP="007076D9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-82"/>
        <w:rPr>
          <w:rFonts w:ascii="Times New Roman" w:hAnsi="Times New Roman"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Башмаков   Н.И.  Математика: учебное пособие  для  студентов  учреждений  начального  и среднего  профессионального  </w:t>
      </w:r>
      <w:proofErr w:type="spellStart"/>
      <w:r w:rsidRPr="007076D9">
        <w:rPr>
          <w:rFonts w:ascii="Times New Roman" w:hAnsi="Times New Roman"/>
          <w:sz w:val="28"/>
          <w:szCs w:val="28"/>
        </w:rPr>
        <w:t>образования-М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; ОИЦ «Академия»  </w:t>
      </w:r>
      <w:smartTag w:uri="urn:schemas-microsoft-com:office:smarttags" w:element="metricconverter">
        <w:smartTagPr>
          <w:attr w:name="ProductID" w:val="2010 г"/>
        </w:smartTagPr>
        <w:r w:rsidRPr="007076D9">
          <w:rPr>
            <w:rFonts w:ascii="Times New Roman" w:hAnsi="Times New Roman"/>
            <w:sz w:val="28"/>
            <w:szCs w:val="28"/>
          </w:rPr>
          <w:t>2010 г</w:t>
        </w:r>
      </w:smartTag>
      <w:r w:rsidRPr="007076D9">
        <w:rPr>
          <w:rFonts w:ascii="Times New Roman" w:hAnsi="Times New Roman"/>
          <w:sz w:val="28"/>
          <w:szCs w:val="28"/>
        </w:rPr>
        <w:t>.</w:t>
      </w:r>
    </w:p>
    <w:p w:rsidR="005758B0" w:rsidRPr="007076D9" w:rsidRDefault="005758B0" w:rsidP="007076D9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-82"/>
        <w:rPr>
          <w:rFonts w:ascii="Times New Roman" w:hAnsi="Times New Roman"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Богомолов  Н.В., </w:t>
      </w:r>
      <w:proofErr w:type="spellStart"/>
      <w:r w:rsidRPr="007076D9">
        <w:rPr>
          <w:rFonts w:ascii="Times New Roman" w:hAnsi="Times New Roman"/>
          <w:sz w:val="28"/>
          <w:szCs w:val="28"/>
        </w:rPr>
        <w:t>Самойленко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  П.И.  Математика: учебное пособие  для  </w:t>
      </w:r>
      <w:proofErr w:type="spellStart"/>
      <w:r w:rsidRPr="007076D9">
        <w:rPr>
          <w:rFonts w:ascii="Times New Roman" w:hAnsi="Times New Roman"/>
          <w:sz w:val="28"/>
          <w:szCs w:val="28"/>
        </w:rPr>
        <w:t>ссузов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 – М;  Издательство  «Дрофа» </w:t>
      </w:r>
      <w:smartTag w:uri="urn:schemas-microsoft-com:office:smarttags" w:element="metricconverter">
        <w:smartTagPr>
          <w:attr w:name="ProductID" w:val="2010 г"/>
        </w:smartTagPr>
        <w:r w:rsidRPr="007076D9">
          <w:rPr>
            <w:rFonts w:ascii="Times New Roman" w:hAnsi="Times New Roman"/>
            <w:sz w:val="28"/>
            <w:szCs w:val="28"/>
          </w:rPr>
          <w:t>2010 г</w:t>
        </w:r>
      </w:smartTag>
      <w:r w:rsidRPr="007076D9">
        <w:rPr>
          <w:rFonts w:ascii="Times New Roman" w:hAnsi="Times New Roman"/>
          <w:sz w:val="28"/>
          <w:szCs w:val="28"/>
        </w:rPr>
        <w:t>.</w:t>
      </w:r>
    </w:p>
    <w:p w:rsidR="005758B0" w:rsidRPr="007076D9" w:rsidRDefault="005758B0" w:rsidP="007076D9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-82"/>
        <w:rPr>
          <w:rFonts w:ascii="Times New Roman" w:hAnsi="Times New Roman"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 Богомолов  Н.В. Сборник  задач  по математике:  учебное пособие  для  </w:t>
      </w:r>
      <w:proofErr w:type="spellStart"/>
      <w:r w:rsidRPr="007076D9">
        <w:rPr>
          <w:rFonts w:ascii="Times New Roman" w:hAnsi="Times New Roman"/>
          <w:sz w:val="28"/>
          <w:szCs w:val="28"/>
        </w:rPr>
        <w:t>ссузов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 – М;  Издательство  «Дрофа» </w:t>
      </w:r>
      <w:smartTag w:uri="urn:schemas-microsoft-com:office:smarttags" w:element="metricconverter">
        <w:smartTagPr>
          <w:attr w:name="ProductID" w:val="2010 г"/>
        </w:smartTagPr>
        <w:r w:rsidRPr="007076D9">
          <w:rPr>
            <w:rFonts w:ascii="Times New Roman" w:hAnsi="Times New Roman"/>
            <w:sz w:val="28"/>
            <w:szCs w:val="28"/>
          </w:rPr>
          <w:t>2010 г</w:t>
        </w:r>
      </w:smartTag>
      <w:r w:rsidRPr="007076D9">
        <w:rPr>
          <w:rFonts w:ascii="Times New Roman" w:hAnsi="Times New Roman"/>
          <w:sz w:val="28"/>
          <w:szCs w:val="28"/>
        </w:rPr>
        <w:t>.</w:t>
      </w:r>
    </w:p>
    <w:p w:rsidR="005758B0" w:rsidRPr="007076D9" w:rsidRDefault="005758B0" w:rsidP="007076D9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-82"/>
        <w:rPr>
          <w:rFonts w:ascii="Times New Roman" w:hAnsi="Times New Roman"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Григорьев  С.Г., Гусев В.А., Иволгина С.В. Математика  для  профессий  и  специальностей  социально- экономического  профиля: учебник  для студентов  учреждений  начального  и среднего  профессионального  образования </w:t>
      </w:r>
      <w:proofErr w:type="gramStart"/>
      <w:r w:rsidRPr="007076D9">
        <w:rPr>
          <w:rFonts w:ascii="Times New Roman" w:hAnsi="Times New Roman"/>
          <w:sz w:val="28"/>
          <w:szCs w:val="28"/>
        </w:rPr>
        <w:t>-М</w:t>
      </w:r>
      <w:proofErr w:type="gramEnd"/>
      <w:r w:rsidRPr="007076D9">
        <w:rPr>
          <w:rFonts w:ascii="Times New Roman" w:hAnsi="Times New Roman"/>
          <w:sz w:val="28"/>
          <w:szCs w:val="28"/>
        </w:rPr>
        <w:t xml:space="preserve">; ОИЦ «Академия»  </w:t>
      </w:r>
      <w:smartTag w:uri="urn:schemas-microsoft-com:office:smarttags" w:element="metricconverter">
        <w:smartTagPr>
          <w:attr w:name="ProductID" w:val="2010 г"/>
        </w:smartTagPr>
        <w:r w:rsidRPr="007076D9">
          <w:rPr>
            <w:rFonts w:ascii="Times New Roman" w:hAnsi="Times New Roman"/>
            <w:sz w:val="28"/>
            <w:szCs w:val="28"/>
          </w:rPr>
          <w:t>2010 г</w:t>
        </w:r>
      </w:smartTag>
      <w:r w:rsidRPr="007076D9">
        <w:rPr>
          <w:rFonts w:ascii="Times New Roman" w:hAnsi="Times New Roman"/>
          <w:sz w:val="28"/>
          <w:szCs w:val="28"/>
        </w:rPr>
        <w:t>.</w:t>
      </w:r>
    </w:p>
    <w:p w:rsidR="005758B0" w:rsidRPr="007076D9" w:rsidRDefault="005758B0" w:rsidP="007076D9">
      <w:pPr>
        <w:numPr>
          <w:ilvl w:val="0"/>
          <w:numId w:val="20"/>
        </w:numPr>
        <w:shd w:val="clear" w:color="auto" w:fill="FFFFFF"/>
        <w:autoSpaceDE w:val="0"/>
        <w:autoSpaceDN w:val="0"/>
        <w:adjustRightInd w:val="0"/>
        <w:spacing w:after="0" w:line="240" w:lineRule="auto"/>
        <w:ind w:right="-82"/>
        <w:rPr>
          <w:rFonts w:ascii="Times New Roman" w:hAnsi="Times New Roman"/>
          <w:sz w:val="28"/>
          <w:szCs w:val="28"/>
        </w:rPr>
      </w:pPr>
      <w:proofErr w:type="spellStart"/>
      <w:r w:rsidRPr="007076D9">
        <w:rPr>
          <w:rFonts w:ascii="Times New Roman" w:hAnsi="Times New Roman"/>
          <w:sz w:val="28"/>
          <w:szCs w:val="28"/>
        </w:rPr>
        <w:lastRenderedPageBreak/>
        <w:t>Пехлецкий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  И.Д.  Математика: учебник  для  студентов  общеобразовательных  учреждений   и среднего  профессионального  </w:t>
      </w:r>
      <w:proofErr w:type="spellStart"/>
      <w:r w:rsidRPr="007076D9">
        <w:rPr>
          <w:rFonts w:ascii="Times New Roman" w:hAnsi="Times New Roman"/>
          <w:sz w:val="28"/>
          <w:szCs w:val="28"/>
        </w:rPr>
        <w:t>образования-М</w:t>
      </w:r>
      <w:proofErr w:type="spellEnd"/>
      <w:r w:rsidRPr="007076D9">
        <w:rPr>
          <w:rFonts w:ascii="Times New Roman" w:hAnsi="Times New Roman"/>
          <w:sz w:val="28"/>
          <w:szCs w:val="28"/>
        </w:rPr>
        <w:t xml:space="preserve">; ОИЦ «Академия»  </w:t>
      </w:r>
      <w:smartTag w:uri="urn:schemas-microsoft-com:office:smarttags" w:element="metricconverter">
        <w:smartTagPr>
          <w:attr w:name="ProductID" w:val="2010 г"/>
        </w:smartTagPr>
        <w:r w:rsidRPr="007076D9">
          <w:rPr>
            <w:rFonts w:ascii="Times New Roman" w:hAnsi="Times New Roman"/>
            <w:sz w:val="28"/>
            <w:szCs w:val="28"/>
          </w:rPr>
          <w:t>2010 г</w:t>
        </w:r>
      </w:smartTag>
      <w:r w:rsidRPr="007076D9">
        <w:rPr>
          <w:rFonts w:ascii="Times New Roman" w:hAnsi="Times New Roman"/>
          <w:sz w:val="28"/>
          <w:szCs w:val="28"/>
        </w:rPr>
        <w:t>.</w:t>
      </w:r>
    </w:p>
    <w:p w:rsidR="005758B0" w:rsidRPr="001179F9" w:rsidRDefault="005758B0" w:rsidP="00C7326E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32"/>
        </w:rPr>
      </w:pPr>
    </w:p>
    <w:p w:rsidR="005758B0" w:rsidRDefault="005758B0" w:rsidP="009C668C">
      <w:pPr>
        <w:spacing w:after="0" w:line="360" w:lineRule="auto"/>
        <w:ind w:left="709" w:hanging="709"/>
        <w:rPr>
          <w:rFonts w:ascii="Times New Roman" w:hAnsi="Times New Roman"/>
          <w:b/>
          <w:sz w:val="28"/>
          <w:szCs w:val="32"/>
        </w:rPr>
      </w:pPr>
    </w:p>
    <w:p w:rsidR="005758B0" w:rsidRDefault="005758B0" w:rsidP="009C668C">
      <w:pPr>
        <w:spacing w:after="0" w:line="360" w:lineRule="auto"/>
        <w:ind w:left="709" w:hanging="709"/>
        <w:rPr>
          <w:rFonts w:ascii="Times New Roman" w:hAnsi="Times New Roman"/>
          <w:b/>
          <w:sz w:val="28"/>
          <w:szCs w:val="32"/>
        </w:rPr>
      </w:pPr>
      <w:r w:rsidRPr="00683F60">
        <w:rPr>
          <w:rFonts w:ascii="Times New Roman" w:hAnsi="Times New Roman"/>
          <w:b/>
          <w:sz w:val="28"/>
          <w:szCs w:val="32"/>
        </w:rPr>
        <w:t>Дополнительные источники:</w:t>
      </w:r>
    </w:p>
    <w:p w:rsidR="005758B0" w:rsidRPr="007076D9" w:rsidRDefault="005758B0" w:rsidP="007076D9">
      <w:pPr>
        <w:numPr>
          <w:ilvl w:val="0"/>
          <w:numId w:val="2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076D9">
        <w:rPr>
          <w:rFonts w:ascii="Times New Roman" w:hAnsi="Times New Roman"/>
          <w:bCs/>
          <w:sz w:val="28"/>
          <w:szCs w:val="28"/>
        </w:rPr>
        <w:t xml:space="preserve">Алимов Ш.А. и др.  Алгебра  и начала анализа:  </w:t>
      </w:r>
      <w:r w:rsidRPr="007076D9">
        <w:rPr>
          <w:rFonts w:ascii="Times New Roman" w:hAnsi="Times New Roman"/>
          <w:sz w:val="28"/>
          <w:szCs w:val="28"/>
        </w:rPr>
        <w:t>учебник  дл общеобразовательных  учреждений: 10-11кл. – М: Просвещение; 2009г.</w:t>
      </w:r>
    </w:p>
    <w:p w:rsidR="005758B0" w:rsidRPr="007076D9" w:rsidRDefault="005758B0" w:rsidP="007076D9">
      <w:pPr>
        <w:numPr>
          <w:ilvl w:val="0"/>
          <w:numId w:val="2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proofErr w:type="spellStart"/>
      <w:r w:rsidRPr="007076D9">
        <w:rPr>
          <w:rFonts w:ascii="Times New Roman" w:hAnsi="Times New Roman"/>
          <w:bCs/>
          <w:sz w:val="28"/>
          <w:szCs w:val="28"/>
        </w:rPr>
        <w:t>Атанасян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 xml:space="preserve"> Л.С. и  др.  Геометрия: </w:t>
      </w:r>
      <w:r w:rsidRPr="007076D9">
        <w:rPr>
          <w:rFonts w:ascii="Times New Roman" w:hAnsi="Times New Roman"/>
          <w:sz w:val="28"/>
          <w:szCs w:val="28"/>
        </w:rPr>
        <w:t>учебник  для общеобразовательных  учреждений: 10(11)</w:t>
      </w:r>
      <w:proofErr w:type="spellStart"/>
      <w:r w:rsidRPr="007076D9">
        <w:rPr>
          <w:rFonts w:ascii="Times New Roman" w:hAnsi="Times New Roman"/>
          <w:sz w:val="28"/>
          <w:szCs w:val="28"/>
        </w:rPr>
        <w:t>кл</w:t>
      </w:r>
      <w:proofErr w:type="spellEnd"/>
      <w:r w:rsidRPr="007076D9">
        <w:rPr>
          <w:rFonts w:ascii="Times New Roman" w:hAnsi="Times New Roman"/>
          <w:sz w:val="28"/>
          <w:szCs w:val="28"/>
        </w:rPr>
        <w:t>. – М: Просвещение; 2009г.</w:t>
      </w:r>
    </w:p>
    <w:p w:rsidR="005758B0" w:rsidRPr="007076D9" w:rsidRDefault="005758B0" w:rsidP="007076D9">
      <w:pPr>
        <w:numPr>
          <w:ilvl w:val="0"/>
          <w:numId w:val="2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Мордкович А.Г. </w:t>
      </w:r>
      <w:r w:rsidRPr="007076D9">
        <w:rPr>
          <w:rFonts w:ascii="Times New Roman" w:hAnsi="Times New Roman"/>
          <w:bCs/>
          <w:sz w:val="28"/>
          <w:szCs w:val="28"/>
        </w:rPr>
        <w:t xml:space="preserve">Алгебра  и начала анализа. 10-11 </w:t>
      </w:r>
      <w:proofErr w:type="spellStart"/>
      <w:r w:rsidRPr="007076D9">
        <w:rPr>
          <w:rFonts w:ascii="Times New Roman" w:hAnsi="Times New Roman"/>
          <w:bCs/>
          <w:sz w:val="28"/>
          <w:szCs w:val="28"/>
        </w:rPr>
        <w:t>кл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>.  В  двух  частях</w:t>
      </w:r>
      <w:proofErr w:type="gramStart"/>
      <w:r w:rsidRPr="007076D9">
        <w:rPr>
          <w:rFonts w:ascii="Times New Roman" w:hAnsi="Times New Roman"/>
          <w:bCs/>
          <w:sz w:val="28"/>
          <w:szCs w:val="28"/>
        </w:rPr>
        <w:t>.Ч</w:t>
      </w:r>
      <w:proofErr w:type="gramEnd"/>
      <w:r w:rsidRPr="007076D9">
        <w:rPr>
          <w:rFonts w:ascii="Times New Roman" w:hAnsi="Times New Roman"/>
          <w:bCs/>
          <w:sz w:val="28"/>
          <w:szCs w:val="28"/>
        </w:rPr>
        <w:t>.1:</w:t>
      </w:r>
      <w:r w:rsidRPr="007076D9">
        <w:rPr>
          <w:rFonts w:ascii="Times New Roman" w:hAnsi="Times New Roman"/>
          <w:sz w:val="28"/>
          <w:szCs w:val="28"/>
        </w:rPr>
        <w:t xml:space="preserve"> учебник  для общеобразовательных  учреждений: – М: Мнемозина, 2007г.</w:t>
      </w:r>
    </w:p>
    <w:p w:rsidR="005758B0" w:rsidRPr="007076D9" w:rsidRDefault="005758B0" w:rsidP="007076D9">
      <w:pPr>
        <w:numPr>
          <w:ilvl w:val="0"/>
          <w:numId w:val="2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076D9">
        <w:rPr>
          <w:rFonts w:ascii="Times New Roman" w:hAnsi="Times New Roman"/>
          <w:bCs/>
          <w:sz w:val="28"/>
          <w:szCs w:val="28"/>
        </w:rPr>
        <w:t xml:space="preserve">Алтынов П.И.  Тесты. Алгебра  и  начала  анализа  10-11 </w:t>
      </w:r>
      <w:proofErr w:type="spellStart"/>
      <w:r w:rsidRPr="007076D9">
        <w:rPr>
          <w:rFonts w:ascii="Times New Roman" w:hAnsi="Times New Roman"/>
          <w:bCs/>
          <w:sz w:val="28"/>
          <w:szCs w:val="28"/>
        </w:rPr>
        <w:t>кл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 xml:space="preserve">.  </w:t>
      </w:r>
      <w:proofErr w:type="spellStart"/>
      <w:r w:rsidRPr="007076D9">
        <w:rPr>
          <w:rFonts w:ascii="Times New Roman" w:hAnsi="Times New Roman"/>
          <w:bCs/>
          <w:sz w:val="28"/>
          <w:szCs w:val="28"/>
        </w:rPr>
        <w:t>Учебн</w:t>
      </w:r>
      <w:proofErr w:type="gramStart"/>
      <w:r w:rsidRPr="007076D9">
        <w:rPr>
          <w:rFonts w:ascii="Times New Roman" w:hAnsi="Times New Roman"/>
          <w:bCs/>
          <w:sz w:val="28"/>
          <w:szCs w:val="28"/>
        </w:rPr>
        <w:t>о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>-</w:t>
      </w:r>
      <w:proofErr w:type="gramEnd"/>
      <w:r w:rsidRPr="007076D9">
        <w:rPr>
          <w:rFonts w:ascii="Times New Roman" w:hAnsi="Times New Roman"/>
          <w:bCs/>
          <w:sz w:val="28"/>
          <w:szCs w:val="28"/>
        </w:rPr>
        <w:t xml:space="preserve"> методическое  пособие .- М.: Дрофа, 2000г. </w:t>
      </w:r>
    </w:p>
    <w:p w:rsidR="005758B0" w:rsidRPr="007076D9" w:rsidRDefault="005758B0" w:rsidP="007076D9">
      <w:pPr>
        <w:numPr>
          <w:ilvl w:val="0"/>
          <w:numId w:val="24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076D9">
        <w:rPr>
          <w:rFonts w:ascii="Times New Roman" w:hAnsi="Times New Roman"/>
          <w:bCs/>
          <w:sz w:val="28"/>
          <w:szCs w:val="28"/>
        </w:rPr>
        <w:t xml:space="preserve">Алтынов П.И.  Тесты. Геометрия 10-11 </w:t>
      </w:r>
      <w:proofErr w:type="spellStart"/>
      <w:r w:rsidRPr="007076D9">
        <w:rPr>
          <w:rFonts w:ascii="Times New Roman" w:hAnsi="Times New Roman"/>
          <w:bCs/>
          <w:sz w:val="28"/>
          <w:szCs w:val="28"/>
        </w:rPr>
        <w:t>кл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 xml:space="preserve">.  </w:t>
      </w:r>
      <w:proofErr w:type="spellStart"/>
      <w:r w:rsidRPr="007076D9">
        <w:rPr>
          <w:rFonts w:ascii="Times New Roman" w:hAnsi="Times New Roman"/>
          <w:bCs/>
          <w:sz w:val="28"/>
          <w:szCs w:val="28"/>
        </w:rPr>
        <w:t>Учебн</w:t>
      </w:r>
      <w:proofErr w:type="gramStart"/>
      <w:r w:rsidRPr="007076D9">
        <w:rPr>
          <w:rFonts w:ascii="Times New Roman" w:hAnsi="Times New Roman"/>
          <w:bCs/>
          <w:sz w:val="28"/>
          <w:szCs w:val="28"/>
        </w:rPr>
        <w:t>о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>-</w:t>
      </w:r>
      <w:proofErr w:type="gramEnd"/>
      <w:r w:rsidRPr="007076D9">
        <w:rPr>
          <w:rFonts w:ascii="Times New Roman" w:hAnsi="Times New Roman"/>
          <w:bCs/>
          <w:sz w:val="28"/>
          <w:szCs w:val="28"/>
        </w:rPr>
        <w:t xml:space="preserve"> методическое  пособие .- М.: Дрофа, 2000г. </w:t>
      </w:r>
    </w:p>
    <w:p w:rsidR="005758B0" w:rsidRPr="007076D9" w:rsidRDefault="005758B0" w:rsidP="001179F9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10"/>
        <w:jc w:val="both"/>
        <w:rPr>
          <w:rFonts w:ascii="Times New Roman" w:hAnsi="Times New Roman"/>
          <w:bCs/>
          <w:sz w:val="28"/>
          <w:szCs w:val="28"/>
        </w:rPr>
      </w:pPr>
    </w:p>
    <w:p w:rsidR="005758B0" w:rsidRPr="00683F60" w:rsidRDefault="005758B0" w:rsidP="00C7326E">
      <w:pPr>
        <w:spacing w:after="0" w:line="360" w:lineRule="auto"/>
        <w:ind w:firstLine="708"/>
        <w:jc w:val="both"/>
        <w:rPr>
          <w:rFonts w:ascii="Times New Roman" w:hAnsi="Times New Roman"/>
          <w:b/>
          <w:sz w:val="28"/>
          <w:szCs w:val="32"/>
        </w:rPr>
      </w:pPr>
      <w:r w:rsidRPr="00683F60">
        <w:rPr>
          <w:rFonts w:ascii="Times New Roman" w:hAnsi="Times New Roman"/>
          <w:b/>
          <w:sz w:val="28"/>
          <w:szCs w:val="32"/>
        </w:rPr>
        <w:t>Интернет-ресурсы:</w:t>
      </w:r>
    </w:p>
    <w:p w:rsidR="005758B0" w:rsidRPr="007076D9" w:rsidRDefault="005758B0" w:rsidP="007076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>1</w:t>
      </w:r>
      <w:r w:rsidRPr="007076D9">
        <w:rPr>
          <w:rFonts w:ascii="Times New Roman" w:hAnsi="Times New Roman"/>
          <w:sz w:val="28"/>
          <w:szCs w:val="28"/>
        </w:rPr>
        <w:t>.</w:t>
      </w:r>
      <w:r w:rsidRPr="007076D9">
        <w:rPr>
          <w:rFonts w:ascii="Times New Roman" w:hAnsi="Times New Roman"/>
          <w:bCs/>
          <w:sz w:val="28"/>
          <w:szCs w:val="28"/>
        </w:rPr>
        <w:t xml:space="preserve">«Математика» учебно-методическая газета: Форма  доступа: </w:t>
      </w:r>
      <w:r w:rsidRPr="007076D9">
        <w:rPr>
          <w:rFonts w:ascii="Times New Roman" w:hAnsi="Times New Roman"/>
          <w:bCs/>
          <w:sz w:val="28"/>
          <w:szCs w:val="28"/>
          <w:lang w:val="en-US"/>
        </w:rPr>
        <w:t>www</w:t>
      </w:r>
      <w:r w:rsidRPr="007076D9">
        <w:rPr>
          <w:rFonts w:ascii="Times New Roman" w:hAnsi="Times New Roman"/>
          <w:bCs/>
          <w:sz w:val="28"/>
          <w:szCs w:val="28"/>
        </w:rPr>
        <w:t>.</w:t>
      </w:r>
      <w:r w:rsidRPr="007076D9">
        <w:rPr>
          <w:rFonts w:ascii="Times New Roman" w:hAnsi="Times New Roman"/>
          <w:bCs/>
          <w:sz w:val="28"/>
          <w:szCs w:val="28"/>
          <w:lang w:val="en-US"/>
        </w:rPr>
        <w:t>mat</w:t>
      </w:r>
      <w:r w:rsidRPr="007076D9">
        <w:rPr>
          <w:rFonts w:ascii="Times New Roman" w:hAnsi="Times New Roman"/>
          <w:bCs/>
          <w:sz w:val="28"/>
          <w:szCs w:val="28"/>
        </w:rPr>
        <w:t xml:space="preserve">. </w:t>
      </w:r>
      <w:proofErr w:type="spellStart"/>
      <w:r w:rsidRPr="007076D9">
        <w:rPr>
          <w:rFonts w:ascii="Times New Roman" w:hAnsi="Times New Roman"/>
          <w:bCs/>
          <w:sz w:val="28"/>
          <w:szCs w:val="28"/>
          <w:lang w:val="en-US"/>
        </w:rPr>
        <w:t>lseptember</w:t>
      </w:r>
      <w:proofErr w:type="spellEnd"/>
      <w:r w:rsidRPr="007076D9">
        <w:rPr>
          <w:rFonts w:ascii="Times New Roman" w:hAnsi="Times New Roman"/>
          <w:bCs/>
          <w:sz w:val="28"/>
          <w:szCs w:val="28"/>
        </w:rPr>
        <w:t>.</w:t>
      </w:r>
      <w:proofErr w:type="spellStart"/>
      <w:r w:rsidRPr="007076D9">
        <w:rPr>
          <w:rFonts w:ascii="Times New Roman" w:hAnsi="Times New Roman"/>
          <w:bCs/>
          <w:sz w:val="28"/>
          <w:szCs w:val="28"/>
          <w:lang w:val="en-US"/>
        </w:rPr>
        <w:t>ru</w:t>
      </w:r>
      <w:proofErr w:type="spellEnd"/>
    </w:p>
    <w:p w:rsidR="005758B0" w:rsidRPr="007076D9" w:rsidRDefault="005758B0" w:rsidP="007076D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330"/>
        <w:jc w:val="both"/>
        <w:rPr>
          <w:rFonts w:ascii="Times New Roman" w:hAnsi="Times New Roman"/>
          <w:sz w:val="28"/>
          <w:szCs w:val="28"/>
        </w:rPr>
      </w:pPr>
      <w:r w:rsidRPr="007076D9">
        <w:rPr>
          <w:rFonts w:ascii="Times New Roman" w:hAnsi="Times New Roman"/>
          <w:sz w:val="28"/>
          <w:szCs w:val="28"/>
        </w:rPr>
        <w:t xml:space="preserve">2. «Квант»: Журнал. </w:t>
      </w:r>
      <w:r w:rsidRPr="007076D9">
        <w:rPr>
          <w:rFonts w:ascii="Times New Roman" w:hAnsi="Times New Roman"/>
          <w:bCs/>
          <w:sz w:val="28"/>
          <w:szCs w:val="28"/>
        </w:rPr>
        <w:t>Форма  доступа</w:t>
      </w:r>
      <w:r w:rsidRPr="00E36145">
        <w:rPr>
          <w:rFonts w:ascii="Times New Roman" w:hAnsi="Times New Roman"/>
          <w:bCs/>
          <w:sz w:val="28"/>
          <w:szCs w:val="28"/>
        </w:rPr>
        <w:t xml:space="preserve">: </w:t>
      </w:r>
      <w:hyperlink r:id="rId7" w:history="1">
        <w:r w:rsidRPr="00E36145">
          <w:rPr>
            <w:rStyle w:val="af2"/>
            <w:rFonts w:ascii="Times New Roman" w:hAnsi="Times New Roman"/>
            <w:bCs/>
            <w:color w:val="auto"/>
            <w:sz w:val="28"/>
            <w:szCs w:val="28"/>
          </w:rPr>
          <w:t>www.kvant.mirrorl.mccme.ru</w:t>
        </w:r>
      </w:hyperlink>
    </w:p>
    <w:p w:rsidR="005758B0" w:rsidRPr="006E2FD9" w:rsidRDefault="005758B0" w:rsidP="007076D9">
      <w:pPr>
        <w:rPr>
          <w:sz w:val="28"/>
        </w:rPr>
      </w:pPr>
    </w:p>
    <w:p w:rsidR="005758B0" w:rsidRDefault="005758B0" w:rsidP="009C668C">
      <w:pPr>
        <w:spacing w:after="0" w:line="360" w:lineRule="auto"/>
        <w:ind w:firstLine="708"/>
        <w:jc w:val="both"/>
        <w:rPr>
          <w:rFonts w:ascii="Times New Roman" w:hAnsi="Times New Roman"/>
          <w:sz w:val="32"/>
          <w:szCs w:val="32"/>
        </w:rPr>
        <w:sectPr w:rsidR="005758B0" w:rsidSect="000B283D">
          <w:footerReference w:type="default" r:id="rId8"/>
          <w:footerReference w:type="first" r:id="rId9"/>
          <w:pgSz w:w="11906" w:h="16838"/>
          <w:pgMar w:top="567" w:right="849" w:bottom="709" w:left="851" w:header="709" w:footer="709" w:gutter="0"/>
          <w:cols w:space="708"/>
          <w:titlePg/>
          <w:docGrid w:linePitch="360"/>
        </w:sectPr>
      </w:pPr>
    </w:p>
    <w:p w:rsidR="005758B0" w:rsidRPr="0010251F" w:rsidRDefault="005758B0" w:rsidP="00F4200E">
      <w:pPr>
        <w:pStyle w:val="a4"/>
        <w:numPr>
          <w:ilvl w:val="0"/>
          <w:numId w:val="6"/>
        </w:numPr>
        <w:spacing w:after="0" w:line="360" w:lineRule="auto"/>
        <w:ind w:left="0" w:firstLine="0"/>
        <w:jc w:val="center"/>
        <w:rPr>
          <w:rFonts w:ascii="Times New Roman" w:hAnsi="Times New Roman"/>
          <w:b/>
          <w:sz w:val="28"/>
          <w:szCs w:val="32"/>
        </w:rPr>
      </w:pPr>
      <w:r w:rsidRPr="00683F60">
        <w:rPr>
          <w:rFonts w:ascii="Times New Roman" w:hAnsi="Times New Roman"/>
          <w:b/>
          <w:sz w:val="28"/>
          <w:szCs w:val="32"/>
        </w:rPr>
        <w:lastRenderedPageBreak/>
        <w:t xml:space="preserve">Виды внеаудиторной самостоятельной работы по </w:t>
      </w:r>
      <w:r w:rsidRPr="0010251F">
        <w:rPr>
          <w:rFonts w:ascii="Times New Roman" w:hAnsi="Times New Roman"/>
          <w:b/>
          <w:sz w:val="28"/>
          <w:szCs w:val="32"/>
        </w:rPr>
        <w:t>дисциплине</w:t>
      </w:r>
      <w:r w:rsidR="009823DA">
        <w:rPr>
          <w:rFonts w:ascii="Times New Roman" w:hAnsi="Times New Roman"/>
          <w:b/>
          <w:sz w:val="28"/>
          <w:szCs w:val="28"/>
        </w:rPr>
        <w:t xml:space="preserve"> ПД.01</w:t>
      </w:r>
      <w:r w:rsidR="002B6A7A" w:rsidRPr="002B6A7A">
        <w:rPr>
          <w:rFonts w:ascii="Times New Roman" w:hAnsi="Times New Roman"/>
          <w:b/>
          <w:sz w:val="28"/>
          <w:szCs w:val="28"/>
        </w:rPr>
        <w:t>.</w:t>
      </w:r>
      <w:r w:rsidR="002B6A7A">
        <w:rPr>
          <w:rFonts w:ascii="Times New Roman" w:hAnsi="Times New Roman"/>
          <w:b/>
          <w:sz w:val="28"/>
          <w:szCs w:val="32"/>
        </w:rPr>
        <w:t>«Математика</w:t>
      </w:r>
      <w:r w:rsidRPr="0010251F">
        <w:rPr>
          <w:rFonts w:ascii="Times New Roman" w:hAnsi="Times New Roman"/>
          <w:b/>
          <w:sz w:val="28"/>
          <w:szCs w:val="32"/>
        </w:rPr>
        <w:t>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 на 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Методы проверки ВСРО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4110" w:type="dxa"/>
          </w:tcPr>
          <w:p w:rsidR="005758B0" w:rsidRPr="00343601" w:rsidRDefault="005758B0" w:rsidP="00602E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43601">
              <w:rPr>
                <w:rFonts w:ascii="Times New Roman" w:hAnsi="Times New Roman"/>
                <w:sz w:val="24"/>
                <w:szCs w:val="24"/>
              </w:rPr>
              <w:t>Повторение.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8" w:type="dxa"/>
          </w:tcPr>
          <w:p w:rsidR="001D4F65" w:rsidRDefault="00DA3BAB" w:rsidP="0034360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Повторительная работа над учебным материалом (учебника, первоисточника, дополнительной литературы, аудио –</w:t>
            </w:r>
            <w:r w:rsidR="00B1451C">
              <w:rPr>
                <w:rFonts w:ascii="Times New Roman" w:hAnsi="Times New Roman"/>
                <w:sz w:val="24"/>
                <w:szCs w:val="24"/>
              </w:rPr>
              <w:t xml:space="preserve"> и виде</w:t>
            </w:r>
            <w:r>
              <w:rPr>
                <w:rFonts w:ascii="Times New Roman" w:hAnsi="Times New Roman"/>
                <w:sz w:val="24"/>
                <w:szCs w:val="24"/>
              </w:rPr>
              <w:t>оматериалов)</w:t>
            </w:r>
          </w:p>
          <w:p w:rsidR="001D4F65" w:rsidRPr="00602E8B" w:rsidRDefault="001D4F65" w:rsidP="0034360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48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B1451C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 – конспект.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 на семинарском занятии.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343601" w:rsidRDefault="00B1451C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задач и упражнений по образцу.</w:t>
            </w:r>
            <w:r w:rsidR="009955A9">
              <w:rPr>
                <w:rFonts w:ascii="Times New Roman" w:hAnsi="Times New Roman"/>
                <w:sz w:val="24"/>
                <w:szCs w:val="24"/>
              </w:rPr>
              <w:t xml:space="preserve"> Решение вариативных задач. Решение тренировочных </w:t>
            </w:r>
            <w:proofErr w:type="spellStart"/>
            <w:r w:rsidR="009955A9">
              <w:rPr>
                <w:rFonts w:ascii="Times New Roman" w:hAnsi="Times New Roman"/>
                <w:sz w:val="24"/>
                <w:szCs w:val="24"/>
              </w:rPr>
              <w:t>задач</w:t>
            </w:r>
            <w:proofErr w:type="gramStart"/>
            <w:r w:rsidR="009955A9">
              <w:rPr>
                <w:rFonts w:ascii="Times New Roman" w:hAnsi="Times New Roman"/>
                <w:sz w:val="24"/>
                <w:szCs w:val="24"/>
              </w:rPr>
              <w:t>.</w:t>
            </w:r>
            <w:r w:rsidR="00356119" w:rsidRPr="0035611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="00356119" w:rsidRPr="00356119">
              <w:rPr>
                <w:rFonts w:ascii="Times New Roman" w:hAnsi="Times New Roman"/>
                <w:sz w:val="24"/>
                <w:szCs w:val="24"/>
              </w:rPr>
              <w:t>одготовка</w:t>
            </w:r>
            <w:proofErr w:type="spellEnd"/>
            <w:r w:rsidR="00356119" w:rsidRPr="00356119">
              <w:rPr>
                <w:rFonts w:ascii="Times New Roman" w:hAnsi="Times New Roman"/>
                <w:sz w:val="24"/>
                <w:szCs w:val="24"/>
              </w:rPr>
              <w:t xml:space="preserve"> к контрольной работе.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397499" w:rsidRDefault="009955A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анализ условия задачи.</w:t>
            </w:r>
            <w:r w:rsidR="000556E7">
              <w:rPr>
                <w:rFonts w:ascii="Times New Roman" w:hAnsi="Times New Roman"/>
                <w:sz w:val="24"/>
                <w:szCs w:val="24"/>
              </w:rPr>
              <w:t xml:space="preserve"> Разбор задач из сборника ГИА.</w:t>
            </w:r>
          </w:p>
        </w:tc>
        <w:tc>
          <w:tcPr>
            <w:tcW w:w="2126" w:type="dxa"/>
          </w:tcPr>
          <w:p w:rsidR="0032571C" w:rsidRDefault="005758B0" w:rsidP="003974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7499">
              <w:rPr>
                <w:rFonts w:ascii="Times New Roman" w:hAnsi="Times New Roman"/>
                <w:sz w:val="24"/>
                <w:szCs w:val="24"/>
              </w:rPr>
              <w:t xml:space="preserve">Взаимопроверки </w:t>
            </w:r>
            <w:proofErr w:type="gramStart"/>
            <w:r w:rsidRPr="00397499">
              <w:rPr>
                <w:rFonts w:ascii="Times New Roman" w:hAnsi="Times New Roman"/>
                <w:sz w:val="24"/>
                <w:szCs w:val="24"/>
              </w:rPr>
              <w:t>выполненного</w:t>
            </w:r>
            <w:proofErr w:type="gramEnd"/>
          </w:p>
          <w:p w:rsidR="005758B0" w:rsidRDefault="0032571C" w:rsidP="003974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="005758B0" w:rsidRPr="00397499">
              <w:rPr>
                <w:rFonts w:ascii="Times New Roman" w:hAnsi="Times New Roman"/>
                <w:sz w:val="24"/>
                <w:szCs w:val="24"/>
              </w:rPr>
              <w:t>аданияв</w:t>
            </w:r>
            <w:proofErr w:type="spellEnd"/>
            <w:r w:rsidR="005758B0" w:rsidRPr="00397499">
              <w:rPr>
                <w:rFonts w:ascii="Times New Roman" w:hAnsi="Times New Roman"/>
                <w:sz w:val="24"/>
                <w:szCs w:val="24"/>
              </w:rPr>
              <w:t xml:space="preserve"> группе.</w:t>
            </w:r>
          </w:p>
          <w:p w:rsidR="000556E7" w:rsidRPr="000556E7" w:rsidRDefault="000556E7" w:rsidP="0039749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7499">
              <w:rPr>
                <w:rFonts w:ascii="Times New Roman" w:hAnsi="Times New Roman"/>
                <w:sz w:val="24"/>
                <w:szCs w:val="24"/>
              </w:rPr>
              <w:t>Обсуждение результатов выполненной работы на занятии.</w:t>
            </w:r>
          </w:p>
        </w:tc>
      </w:tr>
      <w:tr w:rsidR="000556E7" w:rsidRPr="00602E8B" w:rsidTr="00602E8B">
        <w:tc>
          <w:tcPr>
            <w:tcW w:w="534" w:type="dxa"/>
          </w:tcPr>
          <w:p w:rsidR="000556E7" w:rsidRPr="00602E8B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110" w:type="dxa"/>
          </w:tcPr>
          <w:p w:rsidR="000556E7" w:rsidRPr="00602E8B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52FE1">
              <w:rPr>
                <w:rFonts w:ascii="Times New Roman" w:hAnsi="Times New Roman"/>
                <w:sz w:val="24"/>
                <w:szCs w:val="24"/>
              </w:rPr>
              <w:t>Развитие понятия о числе.</w:t>
            </w:r>
          </w:p>
        </w:tc>
        <w:tc>
          <w:tcPr>
            <w:tcW w:w="1134" w:type="dxa"/>
          </w:tcPr>
          <w:p w:rsidR="000556E7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0556E7" w:rsidRDefault="000556E7" w:rsidP="007E3318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Чтение текста дополнительной литературы. </w:t>
            </w:r>
          </w:p>
        </w:tc>
        <w:tc>
          <w:tcPr>
            <w:tcW w:w="1148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План-конспект. </w:t>
            </w:r>
          </w:p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из задачника.</w:t>
            </w:r>
          </w:p>
        </w:tc>
        <w:tc>
          <w:tcPr>
            <w:tcW w:w="2126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домашнего задания.</w:t>
            </w:r>
          </w:p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опрос.</w:t>
            </w:r>
          </w:p>
        </w:tc>
      </w:tr>
      <w:tr w:rsidR="000556E7" w:rsidRPr="00602E8B" w:rsidTr="00602E8B">
        <w:tc>
          <w:tcPr>
            <w:tcW w:w="534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E7" w:rsidRPr="00452FE1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0556E7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Сообщение на тему «</w:t>
            </w:r>
            <w:r w:rsidRPr="00452FE1">
              <w:rPr>
                <w:rFonts w:ascii="Times New Roman" w:hAnsi="Times New Roman"/>
                <w:sz w:val="24"/>
                <w:szCs w:val="24"/>
              </w:rPr>
              <w:t>Развитие понятия о числе</w:t>
            </w:r>
            <w:r>
              <w:rPr>
                <w:rFonts w:ascii="Times New Roman" w:hAnsi="Times New Roman"/>
                <w:sz w:val="24"/>
                <w:szCs w:val="24"/>
              </w:rPr>
              <w:t>».</w:t>
            </w:r>
          </w:p>
        </w:tc>
        <w:tc>
          <w:tcPr>
            <w:tcW w:w="2126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семинарском занятии.</w:t>
            </w:r>
          </w:p>
        </w:tc>
      </w:tr>
      <w:tr w:rsidR="000556E7" w:rsidRPr="00602E8B" w:rsidTr="00602E8B">
        <w:tc>
          <w:tcPr>
            <w:tcW w:w="534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E7" w:rsidRPr="00452FE1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0556E7" w:rsidRDefault="000556E7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Просмотр и оценка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контрольной</w:t>
            </w:r>
            <w:proofErr w:type="gramEnd"/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0556E7" w:rsidRDefault="000556E7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32571C" w:rsidRDefault="0032571C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0556E7" w:rsidRDefault="000556E7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356119" w:rsidRDefault="00356119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334"/>
      </w:tblGrid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 на 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Методы проверки ВСРО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4110" w:type="dxa"/>
          </w:tcPr>
          <w:p w:rsidR="005758B0" w:rsidRPr="00F00950" w:rsidRDefault="005758B0" w:rsidP="0069066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sz w:val="24"/>
                <w:szCs w:val="24"/>
              </w:rPr>
            </w:pPr>
            <w:r w:rsidRPr="00F00950">
              <w:rPr>
                <w:rFonts w:ascii="Times New Roman" w:hAnsi="Times New Roman"/>
                <w:sz w:val="24"/>
                <w:szCs w:val="24"/>
              </w:rPr>
              <w:t>Степени и корни. Степенная функция.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5758B0" w:rsidRPr="00602E8B" w:rsidRDefault="005758B0" w:rsidP="0034763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  <w:r w:rsidR="00F36D14">
              <w:rPr>
                <w:rFonts w:ascii="Times New Roman" w:hAnsi="Times New Roman"/>
                <w:sz w:val="24"/>
                <w:szCs w:val="24"/>
              </w:rPr>
              <w:t xml:space="preserve"> 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из задачника.</w:t>
            </w:r>
          </w:p>
        </w:tc>
        <w:tc>
          <w:tcPr>
            <w:tcW w:w="2126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опрос.</w:t>
            </w:r>
          </w:p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домашнего задания.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из задачника.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домашнего задания.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4110" w:type="dxa"/>
          </w:tcPr>
          <w:p w:rsidR="005758B0" w:rsidRPr="005C00C3" w:rsidRDefault="005758B0" w:rsidP="0034763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C00C3">
              <w:rPr>
                <w:rFonts w:ascii="Times New Roman" w:hAnsi="Times New Roman"/>
                <w:sz w:val="24"/>
                <w:szCs w:val="24"/>
              </w:rPr>
              <w:t>Показательная функция.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опрос.</w:t>
            </w:r>
          </w:p>
          <w:p w:rsidR="00F36D14" w:rsidRDefault="00F36D14" w:rsidP="00F36D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397499">
              <w:rPr>
                <w:rFonts w:ascii="Times New Roman" w:hAnsi="Times New Roman"/>
                <w:sz w:val="24"/>
                <w:szCs w:val="24"/>
              </w:rPr>
              <w:t xml:space="preserve">Обсуждение результатов </w:t>
            </w:r>
            <w:proofErr w:type="spellStart"/>
            <w:r w:rsidRPr="00397499">
              <w:rPr>
                <w:rFonts w:ascii="Times New Roman" w:hAnsi="Times New Roman"/>
                <w:sz w:val="24"/>
                <w:szCs w:val="24"/>
              </w:rPr>
              <w:t>выполненнойработы</w:t>
            </w:r>
            <w:proofErr w:type="spellEnd"/>
            <w:r w:rsidRPr="00397499">
              <w:rPr>
                <w:rFonts w:ascii="Times New Roman" w:hAnsi="Times New Roman"/>
                <w:sz w:val="24"/>
                <w:szCs w:val="24"/>
              </w:rPr>
              <w:t xml:space="preserve"> на занятии.</w:t>
            </w:r>
          </w:p>
        </w:tc>
      </w:tr>
      <w:tr w:rsidR="00F36D14" w:rsidRPr="00602E8B" w:rsidTr="00602E8B">
        <w:tc>
          <w:tcPr>
            <w:tcW w:w="534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F36D14" w:rsidRPr="005C00C3" w:rsidRDefault="00F36D14" w:rsidP="0034763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F36D14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вариативных упражнений из задачника.</w:t>
            </w:r>
          </w:p>
        </w:tc>
        <w:tc>
          <w:tcPr>
            <w:tcW w:w="2126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семинарском занятии</w:t>
            </w:r>
          </w:p>
        </w:tc>
      </w:tr>
      <w:tr w:rsidR="00F36D14" w:rsidRPr="00602E8B" w:rsidTr="00602E8B">
        <w:tc>
          <w:tcPr>
            <w:tcW w:w="534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F36D14" w:rsidRPr="005C00C3" w:rsidRDefault="00F36D14" w:rsidP="0034763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F36D14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F36D14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356119" w:rsidRDefault="00356119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356119" w:rsidRDefault="00356119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02E8B">
        <w:tc>
          <w:tcPr>
            <w:tcW w:w="534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часов на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Методы проверки ВСРО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4110" w:type="dxa"/>
          </w:tcPr>
          <w:p w:rsidR="005758B0" w:rsidRPr="00C818CA" w:rsidRDefault="005758B0" w:rsidP="0069066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rPr>
                <w:rFonts w:ascii="Times New Roman" w:hAnsi="Times New Roman"/>
                <w:sz w:val="24"/>
                <w:szCs w:val="24"/>
              </w:rPr>
            </w:pPr>
            <w:r w:rsidRPr="00C818CA">
              <w:rPr>
                <w:rFonts w:ascii="Times New Roman" w:hAnsi="Times New Roman"/>
                <w:sz w:val="24"/>
                <w:szCs w:val="24"/>
              </w:rPr>
              <w:t>Логарифмическая функция.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</w:tc>
        <w:tc>
          <w:tcPr>
            <w:tcW w:w="2126" w:type="dxa"/>
          </w:tcPr>
          <w:p w:rsidR="005758B0" w:rsidRPr="00602E8B" w:rsidRDefault="005758B0" w:rsidP="00D935F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Устный опрос.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вариативных упражнений из задачника.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семинарском занятии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397499">
              <w:rPr>
                <w:rFonts w:ascii="Times New Roman" w:hAnsi="Times New Roman"/>
                <w:sz w:val="24"/>
                <w:szCs w:val="24"/>
              </w:rPr>
              <w:t>Обсуждение результатов выполненной работы на занятии.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934C9C" w:rsidRDefault="005758B0" w:rsidP="00934C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6906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  <w:tr w:rsidR="00F36D14" w:rsidRPr="00602E8B" w:rsidTr="00602E8B">
        <w:tc>
          <w:tcPr>
            <w:tcW w:w="534" w:type="dxa"/>
          </w:tcPr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4110" w:type="dxa"/>
          </w:tcPr>
          <w:p w:rsidR="00F36D14" w:rsidRPr="00934C9C" w:rsidRDefault="00F36D14" w:rsidP="00934C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818CA">
              <w:rPr>
                <w:rFonts w:ascii="Times New Roman" w:hAnsi="Times New Roman"/>
                <w:sz w:val="24"/>
                <w:szCs w:val="24"/>
              </w:rPr>
              <w:t>Прямые и плоскости в пространстве</w:t>
            </w:r>
            <w:r w:rsidRPr="00C818CA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F36D14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</w:tc>
        <w:tc>
          <w:tcPr>
            <w:tcW w:w="1148" w:type="dxa"/>
          </w:tcPr>
          <w:p w:rsidR="00F36D14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</w:tc>
        <w:tc>
          <w:tcPr>
            <w:tcW w:w="2126" w:type="dxa"/>
          </w:tcPr>
          <w:p w:rsidR="00F36D14" w:rsidRDefault="00F36D14" w:rsidP="006906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диктант.</w:t>
            </w:r>
          </w:p>
        </w:tc>
      </w:tr>
      <w:tr w:rsidR="00F36D14" w:rsidRPr="00602E8B" w:rsidTr="00602E8B">
        <w:tc>
          <w:tcPr>
            <w:tcW w:w="534" w:type="dxa"/>
          </w:tcPr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F36D14" w:rsidRPr="00934C9C" w:rsidRDefault="00F36D14" w:rsidP="00934C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чертежей и построение прямых в пространстве.</w:t>
            </w:r>
          </w:p>
        </w:tc>
        <w:tc>
          <w:tcPr>
            <w:tcW w:w="1148" w:type="dxa"/>
          </w:tcPr>
          <w:p w:rsidR="00F36D14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графических работ</w:t>
            </w:r>
          </w:p>
        </w:tc>
        <w:tc>
          <w:tcPr>
            <w:tcW w:w="2126" w:type="dxa"/>
          </w:tcPr>
          <w:p w:rsidR="00F36D14" w:rsidRDefault="00F36D14" w:rsidP="006906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Взаимопроверка выполненного задания в группе.</w:t>
            </w:r>
          </w:p>
        </w:tc>
      </w:tr>
      <w:tr w:rsidR="00F36D14" w:rsidRPr="00602E8B" w:rsidTr="00602E8B">
        <w:tc>
          <w:tcPr>
            <w:tcW w:w="534" w:type="dxa"/>
          </w:tcPr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F36D14" w:rsidRPr="00934C9C" w:rsidRDefault="00F36D14" w:rsidP="00934C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F36D14" w:rsidRPr="00602E8B" w:rsidRDefault="00F36D1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F36D14" w:rsidRDefault="00F36D1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F36D14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F36D14" w:rsidRDefault="00B1526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 Разбор задач из сборника ЕГЭ.</w:t>
            </w:r>
          </w:p>
        </w:tc>
        <w:tc>
          <w:tcPr>
            <w:tcW w:w="2126" w:type="dxa"/>
          </w:tcPr>
          <w:p w:rsidR="00F36D14" w:rsidRDefault="00B15269" w:rsidP="0069066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7499">
              <w:rPr>
                <w:rFonts w:ascii="Times New Roman" w:hAnsi="Times New Roman"/>
                <w:sz w:val="24"/>
                <w:szCs w:val="24"/>
              </w:rPr>
              <w:t>Обсуждение результатов выполненной работы на занятии.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часов на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Методы проверки ВСРО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7.</w:t>
            </w:r>
          </w:p>
        </w:tc>
        <w:tc>
          <w:tcPr>
            <w:tcW w:w="4110" w:type="dxa"/>
          </w:tcPr>
          <w:p w:rsidR="005758B0" w:rsidRPr="00A85318" w:rsidRDefault="005758B0" w:rsidP="00A85318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85318">
              <w:rPr>
                <w:rFonts w:ascii="Times New Roman" w:hAnsi="Times New Roman"/>
                <w:sz w:val="24"/>
                <w:szCs w:val="24"/>
              </w:rPr>
              <w:t>Параллельность прямых и плоскостей.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5758B0" w:rsidRPr="00602E8B" w:rsidRDefault="005758B0" w:rsidP="00E3614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</w:t>
            </w:r>
            <w:r w:rsidR="00D96AD4">
              <w:rPr>
                <w:rFonts w:ascii="Times New Roman" w:hAnsi="Times New Roman"/>
                <w:sz w:val="24"/>
                <w:szCs w:val="24"/>
              </w:rPr>
              <w:t xml:space="preserve"> Индивидуальный устный опрос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построений в координатной плоскости.</w:t>
            </w:r>
          </w:p>
        </w:tc>
        <w:tc>
          <w:tcPr>
            <w:tcW w:w="2126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диктант.</w:t>
            </w:r>
          </w:p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на практическом занятии.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  <w:p w:rsidR="00B15269" w:rsidRPr="00B15269" w:rsidRDefault="00B1526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Презентация на тему       «</w:t>
            </w:r>
            <w:r w:rsidRPr="00B15269">
              <w:rPr>
                <w:rFonts w:ascii="Times New Roman" w:hAnsi="Times New Roman"/>
                <w:sz w:val="24"/>
                <w:szCs w:val="24"/>
              </w:rPr>
              <w:t>Параллельное проектирование»</w:t>
            </w:r>
          </w:p>
        </w:tc>
        <w:tc>
          <w:tcPr>
            <w:tcW w:w="1148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  <w:r w:rsidR="004D3E39">
              <w:rPr>
                <w:rFonts w:ascii="Times New Roman" w:hAnsi="Times New Roman"/>
                <w:sz w:val="24"/>
                <w:szCs w:val="24"/>
              </w:rPr>
              <w:t xml:space="preserve"> Презентация – в электронном или письменном виде.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Индивидуальный устный опрос.</w:t>
            </w:r>
          </w:p>
        </w:tc>
      </w:tr>
      <w:tr w:rsidR="00B15269" w:rsidRPr="00602E8B" w:rsidTr="00602E8B">
        <w:tc>
          <w:tcPr>
            <w:tcW w:w="5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</w:t>
            </w:r>
          </w:p>
        </w:tc>
        <w:tc>
          <w:tcPr>
            <w:tcW w:w="4110" w:type="dxa"/>
          </w:tcPr>
          <w:p w:rsidR="00B15269" w:rsidRPr="00602E8B" w:rsidRDefault="00B15269" w:rsidP="00B1526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50A1B">
              <w:rPr>
                <w:rFonts w:ascii="Times New Roman" w:hAnsi="Times New Roman"/>
                <w:sz w:val="24"/>
                <w:szCs w:val="24"/>
              </w:rPr>
              <w:t>Перпендикулярность прямых и плоскостей.</w:t>
            </w:r>
          </w:p>
        </w:tc>
        <w:tc>
          <w:tcPr>
            <w:tcW w:w="1134" w:type="dxa"/>
          </w:tcPr>
          <w:p w:rsidR="00B15269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 Выполнение домашнего задания.</w:t>
            </w:r>
          </w:p>
        </w:tc>
        <w:tc>
          <w:tcPr>
            <w:tcW w:w="114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 Краткий конспект.</w:t>
            </w:r>
          </w:p>
        </w:tc>
        <w:tc>
          <w:tcPr>
            <w:tcW w:w="2126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диктант. Индивидуальный устный опрос.</w:t>
            </w:r>
          </w:p>
        </w:tc>
      </w:tr>
      <w:tr w:rsidR="00B15269" w:rsidRPr="00602E8B" w:rsidTr="00602E8B">
        <w:tc>
          <w:tcPr>
            <w:tcW w:w="5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чертежей и построение прямых в пространстве.</w:t>
            </w:r>
          </w:p>
        </w:tc>
        <w:tc>
          <w:tcPr>
            <w:tcW w:w="114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построений в координатной плоскости.</w:t>
            </w:r>
          </w:p>
        </w:tc>
        <w:tc>
          <w:tcPr>
            <w:tcW w:w="2126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на практическом занятии.</w:t>
            </w:r>
          </w:p>
        </w:tc>
      </w:tr>
      <w:tr w:rsidR="00B15269" w:rsidRPr="00602E8B" w:rsidTr="00602E8B">
        <w:tc>
          <w:tcPr>
            <w:tcW w:w="5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B15269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B15269" w:rsidRPr="00602E8B" w:rsidTr="00602E8B">
        <w:tc>
          <w:tcPr>
            <w:tcW w:w="5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15269" w:rsidRPr="00602E8B" w:rsidRDefault="00B1526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B15269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 на 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Методы проверки ВСРО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4110" w:type="dxa"/>
          </w:tcPr>
          <w:p w:rsidR="005758B0" w:rsidRPr="00EB0B31" w:rsidRDefault="005758B0" w:rsidP="00DB031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B0B31">
              <w:rPr>
                <w:rFonts w:ascii="Times New Roman" w:hAnsi="Times New Roman"/>
                <w:sz w:val="24"/>
                <w:szCs w:val="24"/>
              </w:rPr>
              <w:t>Элементы комбинаторики.</w:t>
            </w:r>
          </w:p>
        </w:tc>
        <w:tc>
          <w:tcPr>
            <w:tcW w:w="1134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Поиск и анализ основной и дополнительной литературы.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План-конспект.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математический диктант.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3C3A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  <w:r w:rsidR="00D96AD4">
              <w:rPr>
                <w:rFonts w:ascii="Times New Roman" w:hAnsi="Times New Roman"/>
                <w:sz w:val="24"/>
                <w:szCs w:val="24"/>
              </w:rPr>
              <w:t xml:space="preserve"> Решение комбинаторных задач.</w:t>
            </w:r>
          </w:p>
        </w:tc>
        <w:tc>
          <w:tcPr>
            <w:tcW w:w="1148" w:type="dxa"/>
          </w:tcPr>
          <w:p w:rsidR="005758B0" w:rsidRPr="00602E8B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  <w:p w:rsidR="00D96AD4" w:rsidRPr="00602E8B" w:rsidRDefault="00D96AD4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вариативных упражнений из задачника.</w:t>
            </w:r>
          </w:p>
        </w:tc>
        <w:tc>
          <w:tcPr>
            <w:tcW w:w="2126" w:type="dxa"/>
          </w:tcPr>
          <w:p w:rsidR="005758B0" w:rsidRPr="00602E8B" w:rsidRDefault="005758B0" w:rsidP="000A149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Default="005758B0" w:rsidP="003C3A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D96AD4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0A149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  <w:tr w:rsidR="001908EF" w:rsidRPr="00602E8B" w:rsidTr="00602E8B">
        <w:tc>
          <w:tcPr>
            <w:tcW w:w="534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</w:t>
            </w:r>
          </w:p>
        </w:tc>
        <w:tc>
          <w:tcPr>
            <w:tcW w:w="4110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C300A">
              <w:rPr>
                <w:rFonts w:ascii="Times New Roman" w:hAnsi="Times New Roman"/>
                <w:sz w:val="24"/>
                <w:szCs w:val="24"/>
              </w:rPr>
              <w:t>Координаты и векторы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:rsidR="001908EF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1908EF" w:rsidRDefault="001908EF" w:rsidP="003C3A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 Выполнение домашнего задания</w:t>
            </w:r>
            <w:r w:rsidRPr="004D3E39">
              <w:rPr>
                <w:rFonts w:ascii="Times New Roman" w:hAnsi="Times New Roman"/>
                <w:sz w:val="24"/>
                <w:szCs w:val="24"/>
              </w:rPr>
              <w:t>.</w:t>
            </w:r>
            <w:r w:rsidR="004D3E39" w:rsidRPr="004D3E39">
              <w:rPr>
                <w:rFonts w:ascii="Times New Roman" w:hAnsi="Times New Roman"/>
                <w:sz w:val="24"/>
                <w:szCs w:val="24"/>
              </w:rPr>
              <w:t xml:space="preserve"> Презентация на тему « Векторное задание прямых и плоскостей в пространстве»</w:t>
            </w:r>
          </w:p>
        </w:tc>
        <w:tc>
          <w:tcPr>
            <w:tcW w:w="1148" w:type="dxa"/>
          </w:tcPr>
          <w:p w:rsidR="001908EF" w:rsidRDefault="00E4773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1908EF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Краткий конспект. </w:t>
            </w:r>
          </w:p>
          <w:p w:rsidR="001908EF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  <w:r w:rsidR="004D3E39">
              <w:rPr>
                <w:rFonts w:ascii="Times New Roman" w:hAnsi="Times New Roman"/>
                <w:sz w:val="24"/>
                <w:szCs w:val="24"/>
              </w:rPr>
              <w:t xml:space="preserve"> Презентация – в электронном или письменном виде.</w:t>
            </w:r>
          </w:p>
        </w:tc>
        <w:tc>
          <w:tcPr>
            <w:tcW w:w="2126" w:type="dxa"/>
          </w:tcPr>
          <w:p w:rsidR="001908EF" w:rsidRDefault="001908EF" w:rsidP="004D3E3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математический диктант</w:t>
            </w:r>
            <w:r w:rsidR="004D3E39">
              <w:rPr>
                <w:rFonts w:ascii="Times New Roman" w:hAnsi="Times New Roman"/>
                <w:sz w:val="24"/>
                <w:szCs w:val="24"/>
              </w:rPr>
              <w:t>. Самоотчет на практическом занятии.</w:t>
            </w:r>
          </w:p>
        </w:tc>
      </w:tr>
      <w:tr w:rsidR="001908EF" w:rsidRPr="00602E8B" w:rsidTr="00602E8B">
        <w:tc>
          <w:tcPr>
            <w:tcW w:w="534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1908EF" w:rsidRDefault="001908EF" w:rsidP="003C3A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 Выполнение графических  чертежей.</w:t>
            </w:r>
          </w:p>
        </w:tc>
        <w:tc>
          <w:tcPr>
            <w:tcW w:w="1148" w:type="dxa"/>
          </w:tcPr>
          <w:p w:rsidR="001908EF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1908EF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 Выполнение построений в координатной плоскости.</w:t>
            </w:r>
          </w:p>
        </w:tc>
        <w:tc>
          <w:tcPr>
            <w:tcW w:w="2126" w:type="dxa"/>
          </w:tcPr>
          <w:p w:rsidR="001908EF" w:rsidRDefault="001908EF" w:rsidP="000A149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 Просмотр и оценка на практическом занятии.</w:t>
            </w:r>
          </w:p>
        </w:tc>
      </w:tr>
      <w:tr w:rsidR="001908EF" w:rsidRPr="00602E8B" w:rsidTr="00602E8B">
        <w:tc>
          <w:tcPr>
            <w:tcW w:w="534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1908EF" w:rsidRPr="00602E8B" w:rsidRDefault="001908EF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1908EF" w:rsidRDefault="001908EF" w:rsidP="003C3A6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1908EF" w:rsidRDefault="00FC5FD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1908EF" w:rsidRDefault="001908EF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1908EF" w:rsidRDefault="00E47737" w:rsidP="000A149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E47737" w:rsidRDefault="00E47737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0556C6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56C6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часов на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  <w:tc>
          <w:tcPr>
            <w:tcW w:w="382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Методы проверки ВСРО</w:t>
            </w:r>
          </w:p>
        </w:tc>
      </w:tr>
      <w:tr w:rsidR="005758B0" w:rsidRPr="00602E8B" w:rsidTr="003C3A60">
        <w:trPr>
          <w:trHeight w:val="423"/>
        </w:trPr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11.</w:t>
            </w:r>
          </w:p>
        </w:tc>
        <w:tc>
          <w:tcPr>
            <w:tcW w:w="4110" w:type="dxa"/>
          </w:tcPr>
          <w:p w:rsidR="005758B0" w:rsidRPr="001C300A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C300A">
              <w:rPr>
                <w:rFonts w:ascii="Times New Roman" w:hAnsi="Times New Roman"/>
                <w:sz w:val="24"/>
                <w:szCs w:val="24"/>
              </w:rPr>
              <w:t>Тригонометрические формулы.</w:t>
            </w:r>
          </w:p>
        </w:tc>
        <w:tc>
          <w:tcPr>
            <w:tcW w:w="1134" w:type="dxa"/>
          </w:tcPr>
          <w:p w:rsidR="005758B0" w:rsidRPr="00602E8B" w:rsidRDefault="00D91943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8" w:type="dxa"/>
          </w:tcPr>
          <w:p w:rsidR="005758B0" w:rsidRPr="00E26ED5" w:rsidRDefault="005758B0" w:rsidP="00E26ED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D91943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E26ED5" w:rsidRDefault="005758B0" w:rsidP="00E4773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к </w:t>
            </w:r>
            <w:r w:rsidR="00E47737">
              <w:rPr>
                <w:rFonts w:ascii="Times New Roman" w:hAnsi="Times New Roman"/>
                <w:sz w:val="24"/>
                <w:szCs w:val="24"/>
              </w:rPr>
              <w:t>контрольной работе.</w:t>
            </w:r>
          </w:p>
        </w:tc>
        <w:tc>
          <w:tcPr>
            <w:tcW w:w="1148" w:type="dxa"/>
          </w:tcPr>
          <w:p w:rsidR="005758B0" w:rsidRPr="00602E8B" w:rsidRDefault="00E47737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контрольной работы.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Pr="00602E8B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</w:t>
            </w:r>
          </w:p>
        </w:tc>
        <w:tc>
          <w:tcPr>
            <w:tcW w:w="4110" w:type="dxa"/>
          </w:tcPr>
          <w:p w:rsidR="005758B0" w:rsidRPr="00CD1620" w:rsidRDefault="005758B0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1620">
              <w:rPr>
                <w:rFonts w:ascii="Times New Roman" w:hAnsi="Times New Roman"/>
                <w:sz w:val="24"/>
                <w:szCs w:val="24"/>
              </w:rPr>
              <w:t>Тригонометрические функции и их свойства.</w:t>
            </w:r>
          </w:p>
        </w:tc>
        <w:tc>
          <w:tcPr>
            <w:tcW w:w="1134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9637EF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  <w:r w:rsidR="004D3E39">
              <w:rPr>
                <w:rFonts w:ascii="Times New Roman" w:hAnsi="Times New Roman"/>
                <w:sz w:val="24"/>
                <w:szCs w:val="24"/>
              </w:rPr>
              <w:t xml:space="preserve"> 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  <w:p w:rsidR="004D3E39" w:rsidRPr="00602E8B" w:rsidRDefault="004D3E3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4D3E3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Индивидуальный устный опрос.</w:t>
            </w:r>
          </w:p>
        </w:tc>
      </w:tr>
      <w:tr w:rsidR="005758B0" w:rsidRPr="00602E8B" w:rsidTr="00602E8B">
        <w:tc>
          <w:tcPr>
            <w:tcW w:w="534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CD1620" w:rsidRDefault="005758B0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Default="005758B0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Default="004D3E3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Default="004D3E3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Default="004D3E39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Отчет на практическом занятии.</w:t>
            </w:r>
          </w:p>
        </w:tc>
      </w:tr>
      <w:tr w:rsidR="004D3E39" w:rsidRPr="00602E8B" w:rsidTr="00602E8B">
        <w:tc>
          <w:tcPr>
            <w:tcW w:w="534" w:type="dxa"/>
          </w:tcPr>
          <w:p w:rsidR="004D3E39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110" w:type="dxa"/>
          </w:tcPr>
          <w:p w:rsidR="004D3E39" w:rsidRPr="00CD1620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938E4">
              <w:rPr>
                <w:rFonts w:ascii="Times New Roman" w:hAnsi="Times New Roman"/>
                <w:sz w:val="24"/>
                <w:szCs w:val="24"/>
              </w:rPr>
              <w:t>Тригонометрические уравнения.</w:t>
            </w:r>
          </w:p>
        </w:tc>
        <w:tc>
          <w:tcPr>
            <w:tcW w:w="1134" w:type="dxa"/>
          </w:tcPr>
          <w:p w:rsidR="004D3E39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4D3E39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4D3E39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4D3E39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вариативных упражнений из задачника.</w:t>
            </w:r>
          </w:p>
        </w:tc>
        <w:tc>
          <w:tcPr>
            <w:tcW w:w="2126" w:type="dxa"/>
          </w:tcPr>
          <w:p w:rsidR="004D3E39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практическом занятии.</w:t>
            </w:r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1148" w:type="dxa"/>
          </w:tcPr>
          <w:p w:rsidR="000556C6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задач.</w:t>
            </w:r>
          </w:p>
        </w:tc>
        <w:tc>
          <w:tcPr>
            <w:tcW w:w="1148" w:type="dxa"/>
          </w:tcPr>
          <w:p w:rsidR="000556C6" w:rsidRDefault="00356119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Отчет на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практическом</w:t>
            </w:r>
            <w:proofErr w:type="gramEnd"/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15633">
              <w:rPr>
                <w:rFonts w:ascii="Times New Roman" w:hAnsi="Times New Roman"/>
                <w:sz w:val="24"/>
                <w:szCs w:val="24"/>
              </w:rPr>
              <w:t>Функции, их</w:t>
            </w:r>
            <w:r w:rsidRPr="006D57F0">
              <w:rPr>
                <w:rFonts w:ascii="Times New Roman" w:hAnsi="Times New Roman"/>
                <w:sz w:val="24"/>
                <w:szCs w:val="24"/>
              </w:rPr>
              <w:t xml:space="preserve"> свойства и графики.</w:t>
            </w:r>
          </w:p>
        </w:tc>
        <w:tc>
          <w:tcPr>
            <w:tcW w:w="1134" w:type="dxa"/>
          </w:tcPr>
          <w:p w:rsidR="000556C6" w:rsidRDefault="006B3B1A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</w:tc>
        <w:tc>
          <w:tcPr>
            <w:tcW w:w="1148" w:type="dxa"/>
          </w:tcPr>
          <w:p w:rsidR="000556C6" w:rsidRDefault="00D0462D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</w:tc>
        <w:tc>
          <w:tcPr>
            <w:tcW w:w="2126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0556C6" w:rsidRDefault="006B3B1A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Отчет на практическом занятии.</w:t>
            </w:r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0556C6" w:rsidRDefault="00D0462D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0556C6" w:rsidRDefault="00D0462D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диктант.</w:t>
            </w:r>
          </w:p>
        </w:tc>
      </w:tr>
      <w:tr w:rsidR="000556C6" w:rsidRPr="00602E8B" w:rsidTr="00602E8B">
        <w:tc>
          <w:tcPr>
            <w:tcW w:w="5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0556C6" w:rsidRPr="00E938E4" w:rsidRDefault="000556C6" w:rsidP="00CD1620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</w:t>
            </w:r>
          </w:p>
        </w:tc>
        <w:tc>
          <w:tcPr>
            <w:tcW w:w="1148" w:type="dxa"/>
          </w:tcPr>
          <w:p w:rsidR="000556C6" w:rsidRDefault="006B3B1A" w:rsidP="00602E8B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0556C6" w:rsidRDefault="000556C6" w:rsidP="00602E8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контрольной работы.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часов на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  <w:tc>
          <w:tcPr>
            <w:tcW w:w="382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Методы проверки ВСРО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15.</w:t>
            </w:r>
          </w:p>
        </w:tc>
        <w:tc>
          <w:tcPr>
            <w:tcW w:w="4110" w:type="dxa"/>
          </w:tcPr>
          <w:p w:rsidR="005758B0" w:rsidRPr="00A04421" w:rsidRDefault="005758B0" w:rsidP="00A0442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04421">
              <w:rPr>
                <w:rFonts w:ascii="Times New Roman" w:hAnsi="Times New Roman"/>
                <w:sz w:val="24"/>
                <w:szCs w:val="24"/>
              </w:rPr>
              <w:t>Многогранники.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Отчет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E4259C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4259C">
              <w:rPr>
                <w:rFonts w:ascii="Times New Roman" w:hAnsi="Times New Roman"/>
                <w:sz w:val="24"/>
                <w:szCs w:val="24"/>
              </w:rPr>
              <w:t>Подготовка презентации по теме:  «Многогранники»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семинарском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07049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задач.</w:t>
            </w:r>
          </w:p>
        </w:tc>
        <w:tc>
          <w:tcPr>
            <w:tcW w:w="1148" w:type="dxa"/>
          </w:tcPr>
          <w:p w:rsidR="005758B0" w:rsidRPr="00602E8B" w:rsidRDefault="00D9194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E4259C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Отчет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</w:t>
            </w:r>
          </w:p>
        </w:tc>
        <w:tc>
          <w:tcPr>
            <w:tcW w:w="4110" w:type="dxa"/>
          </w:tcPr>
          <w:p w:rsidR="005758B0" w:rsidRPr="00424B6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424B6B">
              <w:rPr>
                <w:rFonts w:ascii="Times New Roman" w:hAnsi="Times New Roman"/>
              </w:rPr>
              <w:t>Тела и поверхности вращения.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контроль.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Построение пространственных фигур.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424B6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424B6B">
              <w:rPr>
                <w:rFonts w:ascii="Times New Roman" w:hAnsi="Times New Roman"/>
                <w:sz w:val="24"/>
                <w:szCs w:val="24"/>
              </w:rPr>
              <w:t>Подготовка презентации по теме:  «Тела вращения. О понятии тела и его поверхности в геометрии».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семинарском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424B6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</w:p>
        </w:tc>
        <w:tc>
          <w:tcPr>
            <w:tcW w:w="2126" w:type="dxa"/>
          </w:tcPr>
          <w:p w:rsidR="005758B0" w:rsidRPr="00602E8B" w:rsidRDefault="005758B0" w:rsidP="00424B6B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контрольной работы.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№</w:t>
            </w: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 на ВСРО</w:t>
            </w:r>
          </w:p>
        </w:tc>
        <w:tc>
          <w:tcPr>
            <w:tcW w:w="382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Методы проверки ВСРО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17.</w:t>
            </w:r>
          </w:p>
        </w:tc>
        <w:tc>
          <w:tcPr>
            <w:tcW w:w="4110" w:type="dxa"/>
          </w:tcPr>
          <w:p w:rsidR="005758B0" w:rsidRPr="00624114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24114">
              <w:rPr>
                <w:rFonts w:ascii="Times New Roman" w:hAnsi="Times New Roman"/>
                <w:sz w:val="24"/>
                <w:szCs w:val="24"/>
              </w:rPr>
              <w:t>Производная.</w:t>
            </w:r>
          </w:p>
        </w:tc>
        <w:tc>
          <w:tcPr>
            <w:tcW w:w="1134" w:type="dxa"/>
          </w:tcPr>
          <w:p w:rsidR="005758B0" w:rsidRPr="00D91943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 по теме.</w:t>
            </w:r>
          </w:p>
        </w:tc>
        <w:tc>
          <w:tcPr>
            <w:tcW w:w="1148" w:type="dxa"/>
          </w:tcPr>
          <w:p w:rsidR="005758B0" w:rsidRPr="00602E8B" w:rsidRDefault="00D9194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</w:tc>
        <w:tc>
          <w:tcPr>
            <w:tcW w:w="2126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D9194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упражнений.</w:t>
            </w:r>
          </w:p>
        </w:tc>
        <w:tc>
          <w:tcPr>
            <w:tcW w:w="2126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контроль-оценка выполнения домашнего задания.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D0462D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Групповой письменный опрос.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6B3B1A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к контрольной работе 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</w:t>
            </w:r>
          </w:p>
        </w:tc>
        <w:tc>
          <w:tcPr>
            <w:tcW w:w="2537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 Разбор задач из сборника ЕГЭ.</w:t>
            </w:r>
          </w:p>
        </w:tc>
        <w:tc>
          <w:tcPr>
            <w:tcW w:w="2126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контрольной работы.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24114" w:rsidRDefault="005758B0" w:rsidP="0062411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24114">
              <w:rPr>
                <w:rFonts w:ascii="Times New Roman" w:hAnsi="Times New Roman"/>
                <w:sz w:val="24"/>
                <w:szCs w:val="24"/>
              </w:rPr>
              <w:t>Подготовка презентации по теме:  «Производная в физике и технике».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332A36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</w:t>
            </w:r>
          </w:p>
        </w:tc>
        <w:tc>
          <w:tcPr>
            <w:tcW w:w="4110" w:type="dxa"/>
          </w:tcPr>
          <w:p w:rsidR="005758B0" w:rsidRPr="00C02050" w:rsidRDefault="005758B0" w:rsidP="00C0205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02050">
              <w:rPr>
                <w:rFonts w:ascii="Times New Roman" w:hAnsi="Times New Roman"/>
                <w:sz w:val="24"/>
                <w:szCs w:val="24"/>
              </w:rPr>
              <w:t>Первообразная</w:t>
            </w:r>
            <w:proofErr w:type="gramEnd"/>
            <w:r w:rsidRPr="00C02050">
              <w:rPr>
                <w:rFonts w:ascii="Times New Roman" w:hAnsi="Times New Roman"/>
                <w:sz w:val="24"/>
                <w:szCs w:val="24"/>
              </w:rPr>
              <w:t xml:space="preserve"> и интеграл.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 по теме.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конспект, заполнение таблицы.</w:t>
            </w:r>
          </w:p>
        </w:tc>
        <w:tc>
          <w:tcPr>
            <w:tcW w:w="2126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таблицы.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упражнений.</w:t>
            </w:r>
          </w:p>
        </w:tc>
        <w:tc>
          <w:tcPr>
            <w:tcW w:w="2126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домашнего задания.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1148" w:type="dxa"/>
          </w:tcPr>
          <w:p w:rsidR="005758B0" w:rsidRPr="00602E8B" w:rsidRDefault="00D9194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опрос.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упражнений.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алгоритма решения задач</w:t>
            </w:r>
          </w:p>
        </w:tc>
        <w:tc>
          <w:tcPr>
            <w:tcW w:w="2126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часов на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  <w:tc>
          <w:tcPr>
            <w:tcW w:w="382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Кол-во часов</w:t>
            </w:r>
          </w:p>
        </w:tc>
        <w:tc>
          <w:tcPr>
            <w:tcW w:w="2537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Методы проверки ВСРО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</w:t>
            </w:r>
            <w:r w:rsidRPr="00D0462D">
              <w:rPr>
                <w:rFonts w:ascii="Times New Roman" w:hAnsi="Times New Roman"/>
                <w:sz w:val="24"/>
                <w:szCs w:val="24"/>
              </w:rPr>
              <w:t>.</w:t>
            </w:r>
            <w:r w:rsidR="00D0462D" w:rsidRPr="00D0462D">
              <w:rPr>
                <w:rFonts w:ascii="Times New Roman" w:hAnsi="Times New Roman"/>
                <w:sz w:val="24"/>
                <w:szCs w:val="24"/>
              </w:rPr>
              <w:t xml:space="preserve"> Подготовка презентации на тему «Презентация на тему « Конические сечения и их применение в технике»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041773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011E0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D187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011E0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</w:t>
            </w:r>
          </w:p>
        </w:tc>
        <w:tc>
          <w:tcPr>
            <w:tcW w:w="2126" w:type="dxa"/>
          </w:tcPr>
          <w:p w:rsidR="005758B0" w:rsidRPr="00602E8B" w:rsidRDefault="005758B0" w:rsidP="00011E0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контрольной работы.</w:t>
            </w:r>
          </w:p>
        </w:tc>
      </w:tr>
      <w:tr w:rsidR="006B3B1A" w:rsidRPr="00602E8B" w:rsidTr="0032571C">
        <w:trPr>
          <w:trHeight w:val="1656"/>
        </w:trPr>
        <w:tc>
          <w:tcPr>
            <w:tcW w:w="534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19.</w:t>
            </w:r>
          </w:p>
        </w:tc>
        <w:tc>
          <w:tcPr>
            <w:tcW w:w="4110" w:type="dxa"/>
          </w:tcPr>
          <w:p w:rsidR="006B3B1A" w:rsidRPr="00602E8B" w:rsidRDefault="006B3B1A" w:rsidP="008D56C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Измерения в геометрии.</w:t>
            </w:r>
          </w:p>
        </w:tc>
        <w:tc>
          <w:tcPr>
            <w:tcW w:w="1134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 по теме.</w:t>
            </w:r>
          </w:p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37" w:type="dxa"/>
          </w:tcPr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Краткий конспект.</w:t>
            </w:r>
          </w:p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упражнений.</w:t>
            </w:r>
          </w:p>
        </w:tc>
        <w:tc>
          <w:tcPr>
            <w:tcW w:w="2126" w:type="dxa"/>
          </w:tcPr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  <w:p w:rsidR="006B3B1A" w:rsidRPr="00602E8B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домашнего задания.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Построение пространственных фигур.</w:t>
            </w:r>
          </w:p>
        </w:tc>
        <w:tc>
          <w:tcPr>
            <w:tcW w:w="2126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упражнений.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алгоритма решения задач</w:t>
            </w:r>
          </w:p>
        </w:tc>
        <w:tc>
          <w:tcPr>
            <w:tcW w:w="2126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</w:t>
            </w:r>
          </w:p>
        </w:tc>
        <w:tc>
          <w:tcPr>
            <w:tcW w:w="2126" w:type="dxa"/>
          </w:tcPr>
          <w:p w:rsidR="005758B0" w:rsidRPr="00602E8B" w:rsidRDefault="005758B0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контрольной работы.</w:t>
            </w:r>
          </w:p>
        </w:tc>
      </w:tr>
      <w:tr w:rsidR="006B3B1A" w:rsidRPr="00602E8B" w:rsidTr="0032571C">
        <w:trPr>
          <w:trHeight w:val="1114"/>
        </w:trPr>
        <w:tc>
          <w:tcPr>
            <w:tcW w:w="534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20.</w:t>
            </w:r>
          </w:p>
        </w:tc>
        <w:tc>
          <w:tcPr>
            <w:tcW w:w="4110" w:type="dxa"/>
          </w:tcPr>
          <w:p w:rsidR="006B3B1A" w:rsidRPr="005F56CD" w:rsidRDefault="006B3B1A" w:rsidP="005F56CD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5F56CD">
              <w:rPr>
                <w:rFonts w:ascii="Times New Roman" w:hAnsi="Times New Roman"/>
                <w:sz w:val="24"/>
                <w:szCs w:val="24"/>
              </w:rPr>
              <w:t>Элементы теории вероятностей.</w:t>
            </w:r>
          </w:p>
        </w:tc>
        <w:tc>
          <w:tcPr>
            <w:tcW w:w="1134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6B3B1A" w:rsidRPr="00602E8B" w:rsidRDefault="006B3B1A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 по теме.</w:t>
            </w:r>
          </w:p>
          <w:p w:rsidR="006B3B1A" w:rsidRPr="00602E8B" w:rsidRDefault="006B3B1A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6B3B1A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6B3B1A" w:rsidRPr="00602E8B" w:rsidRDefault="006B3B1A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План-конспект.</w:t>
            </w:r>
          </w:p>
          <w:p w:rsidR="006B3B1A" w:rsidRPr="00602E8B" w:rsidRDefault="006B3B1A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6B3B1A" w:rsidRPr="00602E8B" w:rsidRDefault="006B3B1A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  <w:p w:rsidR="006B3B1A" w:rsidRPr="00602E8B" w:rsidRDefault="006B3B1A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опрос.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537"/>
        <w:gridCol w:w="2126"/>
      </w:tblGrid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часов на ВСРО</w:t>
            </w:r>
          </w:p>
        </w:tc>
        <w:tc>
          <w:tcPr>
            <w:tcW w:w="382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часов</w:t>
            </w:r>
          </w:p>
        </w:tc>
        <w:tc>
          <w:tcPr>
            <w:tcW w:w="2537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Форма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Методы проверки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из сборника ЕГЭ.</w:t>
            </w:r>
          </w:p>
        </w:tc>
        <w:tc>
          <w:tcPr>
            <w:tcW w:w="2126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упражнений.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</w:t>
            </w:r>
          </w:p>
        </w:tc>
        <w:tc>
          <w:tcPr>
            <w:tcW w:w="2126" w:type="dxa"/>
          </w:tcPr>
          <w:p w:rsidR="005758B0" w:rsidRPr="00602E8B" w:rsidRDefault="005758B0" w:rsidP="003A4A22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Просмотр и оценка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041773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624114">
              <w:rPr>
                <w:rFonts w:ascii="Times New Roman" w:hAnsi="Times New Roman"/>
                <w:sz w:val="24"/>
                <w:szCs w:val="24"/>
              </w:rPr>
              <w:t xml:space="preserve">Подготовка презентации по теме: </w:t>
            </w:r>
            <w:r w:rsidR="00041773" w:rsidRPr="00041773">
              <w:rPr>
                <w:rFonts w:ascii="Times New Roman" w:hAnsi="Times New Roman"/>
                <w:sz w:val="24"/>
                <w:szCs w:val="24"/>
              </w:rPr>
              <w:t>« Схемы Бернулли повторных испытаний».</w:t>
            </w:r>
          </w:p>
        </w:tc>
        <w:tc>
          <w:tcPr>
            <w:tcW w:w="1148" w:type="dxa"/>
          </w:tcPr>
          <w:p w:rsidR="005758B0" w:rsidRPr="00602E8B" w:rsidRDefault="00041773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40436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40436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</w:t>
            </w:r>
          </w:p>
        </w:tc>
        <w:tc>
          <w:tcPr>
            <w:tcW w:w="4110" w:type="dxa"/>
          </w:tcPr>
          <w:p w:rsidR="005758B0" w:rsidRPr="00C464B5" w:rsidRDefault="005758B0" w:rsidP="00C464B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C464B5">
              <w:rPr>
                <w:rFonts w:ascii="Times New Roman" w:hAnsi="Times New Roman"/>
                <w:sz w:val="24"/>
                <w:szCs w:val="24"/>
              </w:rPr>
              <w:t>Элементы математической статистики.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:rsidR="005758B0" w:rsidRPr="00602E8B" w:rsidRDefault="005758B0" w:rsidP="00C464B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B37979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C464B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вариативных задач.</w:t>
            </w:r>
          </w:p>
        </w:tc>
        <w:tc>
          <w:tcPr>
            <w:tcW w:w="2126" w:type="dxa"/>
          </w:tcPr>
          <w:p w:rsidR="005758B0" w:rsidRPr="00602E8B" w:rsidRDefault="005758B0" w:rsidP="00C464B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индивидуальный опрос.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C464B5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37" w:type="dxa"/>
          </w:tcPr>
          <w:p w:rsidR="005758B0" w:rsidRPr="00602E8B" w:rsidRDefault="005758B0" w:rsidP="00E8063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таблиц, диаграмм и графиков.</w:t>
            </w:r>
          </w:p>
        </w:tc>
        <w:tc>
          <w:tcPr>
            <w:tcW w:w="2126" w:type="dxa"/>
          </w:tcPr>
          <w:p w:rsidR="005758B0" w:rsidRPr="00602E8B" w:rsidRDefault="005758B0" w:rsidP="00E8063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041773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к </w:t>
            </w:r>
            <w:r w:rsidR="00041773" w:rsidRPr="00041773">
              <w:rPr>
                <w:rFonts w:ascii="Times New Roman" w:hAnsi="Times New Roman"/>
                <w:sz w:val="24"/>
                <w:szCs w:val="24"/>
              </w:rPr>
              <w:t>презентации на тему: « Средние значения и их применение в статистике»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37" w:type="dxa"/>
          </w:tcPr>
          <w:p w:rsidR="005758B0" w:rsidRPr="00602E8B" w:rsidRDefault="00B37979" w:rsidP="00E8063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B37979" w:rsidP="00E80634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22.</w:t>
            </w:r>
          </w:p>
        </w:tc>
        <w:tc>
          <w:tcPr>
            <w:tcW w:w="4110" w:type="dxa"/>
          </w:tcPr>
          <w:p w:rsidR="005758B0" w:rsidRPr="00FF3299" w:rsidRDefault="005758B0" w:rsidP="00FF329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FF3299">
              <w:rPr>
                <w:rFonts w:ascii="Times New Roman" w:hAnsi="Times New Roman"/>
                <w:sz w:val="24"/>
                <w:szCs w:val="24"/>
              </w:rPr>
              <w:t>Уравнения и неравенства.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8" w:type="dxa"/>
          </w:tcPr>
          <w:p w:rsidR="005758B0" w:rsidRPr="00602E8B" w:rsidRDefault="005758B0" w:rsidP="00FF329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учебной и дополнительной литературы по теме: «Уравнения и неравенства».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План-конспект.</w:t>
            </w:r>
          </w:p>
        </w:tc>
        <w:tc>
          <w:tcPr>
            <w:tcW w:w="2126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</w:tc>
      </w:tr>
      <w:tr w:rsidR="005758B0" w:rsidRPr="00602E8B" w:rsidTr="006622B7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FF329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домашнего задания.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537" w:type="dxa"/>
          </w:tcPr>
          <w:p w:rsidR="005758B0" w:rsidRPr="00602E8B" w:rsidRDefault="005758B0" w:rsidP="00FF3299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Разбор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задач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используя общие методы решения уравнений..</w:t>
            </w:r>
          </w:p>
        </w:tc>
        <w:tc>
          <w:tcPr>
            <w:tcW w:w="2126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Письменный индивидуальный опрос.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D15633" w:rsidRDefault="00D15633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34"/>
        <w:gridCol w:w="4110"/>
        <w:gridCol w:w="1134"/>
        <w:gridCol w:w="3828"/>
        <w:gridCol w:w="1148"/>
        <w:gridCol w:w="2604"/>
        <w:gridCol w:w="2126"/>
      </w:tblGrid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часов на ВСРО</w:t>
            </w:r>
          </w:p>
        </w:tc>
        <w:tc>
          <w:tcPr>
            <w:tcW w:w="382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Виды ВСРО</w:t>
            </w:r>
          </w:p>
        </w:tc>
        <w:tc>
          <w:tcPr>
            <w:tcW w:w="1148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t xml:space="preserve">Кол-во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часов</w:t>
            </w:r>
          </w:p>
        </w:tc>
        <w:tc>
          <w:tcPr>
            <w:tcW w:w="260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Форма предоставления </w:t>
            </w:r>
            <w:proofErr w:type="gramStart"/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выполненной</w:t>
            </w:r>
            <w:proofErr w:type="gramEnd"/>
            <w:r w:rsidRPr="00602E8B">
              <w:rPr>
                <w:rFonts w:ascii="Times New Roman" w:hAnsi="Times New Roman"/>
                <w:sz w:val="24"/>
                <w:szCs w:val="24"/>
              </w:rPr>
              <w:t xml:space="preserve"> ВСР</w:t>
            </w:r>
          </w:p>
        </w:tc>
        <w:tc>
          <w:tcPr>
            <w:tcW w:w="2126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Методы проверки </w:t>
            </w:r>
            <w:r w:rsidRPr="00602E8B">
              <w:rPr>
                <w:rFonts w:ascii="Times New Roman" w:hAnsi="Times New Roman"/>
                <w:sz w:val="24"/>
                <w:szCs w:val="24"/>
              </w:rPr>
              <w:lastRenderedPageBreak/>
              <w:t>ВСРО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практическому занятию.</w:t>
            </w:r>
          </w:p>
        </w:tc>
        <w:tc>
          <w:tcPr>
            <w:tcW w:w="1148" w:type="dxa"/>
          </w:tcPr>
          <w:p w:rsidR="005758B0" w:rsidRPr="00602E8B" w:rsidRDefault="00B37979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Составление таблиц, диаграмм и графиков.</w:t>
            </w:r>
          </w:p>
        </w:tc>
        <w:tc>
          <w:tcPr>
            <w:tcW w:w="2126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B37979" w:rsidRDefault="00B37979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37979">
              <w:rPr>
                <w:rFonts w:ascii="Times New Roman" w:hAnsi="Times New Roman"/>
                <w:sz w:val="24"/>
                <w:szCs w:val="24"/>
              </w:rPr>
              <w:t>Подготовка презентации на тему «Графическое решение уравнений и неравенств».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Составление алгоритма решения </w:t>
            </w:r>
            <w:r w:rsidRPr="00C465DF">
              <w:rPr>
                <w:rFonts w:ascii="Times New Roman" w:hAnsi="Times New Roman"/>
                <w:sz w:val="24"/>
                <w:szCs w:val="24"/>
              </w:rPr>
              <w:t>уравнений и неравенств с параметрами</w:t>
            </w:r>
            <w:r w:rsidRPr="002F40E4">
              <w:rPr>
                <w:sz w:val="20"/>
                <w:szCs w:val="20"/>
              </w:rPr>
              <w:t>.</w:t>
            </w:r>
          </w:p>
        </w:tc>
        <w:tc>
          <w:tcPr>
            <w:tcW w:w="1148" w:type="dxa"/>
          </w:tcPr>
          <w:p w:rsidR="005758B0" w:rsidRPr="00602E8B" w:rsidRDefault="00B37979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C465D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форме  таблицы.</w:t>
            </w:r>
          </w:p>
        </w:tc>
        <w:tc>
          <w:tcPr>
            <w:tcW w:w="2126" w:type="dxa"/>
          </w:tcPr>
          <w:p w:rsidR="005758B0" w:rsidRPr="00602E8B" w:rsidRDefault="005758B0" w:rsidP="00C465D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контрольной работе.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задач по образцу.</w:t>
            </w:r>
          </w:p>
        </w:tc>
        <w:tc>
          <w:tcPr>
            <w:tcW w:w="2126" w:type="dxa"/>
          </w:tcPr>
          <w:p w:rsidR="005758B0" w:rsidRPr="00602E8B" w:rsidRDefault="005758B0" w:rsidP="00BE7B6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контрольной работы.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</w:t>
            </w:r>
          </w:p>
        </w:tc>
        <w:tc>
          <w:tcPr>
            <w:tcW w:w="4110" w:type="dxa"/>
          </w:tcPr>
          <w:p w:rsidR="005758B0" w:rsidRPr="00602E8B" w:rsidRDefault="005758B0" w:rsidP="00C465D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Итоговое повторение.</w:t>
            </w:r>
          </w:p>
        </w:tc>
        <w:tc>
          <w:tcPr>
            <w:tcW w:w="1134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8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Повторение пройденного материала за весь два курса обучения. </w:t>
            </w:r>
          </w:p>
        </w:tc>
        <w:tc>
          <w:tcPr>
            <w:tcW w:w="1148" w:type="dxa"/>
          </w:tcPr>
          <w:p w:rsidR="005758B0" w:rsidRPr="00602E8B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Ответы на контрольные вопросы.</w:t>
            </w:r>
          </w:p>
        </w:tc>
        <w:tc>
          <w:tcPr>
            <w:tcW w:w="2126" w:type="dxa"/>
          </w:tcPr>
          <w:p w:rsidR="005758B0" w:rsidRPr="00602E8B" w:rsidRDefault="005758B0" w:rsidP="0030642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семинарском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Default="005758B0" w:rsidP="00C465DF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Выполнение домашнего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задания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="00B37979" w:rsidRPr="00B3797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="00B37979" w:rsidRPr="00B37979">
              <w:rPr>
                <w:rFonts w:ascii="Times New Roman" w:hAnsi="Times New Roman"/>
                <w:sz w:val="24"/>
                <w:szCs w:val="24"/>
              </w:rPr>
              <w:t>одготовка</w:t>
            </w:r>
            <w:proofErr w:type="spellEnd"/>
            <w:r w:rsidR="00B37979" w:rsidRPr="00B37979">
              <w:rPr>
                <w:rFonts w:ascii="Times New Roman" w:hAnsi="Times New Roman"/>
                <w:sz w:val="24"/>
                <w:szCs w:val="24"/>
              </w:rPr>
              <w:t xml:space="preserve"> презентации на тему «Исследование уравнений и неравенств с параметром».</w:t>
            </w:r>
          </w:p>
        </w:tc>
        <w:tc>
          <w:tcPr>
            <w:tcW w:w="1148" w:type="dxa"/>
          </w:tcPr>
          <w:p w:rsidR="005758B0" w:rsidRDefault="006B3B1A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3B1A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2604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упражнений по образцу.</w:t>
            </w:r>
            <w:r w:rsidR="00B37979">
              <w:rPr>
                <w:rFonts w:ascii="Times New Roman" w:hAnsi="Times New Roman"/>
                <w:sz w:val="24"/>
                <w:szCs w:val="24"/>
              </w:rPr>
              <w:t xml:space="preserve"> В печатной или электронной форме.</w:t>
            </w:r>
          </w:p>
        </w:tc>
        <w:tc>
          <w:tcPr>
            <w:tcW w:w="2126" w:type="dxa"/>
          </w:tcPr>
          <w:p w:rsidR="005758B0" w:rsidRPr="00602E8B" w:rsidRDefault="005758B0" w:rsidP="0030642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Самоотчет на практическом занятии.</w:t>
            </w:r>
            <w:r w:rsidR="00B37979">
              <w:rPr>
                <w:rFonts w:ascii="Times New Roman" w:hAnsi="Times New Roman"/>
                <w:sz w:val="24"/>
                <w:szCs w:val="24"/>
              </w:rPr>
              <w:t xml:space="preserve"> Защита презентации на практическом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Разбор решения задач из сборника ЕГЭ.</w:t>
            </w:r>
          </w:p>
        </w:tc>
        <w:tc>
          <w:tcPr>
            <w:tcW w:w="1148" w:type="dxa"/>
          </w:tcPr>
          <w:p w:rsidR="005758B0" w:rsidRPr="00602E8B" w:rsidRDefault="00B37979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04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Решение тренировочных задач.</w:t>
            </w:r>
          </w:p>
        </w:tc>
        <w:tc>
          <w:tcPr>
            <w:tcW w:w="2126" w:type="dxa"/>
          </w:tcPr>
          <w:p w:rsidR="005758B0" w:rsidRPr="00602E8B" w:rsidRDefault="005758B0" w:rsidP="0030642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на практическом занятии.</w:t>
            </w:r>
          </w:p>
        </w:tc>
      </w:tr>
      <w:tr w:rsidR="005758B0" w:rsidRPr="00602E8B" w:rsidTr="00306420">
        <w:tc>
          <w:tcPr>
            <w:tcW w:w="5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0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5758B0" w:rsidRPr="00602E8B" w:rsidRDefault="005758B0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:rsidR="005758B0" w:rsidRPr="00602E8B" w:rsidRDefault="005758B0" w:rsidP="00E34581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Подготовка к итоговому уроку по курсу обучения.</w:t>
            </w:r>
          </w:p>
        </w:tc>
        <w:tc>
          <w:tcPr>
            <w:tcW w:w="1148" w:type="dxa"/>
          </w:tcPr>
          <w:p w:rsidR="005758B0" w:rsidRPr="00602E8B" w:rsidRDefault="00B37979" w:rsidP="006622B7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04" w:type="dxa"/>
          </w:tcPr>
          <w:p w:rsidR="005758B0" w:rsidRPr="00602E8B" w:rsidRDefault="005758B0" w:rsidP="004F7E88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Разбор задач по темам: </w:t>
            </w:r>
            <w:r w:rsidR="004F7E88">
              <w:rPr>
                <w:rFonts w:ascii="Times New Roman" w:hAnsi="Times New Roman"/>
                <w:sz w:val="24"/>
                <w:szCs w:val="24"/>
              </w:rPr>
              <w:t xml:space="preserve">Выражения и преобразования; </w:t>
            </w:r>
            <w:r w:rsidRPr="00306420">
              <w:rPr>
                <w:rFonts w:ascii="Times New Roman" w:hAnsi="Times New Roman"/>
                <w:sz w:val="24"/>
                <w:szCs w:val="24"/>
              </w:rPr>
              <w:t>Функции</w:t>
            </w:r>
            <w:r w:rsidR="004F7E88">
              <w:rPr>
                <w:rFonts w:ascii="Times New Roman" w:hAnsi="Times New Roman"/>
                <w:sz w:val="24"/>
                <w:szCs w:val="24"/>
              </w:rPr>
              <w:t xml:space="preserve">; Геометрия; </w:t>
            </w:r>
            <w:r w:rsidRPr="00306420">
              <w:rPr>
                <w:rFonts w:ascii="Times New Roman" w:hAnsi="Times New Roman"/>
                <w:sz w:val="24"/>
                <w:szCs w:val="24"/>
              </w:rPr>
              <w:t>Основы</w:t>
            </w:r>
            <w:r w:rsidR="004F7E88">
              <w:rPr>
                <w:rFonts w:ascii="Times New Roman" w:hAnsi="Times New Roman"/>
                <w:sz w:val="24"/>
                <w:szCs w:val="24"/>
              </w:rPr>
              <w:t xml:space="preserve"> мат. анализа</w:t>
            </w:r>
          </w:p>
        </w:tc>
        <w:tc>
          <w:tcPr>
            <w:tcW w:w="2126" w:type="dxa"/>
          </w:tcPr>
          <w:p w:rsidR="005758B0" w:rsidRPr="00602E8B" w:rsidRDefault="005758B0" w:rsidP="00306420">
            <w:pPr>
              <w:pStyle w:val="a4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Оценка выполнения контрольной работы.</w:t>
            </w:r>
          </w:p>
        </w:tc>
      </w:tr>
    </w:tbl>
    <w:p w:rsidR="005758B0" w:rsidRDefault="005758B0" w:rsidP="00683F60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  <w:sectPr w:rsidR="005758B0" w:rsidSect="006844C7">
          <w:pgSz w:w="16838" w:h="11906" w:orient="landscape"/>
          <w:pgMar w:top="851" w:right="567" w:bottom="851" w:left="709" w:header="709" w:footer="709" w:gutter="0"/>
          <w:cols w:space="708"/>
          <w:titlePg/>
          <w:docGrid w:linePitch="360"/>
        </w:sectPr>
      </w:pPr>
    </w:p>
    <w:p w:rsidR="005758B0" w:rsidRPr="00004B21" w:rsidRDefault="005758B0" w:rsidP="00F4200E">
      <w:pPr>
        <w:pStyle w:val="a4"/>
        <w:numPr>
          <w:ilvl w:val="0"/>
          <w:numId w:val="6"/>
        </w:numPr>
        <w:spacing w:after="0" w:line="360" w:lineRule="auto"/>
        <w:ind w:left="0" w:firstLine="0"/>
        <w:jc w:val="center"/>
        <w:rPr>
          <w:rFonts w:ascii="Times New Roman" w:hAnsi="Times New Roman"/>
          <w:b/>
          <w:sz w:val="28"/>
          <w:szCs w:val="32"/>
        </w:rPr>
      </w:pPr>
      <w:r>
        <w:rPr>
          <w:rFonts w:ascii="Times New Roman" w:hAnsi="Times New Roman"/>
          <w:b/>
          <w:sz w:val="28"/>
          <w:szCs w:val="32"/>
        </w:rPr>
        <w:lastRenderedPageBreak/>
        <w:t>Методические рекомендации по подготовке и оформлению внеаудиторной самостоятельной работы</w:t>
      </w:r>
    </w:p>
    <w:p w:rsidR="005758B0" w:rsidRPr="00535EA4" w:rsidRDefault="005758B0" w:rsidP="00535EA4">
      <w:pPr>
        <w:pStyle w:val="a4"/>
        <w:spacing w:after="0" w:line="360" w:lineRule="auto"/>
        <w:ind w:left="0"/>
        <w:jc w:val="center"/>
        <w:rPr>
          <w:rFonts w:ascii="Times New Roman" w:hAnsi="Times New Roman"/>
          <w:b/>
          <w:sz w:val="28"/>
          <w:szCs w:val="32"/>
        </w:rPr>
      </w:pPr>
      <w:r w:rsidRPr="00535EA4">
        <w:rPr>
          <w:rFonts w:ascii="Times New Roman" w:hAnsi="Times New Roman"/>
          <w:b/>
          <w:sz w:val="28"/>
          <w:szCs w:val="32"/>
        </w:rPr>
        <w:t xml:space="preserve">Памятка </w:t>
      </w:r>
      <w:proofErr w:type="gramStart"/>
      <w:r w:rsidRPr="00535EA4">
        <w:rPr>
          <w:rFonts w:ascii="Times New Roman" w:hAnsi="Times New Roman"/>
          <w:b/>
          <w:sz w:val="28"/>
          <w:szCs w:val="32"/>
        </w:rPr>
        <w:t>обучающимся</w:t>
      </w:r>
      <w:proofErr w:type="gramEnd"/>
      <w:r w:rsidRPr="00535EA4">
        <w:rPr>
          <w:rFonts w:ascii="Times New Roman" w:hAnsi="Times New Roman"/>
          <w:b/>
          <w:sz w:val="28"/>
          <w:szCs w:val="32"/>
        </w:rPr>
        <w:t xml:space="preserve"> для самостоятельной работы с источниками информации</w:t>
      </w:r>
    </w:p>
    <w:p w:rsidR="00D260AF" w:rsidRDefault="00D260AF" w:rsidP="00D260AF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51613">
        <w:rPr>
          <w:rFonts w:ascii="Times New Roman" w:hAnsi="Times New Roman"/>
          <w:b/>
          <w:sz w:val="28"/>
          <w:szCs w:val="28"/>
        </w:rPr>
        <w:t>Введение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D260AF" w:rsidRPr="00764402" w:rsidRDefault="00D260AF" w:rsidP="00D260AF">
      <w:pPr>
        <w:jc w:val="both"/>
        <w:rPr>
          <w:rFonts w:ascii="Times New Roman" w:hAnsi="Times New Roman"/>
          <w:sz w:val="28"/>
          <w:szCs w:val="28"/>
        </w:rPr>
      </w:pPr>
      <w:r w:rsidRPr="00764402">
        <w:rPr>
          <w:rFonts w:ascii="Times New Roman" w:hAnsi="Times New Roman"/>
          <w:sz w:val="28"/>
          <w:szCs w:val="28"/>
        </w:rPr>
        <w:t>Очная форма обучения предполагает самостоятельную работу обучающихся над учебным материалом: проработка конспектов занятий, учебной и дополнительной литературы, по</w:t>
      </w:r>
      <w:r w:rsidR="009823DA">
        <w:rPr>
          <w:rFonts w:ascii="Times New Roman" w:hAnsi="Times New Roman"/>
          <w:sz w:val="28"/>
          <w:szCs w:val="28"/>
        </w:rPr>
        <w:t xml:space="preserve">иск, анализ и оценка информации </w:t>
      </w:r>
      <w:proofErr w:type="spellStart"/>
      <w:r w:rsidRPr="00764402">
        <w:rPr>
          <w:rFonts w:ascii="Times New Roman" w:hAnsi="Times New Roman"/>
          <w:sz w:val="28"/>
          <w:szCs w:val="28"/>
        </w:rPr>
        <w:t>осодержанию</w:t>
      </w:r>
      <w:proofErr w:type="spellEnd"/>
      <w:r w:rsidRPr="00764402">
        <w:rPr>
          <w:rFonts w:ascii="Times New Roman" w:hAnsi="Times New Roman"/>
          <w:sz w:val="28"/>
          <w:szCs w:val="28"/>
        </w:rPr>
        <w:t xml:space="preserve"> учебного материала и определению профессионально значимых </w:t>
      </w:r>
      <w:proofErr w:type="spellStart"/>
      <w:r w:rsidRPr="00764402">
        <w:rPr>
          <w:rFonts w:ascii="Times New Roman" w:hAnsi="Times New Roman"/>
          <w:sz w:val="28"/>
          <w:szCs w:val="28"/>
        </w:rPr>
        <w:t>задач</w:t>
      </w:r>
      <w:proofErr w:type="gramStart"/>
      <w:r w:rsidRPr="00764402">
        <w:rPr>
          <w:rFonts w:ascii="Times New Roman" w:hAnsi="Times New Roman"/>
          <w:sz w:val="28"/>
          <w:szCs w:val="28"/>
        </w:rPr>
        <w:t>;в</w:t>
      </w:r>
      <w:proofErr w:type="gramEnd"/>
      <w:r w:rsidRPr="00764402">
        <w:rPr>
          <w:rFonts w:ascii="Times New Roman" w:hAnsi="Times New Roman"/>
          <w:sz w:val="28"/>
          <w:szCs w:val="28"/>
        </w:rPr>
        <w:t>ыполнение</w:t>
      </w:r>
      <w:proofErr w:type="spellEnd"/>
      <w:r w:rsidRPr="00764402">
        <w:rPr>
          <w:rFonts w:ascii="Times New Roman" w:hAnsi="Times New Roman"/>
          <w:sz w:val="28"/>
          <w:szCs w:val="28"/>
        </w:rPr>
        <w:t xml:space="preserve"> домашних заданий; подготовка презентаций.</w:t>
      </w:r>
      <w:r w:rsidRPr="007644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Список рекомендуемой литературы приведен в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методических указаниях. Обучающийся</w:t>
      </w:r>
      <w:r w:rsidRPr="007644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может использовать также учебники и учебные пособия, не включенные в данный список, если эти пособия содержат соответствующие разделы учебного </w:t>
      </w:r>
      <w:proofErr w:type="spellStart"/>
      <w:r w:rsidRPr="007644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курса</w:t>
      </w:r>
      <w:proofErr w:type="gramStart"/>
      <w:r w:rsidRPr="0076440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Pr="00764402">
        <w:rPr>
          <w:rFonts w:ascii="Times New Roman" w:hAnsi="Times New Roman"/>
          <w:sz w:val="28"/>
          <w:szCs w:val="28"/>
        </w:rPr>
        <w:t>О</w:t>
      </w:r>
      <w:proofErr w:type="gramEnd"/>
      <w:r w:rsidRPr="00764402">
        <w:rPr>
          <w:rFonts w:ascii="Times New Roman" w:hAnsi="Times New Roman"/>
          <w:sz w:val="28"/>
          <w:szCs w:val="28"/>
        </w:rPr>
        <w:t>днако</w:t>
      </w:r>
      <w:proofErr w:type="spellEnd"/>
      <w:r w:rsidRPr="00764402">
        <w:rPr>
          <w:rFonts w:ascii="Times New Roman" w:hAnsi="Times New Roman"/>
          <w:sz w:val="28"/>
          <w:szCs w:val="28"/>
        </w:rPr>
        <w:t>, в случае во</w:t>
      </w:r>
      <w:r>
        <w:rPr>
          <w:rFonts w:ascii="Times New Roman" w:hAnsi="Times New Roman"/>
          <w:sz w:val="28"/>
          <w:szCs w:val="28"/>
        </w:rPr>
        <w:t>зникновения затруднений, обучающийся</w:t>
      </w:r>
      <w:r w:rsidRPr="00764402">
        <w:rPr>
          <w:rFonts w:ascii="Times New Roman" w:hAnsi="Times New Roman"/>
          <w:sz w:val="28"/>
          <w:szCs w:val="28"/>
        </w:rPr>
        <w:t xml:space="preserve"> может обратиться к преподавателю математики для получения устной консультации.</w:t>
      </w:r>
    </w:p>
    <w:p w:rsidR="00D260AF" w:rsidRDefault="00D260AF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535EA4">
        <w:rPr>
          <w:rFonts w:ascii="Times New Roman" w:hAnsi="Times New Roman"/>
          <w:b/>
          <w:sz w:val="28"/>
          <w:szCs w:val="32"/>
        </w:rPr>
        <w:t>1).Составление плана</w:t>
      </w:r>
    </w:p>
    <w:p w:rsidR="005758B0" w:rsidRPr="00004B21" w:rsidRDefault="005758B0" w:rsidP="00535EA4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 xml:space="preserve">План - это самая короткая форма оформления записей, которая не передаёт фактического содержания изучаемого материала, а лишь указывает схему его подачи и позволяет </w:t>
      </w:r>
      <w:proofErr w:type="gramStart"/>
      <w:r w:rsidRPr="00004B21">
        <w:rPr>
          <w:rFonts w:ascii="Times New Roman" w:hAnsi="Times New Roman"/>
          <w:sz w:val="28"/>
          <w:szCs w:val="32"/>
        </w:rPr>
        <w:t>обучающимся</w:t>
      </w:r>
      <w:proofErr w:type="gramEnd"/>
      <w:r w:rsidRPr="00004B21">
        <w:rPr>
          <w:rFonts w:ascii="Times New Roman" w:hAnsi="Times New Roman"/>
          <w:sz w:val="28"/>
          <w:szCs w:val="32"/>
        </w:rPr>
        <w:t>: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•   восстановить в памяти содержание источника;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•   составить записи разного рода;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•   ускорить проработку источника информации;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•   организовать самоконтроль;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•   сосредоточить внимание и с</w:t>
      </w:r>
      <w:r>
        <w:rPr>
          <w:rFonts w:ascii="Times New Roman" w:hAnsi="Times New Roman"/>
          <w:sz w:val="28"/>
          <w:szCs w:val="32"/>
        </w:rPr>
        <w:t>тимулировать самостоятельную ра</w:t>
      </w:r>
      <w:r w:rsidRPr="00004B21">
        <w:rPr>
          <w:rFonts w:ascii="Times New Roman" w:hAnsi="Times New Roman"/>
          <w:sz w:val="28"/>
          <w:szCs w:val="32"/>
        </w:rPr>
        <w:t>боту.</w:t>
      </w:r>
    </w:p>
    <w:p w:rsidR="005758B0" w:rsidRPr="00004B21" w:rsidRDefault="005758B0" w:rsidP="00535EA4">
      <w:pPr>
        <w:pStyle w:val="a4"/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Составление</w:t>
      </w:r>
      <w:r w:rsidRPr="00004B21">
        <w:rPr>
          <w:rFonts w:ascii="Times New Roman" w:hAnsi="Times New Roman"/>
          <w:sz w:val="28"/>
          <w:szCs w:val="32"/>
        </w:rPr>
        <w:t xml:space="preserve"> плана при работе с </w:t>
      </w:r>
      <w:r>
        <w:rPr>
          <w:rFonts w:ascii="Times New Roman" w:hAnsi="Times New Roman"/>
          <w:sz w:val="28"/>
          <w:szCs w:val="32"/>
        </w:rPr>
        <w:t>текстом осуществляется по следу</w:t>
      </w:r>
      <w:r w:rsidRPr="00004B21">
        <w:rPr>
          <w:rFonts w:ascii="Times New Roman" w:hAnsi="Times New Roman"/>
          <w:sz w:val="28"/>
          <w:szCs w:val="32"/>
        </w:rPr>
        <w:t>ющему алгоритму:</w:t>
      </w:r>
    </w:p>
    <w:p w:rsidR="005758B0" w:rsidRPr="00004B21" w:rsidRDefault="005758B0" w:rsidP="00F4200E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прочесть текст целиком;</w:t>
      </w:r>
    </w:p>
    <w:p w:rsidR="005758B0" w:rsidRPr="00004B21" w:rsidRDefault="005758B0" w:rsidP="00F4200E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разделить его на смысловые части;</w:t>
      </w:r>
    </w:p>
    <w:p w:rsidR="005758B0" w:rsidRPr="00004B21" w:rsidRDefault="005758B0" w:rsidP="00F4200E">
      <w:pPr>
        <w:pStyle w:val="a4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дать заголовок каждой част</w:t>
      </w:r>
      <w:r>
        <w:rPr>
          <w:rFonts w:ascii="Times New Roman" w:hAnsi="Times New Roman"/>
          <w:sz w:val="28"/>
          <w:szCs w:val="32"/>
        </w:rPr>
        <w:t>и (заголовки должны отражать со</w:t>
      </w:r>
      <w:r w:rsidRPr="00004B21">
        <w:rPr>
          <w:rFonts w:ascii="Times New Roman" w:hAnsi="Times New Roman"/>
          <w:sz w:val="28"/>
          <w:szCs w:val="32"/>
        </w:rPr>
        <w:t>держание части).</w:t>
      </w:r>
    </w:p>
    <w:p w:rsidR="005758B0" w:rsidRPr="00535EA4" w:rsidRDefault="004F7E88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>
        <w:rPr>
          <w:rFonts w:ascii="Times New Roman" w:hAnsi="Times New Roman"/>
          <w:b/>
          <w:sz w:val="28"/>
          <w:szCs w:val="32"/>
        </w:rPr>
        <w:t>2</w:t>
      </w:r>
      <w:r w:rsidR="005758B0" w:rsidRPr="00535EA4">
        <w:rPr>
          <w:rFonts w:ascii="Times New Roman" w:hAnsi="Times New Roman"/>
          <w:b/>
          <w:sz w:val="28"/>
          <w:szCs w:val="32"/>
        </w:rPr>
        <w:t>).    Составление конспектов</w:t>
      </w:r>
    </w:p>
    <w:p w:rsidR="005758B0" w:rsidRPr="00004B21" w:rsidRDefault="005758B0" w:rsidP="00535EA4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lastRenderedPageBreak/>
        <w:t>Конспект - это краткая запись содержания текста, выделение главных идей и положений.</w:t>
      </w:r>
    </w:p>
    <w:p w:rsidR="005758B0" w:rsidRPr="00004B21" w:rsidRDefault="005758B0" w:rsidP="00535EA4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Основные требования к написа</w:t>
      </w:r>
      <w:r>
        <w:rPr>
          <w:rFonts w:ascii="Times New Roman" w:hAnsi="Times New Roman"/>
          <w:sz w:val="28"/>
          <w:szCs w:val="32"/>
        </w:rPr>
        <w:t>нию конспекта: системность и ло</w:t>
      </w:r>
      <w:r w:rsidRPr="00004B21">
        <w:rPr>
          <w:rFonts w:ascii="Times New Roman" w:hAnsi="Times New Roman"/>
          <w:sz w:val="28"/>
          <w:szCs w:val="32"/>
        </w:rPr>
        <w:t>гичность изложения материала, кра</w:t>
      </w:r>
      <w:r>
        <w:rPr>
          <w:rFonts w:ascii="Times New Roman" w:hAnsi="Times New Roman"/>
          <w:sz w:val="28"/>
          <w:szCs w:val="32"/>
        </w:rPr>
        <w:t>ткость, убедительность и доказа</w:t>
      </w:r>
      <w:r w:rsidRPr="00004B21">
        <w:rPr>
          <w:rFonts w:ascii="Times New Roman" w:hAnsi="Times New Roman"/>
          <w:sz w:val="28"/>
          <w:szCs w:val="32"/>
        </w:rPr>
        <w:t>тельность.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Можно выделить следующие виды конспектов:</w:t>
      </w:r>
    </w:p>
    <w:p w:rsidR="005758B0" w:rsidRPr="00004B21" w:rsidRDefault="005758B0" w:rsidP="00F4200E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плановый - п</w:t>
      </w:r>
      <w:r w:rsidRPr="00004B21">
        <w:rPr>
          <w:rFonts w:ascii="Times New Roman" w:hAnsi="Times New Roman"/>
          <w:sz w:val="28"/>
          <w:szCs w:val="32"/>
        </w:rPr>
        <w:t>ри создании такого конспекта сначала пишется план текста, по каждому пункту которого даётся комментарий. Это могут быть цитаты или свободно изложенный текст;</w:t>
      </w:r>
    </w:p>
    <w:p w:rsidR="005758B0" w:rsidRPr="00004B21" w:rsidRDefault="005758B0" w:rsidP="00F4200E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тематический - т</w:t>
      </w:r>
      <w:r w:rsidRPr="00004B21">
        <w:rPr>
          <w:rFonts w:ascii="Times New Roman" w:hAnsi="Times New Roman"/>
          <w:sz w:val="28"/>
          <w:szCs w:val="32"/>
        </w:rPr>
        <w:t>акой конспект является кратким изложением данной темы, раскрываемой по нескольким источникам;</w:t>
      </w:r>
    </w:p>
    <w:p w:rsidR="005758B0" w:rsidRPr="00004B21" w:rsidRDefault="005758B0" w:rsidP="00F4200E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текстуальный - э</w:t>
      </w:r>
      <w:r w:rsidRPr="00004B21">
        <w:rPr>
          <w:rFonts w:ascii="Times New Roman" w:hAnsi="Times New Roman"/>
          <w:sz w:val="28"/>
          <w:szCs w:val="32"/>
        </w:rPr>
        <w:t>тот конспе</w:t>
      </w:r>
      <w:r>
        <w:rPr>
          <w:rFonts w:ascii="Times New Roman" w:hAnsi="Times New Roman"/>
          <w:sz w:val="28"/>
          <w:szCs w:val="32"/>
        </w:rPr>
        <w:t>кт представляет собой монтаж ци</w:t>
      </w:r>
      <w:r w:rsidRPr="00004B21">
        <w:rPr>
          <w:rFonts w:ascii="Times New Roman" w:hAnsi="Times New Roman"/>
          <w:sz w:val="28"/>
          <w:szCs w:val="32"/>
        </w:rPr>
        <w:t>тат, которые связаны логическими переходами;</w:t>
      </w:r>
    </w:p>
    <w:p w:rsidR="005758B0" w:rsidRPr="00004B21" w:rsidRDefault="005758B0" w:rsidP="00F4200E">
      <w:pPr>
        <w:pStyle w:val="a4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свободный - д</w:t>
      </w:r>
      <w:r w:rsidRPr="00004B21">
        <w:rPr>
          <w:rFonts w:ascii="Times New Roman" w:hAnsi="Times New Roman"/>
          <w:sz w:val="28"/>
          <w:szCs w:val="32"/>
        </w:rPr>
        <w:t>анный вид конспекта включает в себя и цитаты, и собственные формулировки.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 xml:space="preserve">Составление конспекта может </w:t>
      </w:r>
      <w:r>
        <w:rPr>
          <w:rFonts w:ascii="Times New Roman" w:hAnsi="Times New Roman"/>
          <w:sz w:val="28"/>
          <w:szCs w:val="32"/>
        </w:rPr>
        <w:t>осуществляться по следующему ал</w:t>
      </w:r>
      <w:r w:rsidRPr="00004B21">
        <w:rPr>
          <w:rFonts w:ascii="Times New Roman" w:hAnsi="Times New Roman"/>
          <w:sz w:val="28"/>
          <w:szCs w:val="32"/>
        </w:rPr>
        <w:t>горитму:</w:t>
      </w:r>
    </w:p>
    <w:p w:rsidR="005758B0" w:rsidRPr="00004B21" w:rsidRDefault="005758B0" w:rsidP="00F4200E">
      <w:pPr>
        <w:pStyle w:val="a4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прочитать текст, отм</w:t>
      </w:r>
      <w:r>
        <w:rPr>
          <w:rFonts w:ascii="Times New Roman" w:hAnsi="Times New Roman"/>
          <w:sz w:val="28"/>
          <w:szCs w:val="32"/>
        </w:rPr>
        <w:t>е</w:t>
      </w:r>
      <w:r w:rsidRPr="00004B21">
        <w:rPr>
          <w:rFonts w:ascii="Times New Roman" w:hAnsi="Times New Roman"/>
          <w:sz w:val="28"/>
          <w:szCs w:val="32"/>
        </w:rPr>
        <w:t xml:space="preserve">тить в </w:t>
      </w:r>
      <w:r>
        <w:rPr>
          <w:rFonts w:ascii="Times New Roman" w:hAnsi="Times New Roman"/>
          <w:sz w:val="28"/>
          <w:szCs w:val="32"/>
        </w:rPr>
        <w:t>нём новые слова, непонятные мес</w:t>
      </w:r>
      <w:r w:rsidRPr="00004B21">
        <w:rPr>
          <w:rFonts w:ascii="Times New Roman" w:hAnsi="Times New Roman"/>
          <w:sz w:val="28"/>
          <w:szCs w:val="32"/>
        </w:rPr>
        <w:t xml:space="preserve">та, имена, даты; составить </w:t>
      </w:r>
      <w:r>
        <w:rPr>
          <w:rFonts w:ascii="Times New Roman" w:hAnsi="Times New Roman"/>
          <w:sz w:val="28"/>
          <w:szCs w:val="32"/>
        </w:rPr>
        <w:t>перечень основных мыслей, содер</w:t>
      </w:r>
      <w:r w:rsidRPr="00004B21">
        <w:rPr>
          <w:rFonts w:ascii="Times New Roman" w:hAnsi="Times New Roman"/>
          <w:sz w:val="28"/>
          <w:szCs w:val="32"/>
        </w:rPr>
        <w:t>жащихся в тексте, составить простой план, который поможет группировать материал в соответствии с логикой изложения;</w:t>
      </w:r>
    </w:p>
    <w:p w:rsidR="005758B0" w:rsidRPr="00004B21" w:rsidRDefault="005758B0" w:rsidP="00F4200E">
      <w:pPr>
        <w:pStyle w:val="a4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выяснить в словаре значение новых, непонятных слов, записать их в тетрадь или словарь в конце тетради;</w:t>
      </w:r>
    </w:p>
    <w:p w:rsidR="005758B0" w:rsidRPr="00004B21" w:rsidRDefault="005758B0" w:rsidP="00F4200E">
      <w:pPr>
        <w:pStyle w:val="a4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повторно прочитать текст, сочетая чтение с записью основных мыслей автора и их иллюстраций. Запись ведётся своим</w:t>
      </w:r>
      <w:r>
        <w:rPr>
          <w:rFonts w:ascii="Times New Roman" w:hAnsi="Times New Roman"/>
          <w:sz w:val="28"/>
          <w:szCs w:val="32"/>
        </w:rPr>
        <w:t>и сло</w:t>
      </w:r>
      <w:r w:rsidRPr="00004B21">
        <w:rPr>
          <w:rFonts w:ascii="Times New Roman" w:hAnsi="Times New Roman"/>
          <w:sz w:val="28"/>
          <w:szCs w:val="32"/>
        </w:rPr>
        <w:t>вами, без переписывания те</w:t>
      </w:r>
      <w:r>
        <w:rPr>
          <w:rFonts w:ascii="Times New Roman" w:hAnsi="Times New Roman"/>
          <w:sz w:val="28"/>
          <w:szCs w:val="32"/>
        </w:rPr>
        <w:t>кста. Важно стремиться к кратко</w:t>
      </w:r>
      <w:r w:rsidRPr="00004B21">
        <w:rPr>
          <w:rFonts w:ascii="Times New Roman" w:hAnsi="Times New Roman"/>
          <w:sz w:val="28"/>
          <w:szCs w:val="32"/>
        </w:rPr>
        <w:t>сти, пользуясь правилами записи текста;</w:t>
      </w:r>
    </w:p>
    <w:p w:rsidR="005758B0" w:rsidRPr="00004B21" w:rsidRDefault="005758B0" w:rsidP="00F4200E">
      <w:pPr>
        <w:pStyle w:val="a4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прочитать конспект ещё раз, доработать его.</w:t>
      </w:r>
    </w:p>
    <w:p w:rsidR="005758B0" w:rsidRPr="00004B21" w:rsidRDefault="004F7E88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3</w:t>
      </w:r>
      <w:r w:rsidR="005758B0">
        <w:rPr>
          <w:rFonts w:ascii="Times New Roman" w:hAnsi="Times New Roman"/>
          <w:sz w:val="28"/>
          <w:szCs w:val="32"/>
        </w:rPr>
        <w:t>)</w:t>
      </w:r>
      <w:r w:rsidR="005758B0" w:rsidRPr="00004B21">
        <w:rPr>
          <w:rFonts w:ascii="Times New Roman" w:hAnsi="Times New Roman"/>
          <w:sz w:val="28"/>
          <w:szCs w:val="32"/>
        </w:rPr>
        <w:t>.    Составление аннотации</w:t>
      </w:r>
    </w:p>
    <w:p w:rsidR="005758B0" w:rsidRPr="00004B21" w:rsidRDefault="005758B0" w:rsidP="0016651C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proofErr w:type="gramStart"/>
      <w:r w:rsidRPr="00004B21">
        <w:rPr>
          <w:rFonts w:ascii="Times New Roman" w:hAnsi="Times New Roman"/>
          <w:sz w:val="28"/>
          <w:szCs w:val="32"/>
        </w:rPr>
        <w:t>Аннотация - краткая характерист</w:t>
      </w:r>
      <w:r>
        <w:rPr>
          <w:rFonts w:ascii="Times New Roman" w:hAnsi="Times New Roman"/>
          <w:sz w:val="28"/>
          <w:szCs w:val="32"/>
        </w:rPr>
        <w:t>ика текста (книги, статьи, руко</w:t>
      </w:r>
      <w:r w:rsidRPr="00004B21">
        <w:rPr>
          <w:rFonts w:ascii="Times New Roman" w:hAnsi="Times New Roman"/>
          <w:sz w:val="28"/>
          <w:szCs w:val="32"/>
        </w:rPr>
        <w:t>писи), раскрывающая содержани</w:t>
      </w:r>
      <w:r>
        <w:rPr>
          <w:rFonts w:ascii="Times New Roman" w:hAnsi="Times New Roman"/>
          <w:sz w:val="28"/>
          <w:szCs w:val="32"/>
        </w:rPr>
        <w:t>е и фиксирующая основные пробле</w:t>
      </w:r>
      <w:r w:rsidRPr="00004B21">
        <w:rPr>
          <w:rFonts w:ascii="Times New Roman" w:hAnsi="Times New Roman"/>
          <w:sz w:val="28"/>
          <w:szCs w:val="32"/>
        </w:rPr>
        <w:t>мы,</w:t>
      </w:r>
      <w:r>
        <w:rPr>
          <w:rFonts w:ascii="Times New Roman" w:hAnsi="Times New Roman"/>
          <w:sz w:val="28"/>
          <w:szCs w:val="32"/>
        </w:rPr>
        <w:t xml:space="preserve"> затронутые в тексте, мнения, оц</w:t>
      </w:r>
      <w:r w:rsidRPr="00004B21">
        <w:rPr>
          <w:rFonts w:ascii="Times New Roman" w:hAnsi="Times New Roman"/>
          <w:sz w:val="28"/>
          <w:szCs w:val="32"/>
        </w:rPr>
        <w:t>енки, выводы автора.</w:t>
      </w:r>
      <w:proofErr w:type="gramEnd"/>
    </w:p>
    <w:p w:rsidR="005758B0" w:rsidRPr="00004B21" w:rsidRDefault="005758B0" w:rsidP="0016651C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Основные требования, предъявляемые к составлению аннотации, заключаются в следующем:</w:t>
      </w:r>
    </w:p>
    <w:p w:rsidR="005758B0" w:rsidRPr="00004B21" w:rsidRDefault="005758B0" w:rsidP="00F4200E">
      <w:pPr>
        <w:pStyle w:val="a4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lastRenderedPageBreak/>
        <w:t>композиция аннотации дол</w:t>
      </w:r>
      <w:r w:rsidR="001F487D">
        <w:rPr>
          <w:rFonts w:ascii="Times New Roman" w:hAnsi="Times New Roman"/>
          <w:sz w:val="28"/>
          <w:szCs w:val="32"/>
        </w:rPr>
        <w:t>жна быть внутренне логична и мо</w:t>
      </w:r>
      <w:r w:rsidRPr="00004B21">
        <w:rPr>
          <w:rFonts w:ascii="Times New Roman" w:hAnsi="Times New Roman"/>
          <w:sz w:val="28"/>
          <w:szCs w:val="32"/>
        </w:rPr>
        <w:t>жет отличаться от композиции исходного текста; » отбор сведений, формулирование выводов и их расположение зависят от характера аннотации;</w:t>
      </w:r>
    </w:p>
    <w:p w:rsidR="005758B0" w:rsidRPr="00004B21" w:rsidRDefault="005758B0" w:rsidP="00F4200E">
      <w:pPr>
        <w:pStyle w:val="a4"/>
        <w:numPr>
          <w:ilvl w:val="0"/>
          <w:numId w:val="12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язык аннотации должен отличаться лаконичностью,</w:t>
      </w:r>
      <w:r>
        <w:rPr>
          <w:rFonts w:ascii="Times New Roman" w:hAnsi="Times New Roman"/>
          <w:sz w:val="28"/>
          <w:szCs w:val="32"/>
        </w:rPr>
        <w:t xml:space="preserve"> простотой, ясностью.</w:t>
      </w:r>
    </w:p>
    <w:p w:rsidR="005758B0" w:rsidRPr="00004B21" w:rsidRDefault="005758B0" w:rsidP="0016651C">
      <w:pPr>
        <w:pStyle w:val="a4"/>
        <w:spacing w:after="0" w:line="360" w:lineRule="auto"/>
        <w:ind w:left="0" w:firstLine="36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Аннотация имеет две обязательные части:</w:t>
      </w:r>
    </w:p>
    <w:p w:rsidR="005758B0" w:rsidRPr="00004B21" w:rsidRDefault="005758B0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1)   содержит краткую характеристику текста и формулировку темы;</w:t>
      </w:r>
    </w:p>
    <w:p w:rsidR="005758B0" w:rsidRPr="00004B21" w:rsidRDefault="005758B0" w:rsidP="004F7E88">
      <w:pPr>
        <w:pStyle w:val="a4"/>
        <w:spacing w:after="0" w:line="360" w:lineRule="auto"/>
        <w:ind w:left="0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2)    перечисление основных поло</w:t>
      </w:r>
      <w:r>
        <w:rPr>
          <w:rFonts w:ascii="Times New Roman" w:hAnsi="Times New Roman"/>
          <w:sz w:val="28"/>
          <w:szCs w:val="32"/>
        </w:rPr>
        <w:t>жений текста и указание на адре</w:t>
      </w:r>
      <w:r w:rsidRPr="00004B21">
        <w:rPr>
          <w:rFonts w:ascii="Times New Roman" w:hAnsi="Times New Roman"/>
          <w:sz w:val="28"/>
          <w:szCs w:val="32"/>
        </w:rPr>
        <w:t>сата (читательскую аудиторию).</w:t>
      </w:r>
    </w:p>
    <w:p w:rsidR="005758B0" w:rsidRPr="0016651C" w:rsidRDefault="00F21CD8" w:rsidP="00535EA4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>
        <w:rPr>
          <w:rFonts w:ascii="Times New Roman" w:hAnsi="Times New Roman"/>
          <w:b/>
          <w:sz w:val="28"/>
          <w:szCs w:val="32"/>
        </w:rPr>
        <w:t>3</w:t>
      </w:r>
      <w:r w:rsidR="005758B0" w:rsidRPr="0016651C">
        <w:rPr>
          <w:rFonts w:ascii="Times New Roman" w:hAnsi="Times New Roman"/>
          <w:b/>
          <w:sz w:val="28"/>
          <w:szCs w:val="32"/>
        </w:rPr>
        <w:t>).   Составление доклада</w:t>
      </w:r>
    </w:p>
    <w:p w:rsidR="005758B0" w:rsidRPr="00004B21" w:rsidRDefault="005758B0" w:rsidP="0016651C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Доклад - публичное сообщение</w:t>
      </w:r>
      <w:r>
        <w:rPr>
          <w:rFonts w:ascii="Times New Roman" w:hAnsi="Times New Roman"/>
          <w:sz w:val="28"/>
          <w:szCs w:val="32"/>
        </w:rPr>
        <w:t xml:space="preserve"> на определённую тему, способст</w:t>
      </w:r>
      <w:r w:rsidRPr="00004B21">
        <w:rPr>
          <w:rFonts w:ascii="Times New Roman" w:hAnsi="Times New Roman"/>
          <w:sz w:val="28"/>
          <w:szCs w:val="32"/>
        </w:rPr>
        <w:t>вующее формированию навыков ис</w:t>
      </w:r>
      <w:r>
        <w:rPr>
          <w:rFonts w:ascii="Times New Roman" w:hAnsi="Times New Roman"/>
          <w:sz w:val="28"/>
          <w:szCs w:val="32"/>
        </w:rPr>
        <w:t>следовательской работы, стимули</w:t>
      </w:r>
      <w:r w:rsidRPr="00004B21">
        <w:rPr>
          <w:rFonts w:ascii="Times New Roman" w:hAnsi="Times New Roman"/>
          <w:sz w:val="28"/>
          <w:szCs w:val="32"/>
        </w:rPr>
        <w:t>рующее познавательный интерес.</w:t>
      </w:r>
    </w:p>
    <w:p w:rsidR="005758B0" w:rsidRPr="00004B21" w:rsidRDefault="005758B0" w:rsidP="0016651C">
      <w:pPr>
        <w:pStyle w:val="a4"/>
        <w:spacing w:after="0" w:line="360" w:lineRule="auto"/>
        <w:ind w:left="0" w:firstLine="708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Составление доклада осуществляется по следующему алгоритму: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подобрать литературу по изуча</w:t>
      </w:r>
      <w:r>
        <w:rPr>
          <w:rFonts w:ascii="Times New Roman" w:hAnsi="Times New Roman"/>
          <w:sz w:val="28"/>
          <w:szCs w:val="32"/>
        </w:rPr>
        <w:t>емой теме, ознакомиться с её со</w:t>
      </w:r>
      <w:r w:rsidRPr="00004B21">
        <w:rPr>
          <w:rFonts w:ascii="Times New Roman" w:hAnsi="Times New Roman"/>
          <w:sz w:val="28"/>
          <w:szCs w:val="32"/>
        </w:rPr>
        <w:t>держанием;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 xml:space="preserve">пользуясь закладками, отметить наиболее существенные места или сделать </w:t>
      </w:r>
      <w:r>
        <w:rPr>
          <w:rFonts w:ascii="Times New Roman" w:hAnsi="Times New Roman"/>
          <w:sz w:val="28"/>
          <w:szCs w:val="32"/>
        </w:rPr>
        <w:t>в</w:t>
      </w:r>
      <w:r w:rsidRPr="00004B21">
        <w:rPr>
          <w:rFonts w:ascii="Times New Roman" w:hAnsi="Times New Roman"/>
          <w:sz w:val="28"/>
          <w:szCs w:val="32"/>
        </w:rPr>
        <w:t>ыписки;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составить план доклада;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>
        <w:rPr>
          <w:rFonts w:ascii="Times New Roman" w:hAnsi="Times New Roman"/>
          <w:sz w:val="28"/>
          <w:szCs w:val="32"/>
        </w:rPr>
        <w:t>использу</w:t>
      </w:r>
      <w:r w:rsidRPr="00004B21">
        <w:rPr>
          <w:rFonts w:ascii="Times New Roman" w:hAnsi="Times New Roman"/>
          <w:sz w:val="28"/>
          <w:szCs w:val="32"/>
        </w:rPr>
        <w:t>я рекомендации п</w:t>
      </w:r>
      <w:r>
        <w:rPr>
          <w:rFonts w:ascii="Times New Roman" w:hAnsi="Times New Roman"/>
          <w:sz w:val="28"/>
          <w:szCs w:val="32"/>
        </w:rPr>
        <w:t>о составлению тематического кон</w:t>
      </w:r>
      <w:r w:rsidRPr="00004B21">
        <w:rPr>
          <w:rFonts w:ascii="Times New Roman" w:hAnsi="Times New Roman"/>
          <w:sz w:val="28"/>
          <w:szCs w:val="32"/>
        </w:rPr>
        <w:t>спекта и составленный план, написать доклад, в заключени</w:t>
      </w:r>
      <w:proofErr w:type="gramStart"/>
      <w:r w:rsidRPr="00004B21">
        <w:rPr>
          <w:rFonts w:ascii="Times New Roman" w:hAnsi="Times New Roman"/>
          <w:sz w:val="28"/>
          <w:szCs w:val="32"/>
        </w:rPr>
        <w:t>и</w:t>
      </w:r>
      <w:proofErr w:type="gramEnd"/>
      <w:r w:rsidRPr="00004B21">
        <w:rPr>
          <w:rFonts w:ascii="Times New Roman" w:hAnsi="Times New Roman"/>
          <w:sz w:val="28"/>
          <w:szCs w:val="32"/>
        </w:rPr>
        <w:t xml:space="preserve"> которого обязательно выразить своё отношение к излагаемой теме и её содержанию;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прочитать текст и отредактировать его;</w:t>
      </w:r>
    </w:p>
    <w:p w:rsidR="005758B0" w:rsidRPr="00004B21" w:rsidRDefault="005758B0" w:rsidP="00F4200E">
      <w:pPr>
        <w:pStyle w:val="a4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8"/>
          <w:szCs w:val="32"/>
        </w:rPr>
      </w:pPr>
      <w:r w:rsidRPr="00004B21">
        <w:rPr>
          <w:rFonts w:ascii="Times New Roman" w:hAnsi="Times New Roman"/>
          <w:sz w:val="28"/>
          <w:szCs w:val="32"/>
        </w:rPr>
        <w:t>оформить его в соответствии с требованиями к оформлению докладов. (При устном выст</w:t>
      </w:r>
      <w:r>
        <w:rPr>
          <w:rFonts w:ascii="Times New Roman" w:hAnsi="Times New Roman"/>
          <w:sz w:val="28"/>
          <w:szCs w:val="32"/>
        </w:rPr>
        <w:t>уплении следует соблюдать требо</w:t>
      </w:r>
      <w:r w:rsidRPr="00004B21">
        <w:rPr>
          <w:rFonts w:ascii="Times New Roman" w:hAnsi="Times New Roman"/>
          <w:sz w:val="28"/>
          <w:szCs w:val="32"/>
        </w:rPr>
        <w:t>вания к устной речи.)</w:t>
      </w:r>
    </w:p>
    <w:p w:rsidR="005758B0" w:rsidRPr="001A65DE" w:rsidRDefault="00F21CD8" w:rsidP="00E9261B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>
        <w:rPr>
          <w:rFonts w:ascii="Times New Roman" w:hAnsi="Times New Roman"/>
          <w:b/>
          <w:sz w:val="28"/>
          <w:szCs w:val="32"/>
        </w:rPr>
        <w:t>4</w:t>
      </w:r>
      <w:r w:rsidR="005758B0" w:rsidRPr="001A65DE">
        <w:rPr>
          <w:rFonts w:ascii="Times New Roman" w:hAnsi="Times New Roman"/>
          <w:b/>
          <w:sz w:val="28"/>
          <w:szCs w:val="32"/>
        </w:rPr>
        <w:t>). Оформление презентации.</w:t>
      </w:r>
    </w:p>
    <w:p w:rsidR="005758B0" w:rsidRPr="00E9261B" w:rsidRDefault="005758B0" w:rsidP="00E9261B">
      <w:pPr>
        <w:spacing w:after="0"/>
        <w:jc w:val="both"/>
        <w:rPr>
          <w:rFonts w:ascii="Times New Roman" w:hAnsi="Times New Roman"/>
          <w:b/>
          <w:sz w:val="28"/>
          <w:szCs w:val="24"/>
        </w:rPr>
      </w:pPr>
      <w:r w:rsidRPr="00E9261B">
        <w:rPr>
          <w:rFonts w:ascii="Times New Roman" w:hAnsi="Times New Roman"/>
          <w:b/>
          <w:sz w:val="28"/>
          <w:szCs w:val="24"/>
        </w:rPr>
        <w:t>Требования к оформлению презентации.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 xml:space="preserve">Презентации выполняются в программе </w:t>
      </w:r>
      <w:proofErr w:type="spellStart"/>
      <w:r w:rsidRPr="00B04477">
        <w:rPr>
          <w:rFonts w:ascii="Times New Roman" w:hAnsi="Times New Roman"/>
          <w:sz w:val="28"/>
          <w:szCs w:val="28"/>
          <w:lang w:val="en-US"/>
        </w:rPr>
        <w:t>MicrosoftOfficePowerPoint</w:t>
      </w:r>
      <w:proofErr w:type="spellEnd"/>
      <w:r w:rsidRPr="00B04477">
        <w:rPr>
          <w:rFonts w:ascii="Times New Roman" w:hAnsi="Times New Roman"/>
          <w:sz w:val="28"/>
          <w:szCs w:val="28"/>
        </w:rPr>
        <w:t>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>На титульном  листе указывается название (размер шрифта 40-44 кегль) и сведения об авторе (ФИО, группа);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>Объем презентации не менее 10 слайдов;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>Размер шрифта 24 – 30 кегль;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>Презентация должна содержать план, основную часть и заключение;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lastRenderedPageBreak/>
        <w:t xml:space="preserve">На последнем слайде указывают </w:t>
      </w:r>
      <w:r>
        <w:rPr>
          <w:rFonts w:ascii="Times New Roman" w:hAnsi="Times New Roman"/>
          <w:sz w:val="28"/>
          <w:szCs w:val="28"/>
        </w:rPr>
        <w:t>список источников информации</w:t>
      </w:r>
      <w:r w:rsidRPr="00B04477">
        <w:rPr>
          <w:rFonts w:ascii="Times New Roman" w:hAnsi="Times New Roman"/>
          <w:sz w:val="28"/>
          <w:szCs w:val="28"/>
        </w:rPr>
        <w:t xml:space="preserve">, перечень </w:t>
      </w:r>
      <w:proofErr w:type="spellStart"/>
      <w:r w:rsidRPr="00B04477">
        <w:rPr>
          <w:rFonts w:ascii="Times New Roman" w:hAnsi="Times New Roman"/>
          <w:sz w:val="28"/>
          <w:szCs w:val="28"/>
        </w:rPr>
        <w:t>интернет-ресурсов</w:t>
      </w:r>
      <w:proofErr w:type="spellEnd"/>
      <w:r w:rsidRPr="00B04477">
        <w:rPr>
          <w:rFonts w:ascii="Times New Roman" w:hAnsi="Times New Roman"/>
          <w:sz w:val="28"/>
          <w:szCs w:val="28"/>
        </w:rPr>
        <w:t>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>В презентацию можно включать рисунки, фотодокументы, схемы; (в таком случае шрифт можно уменьшить до 18-20 кегль;</w:t>
      </w:r>
    </w:p>
    <w:p w:rsidR="005758B0" w:rsidRPr="00B04477" w:rsidRDefault="005758B0" w:rsidP="00F4200E">
      <w:pPr>
        <w:pStyle w:val="a4"/>
        <w:numPr>
          <w:ilvl w:val="0"/>
          <w:numId w:val="16"/>
        </w:numPr>
        <w:jc w:val="both"/>
        <w:rPr>
          <w:rFonts w:ascii="Times New Roman" w:hAnsi="Times New Roman"/>
          <w:sz w:val="28"/>
          <w:szCs w:val="28"/>
        </w:rPr>
      </w:pPr>
      <w:r w:rsidRPr="00B04477">
        <w:rPr>
          <w:rFonts w:ascii="Times New Roman" w:hAnsi="Times New Roman"/>
          <w:sz w:val="28"/>
          <w:szCs w:val="28"/>
        </w:rPr>
        <w:t xml:space="preserve">Дизайн и анимация устанавливается </w:t>
      </w:r>
      <w:proofErr w:type="spellStart"/>
      <w:r>
        <w:rPr>
          <w:rFonts w:ascii="Times New Roman" w:hAnsi="Times New Roman"/>
          <w:sz w:val="28"/>
          <w:szCs w:val="28"/>
        </w:rPr>
        <w:t>обучающимсясамостоятельно</w:t>
      </w:r>
      <w:proofErr w:type="spellEnd"/>
      <w:r w:rsidRPr="00B04477">
        <w:rPr>
          <w:rFonts w:ascii="Times New Roman" w:hAnsi="Times New Roman"/>
          <w:sz w:val="28"/>
          <w:szCs w:val="28"/>
        </w:rPr>
        <w:t>.</w:t>
      </w:r>
    </w:p>
    <w:p w:rsidR="005758B0" w:rsidRPr="00E9261B" w:rsidRDefault="005758B0" w:rsidP="00E9261B">
      <w:pPr>
        <w:jc w:val="both"/>
        <w:rPr>
          <w:rFonts w:ascii="Times New Roman" w:hAnsi="Times New Roman"/>
          <w:b/>
          <w:sz w:val="28"/>
          <w:szCs w:val="28"/>
        </w:rPr>
      </w:pPr>
      <w:r w:rsidRPr="00E9261B">
        <w:rPr>
          <w:rFonts w:ascii="Times New Roman" w:hAnsi="Times New Roman"/>
          <w:b/>
          <w:sz w:val="28"/>
          <w:szCs w:val="28"/>
        </w:rPr>
        <w:t>Образец оформления титульного слайда презентации:</w:t>
      </w:r>
    </w:p>
    <w:p w:rsidR="005758B0" w:rsidRDefault="00BB5A0E" w:rsidP="007C3697">
      <w:pPr>
        <w:pStyle w:val="a4"/>
        <w:spacing w:after="0" w:line="360" w:lineRule="auto"/>
        <w:ind w:left="0"/>
        <w:jc w:val="center"/>
        <w:rPr>
          <w:rFonts w:ascii="Times New Roman" w:hAnsi="Times New Roman"/>
          <w:sz w:val="28"/>
          <w:szCs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50.45pt;height:338.1pt;visibility:visible">
            <v:imagedata r:id="rId10" o:title=""/>
          </v:shape>
        </w:pict>
      </w:r>
    </w:p>
    <w:p w:rsidR="005758B0" w:rsidRDefault="005758B0" w:rsidP="00E9261B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32"/>
        </w:rPr>
      </w:pPr>
    </w:p>
    <w:p w:rsidR="005758B0" w:rsidRDefault="005758B0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D260AF" w:rsidRDefault="00D260AF" w:rsidP="00D260A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Справочные материалы.</w:t>
      </w:r>
    </w:p>
    <w:p w:rsidR="00377665" w:rsidRDefault="00BB5A0E" w:rsidP="00D260AF">
      <w:pPr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5" o:spid="_x0000_i1026" type="#_x0000_t75" style="width:453.3pt;height:563.9pt;visibility:visible;mso-wrap-style:square">
            <v:imagedata r:id="rId11" o:title=""/>
          </v:shape>
        </w:pict>
      </w:r>
    </w:p>
    <w:p w:rsidR="00377665" w:rsidRDefault="00BB5A0E" w:rsidP="00D260AF">
      <w:pPr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6" o:spid="_x0000_i1027" type="#_x0000_t75" style="width:442.35pt;height:116.35pt;visibility:visible;mso-wrap-style:square">
            <v:imagedata r:id="rId12" o:title=""/>
          </v:shape>
        </w:pict>
      </w:r>
    </w:p>
    <w:p w:rsidR="00377665" w:rsidRDefault="00377665" w:rsidP="00D260AF">
      <w:pPr>
        <w:jc w:val="center"/>
        <w:rPr>
          <w:rFonts w:ascii="Times New Roman" w:hAnsi="Times New Roman"/>
          <w:b/>
          <w:sz w:val="28"/>
          <w:szCs w:val="28"/>
        </w:rPr>
      </w:pPr>
    </w:p>
    <w:p w:rsidR="00377665" w:rsidRDefault="00BB5A0E" w:rsidP="00D260AF">
      <w:pPr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97" o:spid="_x0000_i1028" type="#_x0000_t75" style="width:458.5pt;height:185.45pt;visibility:visible;mso-wrap-style:square">
            <v:imagedata r:id="rId13" o:title=""/>
          </v:shape>
        </w:pict>
      </w:r>
    </w:p>
    <w:p w:rsidR="00377665" w:rsidRDefault="00377665" w:rsidP="0037766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Числовые множества.</w:t>
      </w:r>
    </w:p>
    <w:p w:rsidR="00377665" w:rsidRDefault="00BB5A0E" w:rsidP="00D260AF">
      <w:pPr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8" o:spid="_x0000_i1029" type="#_x0000_t75" style="width:451.6pt;height:322pt;visibility:visible;mso-wrap-style:square">
            <v:imagedata r:id="rId14" o:title=""/>
          </v:shape>
        </w:pict>
      </w:r>
    </w:p>
    <w:p w:rsidR="00377665" w:rsidRDefault="00377665" w:rsidP="00377665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Числовые промежутки.</w:t>
      </w:r>
    </w:p>
    <w:p w:rsidR="00377665" w:rsidRDefault="00BB5A0E" w:rsidP="00D260AF">
      <w:pPr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9" o:spid="_x0000_i1030" type="#_x0000_t75" style="width:447.55pt;height:145.15pt;visibility:visible;mso-wrap-style:square">
            <v:imagedata r:id="rId15" o:title=""/>
          </v:shape>
        </w:pict>
      </w:r>
    </w:p>
    <w:p w:rsidR="00377665" w:rsidRDefault="00377665" w:rsidP="00C92BC2">
      <w:pPr>
        <w:rPr>
          <w:rFonts w:ascii="Times New Roman" w:hAnsi="Times New Roman"/>
          <w:b/>
          <w:sz w:val="28"/>
          <w:szCs w:val="28"/>
        </w:rPr>
      </w:pPr>
    </w:p>
    <w:p w:rsidR="00D260AF" w:rsidRPr="003F6AB8" w:rsidRDefault="00D260AF" w:rsidP="00D260AF">
      <w:pPr>
        <w:spacing w:before="100" w:beforeAutospacing="1" w:after="100" w:afterAutospacing="1" w:line="240" w:lineRule="auto"/>
        <w:jc w:val="center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>
        <w:rPr>
          <w:rFonts w:ascii="Times New Roman" w:hAnsi="Times New Roman"/>
          <w:b/>
          <w:bCs/>
          <w:kern w:val="36"/>
          <w:sz w:val="28"/>
          <w:szCs w:val="28"/>
        </w:rPr>
        <w:t>Тема:  Равносильность преобразований</w:t>
      </w:r>
    </w:p>
    <w:p w:rsidR="00D260AF" w:rsidRPr="00C92BC2" w:rsidRDefault="00D260AF" w:rsidP="00D260AF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Решая сложные задания </w:t>
      </w:r>
      <w:r w:rsidRPr="00C92BC2">
        <w:rPr>
          <w:rFonts w:ascii="Times New Roman" w:hAnsi="Times New Roman"/>
          <w:i/>
          <w:iCs/>
          <w:sz w:val="28"/>
          <w:szCs w:val="28"/>
        </w:rPr>
        <w:t>(особенно из части С)</w:t>
      </w:r>
      <w:r w:rsidRPr="00C92BC2">
        <w:rPr>
          <w:rFonts w:ascii="Times New Roman" w:hAnsi="Times New Roman"/>
          <w:sz w:val="28"/>
          <w:szCs w:val="28"/>
        </w:rPr>
        <w:t xml:space="preserve">, мы постоянно сталкиваемся с моментами, где в кажущейся простой ситуации мы допускаем ошибки. В чем проблема? </w:t>
      </w:r>
    </w:p>
    <w:p w:rsidR="00D260AF" w:rsidRPr="00C92BC2" w:rsidRDefault="00D260AF" w:rsidP="00D260AF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C92BC2">
        <w:rPr>
          <w:rFonts w:ascii="Times New Roman" w:hAnsi="Times New Roman"/>
          <w:sz w:val="28"/>
          <w:szCs w:val="28"/>
        </w:rPr>
        <w:t>Иногда при решении уравнений случаются неприятности: появляются "лишние" корни, теряются "нужные", а иногда непонятно, что делать дальше, потому, что неизвестное исчезло, а осталось "уравнение" 0 = 2 или 1 = 1.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Чтобы справляться с такими неприятностями, надо хорошо понимать, что такое уравнение, и что мы делаем с ним в процессе решения</w:t>
      </w:r>
      <w:proofErr w:type="gramStart"/>
      <w:r w:rsidRPr="00C92BC2">
        <w:rPr>
          <w:rFonts w:ascii="Times New Roman" w:hAnsi="Times New Roman"/>
          <w:sz w:val="28"/>
          <w:szCs w:val="28"/>
        </w:rPr>
        <w:t>.</w:t>
      </w:r>
      <w:proofErr w:type="gramEnd"/>
      <w:r w:rsidRPr="00C92BC2">
        <w:rPr>
          <w:rFonts w:ascii="Times New Roman" w:hAnsi="Times New Roman"/>
          <w:i/>
          <w:iCs/>
          <w:sz w:val="28"/>
          <w:szCs w:val="28"/>
        </w:rPr>
        <w:t xml:space="preserve"> (</w:t>
      </w:r>
      <w:proofErr w:type="gramStart"/>
      <w:r w:rsidRPr="00C92BC2">
        <w:rPr>
          <w:rFonts w:ascii="Times New Roman" w:hAnsi="Times New Roman"/>
          <w:i/>
          <w:iCs/>
          <w:sz w:val="28"/>
          <w:szCs w:val="28"/>
        </w:rPr>
        <w:t>д</w:t>
      </w:r>
      <w:proofErr w:type="gramEnd"/>
      <w:r w:rsidRPr="00C92BC2">
        <w:rPr>
          <w:rFonts w:ascii="Times New Roman" w:hAnsi="Times New Roman"/>
          <w:i/>
          <w:iCs/>
          <w:sz w:val="28"/>
          <w:szCs w:val="28"/>
        </w:rPr>
        <w:t xml:space="preserve">алее привожу выступление ученика по его проекту). </w:t>
      </w:r>
    </w:p>
    <w:p w:rsidR="00EC5021" w:rsidRPr="00C92BC2" w:rsidRDefault="00EC5021" w:rsidP="00EC5021">
      <w:pPr>
        <w:pStyle w:val="af3"/>
        <w:rPr>
          <w:sz w:val="28"/>
          <w:szCs w:val="28"/>
        </w:rPr>
      </w:pPr>
      <w:r w:rsidRPr="00C92BC2">
        <w:rPr>
          <w:b/>
          <w:bCs/>
          <w:sz w:val="28"/>
          <w:szCs w:val="28"/>
        </w:rPr>
        <w:t xml:space="preserve">Пример 2   </w:t>
      </w:r>
      <w:r w:rsidR="00BB5A0E" w:rsidRPr="00BB5A0E">
        <w:rPr>
          <w:noProof/>
          <w:sz w:val="28"/>
          <w:szCs w:val="28"/>
        </w:rPr>
        <w:pict>
          <v:shape id="Рисунок 25" o:spid="_x0000_i1031" type="#_x0000_t75" alt="http://festival.1september.ru/articles/522194/Image2502.gif" style="width:59.9pt;height:17.85pt;visibility:visible;mso-wrap-style:square">
            <v:imagedata r:id="rId16" o:title="Image2502"/>
          </v:shape>
        </w:pict>
      </w:r>
      <w:r w:rsidRPr="00C92BC2">
        <w:rPr>
          <w:sz w:val="28"/>
          <w:szCs w:val="28"/>
        </w:rPr>
        <w:t>(1) Возводим в квадрат, получаем уравнение:</w:t>
      </w:r>
    </w:p>
    <w:p w:rsidR="00EC5021" w:rsidRPr="00C92BC2" w:rsidRDefault="00BB5A0E" w:rsidP="00EC5021">
      <w:pPr>
        <w:pStyle w:val="af3"/>
        <w:rPr>
          <w:sz w:val="28"/>
          <w:szCs w:val="28"/>
        </w:rPr>
      </w:pPr>
      <w:r w:rsidRPr="00BB5A0E">
        <w:rPr>
          <w:noProof/>
          <w:sz w:val="28"/>
          <w:szCs w:val="28"/>
        </w:rPr>
        <w:pict>
          <v:shape id="Рисунок 26" o:spid="_x0000_i1032" type="#_x0000_t75" alt="http://festival.1september.ru/articles/522194/Image2503.gif" style="width:57.6pt;height:14.4pt;visibility:visible;mso-wrap-style:square">
            <v:imagedata r:id="rId17" o:title="Image2503"/>
          </v:shape>
        </w:pict>
      </w:r>
      <w:r w:rsidR="00EC5021" w:rsidRPr="00C92BC2">
        <w:rPr>
          <w:sz w:val="28"/>
          <w:szCs w:val="28"/>
        </w:rPr>
        <w:t xml:space="preserve">(2). Находим корни: </w:t>
      </w:r>
      <w:r w:rsidRPr="00BB5A0E">
        <w:rPr>
          <w:noProof/>
          <w:sz w:val="28"/>
          <w:szCs w:val="28"/>
        </w:rPr>
        <w:pict>
          <v:shape id="Рисунок 27" o:spid="_x0000_i1033" type="#_x0000_t75" alt="http://festival.1september.ru/articles/522194/Image2504.gif" style="width:140.55pt;height:33.4pt;visibility:visible;mso-wrap-style:square">
            <v:imagedata r:id="rId18" o:title="Image2504"/>
          </v:shape>
        </w:pict>
      </w:r>
      <w:r w:rsidR="00EC5021" w:rsidRPr="00C92BC2">
        <w:rPr>
          <w:sz w:val="28"/>
          <w:szCs w:val="28"/>
        </w:rPr>
        <w:t>.</w:t>
      </w:r>
    </w:p>
    <w:p w:rsidR="00EC5021" w:rsidRPr="00C92BC2" w:rsidRDefault="00EC5021" w:rsidP="00EC5021">
      <w:pPr>
        <w:pStyle w:val="af3"/>
        <w:rPr>
          <w:sz w:val="28"/>
          <w:szCs w:val="28"/>
        </w:rPr>
      </w:pPr>
      <w:r w:rsidRPr="00C92BC2">
        <w:rPr>
          <w:sz w:val="28"/>
          <w:szCs w:val="28"/>
        </w:rPr>
        <w:t xml:space="preserve">Мы выполнили </w:t>
      </w:r>
      <w:r w:rsidRPr="00C92BC2">
        <w:rPr>
          <w:sz w:val="28"/>
          <w:szCs w:val="28"/>
          <w:u w:val="single"/>
        </w:rPr>
        <w:t>неравносильные</w:t>
      </w:r>
      <w:r w:rsidRPr="00C92BC2">
        <w:rPr>
          <w:sz w:val="28"/>
          <w:szCs w:val="28"/>
        </w:rPr>
        <w:t xml:space="preserve"> преобразования, </w:t>
      </w:r>
      <w:proofErr w:type="gramStart"/>
      <w:r w:rsidRPr="00C92BC2">
        <w:rPr>
          <w:sz w:val="28"/>
          <w:szCs w:val="28"/>
        </w:rPr>
        <w:t>возможно</w:t>
      </w:r>
      <w:proofErr w:type="gramEnd"/>
      <w:r w:rsidRPr="00C92BC2">
        <w:rPr>
          <w:sz w:val="28"/>
          <w:szCs w:val="28"/>
        </w:rPr>
        <w:t xml:space="preserve"> получили посторонние корни (решения уравнения (3), которое тоже при возведении в кв. дает (2), но как же теперь выбрать то, что нам нужно? Во всяком случае, подставлять такие числа в исходное уравнение (1) — занятие бесперспективное. </w:t>
      </w:r>
      <w:r w:rsidRPr="00C92BC2">
        <w:rPr>
          <w:sz w:val="28"/>
          <w:szCs w:val="28"/>
          <w:u w:val="single"/>
        </w:rPr>
        <w:t>Обратите внимание</w:t>
      </w:r>
      <w:r w:rsidRPr="00C92BC2">
        <w:rPr>
          <w:sz w:val="28"/>
          <w:szCs w:val="28"/>
        </w:rPr>
        <w:t xml:space="preserve">, что все корни квадратного уравнения – это либо корни нашего исходного уравнения, либо корни "постороннего" уравнения </w:t>
      </w:r>
      <w:r w:rsidR="00BB5A0E" w:rsidRPr="00BB5A0E">
        <w:rPr>
          <w:noProof/>
          <w:sz w:val="28"/>
          <w:szCs w:val="28"/>
        </w:rPr>
        <w:pict>
          <v:shape id="Рисунок 28" o:spid="_x0000_i1034" type="#_x0000_t75" alt="http://festival.1september.ru/articles/522194/Image2505.gif" style="width:66.25pt;height:17.85pt;visibility:visible;mso-wrap-style:square">
            <v:imagedata r:id="rId19" o:title="Image2505"/>
          </v:shape>
        </w:pict>
      </w:r>
      <w:r w:rsidRPr="00C92BC2">
        <w:rPr>
          <w:sz w:val="28"/>
          <w:szCs w:val="28"/>
        </w:rPr>
        <w:t>(3).</w:t>
      </w:r>
    </w:p>
    <w:p w:rsidR="00EC5021" w:rsidRPr="00C92BC2" w:rsidRDefault="00EC5021" w:rsidP="00EC5021">
      <w:pPr>
        <w:pStyle w:val="af3"/>
        <w:rPr>
          <w:sz w:val="28"/>
          <w:szCs w:val="28"/>
        </w:rPr>
      </w:pPr>
      <w:r w:rsidRPr="00C92BC2">
        <w:rPr>
          <w:sz w:val="28"/>
          <w:szCs w:val="28"/>
        </w:rPr>
        <w:t>Т.к</w:t>
      </w:r>
      <w:proofErr w:type="gramStart"/>
      <w:r w:rsidRPr="00C92BC2">
        <w:rPr>
          <w:sz w:val="28"/>
          <w:szCs w:val="28"/>
        </w:rPr>
        <w:t xml:space="preserve">.. </w:t>
      </w:r>
      <w:r w:rsidR="00BB5A0E" w:rsidRPr="00BB5A0E">
        <w:rPr>
          <w:noProof/>
          <w:sz w:val="28"/>
          <w:szCs w:val="28"/>
        </w:rPr>
        <w:pict>
          <v:shape id="Рисунок 29" o:spid="_x0000_i1035" type="#_x0000_t75" alt="http://festival.1september.ru/articles/522194/Image2506.gif" style="width:54.15pt;height:17.85pt;visibility:visible;mso-wrap-style:square">
            <v:imagedata r:id="rId20" o:title="Image2506"/>
          </v:shape>
        </w:pict>
      </w:r>
      <w:r w:rsidRPr="00C92BC2">
        <w:rPr>
          <w:sz w:val="28"/>
          <w:szCs w:val="28"/>
        </w:rPr>
        <w:t xml:space="preserve">, </w:t>
      </w:r>
      <w:proofErr w:type="gramEnd"/>
      <w:r w:rsidRPr="00C92BC2">
        <w:rPr>
          <w:sz w:val="28"/>
          <w:szCs w:val="28"/>
        </w:rPr>
        <w:t>то всякий корень уравнения</w:t>
      </w:r>
      <w:r w:rsidR="00BB5A0E" w:rsidRPr="00BB5A0E">
        <w:rPr>
          <w:noProof/>
          <w:sz w:val="28"/>
          <w:szCs w:val="28"/>
        </w:rPr>
        <w:pict>
          <v:shape id="Рисунок 30" o:spid="_x0000_i1036" type="#_x0000_t75" alt="http://festival.1september.ru/articles/522194/Image2507.gif" style="width:59.9pt;height:17.85pt;visibility:visible;mso-wrap-style:square">
            <v:imagedata r:id="rId16" o:title="Image2507"/>
          </v:shape>
        </w:pict>
      </w:r>
      <w:r w:rsidRPr="00C92BC2">
        <w:rPr>
          <w:sz w:val="28"/>
          <w:szCs w:val="28"/>
        </w:rPr>
        <w:t>– неотрицательное число, а всякий корень уравнения</w:t>
      </w:r>
      <w:r w:rsidR="00BB5A0E" w:rsidRPr="00BB5A0E">
        <w:rPr>
          <w:noProof/>
          <w:sz w:val="28"/>
          <w:szCs w:val="28"/>
        </w:rPr>
        <w:pict>
          <v:shape id="Рисунок 31" o:spid="_x0000_i1037" type="#_x0000_t75" alt="http://festival.1september.ru/articles/522194/Image2505.gif" style="width:66.25pt;height:17.85pt;visibility:visible;mso-wrap-style:square">
            <v:imagedata r:id="rId19" o:title="Image2505"/>
          </v:shape>
        </w:pict>
      </w:r>
      <w:r w:rsidRPr="00C92BC2">
        <w:rPr>
          <w:sz w:val="28"/>
          <w:szCs w:val="28"/>
        </w:rPr>
        <w:t xml:space="preserve">– неположительное число. А нам нужен корень только </w:t>
      </w:r>
      <w:proofErr w:type="gramStart"/>
      <w:r w:rsidRPr="00C92BC2">
        <w:rPr>
          <w:sz w:val="28"/>
          <w:szCs w:val="28"/>
        </w:rPr>
        <w:t>исходного</w:t>
      </w:r>
      <w:proofErr w:type="gramEnd"/>
      <w:r w:rsidRPr="00C92BC2">
        <w:rPr>
          <w:sz w:val="28"/>
          <w:szCs w:val="28"/>
        </w:rPr>
        <w:t xml:space="preserve">, значит неотрицательное число. И в ответ выходит положительный корень. Ответ. </w:t>
      </w:r>
      <w:r w:rsidR="00BB5A0E" w:rsidRPr="00BB5A0E">
        <w:rPr>
          <w:noProof/>
          <w:sz w:val="28"/>
          <w:szCs w:val="28"/>
        </w:rPr>
        <w:pict>
          <v:shape id="Рисунок 32" o:spid="_x0000_i1038" type="#_x0000_t75" alt="http://festival.1september.ru/articles/522194/Image2508.gif" style="width:46.1pt;height:33.4pt;visibility:visible;mso-wrap-style:square">
            <v:imagedata r:id="rId21" o:title="Image2508"/>
          </v:shape>
        </w:pict>
      </w:r>
      <w:r w:rsidRPr="00C92BC2">
        <w:rPr>
          <w:sz w:val="28"/>
          <w:szCs w:val="28"/>
        </w:rPr>
        <w:t>.</w:t>
      </w:r>
    </w:p>
    <w:p w:rsidR="00EC5021" w:rsidRPr="00C92BC2" w:rsidRDefault="00EC5021" w:rsidP="00EC5021">
      <w:pPr>
        <w:pStyle w:val="af3"/>
        <w:rPr>
          <w:sz w:val="28"/>
          <w:szCs w:val="28"/>
        </w:rPr>
      </w:pPr>
      <w:r w:rsidRPr="00C92BC2">
        <w:rPr>
          <w:sz w:val="28"/>
          <w:szCs w:val="28"/>
        </w:rPr>
        <w:t xml:space="preserve">Итак, уравнение </w:t>
      </w:r>
      <w:r w:rsidR="00BB5A0E" w:rsidRPr="00BB5A0E">
        <w:rPr>
          <w:noProof/>
          <w:sz w:val="28"/>
          <w:szCs w:val="28"/>
        </w:rPr>
        <w:pict>
          <v:shape id="Рисунок 33" o:spid="_x0000_i1039" type="#_x0000_t75" alt="http://festival.1september.ru/articles/522194/Image2509.gif" style="width:81.2pt;height:23.05pt;visibility:visible;mso-wrap-style:square">
            <v:imagedata r:id="rId22" o:title="Image2509"/>
          </v:shape>
        </w:pict>
      </w:r>
      <w:r w:rsidRPr="00C92BC2">
        <w:rPr>
          <w:sz w:val="28"/>
          <w:szCs w:val="28"/>
        </w:rPr>
        <w:t>равносильно системе:</w:t>
      </w:r>
    </w:p>
    <w:p w:rsidR="00EC5021" w:rsidRPr="00C92BC2" w:rsidRDefault="00BB5A0E" w:rsidP="00EC5021">
      <w:pPr>
        <w:pStyle w:val="af3"/>
        <w:rPr>
          <w:sz w:val="28"/>
          <w:szCs w:val="28"/>
        </w:rPr>
      </w:pPr>
      <w:r w:rsidRPr="00BB5A0E">
        <w:rPr>
          <w:noProof/>
          <w:sz w:val="28"/>
          <w:szCs w:val="28"/>
        </w:rPr>
        <w:pict>
          <v:shape id="Рисунок 34" o:spid="_x0000_i1040" type="#_x0000_t75" alt="http://festival.1september.ru/articles/522194/Image2510.gif" style="width:96.2pt;height:42.05pt;visibility:visible;mso-wrap-style:square">
            <v:imagedata r:id="rId23" o:title="Image2510"/>
          </v:shape>
        </w:pict>
      </w: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b/>
          <w:bCs/>
          <w:sz w:val="28"/>
          <w:szCs w:val="28"/>
        </w:rPr>
      </w:pPr>
      <w:r w:rsidRPr="00C92BC2">
        <w:rPr>
          <w:rFonts w:ascii="Times New Roman" w:hAnsi="Times New Roman"/>
          <w:b/>
          <w:bCs/>
          <w:sz w:val="28"/>
          <w:szCs w:val="28"/>
        </w:rPr>
        <w:t>Рассмотрим конкретный пример из задания С</w:t>
      </w:r>
      <w:proofErr w:type="gramStart"/>
      <w:r w:rsidRPr="00C92BC2">
        <w:rPr>
          <w:rFonts w:ascii="Times New Roman" w:hAnsi="Times New Roman"/>
          <w:b/>
          <w:bCs/>
          <w:sz w:val="28"/>
          <w:szCs w:val="28"/>
        </w:rPr>
        <w:t>1</w:t>
      </w:r>
      <w:proofErr w:type="gramEnd"/>
      <w:r w:rsidRPr="00C92BC2">
        <w:rPr>
          <w:rFonts w:ascii="Times New Roman" w:hAnsi="Times New Roman"/>
          <w:b/>
          <w:bCs/>
          <w:sz w:val="28"/>
          <w:szCs w:val="28"/>
        </w:rPr>
        <w:t xml:space="preserve"> ЕГЭ прошлого  года.</w:t>
      </w: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bCs/>
          <w:sz w:val="28"/>
          <w:szCs w:val="28"/>
        </w:rPr>
        <w:t>Задание:</w:t>
      </w:r>
      <w:r w:rsidRPr="00C92BC2">
        <w:rPr>
          <w:rFonts w:ascii="Times New Roman" w:hAnsi="Times New Roman"/>
          <w:sz w:val="28"/>
          <w:szCs w:val="28"/>
        </w:rPr>
        <w:t xml:space="preserve"> найти точки максимума функции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28" o:spid="_x0000_i1041" type="#_x0000_t75" alt="http://festival.1september.ru/articles/522194/Image2551.gif" style="width:173.4pt;height:36.3pt;visibility:visible;mso-wrap-style:square">
            <v:imagedata r:id="rId24" o:title="Image2551"/>
          </v:shape>
        </w:pict>
      </w:r>
    </w:p>
    <w:p w:rsidR="00D260AF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lastRenderedPageBreak/>
        <w:t xml:space="preserve">Решение:  1) Найдем ОДЗ: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042" type="#_x0000_t75" alt="http://festival.1september.ru/articles/522194/Image2552.gif" style="width:107.15pt;height:16.15pt;visibility:visible;mso-wrap-style:square">
            <v:imagedata r:id="rId25" o:title="Image2552"/>
          </v:shape>
        </w:pict>
      </w:r>
      <w:r w:rsidRPr="00C92BC2">
        <w:rPr>
          <w:rFonts w:ascii="Times New Roman" w:hAnsi="Times New Roman"/>
          <w:sz w:val="28"/>
          <w:szCs w:val="28"/>
        </w:rPr>
        <w:br/>
        <w:t>2) Преобразуем функцию:</w:t>
      </w:r>
    </w:p>
    <w:p w:rsidR="00EC5021" w:rsidRPr="00C92BC2" w:rsidRDefault="00BB5A0E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130" o:spid="_x0000_i1043" type="#_x0000_t75" alt="http://festival.1september.ru/articles/522194/Image2553.gif" style="width:487.3pt;height:36.3pt;visibility:visible;mso-wrap-style:square">
            <v:imagedata r:id="rId26" o:title="Image2553"/>
          </v:shape>
        </w:pict>
      </w:r>
    </w:p>
    <w:p w:rsidR="00EC5021" w:rsidRPr="00C92BC2" w:rsidRDefault="00EC5021" w:rsidP="00EC5021">
      <w:pPr>
        <w:pStyle w:val="a4"/>
        <w:spacing w:after="0" w:line="360" w:lineRule="auto"/>
        <w:ind w:left="3045"/>
        <w:rPr>
          <w:rFonts w:ascii="Times New Roman" w:hAnsi="Times New Roman"/>
          <w:b/>
          <w:sz w:val="28"/>
          <w:szCs w:val="28"/>
        </w:rPr>
      </w:pP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3) Для нахождения точек максимума, найдем производную функции: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31" o:spid="_x0000_i1044" type="#_x0000_t75" alt="http://festival.1september.ru/articles/522194/Image2554.gif" style="width:241.9pt;height:19.6pt;visibility:visible;mso-wrap-style:square">
            <v:imagedata r:id="rId27" o:title="Image2554"/>
          </v:shape>
        </w:pict>
      </w:r>
      <w:r w:rsidRPr="00C92BC2">
        <w:rPr>
          <w:rFonts w:ascii="Times New Roman" w:hAnsi="Times New Roman"/>
          <w:sz w:val="28"/>
          <w:szCs w:val="28"/>
        </w:rPr>
        <w:t xml:space="preserve">. И стационарные точки: </w:t>
      </w:r>
      <w:proofErr w:type="spellStart"/>
      <w:r w:rsidRPr="00C92BC2">
        <w:rPr>
          <w:rFonts w:ascii="Times New Roman" w:hAnsi="Times New Roman"/>
          <w:sz w:val="28"/>
          <w:szCs w:val="28"/>
        </w:rPr>
        <w:t>x=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-1, </w:t>
      </w:r>
      <w:proofErr w:type="spellStart"/>
      <w:r w:rsidRPr="00C92BC2">
        <w:rPr>
          <w:rFonts w:ascii="Times New Roman" w:hAnsi="Times New Roman"/>
          <w:sz w:val="28"/>
          <w:szCs w:val="28"/>
        </w:rPr>
        <w:t>x=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0, x=2</w:t>
      </w:r>
      <w:r w:rsidRPr="00C92BC2">
        <w:rPr>
          <w:rFonts w:ascii="Times New Roman" w:hAnsi="Times New Roman"/>
          <w:sz w:val="28"/>
          <w:szCs w:val="28"/>
        </w:rPr>
        <w:br/>
        <w:t>4) Определим знаки производной и поведение функции:</w:t>
      </w:r>
    </w:p>
    <w:p w:rsidR="00D260AF" w:rsidRPr="00C92BC2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132" o:spid="_x0000_i1045" type="#_x0000_t75" alt="http://festival.1september.ru/articles/522194/img1.gif" style="width:207.35pt;height:61.05pt;visibility:visible;mso-wrap-style:square">
            <v:imagedata r:id="rId28" o:title="img1"/>
          </v:shape>
        </w:pict>
      </w: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Выходит, что точек максимума две: </w:t>
      </w:r>
      <w:proofErr w:type="spellStart"/>
      <w:r w:rsidRPr="00C92BC2">
        <w:rPr>
          <w:rFonts w:ascii="Times New Roman" w:hAnsi="Times New Roman"/>
          <w:sz w:val="28"/>
          <w:szCs w:val="28"/>
        </w:rPr>
        <w:t>x=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-1 и </w:t>
      </w:r>
      <w:proofErr w:type="spellStart"/>
      <w:r w:rsidRPr="00C92BC2">
        <w:rPr>
          <w:rFonts w:ascii="Times New Roman" w:hAnsi="Times New Roman"/>
          <w:sz w:val="28"/>
          <w:szCs w:val="28"/>
        </w:rPr>
        <w:t>x=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2. Но </w:t>
      </w:r>
      <w:proofErr w:type="spellStart"/>
      <w:r w:rsidRPr="00C92BC2">
        <w:rPr>
          <w:rFonts w:ascii="Times New Roman" w:hAnsi="Times New Roman"/>
          <w:sz w:val="28"/>
          <w:szCs w:val="28"/>
        </w:rPr>
        <w:t>x=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-1 не входит в область определения функции. Поэтому точка максимума одна: x=2.</w:t>
      </w: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Ответ. x=2.</w:t>
      </w:r>
    </w:p>
    <w:p w:rsidR="00EC5021" w:rsidRPr="00C92BC2" w:rsidRDefault="00EC5021" w:rsidP="00EC502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bCs/>
          <w:color w:val="FF0000"/>
          <w:sz w:val="28"/>
          <w:szCs w:val="28"/>
        </w:rPr>
        <w:t>Вывод</w:t>
      </w:r>
      <w:r w:rsidRPr="00C92BC2">
        <w:rPr>
          <w:rFonts w:ascii="Times New Roman" w:hAnsi="Times New Roman"/>
          <w:color w:val="FF0000"/>
          <w:sz w:val="28"/>
          <w:szCs w:val="28"/>
        </w:rPr>
        <w:t>:</w:t>
      </w:r>
      <w:r w:rsidRPr="00C92BC2">
        <w:rPr>
          <w:rFonts w:ascii="Times New Roman" w:hAnsi="Times New Roman"/>
          <w:sz w:val="28"/>
          <w:szCs w:val="28"/>
        </w:rPr>
        <w:t xml:space="preserve"> необходимо учитывать ОДЗ при решении любых задач, а особенно в тех случаях, когда выполняются неравносильные преобразования. Как в данном примере: область определения расширилась после того, как мы упростили функцию.</w:t>
      </w:r>
    </w:p>
    <w:p w:rsidR="00EC5021" w:rsidRPr="00C92BC2" w:rsidRDefault="00EC5021" w:rsidP="00EC5021">
      <w:pPr>
        <w:pStyle w:val="a4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bCs/>
          <w:sz w:val="28"/>
          <w:szCs w:val="28"/>
        </w:rPr>
        <w:t>Ход решения неравенств</w:t>
      </w:r>
      <w:r w:rsidRPr="00C92BC2">
        <w:rPr>
          <w:rFonts w:ascii="Times New Roman" w:hAnsi="Times New Roman"/>
          <w:sz w:val="28"/>
          <w:szCs w:val="28"/>
        </w:rPr>
        <w:t xml:space="preserve"> устроен примерно так же, как и ход решения уравнений. Стоит добавить, что множество решений неравенства обычно бесконечно. Проверить все найденные числа трудно, поэтому необходимо избегать переходов к неравносильным неравенствам.</w:t>
      </w:r>
    </w:p>
    <w:p w:rsidR="00EC5021" w:rsidRPr="00C92BC2" w:rsidRDefault="00EC5021" w:rsidP="00EC5021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Тема</w:t>
      </w:r>
      <w:proofErr w:type="gramStart"/>
      <w:r w:rsidRPr="00C92BC2">
        <w:rPr>
          <w:rFonts w:ascii="Times New Roman" w:hAnsi="Times New Roman"/>
          <w:b/>
          <w:sz w:val="28"/>
          <w:szCs w:val="28"/>
        </w:rPr>
        <w:t xml:space="preserve"> :</w:t>
      </w:r>
      <w:proofErr w:type="gramEnd"/>
      <w:r w:rsidRPr="00C92BC2">
        <w:rPr>
          <w:rFonts w:ascii="Times New Roman" w:hAnsi="Times New Roman"/>
          <w:b/>
          <w:sz w:val="28"/>
          <w:szCs w:val="28"/>
        </w:rPr>
        <w:t xml:space="preserve"> Общие понятия степени. </w:t>
      </w:r>
    </w:p>
    <w:p w:rsidR="00251181" w:rsidRPr="00C92BC2" w:rsidRDefault="00251181" w:rsidP="00251181">
      <w:pPr>
        <w:rPr>
          <w:rFonts w:ascii="Times New Roman" w:hAnsi="Times New Roman"/>
          <w:b/>
          <w:color w:val="993300"/>
          <w:sz w:val="28"/>
          <w:szCs w:val="28"/>
        </w:rPr>
      </w:pPr>
      <w:r w:rsidRPr="00C92BC2">
        <w:rPr>
          <w:rFonts w:ascii="Times New Roman" w:hAnsi="Times New Roman"/>
          <w:b/>
          <w:color w:val="993300"/>
          <w:sz w:val="28"/>
          <w:szCs w:val="28"/>
        </w:rPr>
        <w:t xml:space="preserve">Корень </w:t>
      </w:r>
      <w:r w:rsidRPr="00C92BC2">
        <w:rPr>
          <w:rFonts w:ascii="Times New Roman" w:hAnsi="Times New Roman"/>
          <w:b/>
          <w:color w:val="993300"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color w:val="993300"/>
          <w:sz w:val="28"/>
          <w:szCs w:val="28"/>
        </w:rPr>
        <w:t xml:space="preserve">-ой степени и его свойства. </w:t>
      </w: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71"/>
      </w:tblGrid>
      <w:tr w:rsidR="00251181" w:rsidRPr="00C92BC2" w:rsidTr="00351D5F">
        <w:tc>
          <w:tcPr>
            <w:tcW w:w="9571" w:type="dxa"/>
          </w:tcPr>
          <w:p w:rsidR="00251181" w:rsidRPr="00C92BC2" w:rsidRDefault="00251181" w:rsidP="00351D5F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C92BC2">
              <w:rPr>
                <w:rFonts w:ascii="Times New Roman" w:hAnsi="Times New Roman"/>
                <w:b/>
                <w:sz w:val="28"/>
                <w:szCs w:val="28"/>
              </w:rPr>
              <w:t xml:space="preserve">Корнем </w:t>
            </w:r>
            <w:r w:rsidRPr="00C92BC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</w:t>
            </w:r>
            <w:r w:rsidRPr="00C92BC2">
              <w:rPr>
                <w:rFonts w:ascii="Times New Roman" w:hAnsi="Times New Roman"/>
                <w:b/>
                <w:sz w:val="28"/>
                <w:szCs w:val="28"/>
              </w:rPr>
              <w:t xml:space="preserve">-ой степени из </w:t>
            </w:r>
            <w:proofErr w:type="spellStart"/>
            <w:r w:rsidRPr="00C92BC2">
              <w:rPr>
                <w:rFonts w:ascii="Times New Roman" w:hAnsi="Times New Roman"/>
                <w:b/>
                <w:sz w:val="28"/>
                <w:szCs w:val="28"/>
              </w:rPr>
              <w:t>числа</w:t>
            </w:r>
            <w:r w:rsidRPr="00C92BC2">
              <w:rPr>
                <w:rFonts w:ascii="Times New Roman" w:hAnsi="Times New Roman"/>
                <w:b/>
                <w:color w:val="993300"/>
                <w:sz w:val="28"/>
                <w:szCs w:val="28"/>
              </w:rPr>
              <w:t>а</w:t>
            </w:r>
            <w:proofErr w:type="spellEnd"/>
            <w:r w:rsidRPr="00C92BC2">
              <w:rPr>
                <w:rFonts w:ascii="Times New Roman" w:hAnsi="Times New Roman"/>
                <w:b/>
                <w:sz w:val="28"/>
                <w:szCs w:val="28"/>
              </w:rPr>
              <w:t xml:space="preserve"> называется такое число, </w:t>
            </w:r>
            <w:r w:rsidRPr="00C92BC2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n</w:t>
            </w:r>
            <w:r w:rsidRPr="00C92BC2">
              <w:rPr>
                <w:rFonts w:ascii="Times New Roman" w:hAnsi="Times New Roman"/>
                <w:b/>
                <w:sz w:val="28"/>
                <w:szCs w:val="28"/>
              </w:rPr>
              <w:t xml:space="preserve">-я степень которого равна </w:t>
            </w:r>
            <w:r w:rsidRPr="00C92BC2">
              <w:rPr>
                <w:rFonts w:ascii="Times New Roman" w:hAnsi="Times New Roman"/>
                <w:b/>
                <w:color w:val="993300"/>
                <w:sz w:val="28"/>
                <w:szCs w:val="28"/>
              </w:rPr>
              <w:t>а</w:t>
            </w:r>
            <w:r w:rsidRPr="00C92BC2">
              <w:rPr>
                <w:rFonts w:ascii="Times New Roman" w:hAnsi="Times New Roman"/>
                <w:b/>
                <w:sz w:val="28"/>
                <w:szCs w:val="28"/>
              </w:rPr>
              <w:t xml:space="preserve">. </w:t>
            </w:r>
          </w:p>
        </w:tc>
      </w:tr>
    </w:tbl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i/>
          <w:sz w:val="28"/>
          <w:szCs w:val="28"/>
        </w:rPr>
        <w:t xml:space="preserve">Пример: </w:t>
      </w:r>
      <w:r w:rsidRPr="00C92BC2">
        <w:rPr>
          <w:rFonts w:ascii="Times New Roman" w:hAnsi="Times New Roman"/>
          <w:b/>
          <w:sz w:val="28"/>
          <w:szCs w:val="28"/>
        </w:rPr>
        <w:t xml:space="preserve">Корень третьей степени из числа 27 равен 3, так как  </w:t>
      </w:r>
      <w:r w:rsidRPr="00C92BC2">
        <w:rPr>
          <w:rFonts w:ascii="Times New Roman" w:hAnsi="Times New Roman"/>
          <w:position w:val="-6"/>
          <w:sz w:val="28"/>
          <w:szCs w:val="28"/>
        </w:rPr>
        <w:object w:dxaOrig="780" w:dyaOrig="320">
          <v:shape id="_x0000_i1046" type="#_x0000_t75" style="width:38.6pt;height:15.55pt" o:ole="">
            <v:imagedata r:id="rId29" o:title=""/>
          </v:shape>
          <o:OLEObject Type="Embed" ProgID="Equation.3" ShapeID="_x0000_i1046" DrawAspect="Content" ObjectID="_1647623487" r:id="rId30"/>
        </w:object>
      </w: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lastRenderedPageBreak/>
        <w:t xml:space="preserve">Числа 2 и  -2 являются корнями шестой степени из числа 64, поскольку </w:t>
      </w:r>
    </w:p>
    <w:p w:rsidR="00251181" w:rsidRPr="00C92BC2" w:rsidRDefault="00251181" w:rsidP="00251181">
      <w:pPr>
        <w:rPr>
          <w:rFonts w:ascii="Times New Roman" w:hAnsi="Times New Roman"/>
          <w:position w:val="-24"/>
          <w:sz w:val="28"/>
          <w:szCs w:val="28"/>
        </w:rPr>
      </w:pPr>
      <w:r w:rsidRPr="00C92BC2">
        <w:rPr>
          <w:rFonts w:ascii="Times New Roman" w:hAnsi="Times New Roman"/>
          <w:position w:val="-6"/>
          <w:sz w:val="28"/>
          <w:szCs w:val="28"/>
        </w:rPr>
        <w:object w:dxaOrig="800" w:dyaOrig="320">
          <v:shape id="_x0000_i1047" type="#_x0000_t75" style="width:39.15pt;height:15.55pt" o:ole="">
            <v:imagedata r:id="rId31" o:title=""/>
          </v:shape>
          <o:OLEObject Type="Embed" ProgID="Equation.3" ShapeID="_x0000_i1047" DrawAspect="Content" ObjectID="_1647623488" r:id="rId32"/>
        </w:object>
      </w:r>
      <w:r w:rsidRPr="00C92BC2">
        <w:rPr>
          <w:rFonts w:ascii="Times New Roman" w:hAnsi="Times New Roman"/>
          <w:position w:val="-10"/>
          <w:sz w:val="28"/>
          <w:szCs w:val="28"/>
        </w:rPr>
        <w:object w:dxaOrig="1160" w:dyaOrig="360">
          <v:shape id="_x0000_i1048" type="#_x0000_t75" style="width:57.6pt;height:17.85pt" o:ole="">
            <v:imagedata r:id="rId33" o:title=""/>
          </v:shape>
          <o:OLEObject Type="Embed" ProgID="Equation.3" ShapeID="_x0000_i1048" DrawAspect="Content" ObjectID="_1647623489" r:id="rId34"/>
        </w:object>
      </w:r>
    </w:p>
    <w:p w:rsidR="00251181" w:rsidRPr="00C92BC2" w:rsidRDefault="00251181" w:rsidP="00251181">
      <w:pPr>
        <w:rPr>
          <w:rFonts w:ascii="Times New Roman" w:hAnsi="Times New Roman"/>
          <w:position w:val="-24"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 xml:space="preserve">Согласно данному определению корень </w:t>
      </w:r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sz w:val="28"/>
          <w:szCs w:val="28"/>
        </w:rPr>
        <w:t xml:space="preserve">-ой степени из числа </w:t>
      </w:r>
      <w:r w:rsidRPr="00C92BC2">
        <w:rPr>
          <w:rFonts w:ascii="Times New Roman" w:hAnsi="Times New Roman"/>
          <w:b/>
          <w:color w:val="993300"/>
          <w:sz w:val="28"/>
          <w:szCs w:val="28"/>
        </w:rPr>
        <w:t xml:space="preserve">а </w:t>
      </w:r>
      <w:r w:rsidRPr="00C92BC2">
        <w:rPr>
          <w:rFonts w:ascii="Times New Roman" w:hAnsi="Times New Roman"/>
          <w:b/>
          <w:sz w:val="28"/>
          <w:szCs w:val="28"/>
        </w:rPr>
        <w:t xml:space="preserve">– это решение уравнения:       </w:t>
      </w:r>
      <w:r w:rsidRPr="00C92BC2">
        <w:rPr>
          <w:rFonts w:ascii="Times New Roman" w:hAnsi="Times New Roman"/>
          <w:position w:val="-6"/>
          <w:sz w:val="28"/>
          <w:szCs w:val="28"/>
        </w:rPr>
        <w:object w:dxaOrig="700" w:dyaOrig="320">
          <v:shape id="_x0000_i1049" type="#_x0000_t75" style="width:34.55pt;height:15.55pt" o:ole="">
            <v:imagedata r:id="rId35" o:title=""/>
          </v:shape>
          <o:OLEObject Type="Embed" ProgID="Equation.3" ShapeID="_x0000_i1049" DrawAspect="Content" ObjectID="_1647623490" r:id="rId36"/>
        </w:object>
      </w:r>
      <w:r w:rsidRPr="00C92BC2">
        <w:rPr>
          <w:rFonts w:ascii="Times New Roman" w:hAnsi="Times New Roman"/>
          <w:position w:val="-10"/>
          <w:sz w:val="28"/>
          <w:szCs w:val="28"/>
        </w:rPr>
        <w:object w:dxaOrig="180" w:dyaOrig="340">
          <v:shape id="_x0000_i1050" type="#_x0000_t75" style="width:9.2pt;height:16.15pt" o:ole="">
            <v:imagedata r:id="rId37" o:title=""/>
          </v:shape>
          <o:OLEObject Type="Embed" ProgID="Equation.3" ShapeID="_x0000_i1050" DrawAspect="Content" ObjectID="_1647623491" r:id="rId38"/>
        </w:object>
      </w: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</w:p>
    <w:p w:rsidR="00251181" w:rsidRPr="00C92BC2" w:rsidRDefault="00251181" w:rsidP="00251181">
      <w:pPr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 xml:space="preserve">Число корней этого уравнения зависит </w:t>
      </w:r>
      <w:proofErr w:type="gramStart"/>
      <w:r w:rsidRPr="00C92BC2">
        <w:rPr>
          <w:rFonts w:ascii="Times New Roman" w:hAnsi="Times New Roman"/>
          <w:b/>
          <w:sz w:val="28"/>
          <w:szCs w:val="28"/>
        </w:rPr>
        <w:t>от</w:t>
      </w:r>
      <w:proofErr w:type="gramEnd"/>
      <w:r w:rsidRPr="00C92BC2">
        <w:rPr>
          <w:rFonts w:ascii="Times New Roman" w:hAnsi="Times New Roman"/>
          <w:b/>
          <w:color w:val="993300"/>
          <w:position w:val="-6"/>
          <w:sz w:val="28"/>
          <w:szCs w:val="28"/>
        </w:rPr>
        <w:object w:dxaOrig="1020" w:dyaOrig="220">
          <v:shape id="_x0000_i1051" type="#_x0000_t75" style="width:50.7pt;height:10.35pt" o:ole="">
            <v:imagedata r:id="rId39" o:title=""/>
          </v:shape>
          <o:OLEObject Type="Embed" ProgID="Equation.3" ShapeID="_x0000_i1051" DrawAspect="Content" ObjectID="_1647623492" r:id="rId40"/>
        </w:objec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 xml:space="preserve">Арифметический корень </w:t>
      </w:r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sz w:val="28"/>
          <w:szCs w:val="28"/>
        </w:rPr>
        <w:t xml:space="preserve">-ой степени из </w:t>
      </w:r>
      <w:proofErr w:type="spellStart"/>
      <w:r w:rsidRPr="00C92BC2">
        <w:rPr>
          <w:rFonts w:ascii="Times New Roman" w:hAnsi="Times New Roman"/>
          <w:b/>
          <w:sz w:val="28"/>
          <w:szCs w:val="28"/>
        </w:rPr>
        <w:t>числа</w:t>
      </w:r>
      <w:r w:rsidRPr="00C92BC2">
        <w:rPr>
          <w:rFonts w:ascii="Times New Roman" w:hAnsi="Times New Roman"/>
          <w:b/>
          <w:color w:val="993300"/>
          <w:sz w:val="28"/>
          <w:szCs w:val="28"/>
        </w:rPr>
        <w:t>а</w:t>
      </w:r>
      <w:proofErr w:type="spellEnd"/>
      <w:r w:rsidRPr="00C92BC2">
        <w:rPr>
          <w:rFonts w:ascii="Times New Roman" w:hAnsi="Times New Roman"/>
          <w:b/>
          <w:sz w:val="28"/>
          <w:szCs w:val="28"/>
        </w:rPr>
        <w:t xml:space="preserve"> обозначают   </w:t>
      </w:r>
      <w:r w:rsidRPr="00C92BC2">
        <w:rPr>
          <w:rFonts w:ascii="Times New Roman" w:hAnsi="Times New Roman"/>
          <w:b/>
          <w:position w:val="-8"/>
          <w:sz w:val="28"/>
          <w:szCs w:val="28"/>
        </w:rPr>
        <w:object w:dxaOrig="380" w:dyaOrig="360">
          <v:shape id="_x0000_i1052" type="#_x0000_t75" style="width:19pt;height:17.85pt" o:ole="">
            <v:imagedata r:id="rId41" o:title=""/>
          </v:shape>
          <o:OLEObject Type="Embed" ProgID="Equation.3" ShapeID="_x0000_i1052" DrawAspect="Content" ObjectID="_1647623493" r:id="rId42"/>
        </w:objec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b/>
          <w:position w:val="-24"/>
          <w:sz w:val="28"/>
          <w:szCs w:val="28"/>
        </w:rPr>
      </w:pPr>
      <w:r w:rsidRPr="00C92BC2">
        <w:rPr>
          <w:rFonts w:ascii="Times New Roman" w:hAnsi="Times New Roman"/>
          <w:b/>
          <w:position w:val="-24"/>
          <w:sz w:val="28"/>
          <w:szCs w:val="28"/>
        </w:rPr>
        <w:t xml:space="preserve">Число </w:t>
      </w:r>
      <w:r w:rsidRPr="00C92BC2">
        <w:rPr>
          <w:rFonts w:ascii="Times New Roman" w:hAnsi="Times New Roman"/>
          <w:b/>
          <w:position w:val="-24"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position w:val="-24"/>
          <w:sz w:val="28"/>
          <w:szCs w:val="28"/>
        </w:rPr>
        <w:t xml:space="preserve">- называют показателем корня, а само число </w:t>
      </w:r>
      <w:r w:rsidRPr="00C92BC2">
        <w:rPr>
          <w:rFonts w:ascii="Times New Roman" w:hAnsi="Times New Roman"/>
          <w:b/>
          <w:color w:val="993300"/>
          <w:position w:val="-24"/>
          <w:sz w:val="28"/>
          <w:szCs w:val="28"/>
        </w:rPr>
        <w:t xml:space="preserve">а </w:t>
      </w:r>
      <w:r w:rsidRPr="00C92BC2">
        <w:rPr>
          <w:rFonts w:ascii="Times New Roman" w:hAnsi="Times New Roman"/>
          <w:b/>
          <w:position w:val="-24"/>
          <w:sz w:val="28"/>
          <w:szCs w:val="28"/>
        </w:rPr>
        <w:t xml:space="preserve">– подкоренным выражением. Знак корня   </w:t>
      </w:r>
      <w:r w:rsidRPr="00C92BC2">
        <w:rPr>
          <w:rFonts w:ascii="Times New Roman" w:hAnsi="Times New Roman"/>
          <w:b/>
          <w:position w:val="-12"/>
          <w:sz w:val="28"/>
          <w:szCs w:val="28"/>
        </w:rPr>
        <w:object w:dxaOrig="360" w:dyaOrig="400">
          <v:shape id="_x0000_i1053" type="#_x0000_t75" style="width:17.85pt;height:19.6pt" o:ole="">
            <v:imagedata r:id="rId43" o:title=""/>
          </v:shape>
          <o:OLEObject Type="Embed" ProgID="Equation.3" ShapeID="_x0000_i1053" DrawAspect="Content" ObjectID="_1647623494" r:id="rId44"/>
        </w:object>
      </w:r>
      <w:r w:rsidRPr="00C92BC2">
        <w:rPr>
          <w:rFonts w:ascii="Times New Roman" w:hAnsi="Times New Roman"/>
          <w:b/>
          <w:position w:val="-24"/>
          <w:sz w:val="28"/>
          <w:szCs w:val="28"/>
        </w:rPr>
        <w:t xml:space="preserve">называют радикалом.     </w: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b/>
          <w:position w:val="-24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71"/>
      </w:tblGrid>
      <w:tr w:rsidR="00251181" w:rsidRPr="00C92BC2" w:rsidTr="00351D5F">
        <w:tc>
          <w:tcPr>
            <w:tcW w:w="9571" w:type="dxa"/>
          </w:tcPr>
          <w:p w:rsidR="00251181" w:rsidRPr="00C92BC2" w:rsidRDefault="00251181" w:rsidP="00351D5F">
            <w:pPr>
              <w:tabs>
                <w:tab w:val="left" w:pos="1296"/>
              </w:tabs>
              <w:rPr>
                <w:rFonts w:ascii="Times New Roman" w:hAnsi="Times New Roman"/>
                <w:b/>
                <w:position w:val="-24"/>
                <w:sz w:val="28"/>
                <w:szCs w:val="28"/>
              </w:rPr>
            </w:pP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 xml:space="preserve">Арифметическим корнем 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  <w:lang w:val="en-US"/>
              </w:rPr>
              <w:t>n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>-</w:t>
            </w:r>
            <w:proofErr w:type="spellStart"/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>й</w:t>
            </w:r>
            <w:proofErr w:type="spellEnd"/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 xml:space="preserve"> степени из </w:t>
            </w:r>
            <w:proofErr w:type="gramStart"/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>числа</w:t>
            </w:r>
            <w:proofErr w:type="gramEnd"/>
            <w:r w:rsidRPr="00C92BC2">
              <w:rPr>
                <w:rFonts w:ascii="Times New Roman" w:hAnsi="Times New Roman"/>
                <w:b/>
                <w:color w:val="993300"/>
                <w:position w:val="-24"/>
                <w:sz w:val="28"/>
                <w:szCs w:val="28"/>
              </w:rPr>
              <w:t xml:space="preserve"> а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 xml:space="preserve"> называют неотрицательное число, 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  <w:lang w:val="en-US"/>
              </w:rPr>
              <w:t>n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 xml:space="preserve">- я степень которого равна </w:t>
            </w:r>
            <w:r w:rsidRPr="00C92BC2">
              <w:rPr>
                <w:rFonts w:ascii="Times New Roman" w:hAnsi="Times New Roman"/>
                <w:b/>
                <w:color w:val="993300"/>
                <w:position w:val="-24"/>
                <w:sz w:val="28"/>
                <w:szCs w:val="28"/>
              </w:rPr>
              <w:t>а</w:t>
            </w:r>
            <w:r w:rsidRPr="00C92BC2">
              <w:rPr>
                <w:rFonts w:ascii="Times New Roman" w:hAnsi="Times New Roman"/>
                <w:b/>
                <w:position w:val="-24"/>
                <w:sz w:val="28"/>
                <w:szCs w:val="28"/>
              </w:rPr>
              <w:t xml:space="preserve">. </w:t>
            </w:r>
          </w:p>
        </w:tc>
      </w:tr>
    </w:tbl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b/>
          <w:position w:val="-24"/>
          <w:sz w:val="28"/>
          <w:szCs w:val="28"/>
        </w:rPr>
      </w:pP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i/>
          <w:sz w:val="28"/>
          <w:szCs w:val="28"/>
        </w:rPr>
        <w:t>Пример:</w:t>
      </w:r>
      <w:r w:rsidRPr="00C92BC2">
        <w:rPr>
          <w:rFonts w:ascii="Times New Roman" w:hAnsi="Times New Roman"/>
          <w:b/>
          <w:sz w:val="28"/>
          <w:szCs w:val="28"/>
        </w:rPr>
        <w:t xml:space="preserve"> Найдем значение: </w: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position w:val="-24"/>
          <w:sz w:val="28"/>
          <w:szCs w:val="28"/>
        </w:rPr>
      </w:pPr>
      <w:r w:rsidRPr="00C92BC2">
        <w:rPr>
          <w:rFonts w:ascii="Times New Roman" w:hAnsi="Times New Roman"/>
          <w:position w:val="-8"/>
          <w:sz w:val="28"/>
          <w:szCs w:val="28"/>
        </w:rPr>
        <w:object w:dxaOrig="3640" w:dyaOrig="360">
          <v:shape id="_x0000_i1054" type="#_x0000_t75" style="width:178.55pt;height:17.85pt" o:ole="">
            <v:imagedata r:id="rId45" o:title=""/>
          </v:shape>
          <o:OLEObject Type="Embed" ProgID="Equation.3" ShapeID="_x0000_i1054" DrawAspect="Content" ObjectID="_1647623495" r:id="rId46"/>
        </w:objec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position w:val="-24"/>
          <w:sz w:val="28"/>
          <w:szCs w:val="28"/>
        </w:rPr>
      </w:pPr>
      <w:r w:rsidRPr="00C92BC2">
        <w:rPr>
          <w:rFonts w:ascii="Times New Roman" w:hAnsi="Times New Roman"/>
          <w:position w:val="-28"/>
          <w:sz w:val="28"/>
          <w:szCs w:val="28"/>
        </w:rPr>
        <w:object w:dxaOrig="4360" w:dyaOrig="740">
          <v:shape id="_x0000_i1055" type="#_x0000_t75" style="width:214.25pt;height:36.3pt" o:ole="">
            <v:imagedata r:id="rId47" o:title=""/>
          </v:shape>
          <o:OLEObject Type="Embed" ProgID="Equation.3" ShapeID="_x0000_i1055" DrawAspect="Content" ObjectID="_1647623496" r:id="rId48"/>
        </w:object>
      </w:r>
    </w:p>
    <w:p w:rsidR="00C92BC2" w:rsidRDefault="00251181" w:rsidP="00251181">
      <w:pPr>
        <w:tabs>
          <w:tab w:val="left" w:pos="1296"/>
        </w:tabs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При четном</w:t>
      </w:r>
      <w:proofErr w:type="gramStart"/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proofErr w:type="gramEnd"/>
      <w:r w:rsidRPr="00C92BC2">
        <w:rPr>
          <w:rFonts w:ascii="Times New Roman" w:hAnsi="Times New Roman"/>
          <w:b/>
          <w:sz w:val="28"/>
          <w:szCs w:val="28"/>
        </w:rPr>
        <w:t xml:space="preserve"> существуют два корня из любого положительного числа; корень </w:t>
      </w:r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sz w:val="28"/>
          <w:szCs w:val="28"/>
        </w:rPr>
        <w:t>-</w:t>
      </w:r>
      <w:proofErr w:type="spellStart"/>
      <w:r w:rsidRPr="00C92BC2">
        <w:rPr>
          <w:rFonts w:ascii="Times New Roman" w:hAnsi="Times New Roman"/>
          <w:b/>
          <w:sz w:val="28"/>
          <w:szCs w:val="28"/>
        </w:rPr>
        <w:t>й</w:t>
      </w:r>
      <w:proofErr w:type="spellEnd"/>
      <w:r w:rsidRPr="00C92BC2">
        <w:rPr>
          <w:rFonts w:ascii="Times New Roman" w:hAnsi="Times New Roman"/>
          <w:b/>
          <w:sz w:val="28"/>
          <w:szCs w:val="28"/>
        </w:rPr>
        <w:t xml:space="preserve"> степени из числа 0 равен нулю; корень четной степени из отрицательного числа не существует. </w:t>
      </w:r>
    </w:p>
    <w:p w:rsidR="00251181" w:rsidRPr="00C92BC2" w:rsidRDefault="00251181" w:rsidP="00251181">
      <w:pPr>
        <w:tabs>
          <w:tab w:val="left" w:pos="1296"/>
        </w:tabs>
        <w:rPr>
          <w:rFonts w:ascii="Times New Roman" w:hAnsi="Times New Roman"/>
          <w:b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Примечание:   при нечетном</w:t>
      </w:r>
      <w:proofErr w:type="gramStart"/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proofErr w:type="gramEnd"/>
      <w:r w:rsidRPr="00C92BC2">
        <w:rPr>
          <w:rFonts w:ascii="Times New Roman" w:hAnsi="Times New Roman"/>
          <w:b/>
          <w:sz w:val="28"/>
          <w:szCs w:val="28"/>
        </w:rPr>
        <w:t xml:space="preserve"> существует корень </w:t>
      </w:r>
      <w:r w:rsidRPr="00C92BC2">
        <w:rPr>
          <w:rFonts w:ascii="Times New Roman" w:hAnsi="Times New Roman"/>
          <w:b/>
          <w:sz w:val="28"/>
          <w:szCs w:val="28"/>
          <w:lang w:val="en-US"/>
        </w:rPr>
        <w:t>n</w:t>
      </w:r>
      <w:r w:rsidRPr="00C92BC2">
        <w:rPr>
          <w:rFonts w:ascii="Times New Roman" w:hAnsi="Times New Roman"/>
          <w:b/>
          <w:sz w:val="28"/>
          <w:szCs w:val="28"/>
        </w:rPr>
        <w:t xml:space="preserve">-ой степени из любого числа и притом один.  Если </w:t>
      </w:r>
      <w:proofErr w:type="spellStart"/>
      <w:r w:rsidRPr="00C92BC2">
        <w:rPr>
          <w:rFonts w:ascii="Times New Roman" w:hAnsi="Times New Roman"/>
          <w:b/>
          <w:sz w:val="28"/>
          <w:szCs w:val="28"/>
        </w:rPr>
        <w:t>число</w:t>
      </w:r>
      <w:r w:rsidRPr="00C92BC2">
        <w:rPr>
          <w:rFonts w:ascii="Times New Roman" w:hAnsi="Times New Roman"/>
          <w:b/>
          <w:color w:val="993300"/>
          <w:sz w:val="28"/>
          <w:szCs w:val="28"/>
        </w:rPr>
        <w:t>а</w:t>
      </w:r>
      <w:proofErr w:type="spellEnd"/>
      <w:r w:rsidRPr="00C92BC2">
        <w:rPr>
          <w:rFonts w:ascii="Times New Roman" w:hAnsi="Times New Roman"/>
          <w:b/>
          <w:sz w:val="28"/>
          <w:szCs w:val="28"/>
        </w:rPr>
        <w:t xml:space="preserve"> отрицательное, то корень также отрицательный; если </w:t>
      </w:r>
      <w:proofErr w:type="spellStart"/>
      <w:r w:rsidRPr="00C92BC2">
        <w:rPr>
          <w:rFonts w:ascii="Times New Roman" w:hAnsi="Times New Roman"/>
          <w:b/>
          <w:sz w:val="28"/>
          <w:szCs w:val="28"/>
        </w:rPr>
        <w:t>число</w:t>
      </w:r>
      <w:r w:rsidRPr="00C92BC2">
        <w:rPr>
          <w:rFonts w:ascii="Times New Roman" w:hAnsi="Times New Roman"/>
          <w:b/>
          <w:color w:val="993300"/>
          <w:sz w:val="28"/>
          <w:szCs w:val="28"/>
        </w:rPr>
        <w:t>а</w:t>
      </w:r>
      <w:proofErr w:type="spellEnd"/>
      <w:r w:rsidRPr="00C92BC2">
        <w:rPr>
          <w:rFonts w:ascii="Times New Roman" w:hAnsi="Times New Roman"/>
          <w:b/>
          <w:sz w:val="28"/>
          <w:szCs w:val="28"/>
        </w:rPr>
        <w:t xml:space="preserve"> положительное, то и корень положительный.</w:t>
      </w:r>
    </w:p>
    <w:p w:rsidR="00251181" w:rsidRDefault="00251181" w:rsidP="00251181">
      <w:pPr>
        <w:tabs>
          <w:tab w:val="left" w:pos="1296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Основные свойства корня. </w:t>
      </w:r>
    </w:p>
    <w:p w:rsidR="00251181" w:rsidRDefault="00251181" w:rsidP="00251181">
      <w:pPr>
        <w:tabs>
          <w:tab w:val="left" w:pos="1296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☺</w:t>
      </w:r>
    </w:p>
    <w:p w:rsidR="00C92BC2" w:rsidRDefault="00251181" w:rsidP="00C92BC2">
      <w:pPr>
        <w:tabs>
          <w:tab w:val="left" w:pos="1296"/>
        </w:tabs>
        <w:rPr>
          <w:position w:val="-24"/>
        </w:rPr>
      </w:pPr>
      <w:r>
        <w:rPr>
          <w:b/>
          <w:sz w:val="28"/>
          <w:szCs w:val="28"/>
        </w:rPr>
        <w:t xml:space="preserve">1. </w:t>
      </w:r>
      <w:r w:rsidRPr="00D60EA6">
        <w:rPr>
          <w:position w:val="-8"/>
        </w:rPr>
        <w:object w:dxaOrig="1500" w:dyaOrig="360">
          <v:shape id="_x0000_i1056" type="#_x0000_t75" style="width:73.75pt;height:17.85pt" o:ole="">
            <v:imagedata r:id="rId49" o:title=""/>
          </v:shape>
          <o:OLEObject Type="Embed" ProgID="Equation.3" ShapeID="_x0000_i1056" DrawAspect="Content" ObjectID="_1647623497" r:id="rId50"/>
        </w:object>
      </w:r>
      <w:r>
        <w:rPr>
          <w:b/>
          <w:sz w:val="28"/>
          <w:szCs w:val="28"/>
        </w:rPr>
        <w:t xml:space="preserve">2. </w:t>
      </w:r>
      <w:r w:rsidRPr="00746222">
        <w:rPr>
          <w:position w:val="-28"/>
        </w:rPr>
        <w:object w:dxaOrig="1900" w:dyaOrig="720">
          <v:shape id="_x0000_i1057" type="#_x0000_t75" style="width:93.3pt;height:35.15pt" o:ole="">
            <v:imagedata r:id="rId51" o:title=""/>
          </v:shape>
          <o:OLEObject Type="Embed" ProgID="Equation.3" ShapeID="_x0000_i1057" DrawAspect="Content" ObjectID="_1647623498" r:id="rId52"/>
        </w:object>
      </w:r>
      <w:r>
        <w:rPr>
          <w:b/>
          <w:sz w:val="28"/>
          <w:szCs w:val="28"/>
        </w:rPr>
        <w:t xml:space="preserve">3. </w:t>
      </w:r>
      <w:r w:rsidRPr="00746222">
        <w:rPr>
          <w:position w:val="-10"/>
        </w:rPr>
        <w:object w:dxaOrig="2160" w:dyaOrig="440">
          <v:shape id="_x0000_i1058" type="#_x0000_t75" style="width:105.4pt;height:21.3pt" o:ole="">
            <v:imagedata r:id="rId53" o:title=""/>
          </v:shape>
          <o:OLEObject Type="Embed" ProgID="Equation.3" ShapeID="_x0000_i1058" DrawAspect="Content" ObjectID="_1647623499" r:id="rId54"/>
        </w:object>
      </w:r>
    </w:p>
    <w:p w:rsidR="00251181" w:rsidRPr="00C92BC2" w:rsidRDefault="00251181" w:rsidP="00C92BC2">
      <w:pPr>
        <w:tabs>
          <w:tab w:val="left" w:pos="1296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  </w:t>
      </w:r>
      <w:r w:rsidRPr="00746222">
        <w:rPr>
          <w:position w:val="-10"/>
        </w:rPr>
        <w:object w:dxaOrig="2100" w:dyaOrig="420">
          <v:shape id="_x0000_i1059" type="#_x0000_t75" style="width:103.1pt;height:20.75pt" o:ole="">
            <v:imagedata r:id="rId55" o:title=""/>
          </v:shape>
          <o:OLEObject Type="Embed" ProgID="Equation.3" ShapeID="_x0000_i1059" DrawAspect="Content" ObjectID="_1647623500" r:id="rId56"/>
        </w:object>
      </w:r>
      <w:r>
        <w:rPr>
          <w:b/>
          <w:sz w:val="28"/>
          <w:szCs w:val="28"/>
        </w:rPr>
        <w:t xml:space="preserve">5. </w:t>
      </w:r>
      <w:r w:rsidRPr="00746222">
        <w:rPr>
          <w:position w:val="-10"/>
        </w:rPr>
        <w:object w:dxaOrig="4620" w:dyaOrig="420">
          <v:shape id="_x0000_i1060" type="#_x0000_t75" style="width:226.35pt;height:20.75pt" o:ole="">
            <v:imagedata r:id="rId57" o:title=""/>
          </v:shape>
          <o:OLEObject Type="Embed" ProgID="Equation.3" ShapeID="_x0000_i1060" DrawAspect="Content" ObjectID="_1647623501" r:id="rId58"/>
        </w:object>
      </w:r>
    </w:p>
    <w:p w:rsidR="00251181" w:rsidRPr="000B3F7B" w:rsidRDefault="00251181" w:rsidP="00251181">
      <w:pPr>
        <w:rPr>
          <w:b/>
          <w:i/>
          <w:sz w:val="28"/>
          <w:szCs w:val="28"/>
        </w:rPr>
      </w:pPr>
      <w:r w:rsidRPr="000B3F7B">
        <w:rPr>
          <w:b/>
          <w:i/>
          <w:sz w:val="28"/>
          <w:szCs w:val="28"/>
        </w:rPr>
        <w:lastRenderedPageBreak/>
        <w:t xml:space="preserve">Примеры: </w:t>
      </w:r>
    </w:p>
    <w:p w:rsidR="00251181" w:rsidRDefault="00251181" w:rsidP="00251181">
      <w:pPr>
        <w:rPr>
          <w:position w:val="-24"/>
        </w:rPr>
      </w:pPr>
      <w:r>
        <w:rPr>
          <w:sz w:val="28"/>
          <w:szCs w:val="28"/>
        </w:rPr>
        <w:t xml:space="preserve">1.   </w:t>
      </w:r>
      <w:r w:rsidRPr="00444387">
        <w:rPr>
          <w:position w:val="-8"/>
        </w:rPr>
        <w:object w:dxaOrig="2659" w:dyaOrig="360">
          <v:shape id="_x0000_i1061" type="#_x0000_t75" style="width:130.2pt;height:17.85pt" o:ole="">
            <v:imagedata r:id="rId59" o:title=""/>
          </v:shape>
          <o:OLEObject Type="Embed" ProgID="Equation.3" ShapeID="_x0000_i1061" DrawAspect="Content" ObjectID="_1647623502" r:id="rId60"/>
        </w:object>
      </w:r>
    </w:p>
    <w:p w:rsidR="00251181" w:rsidRDefault="00251181" w:rsidP="00251181">
      <w:pPr>
        <w:rPr>
          <w:position w:val="-24"/>
        </w:rPr>
      </w:pPr>
      <w:r>
        <w:rPr>
          <w:sz w:val="28"/>
          <w:szCs w:val="28"/>
        </w:rPr>
        <w:t xml:space="preserve">2.  </w:t>
      </w:r>
      <w:r w:rsidRPr="000B3F7B">
        <w:rPr>
          <w:position w:val="-28"/>
        </w:rPr>
        <w:object w:dxaOrig="2460" w:dyaOrig="720">
          <v:shape id="_x0000_i1062" type="#_x0000_t75" style="width:120.95pt;height:35.15pt" o:ole="">
            <v:imagedata r:id="rId61" o:title=""/>
          </v:shape>
          <o:OLEObject Type="Embed" ProgID="Equation.3" ShapeID="_x0000_i1062" DrawAspect="Content" ObjectID="_1647623503" r:id="rId62"/>
        </w:object>
      </w:r>
    </w:p>
    <w:p w:rsidR="00251181" w:rsidRDefault="00251181" w:rsidP="00251181">
      <w:pPr>
        <w:rPr>
          <w:position w:val="-24"/>
        </w:rPr>
      </w:pPr>
      <w:r>
        <w:rPr>
          <w:sz w:val="28"/>
          <w:szCs w:val="28"/>
        </w:rPr>
        <w:t xml:space="preserve">3.   </w:t>
      </w:r>
      <w:r w:rsidRPr="000B3F7B">
        <w:rPr>
          <w:position w:val="-10"/>
        </w:rPr>
        <w:object w:dxaOrig="1120" w:dyaOrig="440">
          <v:shape id="_x0000_i1063" type="#_x0000_t75" style="width:54.7pt;height:21.3pt" o:ole="">
            <v:imagedata r:id="rId63" o:title=""/>
          </v:shape>
          <o:OLEObject Type="Embed" ProgID="Equation.3" ShapeID="_x0000_i1063" DrawAspect="Content" ObjectID="_1647623504" r:id="rId64"/>
        </w:object>
      </w:r>
    </w:p>
    <w:p w:rsidR="00251181" w:rsidRDefault="00251181" w:rsidP="00251181">
      <w:pPr>
        <w:rPr>
          <w:position w:val="-24"/>
        </w:rPr>
      </w:pPr>
      <w:r>
        <w:rPr>
          <w:sz w:val="28"/>
          <w:szCs w:val="28"/>
        </w:rPr>
        <w:t xml:space="preserve">4.   </w:t>
      </w:r>
      <w:r w:rsidRPr="000B3F7B">
        <w:rPr>
          <w:position w:val="-8"/>
        </w:rPr>
        <w:object w:dxaOrig="1860" w:dyaOrig="400">
          <v:shape id="_x0000_i1064" type="#_x0000_t75" style="width:91.6pt;height:19.6pt" o:ole="">
            <v:imagedata r:id="rId65" o:title=""/>
          </v:shape>
          <o:OLEObject Type="Embed" ProgID="Equation.3" ShapeID="_x0000_i1064" DrawAspect="Content" ObjectID="_1647623505" r:id="rId66"/>
        </w:object>
      </w:r>
    </w:p>
    <w:p w:rsidR="00251181" w:rsidRDefault="00251181" w:rsidP="00251181">
      <w:pPr>
        <w:rPr>
          <w:position w:val="-24"/>
        </w:rPr>
      </w:pPr>
      <w:r>
        <w:rPr>
          <w:sz w:val="28"/>
          <w:szCs w:val="28"/>
        </w:rPr>
        <w:t xml:space="preserve">5.  </w:t>
      </w:r>
      <w:r w:rsidRPr="000B3F7B">
        <w:rPr>
          <w:position w:val="-10"/>
        </w:rPr>
        <w:object w:dxaOrig="2580" w:dyaOrig="420">
          <v:shape id="_x0000_i1065" type="#_x0000_t75" style="width:126.7pt;height:20.75pt" o:ole="">
            <v:imagedata r:id="rId67" o:title=""/>
          </v:shape>
          <o:OLEObject Type="Embed" ProgID="Equation.3" ShapeID="_x0000_i1065" DrawAspect="Content" ObjectID="_1647623506" r:id="rId68"/>
        </w:object>
      </w:r>
    </w:p>
    <w:p w:rsidR="00251181" w:rsidRDefault="00251181" w:rsidP="00251181">
      <w:pPr>
        <w:rPr>
          <w:b/>
          <w:position w:val="-24"/>
        </w:rPr>
      </w:pPr>
      <w:proofErr w:type="spellStart"/>
      <w:r w:rsidRPr="000B3F7B">
        <w:rPr>
          <w:b/>
          <w:i/>
          <w:sz w:val="28"/>
          <w:szCs w:val="28"/>
        </w:rPr>
        <w:t>Примечание</w:t>
      </w:r>
      <w:proofErr w:type="gramStart"/>
      <w:r w:rsidRPr="000B3F7B">
        <w:rPr>
          <w:b/>
          <w:i/>
          <w:sz w:val="28"/>
          <w:szCs w:val="28"/>
        </w:rPr>
        <w:t>:</w:t>
      </w:r>
      <w:r w:rsidRPr="00073A16">
        <w:rPr>
          <w:b/>
          <w:sz w:val="28"/>
          <w:szCs w:val="28"/>
        </w:rPr>
        <w:t>д</w:t>
      </w:r>
      <w:proofErr w:type="gramEnd"/>
      <w:r w:rsidRPr="00073A16">
        <w:rPr>
          <w:b/>
          <w:sz w:val="28"/>
          <w:szCs w:val="28"/>
        </w:rPr>
        <w:t>ля</w:t>
      </w:r>
      <w:proofErr w:type="spellEnd"/>
      <w:r w:rsidRPr="00073A16">
        <w:rPr>
          <w:b/>
          <w:sz w:val="28"/>
          <w:szCs w:val="28"/>
        </w:rPr>
        <w:t xml:space="preserve"> любых чисел </w:t>
      </w:r>
      <w:r w:rsidRPr="00073A16">
        <w:rPr>
          <w:b/>
          <w:sz w:val="28"/>
          <w:szCs w:val="28"/>
          <w:lang w:val="en-US"/>
        </w:rPr>
        <w:t>a</w:t>
      </w:r>
      <w:r w:rsidRPr="00073A16">
        <w:rPr>
          <w:b/>
          <w:sz w:val="28"/>
          <w:szCs w:val="28"/>
        </w:rPr>
        <w:t xml:space="preserve"> и </w:t>
      </w:r>
      <w:r w:rsidRPr="00073A16">
        <w:rPr>
          <w:b/>
          <w:sz w:val="28"/>
          <w:szCs w:val="28"/>
          <w:lang w:val="en-US"/>
        </w:rPr>
        <w:t>b</w:t>
      </w:r>
      <w:r w:rsidRPr="00073A16">
        <w:rPr>
          <w:b/>
          <w:sz w:val="28"/>
          <w:szCs w:val="28"/>
        </w:rPr>
        <w:t>, таких что  0&lt;</w:t>
      </w:r>
      <w:r w:rsidRPr="00073A16">
        <w:rPr>
          <w:b/>
          <w:sz w:val="28"/>
          <w:szCs w:val="28"/>
          <w:lang w:val="en-US"/>
        </w:rPr>
        <w:t>a</w:t>
      </w:r>
      <w:r w:rsidRPr="00073A16">
        <w:rPr>
          <w:b/>
          <w:sz w:val="28"/>
          <w:szCs w:val="28"/>
        </w:rPr>
        <w:t>&lt;</w:t>
      </w:r>
      <w:r w:rsidRPr="00073A16">
        <w:rPr>
          <w:b/>
          <w:sz w:val="28"/>
          <w:szCs w:val="28"/>
          <w:lang w:val="en-US"/>
        </w:rPr>
        <w:t>b</w:t>
      </w:r>
      <w:r w:rsidRPr="00073A16">
        <w:rPr>
          <w:b/>
          <w:sz w:val="28"/>
          <w:szCs w:val="28"/>
        </w:rPr>
        <w:t xml:space="preserve">, выполняется </w:t>
      </w:r>
      <w:r>
        <w:rPr>
          <w:b/>
          <w:sz w:val="28"/>
          <w:szCs w:val="28"/>
        </w:rPr>
        <w:t>не</w:t>
      </w:r>
      <w:r w:rsidRPr="00073A16">
        <w:rPr>
          <w:b/>
          <w:sz w:val="28"/>
          <w:szCs w:val="28"/>
        </w:rPr>
        <w:t xml:space="preserve">равенство  </w:t>
      </w:r>
      <w:r w:rsidRPr="00073A16">
        <w:rPr>
          <w:b/>
          <w:position w:val="-8"/>
        </w:rPr>
        <w:object w:dxaOrig="980" w:dyaOrig="360">
          <v:shape id="_x0000_i1066" type="#_x0000_t75" style="width:47.8pt;height:17.85pt" o:ole="">
            <v:imagedata r:id="rId69" o:title=""/>
          </v:shape>
          <o:OLEObject Type="Embed" ProgID="Equation.3" ShapeID="_x0000_i1066" DrawAspect="Content" ObjectID="_1647623507" r:id="rId70"/>
        </w:object>
      </w:r>
    </w:p>
    <w:p w:rsidR="00251181" w:rsidRPr="00C92BC2" w:rsidRDefault="00251181" w:rsidP="00251181">
      <w:pPr>
        <w:spacing w:before="100" w:beforeAutospacing="1" w:after="100" w:afterAutospacing="1" w:line="240" w:lineRule="auto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 w:rsidRPr="00C92BC2">
        <w:rPr>
          <w:rFonts w:ascii="Times New Roman" w:hAnsi="Times New Roman"/>
          <w:b/>
          <w:bCs/>
          <w:kern w:val="36"/>
          <w:sz w:val="28"/>
          <w:szCs w:val="28"/>
        </w:rPr>
        <w:t>Тема: Тождественные преобразования алгебраических выражений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Алгебраическим выражением называется выражение, составленное из конечного числа букв и чисел, соединенных знаками действий сложения, вычитания, умножения, деления, возведения в целую степень и извлечение корня.</w:t>
      </w:r>
    </w:p>
    <w:p w:rsidR="00251181" w:rsidRPr="00C92BC2" w:rsidRDefault="00BB5A0E" w:rsidP="00EC5021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067" type="#_x0000_t75" alt="Тождественные преобразования алгебраических выражений" style="width:465.4pt;height:299.5pt;visibility:visible;mso-wrap-style:square">
            <v:imagedata r:id="rId71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Свойства степени с целыми показателями</w:t>
      </w:r>
    </w:p>
    <w:p w:rsidR="00251181" w:rsidRPr="00C92BC2" w:rsidRDefault="00BB5A0E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5" o:spid="_x0000_i1068" type="#_x0000_t75" alt="Тождественные преобразования алгебраических выражений" style="width:78.9pt;height:17.3pt;visibility:visible;mso-wrap-style:square">
            <v:imagedata r:id="rId72" o:title="Тождественные преобразования алгебраических выражений"/>
          </v:shape>
        </w:pict>
      </w: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6" o:spid="_x0000_i1069" type="#_x0000_t75" alt="Тождественные преобразования алгебраических выражений" style="width:81.2pt;height:17.85pt;visibility:visible;mso-wrap-style:square">
            <v:imagedata r:id="rId73" o:title="Тождественные преобразования алгебраических выражений"/>
          </v:shape>
        </w:pict>
      </w: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7" o:spid="_x0000_i1070" type="#_x0000_t75" alt="Тождественные преобразования алгебраических выражений" style="width:77.2pt;height:20.75pt;visibility:visible;mso-wrap-style:square">
            <v:imagedata r:id="rId74" o:title="Тождественные преобразования алгебраических выражений"/>
          </v:shape>
        </w:pict>
      </w: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8" o:spid="_x0000_i1071" type="#_x0000_t75" alt="Тождественные преобразования алгебраических выражений" style="width:52.4pt;height:28.2pt;visibility:visible;mso-wrap-style:square">
            <v:imagedata r:id="rId75" o:title="Тождественные преобразования алгебраических выражений"/>
          </v:shape>
        </w:pict>
      </w: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9" o:spid="_x0000_i1072" type="#_x0000_t75" alt="Тождественные преобразования алгебраических выражений" style="width:63.35pt;height:19pt;visibility:visible;mso-wrap-style:square">
            <v:imagedata r:id="rId76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lastRenderedPageBreak/>
        <w:t xml:space="preserve">Формулы корней квадратного трехчлена ax2 + </w:t>
      </w:r>
      <w:proofErr w:type="spellStart"/>
      <w:r w:rsidRPr="00C92BC2">
        <w:rPr>
          <w:rFonts w:ascii="Times New Roman" w:hAnsi="Times New Roman"/>
          <w:sz w:val="28"/>
          <w:szCs w:val="28"/>
        </w:rPr>
        <w:t>bx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+ 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</w:p>
    <w:p w:rsidR="00251181" w:rsidRPr="00C92BC2" w:rsidRDefault="00BB5A0E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10" o:spid="_x0000_i1073" type="#_x0000_t75" alt="Тождественные преобразования алгебраических выражений" style="width:122.7pt;height:38.6pt;visibility:visible;mso-wrap-style:square">
            <v:imagedata r:id="rId77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Теорему Виета х</w:t>
      </w:r>
      <w:proofErr w:type="gramStart"/>
      <w:r w:rsidRPr="00C92BC2">
        <w:rPr>
          <w:rFonts w:ascii="Times New Roman" w:hAnsi="Times New Roman"/>
          <w:sz w:val="28"/>
          <w:szCs w:val="28"/>
        </w:rPr>
        <w:t>1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и х2 — корни ax2 + </w:t>
      </w:r>
      <w:proofErr w:type="spellStart"/>
      <w:r w:rsidRPr="00C92BC2">
        <w:rPr>
          <w:rFonts w:ascii="Times New Roman" w:hAnsi="Times New Roman"/>
          <w:sz w:val="28"/>
          <w:szCs w:val="28"/>
        </w:rPr>
        <w:t>bx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+ 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в том и только том случае, если</w:t>
      </w:r>
    </w:p>
    <w:p w:rsidR="00251181" w:rsidRPr="00C92BC2" w:rsidRDefault="00BB5A0E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11" o:spid="_x0000_i1074" type="#_x0000_t75" alt="Тождественные преобразования алгебраических выражений" style="width:66.25pt;height:38.6pt;visibility:visible;mso-wrap-style:square">
            <v:imagedata r:id="rId78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Разложение квадратного трехчлена ax2 + </w:t>
      </w:r>
      <w:proofErr w:type="spellStart"/>
      <w:r w:rsidRPr="00C92BC2">
        <w:rPr>
          <w:rFonts w:ascii="Times New Roman" w:hAnsi="Times New Roman"/>
          <w:sz w:val="28"/>
          <w:szCs w:val="28"/>
        </w:rPr>
        <w:t>bx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+ 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на множители.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Если х1, х2 — корни трехчлена, то ax2 + </w:t>
      </w:r>
      <w:proofErr w:type="spellStart"/>
      <w:r w:rsidRPr="00C92BC2">
        <w:rPr>
          <w:rFonts w:ascii="Times New Roman" w:hAnsi="Times New Roman"/>
          <w:sz w:val="28"/>
          <w:szCs w:val="28"/>
        </w:rPr>
        <w:t>bx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+ 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= </w:t>
      </w:r>
      <w:proofErr w:type="gramStart"/>
      <w:r w:rsidRPr="00C92BC2">
        <w:rPr>
          <w:rFonts w:ascii="Times New Roman" w:hAnsi="Times New Roman"/>
          <w:sz w:val="28"/>
          <w:szCs w:val="28"/>
        </w:rPr>
        <w:t>а(</w:t>
      </w:r>
      <w:proofErr w:type="spellStart"/>
      <w:proofErr w:type="gramEnd"/>
      <w:r w:rsidRPr="00C92BC2">
        <w:rPr>
          <w:rFonts w:ascii="Times New Roman" w:hAnsi="Times New Roman"/>
          <w:sz w:val="28"/>
          <w:szCs w:val="28"/>
        </w:rPr>
        <w:t>х</w:t>
      </w:r>
      <w:proofErr w:type="spellEnd"/>
      <w:r w:rsidRPr="00C92BC2">
        <w:rPr>
          <w:rFonts w:ascii="Times New Roman" w:hAnsi="Times New Roman"/>
          <w:sz w:val="28"/>
          <w:szCs w:val="28"/>
        </w:rPr>
        <w:t>–х1)(</w:t>
      </w:r>
      <w:proofErr w:type="spellStart"/>
      <w:r w:rsidRPr="00C92BC2">
        <w:rPr>
          <w:rFonts w:ascii="Times New Roman" w:hAnsi="Times New Roman"/>
          <w:sz w:val="28"/>
          <w:szCs w:val="28"/>
        </w:rPr>
        <w:t>х</w:t>
      </w:r>
      <w:proofErr w:type="spellEnd"/>
      <w:r w:rsidRPr="00C92BC2">
        <w:rPr>
          <w:rFonts w:ascii="Times New Roman" w:hAnsi="Times New Roman"/>
          <w:sz w:val="28"/>
          <w:szCs w:val="28"/>
        </w:rPr>
        <w:t>–х2)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Рассмотрим несколько примеров тождественных преобразований целых А.В.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Пример 1</w:t>
      </w:r>
      <w:r w:rsidRPr="00C92BC2">
        <w:rPr>
          <w:rFonts w:ascii="Times New Roman" w:hAnsi="Times New Roman"/>
          <w:sz w:val="28"/>
          <w:szCs w:val="28"/>
        </w:rPr>
        <w:t xml:space="preserve">. Разложить многочлен на множители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2" o:spid="_x0000_i1075" type="#_x0000_t75" alt="Тождественные преобразования алгебраических выражений" style="width:156.1pt;height:17.85pt;visibility:visible;mso-wrap-style:square">
            <v:imagedata r:id="rId79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Решение: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Задача заключается в том, чтобы сгруппировать слагаемые так, чтобы они имели общий множитель, который можно будет затем вынести за скобки, прейдя от суммы к произведению.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Итак.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Объединим крайние слагаемые в одну группу, а средние в другую: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3" o:spid="_x0000_i1076" type="#_x0000_t75" alt="Тождественные преобразования алгебраических выражений" style="width:426.25pt;height:17.85pt;visibility:visible;mso-wrap-style:square">
            <v:imagedata r:id="rId80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2) Вынесем за скобки во второй группе общий множитель 2ab, получим: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4" o:spid="_x0000_i1077" type="#_x0000_t75" alt="Тождественные преобразования алгебраических выражений" style="width:164.75pt;height:17.85pt;visibility:visible;mso-wrap-style:square">
            <v:imagedata r:id="rId81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3) Вынесем за скобки общий множитель первого и второго слагаемого (a2 + b2):</w:t>
      </w:r>
    </w:p>
    <w:p w:rsidR="00251181" w:rsidRPr="00C92BC2" w:rsidRDefault="00BB5A0E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Рисунок 15" o:spid="_x0000_i1078" type="#_x0000_t75" alt="Тождественные преобразования алгебраических выражений" style="width:131.9pt;height:17.85pt;visibility:visible;mso-wrap-style:square">
            <v:imagedata r:id="rId82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Полученное выражение есть произведение двух сомножителей, а значит многочлен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a,b</w:t>
      </w:r>
      <w:proofErr w:type="spellEnd"/>
      <w:r w:rsidRPr="00C92BC2">
        <w:rPr>
          <w:rFonts w:ascii="Times New Roman" w:hAnsi="Times New Roman"/>
          <w:sz w:val="28"/>
          <w:szCs w:val="28"/>
        </w:rPr>
        <w:t>) разложили на множители.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Ответ: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6" o:spid="_x0000_i1079" type="#_x0000_t75" alt="Тождественные преобразования алгебраических выражений" style="width:213.7pt;height:17.85pt;visibility:visible;mso-wrap-style:square">
            <v:imagedata r:id="rId83" o:title="Тождественные преобразования алгебраических выражений"/>
          </v:shape>
        </w:pic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Пример 2</w:t>
      </w:r>
      <w:r w:rsidRPr="00C92BC2">
        <w:rPr>
          <w:rFonts w:ascii="Times New Roman" w:hAnsi="Times New Roman"/>
          <w:sz w:val="28"/>
          <w:szCs w:val="28"/>
        </w:rPr>
        <w:t xml:space="preserve">. Разложить на множители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)= a3 – 7а2 + 7а +15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Решение: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Как бы мы не группировали слагаемые мы не получим группы слагаемых, имеющие одинаковые множители. Поэтому, сначала преобразуем сами слагаемые.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lastRenderedPageBreak/>
        <w:t>–7а2 = –3а2 – 4а2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7а = 12а – 5а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 = a3 – 7а2 + 7а +15 = a3 – 3а2 – 4а2 + 12а – 5а +15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3) Сгруппируем слагаемые попарно, и из каждой скобки вынесем общий множитель. 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 = (a3 – 3а2) +</w:t>
      </w:r>
      <w:proofErr w:type="gramStart"/>
      <w:r w:rsidRPr="00C92BC2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C92BC2">
        <w:rPr>
          <w:rFonts w:ascii="Times New Roman" w:hAnsi="Times New Roman"/>
          <w:sz w:val="28"/>
          <w:szCs w:val="28"/>
        </w:rPr>
        <w:t>– 4а2 +12а) + (– 5а +15) = а2 (а – 3) – 4а (а – 3) – 5(а – 3)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4) В полученном выражении все слагаемые имеют общий множитель (а – 3), который и выносим за скобки.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 = (а – 3)(а</w:t>
      </w:r>
      <w:proofErr w:type="gramStart"/>
      <w:r w:rsidRPr="00C92BC2">
        <w:rPr>
          <w:rFonts w:ascii="Times New Roman" w:hAnsi="Times New Roman"/>
          <w:sz w:val="28"/>
          <w:szCs w:val="28"/>
        </w:rPr>
        <w:t>2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– 4а – 5)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5) Мы получили разложение на множители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), но второй множитель в свою очередь может быть разложен на множители. Для этого, используя теорему Виета, разложим трехчлен (а</w:t>
      </w:r>
      <w:proofErr w:type="gramStart"/>
      <w:r w:rsidRPr="00C92BC2">
        <w:rPr>
          <w:rFonts w:ascii="Times New Roman" w:hAnsi="Times New Roman"/>
          <w:sz w:val="28"/>
          <w:szCs w:val="28"/>
        </w:rPr>
        <w:t>2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– 4а – 5) на множители.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По теореме Виета корнями трехчлена (а</w:t>
      </w:r>
      <w:proofErr w:type="gramStart"/>
      <w:r w:rsidRPr="00C92BC2">
        <w:rPr>
          <w:rFonts w:ascii="Times New Roman" w:hAnsi="Times New Roman"/>
          <w:sz w:val="28"/>
          <w:szCs w:val="28"/>
        </w:rPr>
        <w:t>2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– 4а – 5) являются а1=5 и а2= –1. Тогда имеем (а</w:t>
      </w:r>
      <w:proofErr w:type="gramStart"/>
      <w:r w:rsidRPr="00C92BC2">
        <w:rPr>
          <w:rFonts w:ascii="Times New Roman" w:hAnsi="Times New Roman"/>
          <w:sz w:val="28"/>
          <w:szCs w:val="28"/>
        </w:rPr>
        <w:t>2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– 4а – 5) = (а – 5)(а + 1) 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 = (а – 3)(а – 5)(а + 1)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Ответ: a3 – 7а2 + 7а +15 = (а – 3)(а – 5)(а + 1).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b/>
          <w:sz w:val="28"/>
          <w:szCs w:val="28"/>
        </w:rPr>
        <w:t>Пример 3.</w:t>
      </w:r>
      <w:r w:rsidRPr="00C92BC2">
        <w:rPr>
          <w:rFonts w:ascii="Times New Roman" w:hAnsi="Times New Roman"/>
          <w:sz w:val="28"/>
          <w:szCs w:val="28"/>
        </w:rPr>
        <w:t xml:space="preserve"> Разложить на множители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a,b,c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) = </w:t>
      </w:r>
      <w:proofErr w:type="spellStart"/>
      <w:r w:rsidRPr="00C92BC2">
        <w:rPr>
          <w:rFonts w:ascii="Times New Roman" w:hAnsi="Times New Roman"/>
          <w:sz w:val="28"/>
          <w:szCs w:val="28"/>
        </w:rPr>
        <w:t>ab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a+b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) – </w:t>
      </w:r>
      <w:proofErr w:type="spellStart"/>
      <w:r w:rsidRPr="00C92BC2">
        <w:rPr>
          <w:rFonts w:ascii="Times New Roman" w:hAnsi="Times New Roman"/>
          <w:sz w:val="28"/>
          <w:szCs w:val="28"/>
        </w:rPr>
        <w:t>bc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) + </w:t>
      </w:r>
      <w:proofErr w:type="spellStart"/>
      <w:r w:rsidRPr="00C92BC2">
        <w:rPr>
          <w:rFonts w:ascii="Times New Roman" w:hAnsi="Times New Roman"/>
          <w:sz w:val="28"/>
          <w:szCs w:val="28"/>
        </w:rPr>
        <w:t>ac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– 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  <w:r w:rsidRPr="00C92BC2">
        <w:rPr>
          <w:rFonts w:ascii="Times New Roman" w:hAnsi="Times New Roman"/>
          <w:sz w:val="28"/>
          <w:szCs w:val="28"/>
        </w:rPr>
        <w:t>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Решение: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</w:rPr>
        <w:t xml:space="preserve">1) Заметим, что выражение, стоящее в первых скобках есть сумма выражений, стоящих во второй и в третьей скобках </w:t>
      </w:r>
      <w:proofErr w:type="spellStart"/>
      <w:r w:rsidRPr="00C92BC2">
        <w:rPr>
          <w:rFonts w:ascii="Times New Roman" w:hAnsi="Times New Roman"/>
          <w:sz w:val="28"/>
          <w:szCs w:val="28"/>
        </w:rPr>
        <w:t>a+b=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</w:rPr>
        <w:t>)+(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–</w:t>
      </w:r>
      <w:proofErr w:type="spellStart"/>
      <w:r w:rsidRPr="00C92BC2">
        <w:rPr>
          <w:rFonts w:ascii="Times New Roman" w:hAnsi="Times New Roman"/>
          <w:sz w:val="28"/>
          <w:szCs w:val="28"/>
        </w:rPr>
        <w:t>c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). </w:t>
      </w:r>
      <w:proofErr w:type="spellStart"/>
      <w:r w:rsidRPr="00C92BC2">
        <w:rPr>
          <w:rFonts w:ascii="Times New Roman" w:hAnsi="Times New Roman"/>
          <w:sz w:val="28"/>
          <w:szCs w:val="28"/>
        </w:rPr>
        <w:t>Подставимэтовместоа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+b.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  <w:lang w:val="en-US"/>
        </w:rPr>
        <w:t>f(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a,b,c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)=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ab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)+(a–c))–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)+ac(a–c)=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ab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 xml:space="preserve">) + 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ab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(a–c)–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)+ac(a–c)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2) Сгруппируем 1-е и 3-е слагаемые и 2-е и 4-е и вынесем общие множители за скобки.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  <w:lang w:val="en-US"/>
        </w:rPr>
        <w:t>f(a,b,c)=(b+c)(ab–bc)+(a–c)(ab–ac)=(b+c)(a–c)b+(a–c)(b+c)a=(a–c)(b+c)(b+a)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Полученное есть произведение трех сомножителей.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</w:rPr>
        <w:t>Ответ</w:t>
      </w:r>
      <w:r w:rsidRPr="00C92BC2">
        <w:rPr>
          <w:rFonts w:ascii="Times New Roman" w:hAnsi="Times New Roman"/>
          <w:sz w:val="28"/>
          <w:szCs w:val="28"/>
          <w:lang w:val="en-US"/>
        </w:rPr>
        <w:t xml:space="preserve">: 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ab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a+b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 xml:space="preserve">) – 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 + ac(a – c)=(a–c)(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b+c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)(</w:t>
      </w:r>
      <w:proofErr w:type="spellStart"/>
      <w:r w:rsidRPr="00C92BC2">
        <w:rPr>
          <w:rFonts w:ascii="Times New Roman" w:hAnsi="Times New Roman"/>
          <w:sz w:val="28"/>
          <w:szCs w:val="28"/>
          <w:lang w:val="en-US"/>
        </w:rPr>
        <w:t>b+a</w:t>
      </w:r>
      <w:proofErr w:type="spellEnd"/>
      <w:r w:rsidRPr="00C92BC2">
        <w:rPr>
          <w:rFonts w:ascii="Times New Roman" w:hAnsi="Times New Roman"/>
          <w:sz w:val="28"/>
          <w:szCs w:val="28"/>
          <w:lang w:val="en-US"/>
        </w:rPr>
        <w:t>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Пример 4. Разложить на множители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a,b</w:t>
      </w:r>
      <w:proofErr w:type="spellEnd"/>
      <w:r w:rsidRPr="00C92BC2">
        <w:rPr>
          <w:rFonts w:ascii="Times New Roman" w:hAnsi="Times New Roman"/>
          <w:sz w:val="28"/>
          <w:szCs w:val="28"/>
        </w:rPr>
        <w:t>)=4a2–12ab+5b2.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Решение: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1) Выделим полный квадрат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a,b</w:t>
      </w:r>
      <w:proofErr w:type="spellEnd"/>
      <w:r w:rsidRPr="00C92BC2">
        <w:rPr>
          <w:rFonts w:ascii="Times New Roman" w:hAnsi="Times New Roman"/>
          <w:sz w:val="28"/>
          <w:szCs w:val="28"/>
        </w:rPr>
        <w:t>)=(2a)2–2(2a)(3b)+(3b)2 –4b2 =(2a–3b)2 –4b2.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2) Воспользуемся формулой разности квадратов: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C92BC2">
        <w:rPr>
          <w:rFonts w:ascii="Times New Roman" w:hAnsi="Times New Roman"/>
          <w:sz w:val="28"/>
          <w:szCs w:val="28"/>
        </w:rPr>
        <w:lastRenderedPageBreak/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a,b</w:t>
      </w:r>
      <w:proofErr w:type="spellEnd"/>
      <w:r w:rsidRPr="00C92BC2">
        <w:rPr>
          <w:rFonts w:ascii="Times New Roman" w:hAnsi="Times New Roman"/>
          <w:sz w:val="28"/>
          <w:szCs w:val="28"/>
        </w:rPr>
        <w:t>)=((2a–3b)–2b)((2a–3b)+2b)=(2a–5b)(2a–</w:t>
      </w:r>
      <w:proofErr w:type="spellStart"/>
      <w:r w:rsidRPr="00C92BC2">
        <w:rPr>
          <w:rFonts w:ascii="Times New Roman" w:hAnsi="Times New Roman"/>
          <w:sz w:val="28"/>
          <w:szCs w:val="28"/>
        </w:rPr>
        <w:t>b</w:t>
      </w:r>
      <w:proofErr w:type="spellEnd"/>
      <w:r w:rsidRPr="00C92BC2">
        <w:rPr>
          <w:rFonts w:ascii="Times New Roman" w:hAnsi="Times New Roman"/>
          <w:sz w:val="28"/>
          <w:szCs w:val="28"/>
        </w:rPr>
        <w:t>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</w:rPr>
        <w:t>Ответ</w:t>
      </w:r>
      <w:r w:rsidRPr="00C92BC2">
        <w:rPr>
          <w:rFonts w:ascii="Times New Roman" w:hAnsi="Times New Roman"/>
          <w:sz w:val="28"/>
          <w:szCs w:val="28"/>
          <w:lang w:val="en-US"/>
        </w:rPr>
        <w:t>: 4a2–12ab+5b2=(2a–5b)(2a–b).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Пример 5. Разложить на множители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)=а3+9а2+27а+19.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Решение: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Так как выражение зависит только </w:t>
      </w:r>
      <w:proofErr w:type="gramStart"/>
      <w:r w:rsidRPr="00C92BC2">
        <w:rPr>
          <w:rFonts w:ascii="Times New Roman" w:hAnsi="Times New Roman"/>
          <w:sz w:val="28"/>
          <w:szCs w:val="28"/>
        </w:rPr>
        <w:t>от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а, которое входит в выражение в 3-ей, 2-ой и 1-ой степенях, попытаемся выделить полный куб, </w:t>
      </w:r>
      <w:proofErr w:type="spellStart"/>
      <w:r w:rsidRPr="00C92BC2">
        <w:rPr>
          <w:rFonts w:ascii="Times New Roman" w:hAnsi="Times New Roman"/>
          <w:sz w:val="28"/>
          <w:szCs w:val="28"/>
        </w:rPr>
        <w:t>воспользуясь</w:t>
      </w:r>
      <w:proofErr w:type="spellEnd"/>
      <w:r w:rsidRPr="00C92BC2">
        <w:rPr>
          <w:rFonts w:ascii="Times New Roman" w:hAnsi="Times New Roman"/>
          <w:sz w:val="28"/>
          <w:szCs w:val="28"/>
        </w:rPr>
        <w:t xml:space="preserve"> формулой (</w:t>
      </w:r>
      <w:proofErr w:type="spellStart"/>
      <w:r w:rsidRPr="00C92BC2">
        <w:rPr>
          <w:rFonts w:ascii="Times New Roman" w:hAnsi="Times New Roman"/>
          <w:sz w:val="28"/>
          <w:szCs w:val="28"/>
        </w:rPr>
        <w:t>a+b</w:t>
      </w:r>
      <w:proofErr w:type="spellEnd"/>
      <w:r w:rsidRPr="00C92BC2">
        <w:rPr>
          <w:rFonts w:ascii="Times New Roman" w:hAnsi="Times New Roman"/>
          <w:sz w:val="28"/>
          <w:szCs w:val="28"/>
        </w:rPr>
        <w:t>)3=a3+3a2b+3ab2+b3.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1) </w:t>
      </w:r>
      <w:proofErr w:type="spellStart"/>
      <w:r w:rsidRPr="00C92BC2">
        <w:rPr>
          <w:rFonts w:ascii="Times New Roman" w:hAnsi="Times New Roman"/>
          <w:sz w:val="28"/>
          <w:szCs w:val="28"/>
        </w:rPr>
        <w:t>f</w:t>
      </w:r>
      <w:proofErr w:type="spellEnd"/>
      <w:r w:rsidRPr="00C92BC2">
        <w:rPr>
          <w:rFonts w:ascii="Times New Roman" w:hAnsi="Times New Roman"/>
          <w:sz w:val="28"/>
          <w:szCs w:val="28"/>
        </w:rPr>
        <w:t>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)=a3+3a2 ×3+3a×32+33 –8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2) т.к. 8=23, то воспользуемся формулой разности кубов: a3 –b3=(</w:t>
      </w:r>
      <w:proofErr w:type="spellStart"/>
      <w:r w:rsidRPr="00C92BC2">
        <w:rPr>
          <w:rFonts w:ascii="Times New Roman" w:hAnsi="Times New Roman"/>
          <w:sz w:val="28"/>
          <w:szCs w:val="28"/>
        </w:rPr>
        <w:t>a</w:t>
      </w:r>
      <w:proofErr w:type="spellEnd"/>
      <w:r w:rsidRPr="00C92BC2">
        <w:rPr>
          <w:rFonts w:ascii="Times New Roman" w:hAnsi="Times New Roman"/>
          <w:sz w:val="28"/>
          <w:szCs w:val="28"/>
        </w:rPr>
        <w:t>–</w:t>
      </w:r>
      <w:proofErr w:type="spellStart"/>
      <w:r w:rsidRPr="00C92BC2">
        <w:rPr>
          <w:rFonts w:ascii="Times New Roman" w:hAnsi="Times New Roman"/>
          <w:sz w:val="28"/>
          <w:szCs w:val="28"/>
        </w:rPr>
        <w:t>b</w:t>
      </w:r>
      <w:proofErr w:type="spellEnd"/>
      <w:r w:rsidRPr="00C92BC2">
        <w:rPr>
          <w:rFonts w:ascii="Times New Roman" w:hAnsi="Times New Roman"/>
          <w:sz w:val="28"/>
          <w:szCs w:val="28"/>
        </w:rPr>
        <w:t>)(a2+ab+b2).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  <w:lang w:val="en-US"/>
        </w:rPr>
        <w:t>f(a)=(a+3)3–23=(a+3–2)((a+3)2+2(a+3)+22)=(a+1)(a2+8a+19).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en-US"/>
        </w:rPr>
      </w:pPr>
      <w:r w:rsidRPr="00C92BC2">
        <w:rPr>
          <w:rFonts w:ascii="Times New Roman" w:hAnsi="Times New Roman"/>
          <w:sz w:val="28"/>
          <w:szCs w:val="28"/>
        </w:rPr>
        <w:t>Ответ</w:t>
      </w:r>
      <w:r w:rsidRPr="00C92BC2">
        <w:rPr>
          <w:rFonts w:ascii="Times New Roman" w:hAnsi="Times New Roman"/>
          <w:sz w:val="28"/>
          <w:szCs w:val="28"/>
          <w:lang w:val="en-US"/>
        </w:rPr>
        <w:t xml:space="preserve">: </w:t>
      </w:r>
      <w:r w:rsidRPr="00C92BC2">
        <w:rPr>
          <w:rFonts w:ascii="Times New Roman" w:hAnsi="Times New Roman"/>
          <w:sz w:val="28"/>
          <w:szCs w:val="28"/>
        </w:rPr>
        <w:t>а</w:t>
      </w:r>
      <w:r w:rsidRPr="00C92BC2">
        <w:rPr>
          <w:rFonts w:ascii="Times New Roman" w:hAnsi="Times New Roman"/>
          <w:sz w:val="28"/>
          <w:szCs w:val="28"/>
          <w:lang w:val="en-US"/>
        </w:rPr>
        <w:t>3+9</w:t>
      </w:r>
      <w:r w:rsidRPr="00C92BC2">
        <w:rPr>
          <w:rFonts w:ascii="Times New Roman" w:hAnsi="Times New Roman"/>
          <w:sz w:val="28"/>
          <w:szCs w:val="28"/>
        </w:rPr>
        <w:t>а</w:t>
      </w:r>
      <w:r w:rsidRPr="00C92BC2">
        <w:rPr>
          <w:rFonts w:ascii="Times New Roman" w:hAnsi="Times New Roman"/>
          <w:sz w:val="28"/>
          <w:szCs w:val="28"/>
          <w:lang w:val="en-US"/>
        </w:rPr>
        <w:t>2+27</w:t>
      </w:r>
      <w:r w:rsidRPr="00C92BC2">
        <w:rPr>
          <w:rFonts w:ascii="Times New Roman" w:hAnsi="Times New Roman"/>
          <w:sz w:val="28"/>
          <w:szCs w:val="28"/>
        </w:rPr>
        <w:t>а</w:t>
      </w:r>
      <w:r w:rsidRPr="00C92BC2">
        <w:rPr>
          <w:rFonts w:ascii="Times New Roman" w:hAnsi="Times New Roman"/>
          <w:sz w:val="28"/>
          <w:szCs w:val="28"/>
          <w:lang w:val="en-US"/>
        </w:rPr>
        <w:t>+19=(a+1)(a2+8a+19).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3. Рассмотрим примеры тождественных преобразований дробно-рациональных выражений.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При выполнении Т.П. таких выражений надо следить за областью определения выражения, т.к. может происходить расширение области определения. Это может произойти, например, при сокращении дроби.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>Так область определения дроби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7" o:spid="_x0000_i1080" type="#_x0000_t75" alt="Тождественные преобразования алгебраических выражений" style="width:66.25pt;height:35.15pt;visibility:visible;mso-wrap-style:square">
            <v:imagedata r:id="rId84" o:title="Тождественные преобразования алгебраических выражений"/>
          </v:shape>
        </w:pict>
      </w:r>
      <w:r w:rsidRPr="00C92BC2">
        <w:rPr>
          <w:rFonts w:ascii="Times New Roman" w:hAnsi="Times New Roman"/>
          <w:sz w:val="28"/>
          <w:szCs w:val="28"/>
        </w:rPr>
        <w:t xml:space="preserve"> все х¹1 и </w:t>
      </w:r>
      <w:proofErr w:type="spellStart"/>
      <w:r w:rsidRPr="00C92BC2">
        <w:rPr>
          <w:rFonts w:ascii="Times New Roman" w:hAnsi="Times New Roman"/>
          <w:sz w:val="28"/>
          <w:szCs w:val="28"/>
        </w:rPr>
        <w:t>х</w:t>
      </w:r>
      <w:proofErr w:type="spellEnd"/>
      <w:r w:rsidRPr="00C92BC2">
        <w:rPr>
          <w:rFonts w:ascii="Times New Roman" w:hAnsi="Times New Roman"/>
          <w:sz w:val="28"/>
          <w:szCs w:val="28"/>
        </w:rPr>
        <w:t>¹ –2.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Вместе с тем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8" o:spid="_x0000_i1081" type="#_x0000_t75" alt="Тождественные преобразования алгебраических выражений" style="width:161.3pt;height:35.15pt;visibility:visible;mso-wrap-style:square">
            <v:imagedata r:id="rId85" o:title="Тождественные преобразования алгебраических выражений"/>
          </v:shape>
        </w:pict>
      </w:r>
      <w:r w:rsidRPr="00C92BC2">
        <w:rPr>
          <w:rFonts w:ascii="Times New Roman" w:hAnsi="Times New Roman"/>
          <w:sz w:val="28"/>
          <w:szCs w:val="28"/>
        </w:rPr>
        <w:t>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Сократив дробь, получим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19" o:spid="_x0000_i1082" type="#_x0000_t75" alt="Тождественные преобразования алгебраических выражений" style="width:51.25pt;height:33.4pt;visibility:visible;mso-wrap-style:square">
            <v:imagedata r:id="rId86" o:title="Тождественные преобразования алгебраических выражений"/>
          </v:shape>
        </w:pict>
      </w:r>
      <w:r w:rsidRPr="00C92BC2">
        <w:rPr>
          <w:rFonts w:ascii="Times New Roman" w:hAnsi="Times New Roman"/>
          <w:sz w:val="28"/>
          <w:szCs w:val="28"/>
        </w:rPr>
        <w:t>. Область определения полученной дроби: х¹-2, т</w:t>
      </w:r>
      <w:proofErr w:type="gramStart"/>
      <w:r w:rsidRPr="00C92BC2">
        <w:rPr>
          <w:rFonts w:ascii="Times New Roman" w:hAnsi="Times New Roman"/>
          <w:sz w:val="28"/>
          <w:szCs w:val="28"/>
        </w:rPr>
        <w:t>.е</w:t>
      </w:r>
      <w:proofErr w:type="gramEnd"/>
      <w:r w:rsidRPr="00C92BC2">
        <w:rPr>
          <w:rFonts w:ascii="Times New Roman" w:hAnsi="Times New Roman"/>
          <w:sz w:val="28"/>
          <w:szCs w:val="28"/>
        </w:rPr>
        <w:t xml:space="preserve"> шире, чем О.О. первоначальной дроби.</w:t>
      </w:r>
    </w:p>
    <w:p w:rsidR="00251181" w:rsidRPr="00C92BC2" w:rsidRDefault="00251181" w:rsidP="00251181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C92BC2">
        <w:rPr>
          <w:rFonts w:ascii="Times New Roman" w:hAnsi="Times New Roman"/>
          <w:sz w:val="28"/>
          <w:szCs w:val="28"/>
        </w:rPr>
        <w:t xml:space="preserve">Поэтому дроби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20" o:spid="_x0000_i1083" type="#_x0000_t75" alt="Тождественные преобразования алгебраических выражений" style="width:66.25pt;height:35.15pt;visibility:visible;mso-wrap-style:square">
            <v:imagedata r:id="rId84" o:title="Тождественные преобразования алгебраических выражений"/>
          </v:shape>
        </w:pict>
      </w:r>
      <w:r w:rsidRPr="00C92BC2">
        <w:rPr>
          <w:rFonts w:ascii="Times New Roman" w:hAnsi="Times New Roman"/>
          <w:sz w:val="28"/>
          <w:szCs w:val="28"/>
        </w:rPr>
        <w:t xml:space="preserve"> и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Рисунок 21" o:spid="_x0000_i1084" type="#_x0000_t75" alt="Тождественные преобразования алгебраических выражений" style="width:51.25pt;height:33.4pt;visibility:visible;mso-wrap-style:square">
            <v:imagedata r:id="rId86" o:title="Тождественные преобразования алгебраических выражений"/>
          </v:shape>
        </w:pict>
      </w:r>
      <w:r w:rsidRPr="00C92BC2">
        <w:rPr>
          <w:rFonts w:ascii="Times New Roman" w:hAnsi="Times New Roman"/>
          <w:sz w:val="28"/>
          <w:szCs w:val="28"/>
        </w:rPr>
        <w:t> равны при х¹1 и х¹-2.</w:t>
      </w:r>
    </w:p>
    <w:p w:rsidR="00251181" w:rsidRPr="000638FB" w:rsidRDefault="00251181" w:rsidP="00251181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r w:rsidRPr="000638FB">
        <w:rPr>
          <w:rFonts w:ascii="Times New Roman" w:hAnsi="Times New Roman"/>
          <w:color w:val="auto"/>
          <w:sz w:val="28"/>
          <w:szCs w:val="28"/>
        </w:rPr>
        <w:t>Тема: Линейные неравенства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</w:t>
      </w:r>
      <w:r w:rsidRPr="000638FB">
        <w:rPr>
          <w:rStyle w:val="style5"/>
          <w:rFonts w:eastAsiaTheme="majorEastAsia"/>
          <w:sz w:val="28"/>
          <w:szCs w:val="28"/>
        </w:rPr>
        <w:t>Линейным неравенством</w:t>
      </w:r>
      <w:r w:rsidRPr="000638FB">
        <w:rPr>
          <w:sz w:val="28"/>
          <w:szCs w:val="28"/>
        </w:rPr>
        <w:t xml:space="preserve"> относительно переменной   </w:t>
      </w:r>
      <w:proofErr w:type="spellStart"/>
      <w:r w:rsidRPr="000638FB">
        <w:rPr>
          <w:rStyle w:val="style56"/>
          <w:sz w:val="28"/>
          <w:szCs w:val="28"/>
        </w:rPr>
        <w:t>x</w:t>
      </w:r>
      <w:proofErr w:type="spellEnd"/>
      <w:r w:rsidRPr="000638FB">
        <w:rPr>
          <w:sz w:val="28"/>
          <w:szCs w:val="28"/>
        </w:rPr>
        <w:t xml:space="preserve">   называется неравенство, принадлежащее к одному из следующих типов:</w:t>
      </w:r>
    </w:p>
    <w:p w:rsidR="00251181" w:rsidRPr="000638FB" w:rsidRDefault="00BB5A0E" w:rsidP="00251181">
      <w:pPr>
        <w:pStyle w:val="af3"/>
        <w:jc w:val="center"/>
        <w:rPr>
          <w:sz w:val="28"/>
          <w:szCs w:val="28"/>
        </w:rPr>
      </w:pPr>
      <w:r w:rsidRPr="00BB5A0E">
        <w:rPr>
          <w:noProof/>
          <w:sz w:val="28"/>
          <w:szCs w:val="28"/>
        </w:rPr>
        <w:lastRenderedPageBreak/>
        <w:pict>
          <v:shape id="Рисунок 311" o:spid="_x0000_i1085" type="#_x0000_t75" alt="Линейные уравнения линейные неравенства системы линейных неравенств" style="width:61.65pt;height:79.5pt;visibility:visible;mso-wrap-style:square">
            <v:imagedata r:id="rId87" o:title="Линейные уравнения линейные неравенства системы линейных неравенств"/>
          </v:shape>
        </w:pic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где   </w:t>
      </w:r>
      <w:proofErr w:type="spellStart"/>
      <w:r w:rsidRPr="000638FB">
        <w:rPr>
          <w:rStyle w:val="style56"/>
          <w:sz w:val="28"/>
          <w:szCs w:val="28"/>
        </w:rPr>
        <w:t>k</w:t>
      </w:r>
      <w:proofErr w:type="spellEnd"/>
      <w:r w:rsidRPr="000638FB">
        <w:rPr>
          <w:sz w:val="28"/>
          <w:szCs w:val="28"/>
        </w:rPr>
        <w:t xml:space="preserve">   и   </w:t>
      </w:r>
      <w:proofErr w:type="spellStart"/>
      <w:r w:rsidRPr="000638FB">
        <w:rPr>
          <w:rStyle w:val="style56"/>
          <w:sz w:val="28"/>
          <w:szCs w:val="28"/>
        </w:rPr>
        <w:t>b</w:t>
      </w:r>
      <w:proofErr w:type="spellEnd"/>
      <w:r w:rsidRPr="000638FB">
        <w:rPr>
          <w:rStyle w:val="style56"/>
          <w:sz w:val="28"/>
          <w:szCs w:val="28"/>
        </w:rPr>
        <w:t xml:space="preserve">  </w:t>
      </w:r>
      <w:r w:rsidRPr="000638FB">
        <w:rPr>
          <w:sz w:val="28"/>
          <w:szCs w:val="28"/>
        </w:rPr>
        <w:t>– произвольные вещественные числа.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Решая линейные, да и не только линейные, неравенства, следует помнить, что </w:t>
      </w:r>
      <w:r w:rsidRPr="000638FB">
        <w:rPr>
          <w:rStyle w:val="af5"/>
          <w:i/>
          <w:iCs/>
          <w:sz w:val="28"/>
          <w:szCs w:val="28"/>
        </w:rPr>
        <w:t>при умножении или делении неравенства на положительное число знак неравенства сохраняется</w:t>
      </w:r>
      <w:r w:rsidRPr="000638FB">
        <w:rPr>
          <w:sz w:val="28"/>
          <w:szCs w:val="28"/>
        </w:rPr>
        <w:t xml:space="preserve">, а </w:t>
      </w:r>
      <w:r w:rsidRPr="000638FB">
        <w:rPr>
          <w:rStyle w:val="af5"/>
          <w:i/>
          <w:iCs/>
          <w:sz w:val="28"/>
          <w:szCs w:val="28"/>
        </w:rPr>
        <w:t xml:space="preserve">при умножении или делении неравенства на отрицательное число знак неравенства меняется </w:t>
      </w:r>
      <w:proofErr w:type="gramStart"/>
      <w:r w:rsidRPr="000638FB">
        <w:rPr>
          <w:rStyle w:val="af5"/>
          <w:i/>
          <w:iCs/>
          <w:sz w:val="28"/>
          <w:szCs w:val="28"/>
        </w:rPr>
        <w:t>на</w:t>
      </w:r>
      <w:proofErr w:type="gramEnd"/>
      <w:r w:rsidRPr="000638FB">
        <w:rPr>
          <w:rStyle w:val="af5"/>
          <w:i/>
          <w:iCs/>
          <w:sz w:val="28"/>
          <w:szCs w:val="28"/>
        </w:rPr>
        <w:t xml:space="preserve"> противоположный</w:t>
      </w:r>
      <w:r w:rsidRPr="000638FB">
        <w:rPr>
          <w:sz w:val="28"/>
          <w:szCs w:val="28"/>
        </w:rPr>
        <w:t>.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В соответствии с этим решение линейных неравенств, в зависимости от значений коэффициентов   </w:t>
      </w:r>
      <w:proofErr w:type="spellStart"/>
      <w:r w:rsidRPr="000638FB">
        <w:rPr>
          <w:rStyle w:val="style56"/>
          <w:sz w:val="28"/>
          <w:szCs w:val="28"/>
        </w:rPr>
        <w:t>k</w:t>
      </w:r>
      <w:proofErr w:type="spellEnd"/>
      <w:r w:rsidRPr="000638FB">
        <w:rPr>
          <w:sz w:val="28"/>
          <w:szCs w:val="28"/>
        </w:rPr>
        <w:t xml:space="preserve">   и   </w:t>
      </w:r>
      <w:proofErr w:type="spellStart"/>
      <w:r w:rsidRPr="000638FB">
        <w:rPr>
          <w:rStyle w:val="style56"/>
          <w:sz w:val="28"/>
          <w:szCs w:val="28"/>
        </w:rPr>
        <w:t>b</w:t>
      </w:r>
      <w:proofErr w:type="spellEnd"/>
      <w:r w:rsidRPr="000638FB">
        <w:rPr>
          <w:rStyle w:val="style56"/>
          <w:sz w:val="28"/>
          <w:szCs w:val="28"/>
        </w:rPr>
        <w:t xml:space="preserve">,   </w:t>
      </w:r>
      <w:r w:rsidRPr="000638FB">
        <w:rPr>
          <w:sz w:val="28"/>
          <w:szCs w:val="28"/>
        </w:rPr>
        <w:t>представлено в следующей Таблице 1.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</w:t>
      </w:r>
      <w:r w:rsidRPr="000638FB">
        <w:rPr>
          <w:rStyle w:val="style1"/>
          <w:sz w:val="28"/>
          <w:szCs w:val="28"/>
        </w:rPr>
        <w:t>Таблица 1. – Решение неравенств первой степени</w:t>
      </w:r>
    </w:p>
    <w:tbl>
      <w:tblPr>
        <w:tblW w:w="0" w:type="auto"/>
        <w:jc w:val="center"/>
        <w:tblCellSpacing w:w="0" w:type="dxa"/>
        <w:tblBorders>
          <w:top w:val="outset" w:sz="18" w:space="0" w:color="0033CC"/>
          <w:left w:val="outset" w:sz="18" w:space="0" w:color="0033CC"/>
          <w:bottom w:val="outset" w:sz="18" w:space="0" w:color="0033CC"/>
          <w:right w:val="outset" w:sz="18" w:space="0" w:color="0033CC"/>
        </w:tblBorders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1601"/>
        <w:gridCol w:w="1874"/>
        <w:gridCol w:w="1874"/>
        <w:gridCol w:w="1874"/>
        <w:gridCol w:w="1874"/>
      </w:tblGrid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2" o:spid="_x0000_i1086" type="#_x0000_t75" alt="Линейные уравнения линейные неравенства системы линейных неравенств" style="width:58.2pt;height:15.55pt;visibility:visible;mso-wrap-style:square">
                  <v:imagedata r:id="rId88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kx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+ 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b</w:t>
            </w:r>
            <w:proofErr w:type="spellEnd"/>
            <w:r w:rsidRPr="000638FB">
              <w:rPr>
                <w:rStyle w:val="style16"/>
                <w:rFonts w:ascii="Times New Roman" w:hAnsi="Times New Roman"/>
                <w:sz w:val="28"/>
                <w:szCs w:val="28"/>
              </w:rPr>
              <w:t>&gt;</w:t>
            </w:r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0</w: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3" o:spid="_x0000_i1087" type="#_x0000_t75" alt="Линейные уравнения линейные неравенства системы линейных неравенств" style="width:58.2pt;height:15.55pt;visibility:visible;mso-wrap-style:square">
                  <v:imagedata r:id="rId89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kx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+ 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b</w:t>
            </w:r>
            <w:proofErr w:type="spellEnd"/>
            <w:r w:rsidRPr="000638FB">
              <w:rPr>
                <w:rStyle w:val="style16"/>
                <w:rFonts w:ascii="Times New Roman" w:hAnsi="Times New Roman"/>
                <w:sz w:val="28"/>
                <w:szCs w:val="28"/>
              </w:rPr>
              <w:t>&lt;</w:t>
            </w:r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0</w: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vMerge w:val="restart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>&gt; 0</w:t>
            </w:r>
          </w:p>
        </w:tc>
        <w:tc>
          <w:tcPr>
            <w:tcW w:w="0" w:type="auto"/>
            <w:gridSpan w:val="4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sz w:val="28"/>
                <w:szCs w:val="28"/>
              </w:rPr>
              <w:t>Знак неравенства сохраняется</w: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4" o:spid="_x0000_i1088" type="#_x0000_t75" alt="Линейные уравнения линейные неравенства системы линейных неравенств" style="width:45.5pt;height:36.3pt;visibility:visible;mso-wrap-style:square">
                  <v:imagedata r:id="rId90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5" o:spid="_x0000_i1089" type="#_x0000_t75" alt="Линейные уравнения линейные неравенства системы линейных неравенств" style="width:45.5pt;height:36.3pt;visibility:visible;mso-wrap-style:square">
                  <v:imagedata r:id="rId91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6" o:spid="_x0000_i1090" type="#_x0000_t75" alt="Линейные уравнения линейные неравенства системы линейных неравенств" style="width:45.5pt;height:36.3pt;visibility:visible;mso-wrap-style:square">
                  <v:imagedata r:id="rId92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7" o:spid="_x0000_i1091" type="#_x0000_t75" alt="Линейные уравнения линейные неравенства системы линейных неравенств" style="width:45.5pt;height:36.3pt;visibility:visible;mso-wrap-style:square">
                  <v:imagedata r:id="rId93" o:title="Линейные уравнения линейные неравенства системы линейных неравенств"/>
                </v:shape>
              </w:pic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sz w:val="28"/>
                <w:szCs w:val="28"/>
              </w:rPr>
              <w:t> 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= 0,   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b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&lt; 0 </w: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8" o:spid="_x0000_i1092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19" o:spid="_x0000_i1093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0" o:spid="_x0000_i1094" type="#_x0000_t75" alt="Линейные уравнения линейные неравенства системы линейных неравенств" style="width:84.65pt;height:17.85pt;visibility:visible;mso-wrap-style:square">
                  <v:imagedata r:id="rId95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1" o:spid="_x0000_i1095" type="#_x0000_t75" alt="Линейные уравнения линейные неравенства системы линейных неравенств" style="width:84.65pt;height:17.85pt;visibility:visible;mso-wrap-style:square">
                  <v:imagedata r:id="rId95" o:title="Линейные уравнения линейные неравенства системы линейных неравенств"/>
                </v:shape>
              </w:pic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= 0,   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b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= 0</w: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2" o:spid="_x0000_i1096" type="#_x0000_t75" alt="Линейные уравнения линейные неравенства системы линейных неравенств" style="width:84.65pt;height:17.85pt;visibility:visible;mso-wrap-style:square">
                  <v:imagedata r:id="rId95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3" o:spid="_x0000_i1097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4" o:spid="_x0000_i1098" type="#_x0000_t75" alt="Прямые на координатной плоскости параллельные прямые перпендикулярные прямые графики" style="width:84.65pt;height:17.85pt;visibility:visible;mso-wrap-style:square">
                  <v:imagedata r:id="rId95" o:title="Прямые на координатной плоскости параллельные прямые перпендикулярные прямые графики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5" o:spid="_x0000_i1099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sz w:val="28"/>
                <w:szCs w:val="28"/>
              </w:rPr>
              <w:t> 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 xml:space="preserve"> = 0,   </w:t>
            </w: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b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>&gt; 0</w: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6" o:spid="_x0000_i1100" type="#_x0000_t75" alt="Линейные уравнения линейные неравенства системы линейных неравенств" style="width:84.65pt;height:17.85pt;visibility:visible;mso-wrap-style:square">
                  <v:imagedata r:id="rId95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7" o:spid="_x0000_i1101" type="#_x0000_t75" alt="Линейные уравнения линейные неравенства системы линейных неравенств" style="width:84.65pt;height:17.85pt;visibility:visible;mso-wrap-style:square">
                  <v:imagedata r:id="rId95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8" o:spid="_x0000_i1102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29" o:spid="_x0000_i1103" type="#_x0000_t75" alt="Линейные уравнения линейные неравенства системы линейных неравенств" style="width:15.55pt;height:15.55pt;visibility:visible;mso-wrap-style:square">
                  <v:imagedata r:id="rId94" o:title="Линейные уравнения линейные неравенства системы линейных неравенств"/>
                </v:shape>
              </w:pic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vMerge w:val="restart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638FB">
              <w:rPr>
                <w:rStyle w:val="af4"/>
                <w:rFonts w:ascii="Times New Roman" w:hAnsi="Times New Roman"/>
                <w:sz w:val="28"/>
                <w:szCs w:val="28"/>
              </w:rPr>
              <w:t>k</w:t>
            </w:r>
            <w:proofErr w:type="spellEnd"/>
            <w:r w:rsidRPr="000638FB">
              <w:rPr>
                <w:rStyle w:val="style58"/>
                <w:rFonts w:ascii="Times New Roman" w:hAnsi="Times New Roman"/>
                <w:sz w:val="28"/>
                <w:szCs w:val="28"/>
              </w:rPr>
              <w:t>&lt; 0</w:t>
            </w:r>
          </w:p>
        </w:tc>
        <w:tc>
          <w:tcPr>
            <w:tcW w:w="0" w:type="auto"/>
            <w:gridSpan w:val="4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sz w:val="28"/>
                <w:szCs w:val="28"/>
              </w:rPr>
              <w:t xml:space="preserve">Знак неравенства меняется </w:t>
            </w:r>
            <w:proofErr w:type="gramStart"/>
            <w:r w:rsidRPr="000638FB">
              <w:rPr>
                <w:rFonts w:ascii="Times New Roman" w:hAnsi="Times New Roman"/>
                <w:sz w:val="28"/>
                <w:szCs w:val="28"/>
              </w:rPr>
              <w:t>на</w:t>
            </w:r>
            <w:proofErr w:type="gramEnd"/>
            <w:r w:rsidRPr="000638FB">
              <w:rPr>
                <w:rFonts w:ascii="Times New Roman" w:hAnsi="Times New Roman"/>
                <w:sz w:val="28"/>
                <w:szCs w:val="28"/>
              </w:rPr>
              <w:t xml:space="preserve"> противоположный</w:t>
            </w:r>
          </w:p>
        </w:tc>
      </w:tr>
      <w:tr w:rsidR="00251181" w:rsidRPr="000638FB" w:rsidTr="00351D5F">
        <w:trPr>
          <w:tblCellSpacing w:w="0" w:type="dxa"/>
          <w:jc w:val="center"/>
        </w:trPr>
        <w:tc>
          <w:tcPr>
            <w:tcW w:w="0" w:type="auto"/>
            <w:vMerge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251181" w:rsidP="00351D5F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30" o:spid="_x0000_i1104" type="#_x0000_t75" alt="Линейные уравнения линейные неравенства системы линейных неравенств" style="width:45.5pt;height:36.3pt;visibility:visible;mso-wrap-style:square">
                  <v:imagedata r:id="rId96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31" o:spid="_x0000_i1105" type="#_x0000_t75" alt="Линейные уравнения линейные неравенства системы линейных неравенств" style="width:45.5pt;height:36.3pt;visibility:visible;mso-wrap-style:square">
                  <v:imagedata r:id="rId97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32" o:spid="_x0000_i1106" type="#_x0000_t75" alt="Линейные уравнения линейные неравенства системы линейных неравенств" style="width:45.5pt;height:36.3pt;visibility:visible;mso-wrap-style:square">
                  <v:imagedata r:id="rId98" o:title="Линейные уравнения линейные неравенства системы линейных неравенств"/>
                </v:shape>
              </w:pict>
            </w:r>
          </w:p>
        </w:tc>
        <w:tc>
          <w:tcPr>
            <w:tcW w:w="0" w:type="auto"/>
            <w:tcBorders>
              <w:top w:val="outset" w:sz="6" w:space="0" w:color="0033CC"/>
              <w:left w:val="outset" w:sz="6" w:space="0" w:color="0033CC"/>
              <w:bottom w:val="outset" w:sz="6" w:space="0" w:color="0033CC"/>
              <w:right w:val="outset" w:sz="6" w:space="0" w:color="0033CC"/>
            </w:tcBorders>
            <w:vAlign w:val="center"/>
            <w:hideMark/>
          </w:tcPr>
          <w:p w:rsidR="00251181" w:rsidRPr="000638FB" w:rsidRDefault="00BB5A0E" w:rsidP="00351D5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33" o:spid="_x0000_i1107" type="#_x0000_t75" alt="Линейные уравнения линейные неравенства системы линейных неравенств" style="width:45.5pt;height:36.3pt;visibility:visible;mso-wrap-style:square">
                  <v:imagedata r:id="rId99" o:title="Линейные уравнения линейные неравенства системы линейных неравенств"/>
                </v:shape>
              </w:pict>
            </w:r>
          </w:p>
        </w:tc>
      </w:tr>
    </w:tbl>
    <w:p w:rsidR="00251181" w:rsidRPr="000638FB" w:rsidRDefault="00251181" w:rsidP="00251181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lin3"/>
      <w:bookmarkEnd w:id="1"/>
    </w:p>
    <w:p w:rsidR="00251181" w:rsidRPr="000638FB" w:rsidRDefault="00251181" w:rsidP="00251181">
      <w:pPr>
        <w:pStyle w:val="2"/>
        <w:jc w:val="center"/>
        <w:rPr>
          <w:rFonts w:ascii="Times New Roman" w:hAnsi="Times New Roman"/>
          <w:color w:val="auto"/>
          <w:sz w:val="28"/>
          <w:szCs w:val="28"/>
        </w:rPr>
      </w:pPr>
      <w:r w:rsidRPr="000638FB">
        <w:rPr>
          <w:rFonts w:ascii="Times New Roman" w:hAnsi="Times New Roman"/>
          <w:color w:val="auto"/>
          <w:sz w:val="28"/>
          <w:szCs w:val="28"/>
        </w:rPr>
        <w:t>Тема: Системы линейных неравенств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Рассмотрим </w:t>
      </w:r>
      <w:r w:rsidRPr="000638FB">
        <w:rPr>
          <w:rStyle w:val="style5"/>
          <w:rFonts w:eastAsiaTheme="majorEastAsia"/>
          <w:sz w:val="28"/>
          <w:szCs w:val="28"/>
        </w:rPr>
        <w:t>решение систем линейных неравенств</w:t>
      </w:r>
      <w:r w:rsidRPr="000638FB">
        <w:rPr>
          <w:sz w:val="28"/>
          <w:szCs w:val="28"/>
        </w:rPr>
        <w:t xml:space="preserve"> на примерах.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</w:t>
      </w:r>
      <w:r w:rsidRPr="000638FB">
        <w:rPr>
          <w:rStyle w:val="style1"/>
          <w:b/>
          <w:sz w:val="28"/>
          <w:szCs w:val="28"/>
        </w:rPr>
        <w:t>Пример 1</w:t>
      </w:r>
      <w:r w:rsidRPr="000638FB">
        <w:rPr>
          <w:b/>
          <w:sz w:val="28"/>
          <w:szCs w:val="28"/>
        </w:rPr>
        <w:t>.</w:t>
      </w:r>
      <w:r w:rsidRPr="000638FB">
        <w:rPr>
          <w:sz w:val="28"/>
          <w:szCs w:val="28"/>
        </w:rPr>
        <w:t xml:space="preserve"> Решить систему неравенств</w:t>
      </w:r>
    </w:p>
    <w:p w:rsidR="00251181" w:rsidRPr="000638FB" w:rsidRDefault="00BB5A0E" w:rsidP="00251181">
      <w:pPr>
        <w:pStyle w:val="af3"/>
        <w:jc w:val="center"/>
        <w:rPr>
          <w:sz w:val="28"/>
          <w:szCs w:val="28"/>
        </w:rPr>
      </w:pPr>
      <w:r w:rsidRPr="00BB5A0E">
        <w:rPr>
          <w:noProof/>
          <w:sz w:val="28"/>
          <w:szCs w:val="28"/>
        </w:rPr>
        <w:lastRenderedPageBreak/>
        <w:pict>
          <v:shape id="Рисунок 334" o:spid="_x0000_i1108" type="#_x0000_t75" alt="Линейные уравнения линейные неравенства системы линейных неравенств" style="width:78.9pt;height:42.6pt;visibility:visible;mso-wrap-style:square">
            <v:imagedata r:id="rId100" o:title="Линейные уравнения линейные неравенства системы линейных неравенств"/>
          </v:shape>
        </w:pic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</w:t>
      </w:r>
      <w:r w:rsidRPr="000638FB">
        <w:rPr>
          <w:rStyle w:val="style1"/>
          <w:sz w:val="28"/>
          <w:szCs w:val="28"/>
        </w:rPr>
        <w:t>Решение</w:t>
      </w:r>
      <w:r w:rsidRPr="000638FB">
        <w:rPr>
          <w:sz w:val="28"/>
          <w:szCs w:val="28"/>
        </w:rPr>
        <w:t>. Решим каждое из неравенств системы:</w:t>
      </w:r>
    </w:p>
    <w:p w:rsidR="00251181" w:rsidRPr="000638FB" w:rsidRDefault="00BB5A0E" w:rsidP="00251181">
      <w:pPr>
        <w:pStyle w:val="af3"/>
        <w:jc w:val="center"/>
        <w:rPr>
          <w:sz w:val="28"/>
          <w:szCs w:val="28"/>
        </w:rPr>
      </w:pPr>
      <w:r w:rsidRPr="00BB5A0E">
        <w:rPr>
          <w:noProof/>
          <w:sz w:val="28"/>
          <w:szCs w:val="28"/>
        </w:rPr>
        <w:pict>
          <v:shape id="Рисунок 335" o:spid="_x0000_i1109" type="#_x0000_t75" alt="Линейные уравнения линейные неравенства системы линейных неравенств" style="width:279.35pt;height:75.45pt;visibility:visible;mso-wrap-style:square">
            <v:imagedata r:id="rId101" o:title="Линейные уравнения линейные неравенства системы линейных неравенств"/>
          </v:shape>
        </w:pic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>      Изобразив на одной координатной прямой (Рис. 1) оба точечных множества, составляющих  последнюю систему, получаем ответ примера.</w:t>
      </w:r>
    </w:p>
    <w:p w:rsidR="00251181" w:rsidRPr="000638FB" w:rsidRDefault="00BB5A0E" w:rsidP="00251181">
      <w:pPr>
        <w:pStyle w:val="af3"/>
        <w:jc w:val="center"/>
        <w:rPr>
          <w:sz w:val="28"/>
          <w:szCs w:val="28"/>
        </w:rPr>
      </w:pPr>
      <w:r w:rsidRPr="00BB5A0E">
        <w:rPr>
          <w:noProof/>
          <w:sz w:val="28"/>
          <w:szCs w:val="28"/>
        </w:rPr>
        <w:pict>
          <v:shape id="Рисунок 336" o:spid="_x0000_i1110" type="#_x0000_t75" alt="Линейные уравнения линейные неравенства системы линейных неравенств" style="width:187.8pt;height:75.45pt;visibility:visible;mso-wrap-style:square">
            <v:imagedata r:id="rId102" o:title="Линейные уравнения линейные неравенства системы линейных неравенств"/>
          </v:shape>
        </w:pict>
      </w:r>
    </w:p>
    <w:p w:rsidR="00251181" w:rsidRPr="000638FB" w:rsidRDefault="00251181" w:rsidP="00251181">
      <w:pPr>
        <w:pStyle w:val="af3"/>
        <w:jc w:val="center"/>
        <w:rPr>
          <w:sz w:val="28"/>
          <w:szCs w:val="28"/>
        </w:rPr>
      </w:pPr>
      <w:r w:rsidRPr="000638FB">
        <w:rPr>
          <w:sz w:val="28"/>
          <w:szCs w:val="28"/>
        </w:rPr>
        <w:t>Рис.1</w:t>
      </w:r>
    </w:p>
    <w:p w:rsidR="00251181" w:rsidRPr="000638FB" w:rsidRDefault="00251181" w:rsidP="00251181">
      <w:pPr>
        <w:pStyle w:val="af3"/>
        <w:rPr>
          <w:sz w:val="28"/>
          <w:szCs w:val="28"/>
        </w:rPr>
      </w:pPr>
      <w:r w:rsidRPr="000638FB">
        <w:rPr>
          <w:sz w:val="28"/>
          <w:szCs w:val="28"/>
        </w:rPr>
        <w:t xml:space="preserve">      </w:t>
      </w:r>
      <w:r w:rsidRPr="000638FB">
        <w:rPr>
          <w:rStyle w:val="style1"/>
          <w:sz w:val="28"/>
          <w:szCs w:val="28"/>
        </w:rPr>
        <w:t>Ответ</w:t>
      </w:r>
      <w:r w:rsidRPr="000638FB">
        <w:rPr>
          <w:sz w:val="28"/>
          <w:szCs w:val="28"/>
        </w:rPr>
        <w:t xml:space="preserve">: </w:t>
      </w:r>
      <w:r w:rsidR="00BB5A0E" w:rsidRPr="00BB5A0E">
        <w:rPr>
          <w:noProof/>
          <w:sz w:val="28"/>
          <w:szCs w:val="28"/>
        </w:rPr>
        <w:pict>
          <v:shape id="Рисунок 337" o:spid="_x0000_i1111" type="#_x0000_t75" alt="Линейные уравнения линейные неравенства системы линейных неравенств" style="width:67.95pt;height:39.75pt;visibility:visible;mso-wrap-style:square">
            <v:imagedata r:id="rId103" o:title="Линейные уравнения линейные неравенства системы линейных неравенств"/>
          </v:shape>
        </w:pict>
      </w:r>
    </w:p>
    <w:p w:rsidR="00377665" w:rsidRPr="000638FB" w:rsidRDefault="00377665" w:rsidP="00377665">
      <w:pPr>
        <w:spacing w:before="100" w:beforeAutospacing="1" w:after="100" w:afterAutospacing="1" w:line="240" w:lineRule="auto"/>
        <w:outlineLvl w:val="0"/>
        <w:rPr>
          <w:rFonts w:ascii="Times New Roman" w:hAnsi="Times New Roman"/>
          <w:b/>
          <w:bCs/>
          <w:kern w:val="36"/>
          <w:sz w:val="28"/>
          <w:szCs w:val="28"/>
        </w:rPr>
      </w:pPr>
      <w:r w:rsidRPr="000638FB">
        <w:rPr>
          <w:rFonts w:ascii="Times New Roman" w:hAnsi="Times New Roman"/>
          <w:b/>
          <w:bCs/>
          <w:kern w:val="36"/>
          <w:sz w:val="28"/>
          <w:szCs w:val="28"/>
        </w:rPr>
        <w:t xml:space="preserve">Тема: Объемы многогранников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b/>
          <w:bCs/>
          <w:sz w:val="28"/>
          <w:szCs w:val="28"/>
        </w:rPr>
        <w:t>Решение задач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b/>
          <w:bCs/>
          <w:sz w:val="28"/>
          <w:szCs w:val="28"/>
        </w:rPr>
        <w:t>№1.</w:t>
      </w:r>
      <w:r w:rsidRPr="000638FB">
        <w:rPr>
          <w:rFonts w:ascii="Times New Roman" w:hAnsi="Times New Roman"/>
          <w:sz w:val="28"/>
          <w:szCs w:val="28"/>
        </w:rPr>
        <w:t xml:space="preserve">С вами играет Витя </w:t>
      </w:r>
      <w:proofErr w:type="spellStart"/>
      <w:r w:rsidRPr="000638FB">
        <w:rPr>
          <w:rFonts w:ascii="Times New Roman" w:hAnsi="Times New Roman"/>
          <w:sz w:val="28"/>
          <w:szCs w:val="28"/>
        </w:rPr>
        <w:t>Верхоглядкин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–  член кружка «Юннаты». На решение задачи 3 минуты.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 xml:space="preserve">Мне купили аквариум в форме куба, вмещающий 64 л воды. Я наполнил аквариум водой, </w:t>
      </w:r>
      <w:proofErr w:type="gramStart"/>
      <w:r w:rsidRPr="000638FB">
        <w:rPr>
          <w:rFonts w:ascii="Times New Roman" w:hAnsi="Times New Roman"/>
          <w:sz w:val="28"/>
          <w:szCs w:val="28"/>
        </w:rPr>
        <w:t>не долив</w:t>
      </w:r>
      <w:proofErr w:type="gramEnd"/>
      <w:r w:rsidRPr="000638FB">
        <w:rPr>
          <w:rFonts w:ascii="Times New Roman" w:hAnsi="Times New Roman"/>
          <w:sz w:val="28"/>
          <w:szCs w:val="28"/>
        </w:rPr>
        <w:t xml:space="preserve"> 5 см до верхнего края. Какое наибольшее количество рыбок я могу запустить, если на 4 рыбки нужно 10 л?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Решение.</w:t>
      </w:r>
      <w:r w:rsidRPr="000638FB">
        <w:rPr>
          <w:rFonts w:ascii="Times New Roman" w:hAnsi="Times New Roman"/>
          <w:sz w:val="28"/>
          <w:szCs w:val="28"/>
        </w:rPr>
        <w:t>  64 л = 64 дм</w:t>
      </w:r>
      <w:r w:rsidRPr="000638FB">
        <w:rPr>
          <w:rFonts w:ascii="Times New Roman" w:hAnsi="Times New Roman"/>
          <w:sz w:val="28"/>
          <w:szCs w:val="28"/>
          <w:vertAlign w:val="superscript"/>
        </w:rPr>
        <w:t>3</w:t>
      </w:r>
      <w:r w:rsidRPr="000638FB">
        <w:rPr>
          <w:rFonts w:ascii="Times New Roman" w:hAnsi="Times New Roman"/>
          <w:sz w:val="28"/>
          <w:szCs w:val="28"/>
        </w:rPr>
        <w:t>, а = 4 дм = 40 см. Высота воды 40 – 5 = 35 см,  V = 40 * 40 * 35 = 56000 см</w:t>
      </w:r>
      <w:r w:rsidRPr="000638FB">
        <w:rPr>
          <w:rFonts w:ascii="Times New Roman" w:hAnsi="Times New Roman"/>
          <w:sz w:val="28"/>
          <w:szCs w:val="28"/>
          <w:vertAlign w:val="superscript"/>
        </w:rPr>
        <w:t>3</w:t>
      </w:r>
      <w:r w:rsidRPr="000638FB">
        <w:rPr>
          <w:rFonts w:ascii="Times New Roman" w:hAnsi="Times New Roman"/>
          <w:sz w:val="28"/>
          <w:szCs w:val="28"/>
        </w:rPr>
        <w:t xml:space="preserve"> = 56 дм</w:t>
      </w:r>
      <w:r w:rsidRPr="000638FB">
        <w:rPr>
          <w:rFonts w:ascii="Times New Roman" w:hAnsi="Times New Roman"/>
          <w:sz w:val="28"/>
          <w:szCs w:val="28"/>
          <w:vertAlign w:val="superscript"/>
        </w:rPr>
        <w:t>3</w:t>
      </w:r>
      <w:r w:rsidRPr="000638FB">
        <w:rPr>
          <w:rFonts w:ascii="Times New Roman" w:hAnsi="Times New Roman"/>
          <w:sz w:val="28"/>
          <w:szCs w:val="28"/>
        </w:rPr>
        <w:t xml:space="preserve"> = 56 л. 56</w:t>
      </w:r>
      <w:proofErr w:type="gramStart"/>
      <w:r w:rsidRPr="000638FB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0638FB">
        <w:rPr>
          <w:rFonts w:ascii="Times New Roman" w:hAnsi="Times New Roman"/>
          <w:sz w:val="28"/>
          <w:szCs w:val="28"/>
        </w:rPr>
        <w:t xml:space="preserve"> 10 * 4 = 22 рыбки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Ответ</w:t>
      </w:r>
      <w:r w:rsidRPr="000638FB">
        <w:rPr>
          <w:rFonts w:ascii="Times New Roman" w:hAnsi="Times New Roman"/>
          <w:sz w:val="28"/>
          <w:szCs w:val="28"/>
        </w:rPr>
        <w:t>: 22 рыбки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b/>
          <w:bCs/>
          <w:sz w:val="28"/>
          <w:szCs w:val="28"/>
        </w:rPr>
        <w:t xml:space="preserve">№2. </w:t>
      </w:r>
      <w:r w:rsidRPr="000638FB">
        <w:rPr>
          <w:rFonts w:ascii="Times New Roman" w:hAnsi="Times New Roman"/>
          <w:sz w:val="28"/>
          <w:szCs w:val="28"/>
        </w:rPr>
        <w:t xml:space="preserve">С вами играет главный инженер конструкторского бюро Степан Семенович </w:t>
      </w:r>
      <w:proofErr w:type="spellStart"/>
      <w:r w:rsidRPr="000638FB">
        <w:rPr>
          <w:rFonts w:ascii="Times New Roman" w:hAnsi="Times New Roman"/>
          <w:sz w:val="28"/>
          <w:szCs w:val="28"/>
        </w:rPr>
        <w:t>Смекалкин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. На решение задач 3 минуты.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 xml:space="preserve">Какой объем имеют  детали, которые должен выточить столяр по трем отверстиям, сделанным в бруске. </w:t>
      </w:r>
    </w:p>
    <w:tbl>
      <w:tblPr>
        <w:tblW w:w="0" w:type="auto"/>
        <w:jc w:val="center"/>
        <w:tblCellSpacing w:w="0" w:type="dxa"/>
        <w:tblCellMar>
          <w:top w:w="150" w:type="dxa"/>
          <w:left w:w="150" w:type="dxa"/>
          <w:bottom w:w="150" w:type="dxa"/>
          <w:right w:w="150" w:type="dxa"/>
        </w:tblCellMar>
        <w:tblLook w:val="04A0"/>
      </w:tblPr>
      <w:tblGrid>
        <w:gridCol w:w="5052"/>
        <w:gridCol w:w="1430"/>
      </w:tblGrid>
      <w:tr w:rsidR="00377665" w:rsidRPr="000638FB" w:rsidTr="00351D5F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377665" w:rsidRPr="000638FB" w:rsidRDefault="00377665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i/>
                <w:iCs/>
                <w:sz w:val="28"/>
                <w:szCs w:val="28"/>
              </w:rPr>
              <w:lastRenderedPageBreak/>
              <w:t>На доску проектируется изображение</w:t>
            </w:r>
            <w:r w:rsidRPr="000638FB">
              <w:rPr>
                <w:rFonts w:ascii="Times New Roman" w:hAnsi="Times New Roman"/>
                <w:sz w:val="28"/>
                <w:szCs w:val="28"/>
              </w:rPr>
              <w:t>:</w:t>
            </w:r>
          </w:p>
        </w:tc>
        <w:tc>
          <w:tcPr>
            <w:tcW w:w="0" w:type="auto"/>
            <w:vAlign w:val="center"/>
            <w:hideMark/>
          </w:tcPr>
          <w:p w:rsidR="00377665" w:rsidRPr="000638FB" w:rsidRDefault="00377665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638FB">
              <w:rPr>
                <w:rFonts w:ascii="Times New Roman" w:hAnsi="Times New Roman"/>
                <w:i/>
                <w:iCs/>
                <w:sz w:val="28"/>
                <w:szCs w:val="28"/>
              </w:rPr>
              <w:t>Ответы</w:t>
            </w:r>
          </w:p>
        </w:tc>
      </w:tr>
      <w:tr w:rsidR="00377665" w:rsidRPr="000638FB" w:rsidTr="00351D5F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377665" w:rsidRPr="000638FB" w:rsidRDefault="00BB5A0E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_x0000_i1112" type="#_x0000_t75" alt="http://festival.1september.ru/articles/591317/img1.gif" style="width:190.1pt;height:55.85pt;visibility:visible;mso-wrap-style:square">
                  <v:imagedata r:id="rId104" o:title="img1"/>
                </v:shape>
              </w:pict>
            </w:r>
            <w:r w:rsidR="00377665" w:rsidRPr="000638FB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0" w:type="auto"/>
            <w:vAlign w:val="center"/>
            <w:hideMark/>
          </w:tcPr>
          <w:p w:rsidR="00377665" w:rsidRPr="000638FB" w:rsidRDefault="00BB5A0E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2" o:spid="_x0000_i1113" type="#_x0000_t75" alt="http://festival.1september.ru/articles/591317/img2.gif" style="width:34.55pt;height:44.35pt;visibility:visible;mso-wrap-style:square">
                  <v:imagedata r:id="rId105" o:title="img2"/>
                </v:shape>
              </w:pict>
            </w:r>
          </w:p>
        </w:tc>
      </w:tr>
      <w:tr w:rsidR="00377665" w:rsidRPr="000638FB" w:rsidTr="00351D5F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377665" w:rsidRPr="000638FB" w:rsidRDefault="00BB5A0E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3" o:spid="_x0000_i1114" type="#_x0000_t75" alt="http://festival.1september.ru/articles/591317/img3.gif" style="width:189.5pt;height:135.35pt;visibility:visible;mso-wrap-style:square">
                  <v:imagedata r:id="rId106" o:title="img3"/>
                </v:shape>
              </w:pict>
            </w:r>
          </w:p>
        </w:tc>
        <w:tc>
          <w:tcPr>
            <w:tcW w:w="0" w:type="auto"/>
            <w:vAlign w:val="center"/>
            <w:hideMark/>
          </w:tcPr>
          <w:p w:rsidR="00377665" w:rsidRPr="000638FB" w:rsidRDefault="00BB5A0E" w:rsidP="00351D5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4" o:spid="_x0000_i1115" type="#_x0000_t75" alt="http://festival.1september.ru/articles/591317/img4.gif" style="width:56.45pt;height:56.45pt;visibility:visible;mso-wrap-style:square">
                  <v:imagedata r:id="rId107" o:title="img4"/>
                </v:shape>
              </w:pict>
            </w:r>
          </w:p>
          <w:p w:rsidR="00377665" w:rsidRPr="000638FB" w:rsidRDefault="00BB5A0E" w:rsidP="00351D5F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_x0000_i1116" type="#_x0000_t75" alt="http://festival.1september.ru/articles/591317/img5.gif" style="width:49.55pt;height:67.95pt;visibility:visible;mso-wrap-style:square">
                  <v:imagedata r:id="rId108" o:title="img5"/>
                </v:shape>
              </w:pict>
            </w:r>
          </w:p>
        </w:tc>
      </w:tr>
    </w:tbl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 xml:space="preserve">Учащиеся должны назвать каждый многогранник, и рассказать, как найти его объем.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Ответ</w:t>
      </w:r>
      <w:r w:rsidRPr="000638FB">
        <w:rPr>
          <w:rFonts w:ascii="Times New Roman" w:hAnsi="Times New Roman"/>
          <w:sz w:val="28"/>
          <w:szCs w:val="28"/>
        </w:rPr>
        <w:t>: V</w:t>
      </w:r>
      <w:r w:rsidRPr="000638FB">
        <w:rPr>
          <w:rFonts w:ascii="Times New Roman" w:hAnsi="Times New Roman"/>
          <w:sz w:val="28"/>
          <w:szCs w:val="28"/>
          <w:vertAlign w:val="subscript"/>
        </w:rPr>
        <w:t>1</w:t>
      </w:r>
      <w:r w:rsidRPr="000638FB">
        <w:rPr>
          <w:rFonts w:ascii="Times New Roman" w:hAnsi="Times New Roman"/>
          <w:sz w:val="28"/>
          <w:szCs w:val="28"/>
        </w:rPr>
        <w:t xml:space="preserve"> = 3, V</w:t>
      </w:r>
      <w:r w:rsidRPr="000638FB">
        <w:rPr>
          <w:rFonts w:ascii="Times New Roman" w:hAnsi="Times New Roman"/>
          <w:sz w:val="28"/>
          <w:szCs w:val="28"/>
          <w:vertAlign w:val="subscript"/>
        </w:rPr>
        <w:t>2</w:t>
      </w:r>
      <w:r w:rsidRPr="000638FB">
        <w:rPr>
          <w:rFonts w:ascii="Times New Roman" w:hAnsi="Times New Roman"/>
          <w:sz w:val="28"/>
          <w:szCs w:val="28"/>
        </w:rPr>
        <w:t xml:space="preserve"> =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17" type="#_x0000_t75" alt="http://festival.1september.ru/articles/591317/img7.gif" style="width:29.95pt;height:17.3pt;visibility:visible;mso-wrap-style:square">
            <v:imagedata r:id="rId109" o:title="img7"/>
          </v:shape>
        </w:pict>
      </w:r>
      <w:r w:rsidRPr="000638FB">
        <w:rPr>
          <w:rFonts w:ascii="Times New Roman" w:hAnsi="Times New Roman"/>
          <w:sz w:val="28"/>
          <w:szCs w:val="28"/>
        </w:rPr>
        <w:t>, V</w:t>
      </w:r>
      <w:r w:rsidRPr="000638FB">
        <w:rPr>
          <w:rFonts w:ascii="Times New Roman" w:hAnsi="Times New Roman"/>
          <w:sz w:val="28"/>
          <w:szCs w:val="28"/>
          <w:vertAlign w:val="subscript"/>
        </w:rPr>
        <w:t>3</w:t>
      </w:r>
      <w:r w:rsidRPr="000638FB">
        <w:rPr>
          <w:rFonts w:ascii="Times New Roman" w:hAnsi="Times New Roman"/>
          <w:sz w:val="28"/>
          <w:szCs w:val="28"/>
        </w:rPr>
        <w:t xml:space="preserve"> =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18" type="#_x0000_t75" alt="http://festival.1september.ru/articles/591317/img9.gif" style="width:17.85pt;height:17.85pt;visibility:visible;mso-wrap-style:square">
            <v:imagedata r:id="rId110" o:title="img9"/>
          </v:shape>
        </w:pic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Комплект деталей для каждой команды можно положить в Черный ящик. Учащиеся производят измерения и находят объем.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b/>
          <w:bCs/>
          <w:sz w:val="28"/>
          <w:szCs w:val="28"/>
        </w:rPr>
        <w:t>№3.</w:t>
      </w:r>
      <w:r w:rsidRPr="000638FB">
        <w:rPr>
          <w:rFonts w:ascii="Times New Roman" w:hAnsi="Times New Roman"/>
          <w:sz w:val="28"/>
          <w:szCs w:val="28"/>
        </w:rPr>
        <w:t xml:space="preserve">С вами играет паромщик Александр </w:t>
      </w:r>
      <w:proofErr w:type="spellStart"/>
      <w:r w:rsidRPr="000638FB">
        <w:rPr>
          <w:rFonts w:ascii="Times New Roman" w:hAnsi="Times New Roman"/>
          <w:sz w:val="28"/>
          <w:szCs w:val="28"/>
        </w:rPr>
        <w:t>Рыбин</w:t>
      </w:r>
      <w:proofErr w:type="gramStart"/>
      <w:r w:rsidRPr="000638FB">
        <w:rPr>
          <w:rFonts w:ascii="Times New Roman" w:hAnsi="Times New Roman"/>
          <w:sz w:val="28"/>
          <w:szCs w:val="28"/>
        </w:rPr>
        <w:t>.Н</w:t>
      </w:r>
      <w:proofErr w:type="gramEnd"/>
      <w:r w:rsidRPr="000638FB">
        <w:rPr>
          <w:rFonts w:ascii="Times New Roman" w:hAnsi="Times New Roman"/>
          <w:sz w:val="28"/>
          <w:szCs w:val="28"/>
        </w:rPr>
        <w:t>а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решение задачи 8 мин.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 xml:space="preserve">Мне дали новый плот. Часть инструкции, в которой указана грузоподъемность плота, была оторвана. Удалось прочесть, только, что плотность дерева, из которого сделан плот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19" type="#_x0000_t75" alt="http://festival.1september.ru/articles/591317/img11.gif" style="width:74.3pt;height:25.9pt;visibility:visible;mso-wrap-style:square">
            <v:imagedata r:id="rId111" o:title="img11"/>
          </v:shape>
        </w:pict>
      </w:r>
      <w:r w:rsidRPr="000638FB">
        <w:rPr>
          <w:rFonts w:ascii="Times New Roman" w:hAnsi="Times New Roman"/>
          <w:sz w:val="28"/>
          <w:szCs w:val="28"/>
        </w:rPr>
        <w:t>. Я выяснил, что плот состоит из 16 бревен прямоугольного сечения, каждое имеет 3,6 м длины, 20 см ширины и 25 см толщины. Помогите определить: какой наибольший груз он может поднять, не затонув?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Решение</w:t>
      </w:r>
      <w:r w:rsidRPr="000638FB">
        <w:rPr>
          <w:rFonts w:ascii="Times New Roman" w:hAnsi="Times New Roman"/>
          <w:sz w:val="28"/>
          <w:szCs w:val="28"/>
        </w:rPr>
        <w:t xml:space="preserve">.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0638FB">
        <w:rPr>
          <w:rFonts w:ascii="Times New Roman" w:hAnsi="Times New Roman"/>
          <w:sz w:val="28"/>
          <w:szCs w:val="28"/>
        </w:rPr>
        <w:t>V</w:t>
      </w:r>
      <w:r w:rsidRPr="000638FB">
        <w:rPr>
          <w:rFonts w:ascii="Times New Roman" w:hAnsi="Times New Roman"/>
          <w:sz w:val="28"/>
          <w:szCs w:val="28"/>
          <w:vertAlign w:val="subscript"/>
        </w:rPr>
        <w:t>плота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16*360*20*25 = 2880000 см3  </w:t>
      </w:r>
      <w:r w:rsidRPr="000638FB">
        <w:rPr>
          <w:rFonts w:ascii="Times New Roman" w:hAnsi="Times New Roman"/>
          <w:sz w:val="28"/>
          <w:szCs w:val="28"/>
        </w:rPr>
        <w:br/>
      </w:r>
      <w:proofErr w:type="spellStart"/>
      <w:proofErr w:type="gramStart"/>
      <w:r w:rsidRPr="000638FB">
        <w:rPr>
          <w:rFonts w:ascii="Times New Roman" w:hAnsi="Times New Roman"/>
          <w:sz w:val="28"/>
          <w:szCs w:val="28"/>
        </w:rPr>
        <w:t>m</w:t>
      </w:r>
      <w:proofErr w:type="gramEnd"/>
      <w:r w:rsidRPr="000638FB">
        <w:rPr>
          <w:rFonts w:ascii="Times New Roman" w:hAnsi="Times New Roman"/>
          <w:sz w:val="28"/>
          <w:szCs w:val="28"/>
          <w:vertAlign w:val="subscript"/>
        </w:rPr>
        <w:t>плота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0" type="#_x0000_t75" alt="http://festival.1september.ru/articles/591317/img13.gif" style="width:20.75pt;height:15.55pt;visibility:visible;mso-wrap-style:square">
            <v:imagedata r:id="rId112" o:title="img13"/>
          </v:shape>
        </w:pict>
      </w:r>
      <w:r w:rsidRPr="000638FB">
        <w:rPr>
          <w:rFonts w:ascii="Times New Roman" w:hAnsi="Times New Roman"/>
          <w:sz w:val="28"/>
          <w:szCs w:val="28"/>
        </w:rPr>
        <w:t>= 2880000 *0,84 = 2419200г = 2419,2 кг = 2,4192т = 2,419 т</w:t>
      </w:r>
      <w:r w:rsidRPr="000638FB">
        <w:rPr>
          <w:rFonts w:ascii="Times New Roman" w:hAnsi="Times New Roman"/>
          <w:sz w:val="28"/>
          <w:szCs w:val="28"/>
        </w:rPr>
        <w:br/>
        <w:t>FA = FT  – условие плавание тел</w:t>
      </w:r>
      <w:r w:rsidRPr="000638FB">
        <w:rPr>
          <w:rFonts w:ascii="Times New Roman" w:hAnsi="Times New Roman"/>
          <w:sz w:val="28"/>
          <w:szCs w:val="28"/>
        </w:rPr>
        <w:br/>
        <w:t xml:space="preserve">FA =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1" type="#_x0000_t75" alt="http://festival.1september.ru/articles/591317/img15.gif" style="width:59.35pt;height:17.85pt;visibility:visible;mso-wrap-style:square">
            <v:imagedata r:id="rId113" o:title="img15"/>
          </v:shape>
        </w:pict>
      </w:r>
      <w:r w:rsidRPr="000638FB">
        <w:rPr>
          <w:rFonts w:ascii="Times New Roman" w:hAnsi="Times New Roman"/>
          <w:sz w:val="28"/>
          <w:szCs w:val="28"/>
        </w:rPr>
        <w:t xml:space="preserve">  FT = </w:t>
      </w:r>
      <w:proofErr w:type="spellStart"/>
      <w:r w:rsidRPr="000638FB">
        <w:rPr>
          <w:rFonts w:ascii="Times New Roman" w:hAnsi="Times New Roman"/>
          <w:sz w:val="28"/>
          <w:szCs w:val="28"/>
        </w:rPr>
        <w:t>m</w:t>
      </w:r>
      <w:r w:rsidRPr="000638FB">
        <w:rPr>
          <w:rFonts w:ascii="Times New Roman" w:hAnsi="Times New Roman"/>
          <w:sz w:val="28"/>
          <w:szCs w:val="28"/>
          <w:vertAlign w:val="subscript"/>
        </w:rPr>
        <w:t>тела</w:t>
      </w:r>
      <w:r w:rsidRPr="000638FB">
        <w:rPr>
          <w:rFonts w:ascii="Times New Roman" w:hAnsi="Times New Roman"/>
          <w:sz w:val="28"/>
          <w:szCs w:val="28"/>
        </w:rPr>
        <w:t>g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,  </w:t>
      </w:r>
      <w:proofErr w:type="spellStart"/>
      <w:r w:rsidRPr="000638FB">
        <w:rPr>
          <w:rFonts w:ascii="Times New Roman" w:hAnsi="Times New Roman"/>
          <w:sz w:val="28"/>
          <w:szCs w:val="28"/>
        </w:rPr>
        <w:t>m</w:t>
      </w:r>
      <w:r w:rsidRPr="000638FB">
        <w:rPr>
          <w:rFonts w:ascii="Times New Roman" w:hAnsi="Times New Roman"/>
          <w:sz w:val="28"/>
          <w:szCs w:val="28"/>
          <w:vertAlign w:val="subscript"/>
        </w:rPr>
        <w:t>тела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2" type="#_x0000_t75" alt="http://festival.1september.ru/articles/591317/img17.gif" style="width:81.2pt;height:17.85pt;visibility:visible;mso-wrap-style:square">
            <v:imagedata r:id="rId114" o:title="img17"/>
          </v:shape>
        </w:pict>
      </w:r>
      <w:r w:rsidRPr="000638FB">
        <w:rPr>
          <w:rFonts w:ascii="Times New Roman" w:hAnsi="Times New Roman"/>
          <w:sz w:val="28"/>
          <w:szCs w:val="28"/>
        </w:rPr>
        <w:t xml:space="preserve">т </w:t>
      </w:r>
      <w:r w:rsidRPr="000638FB">
        <w:rPr>
          <w:rFonts w:ascii="Times New Roman" w:hAnsi="Times New Roman"/>
          <w:sz w:val="28"/>
          <w:szCs w:val="28"/>
        </w:rPr>
        <w:br/>
      </w:r>
      <w:proofErr w:type="spellStart"/>
      <w:r w:rsidRPr="000638FB">
        <w:rPr>
          <w:rFonts w:ascii="Times New Roman" w:hAnsi="Times New Roman"/>
          <w:sz w:val="28"/>
          <w:szCs w:val="28"/>
        </w:rPr>
        <w:t>m</w:t>
      </w:r>
      <w:r w:rsidRPr="000638FB">
        <w:rPr>
          <w:rFonts w:ascii="Times New Roman" w:hAnsi="Times New Roman"/>
          <w:sz w:val="28"/>
          <w:szCs w:val="28"/>
          <w:vertAlign w:val="subscript"/>
        </w:rPr>
        <w:t>груза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2,88 – 2,419 = 461 кг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Ответ</w:t>
      </w:r>
      <w:r w:rsidRPr="000638FB">
        <w:rPr>
          <w:rFonts w:ascii="Times New Roman" w:hAnsi="Times New Roman"/>
          <w:sz w:val="28"/>
          <w:szCs w:val="28"/>
        </w:rPr>
        <w:t>: 461 кг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b/>
          <w:bCs/>
          <w:sz w:val="28"/>
          <w:szCs w:val="28"/>
        </w:rPr>
        <w:t xml:space="preserve">№4. </w:t>
      </w:r>
      <w:r w:rsidRPr="000638FB">
        <w:rPr>
          <w:rFonts w:ascii="Times New Roman" w:hAnsi="Times New Roman"/>
          <w:sz w:val="28"/>
          <w:szCs w:val="28"/>
        </w:rPr>
        <w:t>С вами играет садовод – любитель Марина Ягодкина. На решение задачи 3 мин, оценивается в 6 баллов.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lastRenderedPageBreak/>
        <w:t>Перед вами две кружки. Одна вдвое выше другой, зато другая в 1,5 раза шире. Какую кружку вы возьмете для сбора ягод, если нужно собрать как можно ягод? На доску проектируется изображение:</w:t>
      </w:r>
    </w:p>
    <w:p w:rsidR="00377665" w:rsidRPr="000638FB" w:rsidRDefault="00BB5A0E" w:rsidP="00377665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8"/>
          <w:szCs w:val="28"/>
        </w:rPr>
      </w:pPr>
      <w:r w:rsidRPr="00BB5A0E">
        <w:rPr>
          <w:rFonts w:ascii="Times New Roman" w:hAnsi="Times New Roman"/>
          <w:noProof/>
          <w:sz w:val="28"/>
          <w:szCs w:val="28"/>
        </w:rPr>
        <w:pict>
          <v:shape id="_x0000_i1123" type="#_x0000_t75" alt="http://festival.1september.ru/articles/591317/img18.gif" style="width:300.1pt;height:147.45pt;visibility:visible;mso-wrap-style:square">
            <v:imagedata r:id="rId115" o:title="img18"/>
          </v:shape>
        </w:pic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 xml:space="preserve">Решение: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 xml:space="preserve">1-й способ:  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>d</w:t>
      </w:r>
      <w:r w:rsidRPr="000638FB">
        <w:rPr>
          <w:rFonts w:ascii="Times New Roman" w:hAnsi="Times New Roman"/>
          <w:sz w:val="28"/>
          <w:szCs w:val="28"/>
          <w:vertAlign w:val="subscript"/>
        </w:rPr>
        <w:t>1</w:t>
      </w:r>
      <w:r w:rsidRPr="000638FB">
        <w:rPr>
          <w:rFonts w:ascii="Times New Roman" w:hAnsi="Times New Roman"/>
          <w:sz w:val="28"/>
          <w:szCs w:val="28"/>
        </w:rPr>
        <w:t xml:space="preserve"> = 4, </w:t>
      </w:r>
      <w:proofErr w:type="spellStart"/>
      <w:r w:rsidRPr="000638FB">
        <w:rPr>
          <w:rFonts w:ascii="Times New Roman" w:hAnsi="Times New Roman"/>
          <w:sz w:val="28"/>
          <w:szCs w:val="28"/>
        </w:rPr>
        <w:t>r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2, H = 2. V</w:t>
      </w:r>
      <w:r w:rsidRPr="000638FB">
        <w:rPr>
          <w:rFonts w:ascii="Times New Roman" w:hAnsi="Times New Roman"/>
          <w:sz w:val="28"/>
          <w:szCs w:val="28"/>
          <w:vertAlign w:val="subscript"/>
        </w:rPr>
        <w:t>1</w:t>
      </w:r>
      <w:r w:rsidRPr="000638FB">
        <w:rPr>
          <w:rFonts w:ascii="Times New Roman" w:hAnsi="Times New Roman"/>
          <w:sz w:val="28"/>
          <w:szCs w:val="28"/>
        </w:rPr>
        <w:t xml:space="preserve"> = 4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4" type="#_x0000_t75" alt="http://festival.1september.ru/articles/591317/img20.gif" style="width:10.95pt;height:10.95pt;visibility:visible;mso-wrap-style:square">
            <v:imagedata r:id="rId116" o:title="img20"/>
          </v:shape>
        </w:pict>
      </w:r>
      <w:r w:rsidRPr="000638FB">
        <w:rPr>
          <w:rFonts w:ascii="Times New Roman" w:hAnsi="Times New Roman"/>
          <w:sz w:val="28"/>
          <w:szCs w:val="28"/>
        </w:rPr>
        <w:t>*2 = 8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5" type="#_x0000_t75" alt="http://festival.1september.ru/articles/591317/img20.gif" style="width:10.95pt;height:10.95pt;visibility:visible;mso-wrap-style:square">
            <v:imagedata r:id="rId116" o:title="img20"/>
          </v:shape>
        </w:pict>
      </w:r>
      <w:r w:rsidRPr="000638FB">
        <w:rPr>
          <w:rFonts w:ascii="Times New Roman" w:hAnsi="Times New Roman"/>
          <w:sz w:val="28"/>
          <w:szCs w:val="28"/>
        </w:rPr>
        <w:br/>
        <w:t>d</w:t>
      </w:r>
      <w:r w:rsidRPr="000638FB">
        <w:rPr>
          <w:rFonts w:ascii="Times New Roman" w:hAnsi="Times New Roman"/>
          <w:sz w:val="28"/>
          <w:szCs w:val="28"/>
          <w:vertAlign w:val="subscript"/>
        </w:rPr>
        <w:t>2</w:t>
      </w:r>
      <w:r w:rsidRPr="000638FB">
        <w:rPr>
          <w:rFonts w:ascii="Times New Roman" w:hAnsi="Times New Roman"/>
          <w:sz w:val="28"/>
          <w:szCs w:val="28"/>
        </w:rPr>
        <w:t xml:space="preserve"> = 4 * 1,5 = 6, </w:t>
      </w:r>
      <w:proofErr w:type="spellStart"/>
      <w:r w:rsidRPr="000638FB">
        <w:rPr>
          <w:rFonts w:ascii="Times New Roman" w:hAnsi="Times New Roman"/>
          <w:sz w:val="28"/>
          <w:szCs w:val="28"/>
        </w:rPr>
        <w:t>r</w:t>
      </w:r>
      <w:proofErr w:type="spellEnd"/>
      <w:r w:rsidRPr="000638FB">
        <w:rPr>
          <w:rFonts w:ascii="Times New Roman" w:hAnsi="Times New Roman"/>
          <w:sz w:val="28"/>
          <w:szCs w:val="28"/>
        </w:rPr>
        <w:t xml:space="preserve"> = 3, H = 1, V = 9</w:t>
      </w:r>
      <w:r w:rsidR="00BB5A0E" w:rsidRPr="00BB5A0E">
        <w:rPr>
          <w:rFonts w:ascii="Times New Roman" w:hAnsi="Times New Roman"/>
          <w:noProof/>
          <w:sz w:val="28"/>
          <w:szCs w:val="28"/>
        </w:rPr>
        <w:pict>
          <v:shape id="_x0000_i1126" type="#_x0000_t75" alt="http://festival.1september.ru/articles/591317/img20.gif" style="width:10.95pt;height:10.95pt;visibility:visible;mso-wrap-style:square">
            <v:imagedata r:id="rId116" o:title="img20"/>
          </v:shape>
        </w:pic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sz w:val="28"/>
          <w:szCs w:val="28"/>
        </w:rPr>
        <w:t>2-й способ: Та, которая шире при равной высоте вмещала бы больше в (1,5)</w:t>
      </w:r>
      <w:r w:rsidRPr="000638FB">
        <w:rPr>
          <w:rFonts w:ascii="Times New Roman" w:hAnsi="Times New Roman"/>
          <w:sz w:val="28"/>
          <w:szCs w:val="28"/>
          <w:vertAlign w:val="superscript"/>
        </w:rPr>
        <w:t>2</w:t>
      </w:r>
      <w:r w:rsidRPr="000638FB">
        <w:rPr>
          <w:rFonts w:ascii="Times New Roman" w:hAnsi="Times New Roman"/>
          <w:sz w:val="28"/>
          <w:szCs w:val="28"/>
        </w:rPr>
        <w:t xml:space="preserve"> = 2,25. Но так как она ниже в 2 раза, то вмещает в 2,25</w:t>
      </w:r>
      <w:proofErr w:type="gramStart"/>
      <w:r w:rsidRPr="000638FB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0638FB">
        <w:rPr>
          <w:rFonts w:ascii="Times New Roman" w:hAnsi="Times New Roman"/>
          <w:sz w:val="28"/>
          <w:szCs w:val="28"/>
        </w:rPr>
        <w:t xml:space="preserve"> 2 = 1,125 раза больше.</w:t>
      </w:r>
    </w:p>
    <w:p w:rsidR="00377665" w:rsidRPr="000638FB" w:rsidRDefault="00377665" w:rsidP="00377665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0638FB">
        <w:rPr>
          <w:rFonts w:ascii="Times New Roman" w:hAnsi="Times New Roman"/>
          <w:i/>
          <w:iCs/>
          <w:sz w:val="28"/>
          <w:szCs w:val="28"/>
        </w:rPr>
        <w:t>Ответ</w:t>
      </w:r>
      <w:r w:rsidRPr="000638FB">
        <w:rPr>
          <w:rFonts w:ascii="Times New Roman" w:hAnsi="Times New Roman"/>
          <w:sz w:val="28"/>
          <w:szCs w:val="28"/>
        </w:rPr>
        <w:t>:   кружка, которая шире, вмещает больше.</w:t>
      </w:r>
    </w:p>
    <w:p w:rsidR="00351D5F" w:rsidRPr="005253B4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 w:rsidRPr="005253B4">
        <w:rPr>
          <w:rFonts w:ascii="Times New Roman" w:hAnsi="Times New Roman"/>
          <w:b/>
          <w:sz w:val="28"/>
          <w:szCs w:val="28"/>
        </w:rPr>
        <w:t>Тема.</w:t>
      </w:r>
      <w:r w:rsidR="00DA4B20">
        <w:rPr>
          <w:rFonts w:ascii="Times New Roman" w:hAnsi="Times New Roman"/>
          <w:b/>
          <w:sz w:val="28"/>
          <w:szCs w:val="28"/>
        </w:rPr>
        <w:t xml:space="preserve"> </w:t>
      </w:r>
      <w:r w:rsidRPr="005253B4">
        <w:rPr>
          <w:rFonts w:ascii="Times New Roman" w:hAnsi="Times New Roman"/>
          <w:b/>
          <w:sz w:val="28"/>
          <w:szCs w:val="28"/>
        </w:rPr>
        <w:t>Дифференциальное и интегральное исчисление.</w:t>
      </w:r>
    </w:p>
    <w:p w:rsidR="00351D5F" w:rsidRPr="005253B4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 w:rsidRPr="005253B4">
        <w:rPr>
          <w:rFonts w:ascii="Times New Roman" w:hAnsi="Times New Roman"/>
          <w:b/>
          <w:sz w:val="28"/>
          <w:szCs w:val="28"/>
        </w:rPr>
        <w:t>Производная.</w:t>
      </w:r>
    </w:p>
    <w:p w:rsidR="00351D5F" w:rsidRDefault="00BB5A0E" w:rsidP="00351D5F">
      <w:pPr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71" o:spid="_x0000_i1127" type="#_x0000_t75" style="width:459.05pt;height:149.75pt;visibility:visible;mso-wrap-style:square">
            <v:imagedata r:id="rId117" o:title=""/>
          </v:shape>
        </w:pict>
      </w:r>
    </w:p>
    <w:p w:rsidR="00251181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73" o:spid="_x0000_i1128" type="#_x0000_t75" style="width:481.55pt;height:293.2pt;visibility:visible;mso-wrap-style:square">
            <v:imagedata r:id="rId118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74" o:spid="_x0000_i1129" type="#_x0000_t75" style="width:482.1pt;height:171.65pt;visibility:visible;mso-wrap-style:square">
            <v:imagedata r:id="rId119" o:title=""/>
          </v:shape>
        </w:pict>
      </w:r>
    </w:p>
    <w:p w:rsidR="00D260AF" w:rsidRDefault="00D260AF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611255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75" o:spid="_x0000_i1130" type="#_x0000_t75" style="width:481.55pt;height:81.2pt;visibility:visible;mso-wrap-style:square">
            <v:imagedata r:id="rId120" o:title=""/>
          </v:shape>
        </w:pict>
      </w:r>
    </w:p>
    <w:p w:rsidR="00611255" w:rsidRDefault="00611255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78" o:spid="_x0000_i1131" type="#_x0000_t75" style="width:482.1pt;height:279.35pt;visibility:visible;mso-wrap-style:square">
            <v:imagedata r:id="rId121" o:title=""/>
          </v:shape>
        </w:pict>
      </w:r>
    </w:p>
    <w:p w:rsidR="00351D5F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79" o:spid="_x0000_i1132" type="#_x0000_t75" style="width:482.1pt;height:328.3pt;visibility:visible;mso-wrap-style:square">
            <v:imagedata r:id="rId122" o:title=""/>
          </v:shape>
        </w:pict>
      </w: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6.</w:t>
      </w:r>
    </w:p>
    <w:p w:rsidR="00351D5F" w:rsidRDefault="00BB5A0E" w:rsidP="00351D5F">
      <w:pPr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80" o:spid="_x0000_i1133" type="#_x0000_t75" style="width:440.65pt;height:58.2pt;visibility:visible;mso-wrap-style:square">
            <v:imagedata r:id="rId123" o:title=""/>
          </v:shape>
        </w:pict>
      </w:r>
    </w:p>
    <w:p w:rsidR="00351D5F" w:rsidRDefault="00351D5F" w:rsidP="00351D5F">
      <w:pPr>
        <w:rPr>
          <w:rFonts w:ascii="Times New Roman" w:hAnsi="Times New Roman"/>
          <w:sz w:val="28"/>
          <w:szCs w:val="28"/>
        </w:rPr>
      </w:pPr>
      <w:r w:rsidRPr="007C042B">
        <w:rPr>
          <w:rFonts w:ascii="Times New Roman" w:hAnsi="Times New Roman"/>
          <w:sz w:val="28"/>
          <w:szCs w:val="28"/>
        </w:rPr>
        <w:t>Решение:</w:t>
      </w:r>
    </w:p>
    <w:tbl>
      <w:tblPr>
        <w:tblW w:w="0" w:type="auto"/>
        <w:tblLook w:val="04A0"/>
      </w:tblPr>
      <w:tblGrid>
        <w:gridCol w:w="426"/>
        <w:gridCol w:w="3544"/>
      </w:tblGrid>
      <w:tr w:rsidR="00351D5F" w:rsidTr="00351D5F">
        <w:tc>
          <w:tcPr>
            <w:tcW w:w="392" w:type="dxa"/>
          </w:tcPr>
          <w:p w:rsidR="00351D5F" w:rsidRPr="00CC26B8" w:rsidRDefault="00351D5F" w:rsidP="00351D5F">
            <w:pPr>
              <w:rPr>
                <w:rFonts w:ascii="Times New Roman" w:hAnsi="Times New Roman"/>
                <w:sz w:val="28"/>
                <w:szCs w:val="28"/>
              </w:rPr>
            </w:pPr>
            <w:r w:rsidRPr="00CC26B8">
              <w:rPr>
                <w:rFonts w:ascii="Times New Roman" w:hAnsi="Times New Roman"/>
                <w:sz w:val="28"/>
                <w:szCs w:val="28"/>
              </w:rPr>
              <w:lastRenderedPageBreak/>
              <w:t>1.</w:t>
            </w:r>
          </w:p>
        </w:tc>
        <w:tc>
          <w:tcPr>
            <w:tcW w:w="3544" w:type="dxa"/>
          </w:tcPr>
          <w:p w:rsidR="00351D5F" w:rsidRPr="00CC26B8" w:rsidRDefault="00BB5A0E" w:rsidP="00351D5F">
            <w:pPr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83" o:spid="_x0000_i1134" type="#_x0000_t75" style="width:121.55pt;height:25.9pt;visibility:visible;mso-wrap-style:square">
                  <v:imagedata r:id="rId124" o:title=""/>
                </v:shape>
              </w:pict>
            </w:r>
          </w:p>
        </w:tc>
      </w:tr>
      <w:tr w:rsidR="00351D5F" w:rsidTr="00351D5F">
        <w:tc>
          <w:tcPr>
            <w:tcW w:w="392" w:type="dxa"/>
          </w:tcPr>
          <w:p w:rsidR="00351D5F" w:rsidRPr="00CC26B8" w:rsidRDefault="00351D5F" w:rsidP="00351D5F">
            <w:pPr>
              <w:rPr>
                <w:rFonts w:ascii="Times New Roman" w:hAnsi="Times New Roman"/>
                <w:sz w:val="28"/>
                <w:szCs w:val="28"/>
              </w:rPr>
            </w:pPr>
            <w:r w:rsidRPr="00CC26B8">
              <w:rPr>
                <w:rFonts w:ascii="Times New Roman" w:hAnsi="Times New Roman"/>
                <w:sz w:val="28"/>
                <w:szCs w:val="28"/>
              </w:rPr>
              <w:t>2.</w:t>
            </w:r>
          </w:p>
        </w:tc>
        <w:tc>
          <w:tcPr>
            <w:tcW w:w="3544" w:type="dxa"/>
          </w:tcPr>
          <w:p w:rsidR="00351D5F" w:rsidRPr="00CC26B8" w:rsidRDefault="00BB5A0E" w:rsidP="00351D5F">
            <w:pPr>
              <w:rPr>
                <w:rFonts w:ascii="Times New Roman" w:hAnsi="Times New Roman"/>
                <w:sz w:val="28"/>
                <w:szCs w:val="28"/>
              </w:rPr>
            </w:pPr>
            <w:r w:rsidRPr="00BB5A0E">
              <w:rPr>
                <w:rFonts w:ascii="Times New Roman" w:hAnsi="Times New Roman"/>
                <w:noProof/>
                <w:sz w:val="28"/>
                <w:szCs w:val="28"/>
              </w:rPr>
              <w:pict>
                <v:shape id="Рисунок 86" o:spid="_x0000_i1135" type="#_x0000_t75" style="width:154.35pt;height:26.5pt;visibility:visible;mso-wrap-style:square">
                  <v:imagedata r:id="rId125" o:title=""/>
                </v:shape>
              </w:pict>
            </w:r>
          </w:p>
        </w:tc>
      </w:tr>
    </w:tbl>
    <w:p w:rsidR="00351D5F" w:rsidRDefault="00351D5F" w:rsidP="00351D5F">
      <w:pPr>
        <w:rPr>
          <w:rFonts w:ascii="Times New Roman" w:hAnsi="Times New Roman"/>
          <w:sz w:val="28"/>
          <w:szCs w:val="28"/>
        </w:rPr>
      </w:pP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7</w:t>
      </w:r>
      <w:r w:rsidRPr="001B07C9">
        <w:rPr>
          <w:rFonts w:ascii="Times New Roman" w:hAnsi="Times New Roman"/>
          <w:b/>
          <w:sz w:val="28"/>
          <w:szCs w:val="28"/>
        </w:rPr>
        <w:t>.</w:t>
      </w:r>
    </w:p>
    <w:p w:rsidR="00351D5F" w:rsidRDefault="00BB5A0E" w:rsidP="00351D5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89" o:spid="_x0000_i1136" type="#_x0000_t75" style="width:418.2pt;height:370.35pt;visibility:visible;mso-wrap-style:square">
            <v:imagedata r:id="rId126" o:title=""/>
          </v:shape>
        </w:pict>
      </w:r>
    </w:p>
    <w:p w:rsidR="00351D5F" w:rsidRDefault="00351D5F" w:rsidP="00351D5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t>Пример 8</w:t>
      </w:r>
    </w:p>
    <w:p w:rsidR="00351D5F" w:rsidRDefault="00351D5F" w:rsidP="00351D5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2" o:spid="_x0000_i1137" type="#_x0000_t75" style="width:412.4pt;height:71.4pt;visibility:visible;mso-wrap-style:square">
            <v:imagedata r:id="rId127" o:title=""/>
          </v:shape>
        </w:pict>
      </w:r>
    </w:p>
    <w:p w:rsidR="00611255" w:rsidRDefault="00611255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_x0000_i1138" type="#_x0000_t75" style="width:433.75pt;height:358.85pt;visibility:visible;mso-wrap-style:square">
            <v:imagedata r:id="rId128" o:title=""/>
          </v:shape>
        </w:pict>
      </w: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9.</w:t>
      </w: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39" type="#_x0000_t75" style="width:401.45pt;height:131.9pt;visibility:visible;mso-wrap-style:square">
            <v:imagedata r:id="rId129" o:title=""/>
          </v:shape>
        </w:pict>
      </w:r>
    </w:p>
    <w:p w:rsidR="00351D5F" w:rsidRDefault="00351D5F" w:rsidP="00351D5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Механический и геометрический смысл производной.</w:t>
      </w:r>
    </w:p>
    <w:p w:rsidR="00611255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40" type="#_x0000_t75" style="width:480.95pt;height:154.35pt;visibility:visible;mso-wrap-style:square">
            <v:imagedata r:id="rId130" o:title=""/>
          </v:shape>
        </w:pict>
      </w:r>
    </w:p>
    <w:p w:rsidR="00611255" w:rsidRDefault="00611255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103" o:spid="_x0000_i1141" type="#_x0000_t75" style="width:481.55pt;height:154.35pt;visibility:visible;mso-wrap-style:square">
            <v:imagedata r:id="rId131" o:title=""/>
          </v:shape>
        </w:pict>
      </w: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42" type="#_x0000_t75" style="width:510.35pt;height:335.8pt;visibility:visible;mso-wrap-style:square">
            <v:imagedata r:id="rId132" o:title=""/>
          </v:shape>
        </w:pict>
      </w:r>
    </w:p>
    <w:p w:rsidR="00351D5F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Геометрическое приложение производной.</w:t>
      </w: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10.</w:t>
      </w:r>
    </w:p>
    <w:p w:rsidR="00611255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43" type="#_x0000_t75" style="width:482.7pt;height:107.15pt;visibility:visible;mso-wrap-style:square">
            <v:imagedata r:id="rId133" o:title=""/>
          </v:shape>
        </w:pict>
      </w:r>
    </w:p>
    <w:p w:rsidR="000638FB" w:rsidRDefault="000638FB" w:rsidP="00351D5F">
      <w:pPr>
        <w:rPr>
          <w:rFonts w:ascii="Times New Roman" w:hAnsi="Times New Roman"/>
          <w:b/>
          <w:sz w:val="28"/>
          <w:szCs w:val="28"/>
        </w:rPr>
      </w:pPr>
    </w:p>
    <w:p w:rsidR="000638FB" w:rsidRDefault="000638FB" w:rsidP="00351D5F">
      <w:pPr>
        <w:rPr>
          <w:rFonts w:ascii="Times New Roman" w:hAnsi="Times New Roman"/>
          <w:b/>
          <w:sz w:val="28"/>
          <w:szCs w:val="28"/>
        </w:rPr>
      </w:pP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Пример 11.</w:t>
      </w:r>
    </w:p>
    <w:p w:rsidR="00351D5F" w:rsidRDefault="00BB5A0E" w:rsidP="00351D5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44" type="#_x0000_t75" style="width:467.15pt;height:160.15pt;visibility:visible;mso-wrap-style:square">
            <v:imagedata r:id="rId134" o:title=""/>
          </v:shape>
        </w:pict>
      </w:r>
    </w:p>
    <w:p w:rsidR="00351D5F" w:rsidRDefault="00351D5F" w:rsidP="00351D5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12.</w:t>
      </w:r>
    </w:p>
    <w:p w:rsidR="00351D5F" w:rsidRDefault="00BB5A0E" w:rsidP="00351D5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45" type="#_x0000_t75" style="width:452.75pt;height:88.15pt;visibility:visible;mso-wrap-style:square">
            <v:imagedata r:id="rId135" o:title=""/>
          </v:shape>
        </w:pict>
      </w:r>
    </w:p>
    <w:p w:rsidR="00351D5F" w:rsidRDefault="00351D5F" w:rsidP="00351D5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23" o:spid="_x0000_i1146" type="#_x0000_t75" style="width:459.05pt;height:190.1pt;visibility:visible;mso-wrap-style:square">
            <v:imagedata r:id="rId136" o:title=""/>
          </v:shape>
        </w:pict>
      </w:r>
    </w:p>
    <w:p w:rsidR="00351D5F" w:rsidRPr="00780477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Исследование функций с помощью производных.</w:t>
      </w:r>
    </w:p>
    <w:p w:rsidR="00351D5F" w:rsidRDefault="00BB5A0E" w:rsidP="00351D5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104" o:spid="_x0000_i1147" type="#_x0000_t75" style="width:482.1pt;height:170.5pt;visibility:visible;mso-wrap-style:square">
            <v:imagedata r:id="rId137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105" o:spid="_x0000_i1148" type="#_x0000_t75" style="width:482.1pt;height:235.6pt;visibility:visible;mso-wrap-style:square">
            <v:imagedata r:id="rId138" o:title=""/>
          </v:shape>
        </w:pict>
      </w:r>
    </w:p>
    <w:p w:rsidR="00351D5F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Определённый интеграл.</w:t>
      </w:r>
    </w:p>
    <w:p w:rsidR="00351D5F" w:rsidRDefault="00BB5A0E" w:rsidP="00351D5F">
      <w:pPr>
        <w:spacing w:after="0" w:line="360" w:lineRule="auto"/>
        <w:ind w:firstLine="708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66" o:spid="_x0000_i1149" type="#_x0000_t75" style="width:438.9pt;height:267.85pt;visibility:visible;mso-wrap-style:square">
            <v:imagedata r:id="rId139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67" o:spid="_x0000_i1150" type="#_x0000_t75" style="width:440.05pt;height:160.7pt;visibility:visible;mso-wrap-style:square">
            <v:imagedata r:id="rId140" o:title=""/>
          </v:shape>
        </w:pict>
      </w:r>
    </w:p>
    <w:p w:rsidR="00351D5F" w:rsidRDefault="00351D5F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68" o:spid="_x0000_i1151" type="#_x0000_t75" style="width:482.1pt;height:248.25pt;visibility:visible;mso-wrap-style:square">
            <v:imagedata r:id="rId141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69" o:spid="_x0000_i1152" type="#_x0000_t75" style="width:437.75pt;height:117.5pt;visibility:visible;mso-wrap-style:square">
            <v:imagedata r:id="rId142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53" type="#_x0000_t75" style="width:440.05pt;height:160.7pt;visibility:visible;mso-wrap-style:square">
            <v:imagedata r:id="rId140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54" type="#_x0000_t75" style="width:437.75pt;height:117.5pt;visibility:visible;mso-wrap-style:square">
            <v:imagedata r:id="rId142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70" o:spid="_x0000_i1155" type="#_x0000_t75" style="width:481.55pt;height:169.9pt;visibility:visible;mso-wrap-style:square">
            <v:imagedata r:id="rId143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56" type="#_x0000_t75" style="width:391.1pt;height:160.15pt;visibility:visible;mso-wrap-style:square">
            <v:imagedata r:id="rId144" o:title=""/>
          </v:shape>
        </w:pict>
      </w:r>
    </w:p>
    <w:p w:rsidR="00351D5F" w:rsidRPr="00AF2BE9" w:rsidRDefault="00351D5F" w:rsidP="00351D5F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Пример 18. </w:t>
      </w:r>
      <w:r w:rsidRPr="00AF2BE9">
        <w:rPr>
          <w:rFonts w:ascii="Times New Roman" w:hAnsi="Times New Roman"/>
          <w:sz w:val="28"/>
          <w:szCs w:val="28"/>
        </w:rPr>
        <w:t>Вычислим площадь фигуры ограниченной линиямиу = х</w:t>
      </w:r>
      <w:proofErr w:type="gramStart"/>
      <w:r w:rsidRPr="00AF2BE9">
        <w:rPr>
          <w:rFonts w:ascii="Times New Roman" w:hAnsi="Times New Roman"/>
          <w:sz w:val="28"/>
          <w:szCs w:val="28"/>
          <w:vertAlign w:val="superscript"/>
        </w:rPr>
        <w:t>2</w:t>
      </w:r>
      <w:proofErr w:type="gramEnd"/>
      <w:r>
        <w:rPr>
          <w:rFonts w:ascii="Times New Roman" w:hAnsi="Times New Roman"/>
          <w:sz w:val="28"/>
          <w:szCs w:val="28"/>
        </w:rPr>
        <w:t>,у = х</w:t>
      </w:r>
      <w:r w:rsidRPr="00AF2BE9">
        <w:rPr>
          <w:rFonts w:ascii="Times New Roman" w:hAnsi="Times New Roman"/>
          <w:sz w:val="28"/>
          <w:szCs w:val="28"/>
        </w:rPr>
        <w:t>+ 2</w: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57" type="#_x0000_t75" style="width:482.1pt;height:183.15pt;visibility:visible;mso-wrap-style:square">
            <v:imagedata r:id="rId145" o:title=""/>
          </v:shape>
        </w:pict>
      </w:r>
    </w:p>
    <w:p w:rsidR="00351D5F" w:rsidRDefault="00351D5F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611255" w:rsidRDefault="00BB5A0E" w:rsidP="002621BA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_x0000_i1158" type="#_x0000_t75" style="width:241.9pt;height:251.15pt;visibility:visible;mso-wrap-style:square">
            <v:imagedata r:id="rId146" o:title=""/>
          </v:shape>
        </w:pict>
      </w:r>
    </w:p>
    <w:p w:rsidR="00351D5F" w:rsidRDefault="00351D5F" w:rsidP="00351D5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п.8  Применение определённых  интегралов в геометрических и физических задачах.</w:t>
      </w:r>
    </w:p>
    <w:p w:rsidR="00351D5F" w:rsidRDefault="00BB5A0E" w:rsidP="00351D5F">
      <w:pPr>
        <w:spacing w:after="0" w:line="360" w:lineRule="auto"/>
        <w:ind w:firstLine="708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59" type="#_x0000_t75" style="width:482.1pt;height:208.5pt;visibility:visible;mso-wrap-style:square">
            <v:imagedata r:id="rId147" o:title=""/>
          </v:shape>
        </w:pict>
      </w:r>
    </w:p>
    <w:p w:rsidR="00351D5F" w:rsidRDefault="00BB5A0E" w:rsidP="00351D5F">
      <w:pPr>
        <w:spacing w:after="0" w:line="360" w:lineRule="auto"/>
        <w:ind w:firstLine="708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60" type="#_x0000_t75" style="width:481.55pt;height:86.4pt;visibility:visible;mso-wrap-style:square">
            <v:imagedata r:id="rId148" o:title=""/>
          </v:shape>
        </w:pict>
      </w: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61" type="#_x0000_t75" style="width:459.65pt;height:87.55pt;visibility:visible;mso-wrap-style:square">
            <v:imagedata r:id="rId149" o:title=""/>
          </v:shape>
        </w:pict>
      </w:r>
    </w:p>
    <w:p w:rsidR="00351D5F" w:rsidRDefault="00351D5F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</w:p>
    <w:p w:rsidR="00351D5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_x0000_i1162" type="#_x0000_t75" style="width:466.55pt;height:536.25pt;visibility:visible;mso-wrap-style:square">
            <v:imagedata r:id="rId150" o:title=""/>
          </v:shape>
        </w:pict>
      </w:r>
    </w:p>
    <w:p w:rsidR="00721E9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63" type="#_x0000_t75" style="width:482.1pt;height:192.95pt;visibility:visible;mso-wrap-style:square">
            <v:imagedata r:id="rId151" o:title=""/>
          </v:shape>
        </w:pict>
      </w:r>
    </w:p>
    <w:p w:rsidR="00721E9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84" o:spid="_x0000_i1164" type="#_x0000_t75" style="width:481.55pt;height:233.85pt;visibility:visible;mso-wrap-style:square">
            <v:imagedata r:id="rId152" o:title=""/>
          </v:shape>
        </w:pict>
      </w:r>
    </w:p>
    <w:p w:rsidR="00721E9F" w:rsidRDefault="00721E9F" w:rsidP="000638FB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Тема. </w:t>
      </w:r>
      <w:r w:rsidRPr="00BD1054">
        <w:rPr>
          <w:rFonts w:ascii="Times New Roman" w:hAnsi="Times New Roman"/>
          <w:b/>
          <w:sz w:val="28"/>
          <w:szCs w:val="28"/>
        </w:rPr>
        <w:t>Элементы теории  вероятностей</w:t>
      </w:r>
      <w:r w:rsidRPr="00FF22A0">
        <w:rPr>
          <w:rFonts w:ascii="Times New Roman" w:hAnsi="Times New Roman"/>
          <w:sz w:val="28"/>
          <w:szCs w:val="28"/>
        </w:rPr>
        <w:t>.</w:t>
      </w:r>
    </w:p>
    <w:p w:rsidR="00721E9F" w:rsidRDefault="00721E9F" w:rsidP="00721E9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п. 1.  Элементы комбинаторики.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38" o:spid="_x0000_i1165" type="#_x0000_t75" style="width:482.1pt;height:77.2pt;visibility:visible;mso-wrap-style:square">
            <v:imagedata r:id="rId153" o:title=""/>
          </v:shape>
        </w:pict>
      </w:r>
    </w:p>
    <w:p w:rsidR="000638FB" w:rsidRDefault="000638FB" w:rsidP="00721E9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40" o:spid="_x0000_i1166" type="#_x0000_t75" style="width:482.1pt;height:643.95pt;visibility:visible;mso-wrap-style:square">
            <v:imagedata r:id="rId154" o:title=""/>
          </v:shape>
        </w:pict>
      </w: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41" o:spid="_x0000_i1167" type="#_x0000_t75" style="width:482.1pt;height:82.35pt;visibility:visible;mso-wrap-style:square">
            <v:imagedata r:id="rId155" o:title=""/>
          </v:shape>
        </w:pict>
      </w:r>
    </w:p>
    <w:p w:rsidR="00721E9F" w:rsidRDefault="00721E9F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42" o:spid="_x0000_i1168" type="#_x0000_t75" style="width:482.1pt;height:162.45pt;visibility:visible;mso-wrap-style:square">
            <v:imagedata r:id="rId156" o:title=""/>
          </v:shape>
        </w:pict>
      </w: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43" o:spid="_x0000_i1169" type="#_x0000_t75" style="width:445.25pt;height:133.65pt;visibility:visible;mso-wrap-style:square">
            <v:imagedata r:id="rId157" o:title=""/>
          </v:shape>
        </w:pict>
      </w:r>
    </w:p>
    <w:p w:rsidR="00721E9F" w:rsidRDefault="00721E9F" w:rsidP="00721E9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37.</w:t>
      </w:r>
    </w:p>
    <w:p w:rsidR="00721E9F" w:rsidRDefault="00BB5A0E" w:rsidP="00721E9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46" o:spid="_x0000_i1170" type="#_x0000_t75" style="width:396.85pt;height:35.15pt;visibility:visible;mso-wrap-style:square">
            <v:imagedata r:id="rId158" o:title=""/>
          </v:shape>
        </w:pict>
      </w:r>
    </w:p>
    <w:p w:rsidR="00721E9F" w:rsidRDefault="00BB5A0E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49" o:spid="_x0000_i1171" type="#_x0000_t75" style="width:445.8pt;height:166.45pt;visibility:visible;mso-wrap-style:square">
            <v:imagedata r:id="rId159" o:title=""/>
          </v:shape>
        </w:pict>
      </w:r>
    </w:p>
    <w:p w:rsidR="00721E9F" w:rsidRDefault="00721E9F" w:rsidP="00721E9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38.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52" o:spid="_x0000_i1172" type="#_x0000_t75" style="width:445.8pt;height:99.65pt;visibility:visible;mso-wrap-style:square">
            <v:imagedata r:id="rId160" o:title=""/>
          </v:shape>
        </w:pict>
      </w:r>
    </w:p>
    <w:p w:rsidR="00721E9F" w:rsidRDefault="00721E9F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721E9F" w:rsidRDefault="00721E9F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55" o:spid="_x0000_i1173" type="#_x0000_t75" style="width:451pt;height:193.55pt;visibility:visible;mso-wrap-style:square">
            <v:imagedata r:id="rId161" o:title=""/>
          </v:shape>
        </w:pict>
      </w:r>
    </w:p>
    <w:p w:rsidR="00721E9F" w:rsidRDefault="00721E9F" w:rsidP="00721E9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Пример 39.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74" type="#_x0000_t75" style="width:424.5pt;height:36.3pt;visibility:visible;mso-wrap-style:square">
            <v:imagedata r:id="rId162" o:title=""/>
          </v:shape>
        </w:pict>
      </w:r>
    </w:p>
    <w:p w:rsidR="00721E9F" w:rsidRDefault="00BB5A0E" w:rsidP="00721E9F">
      <w:pPr>
        <w:spacing w:after="0" w:line="360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75" type="#_x0000_t75" style="width:435.45pt;height:36.3pt;visibility:visible;mso-wrap-style:square">
            <v:imagedata r:id="rId163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76" type="#_x0000_t75" style="width:438.35pt;height:164.75pt;visibility:visible;mso-wrap-style:square">
            <v:imagedata r:id="rId164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77" type="#_x0000_t75" style="width:387.65pt;height:51.25pt;visibility:visible;mso-wrap-style:square">
            <v:imagedata r:id="rId165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78" type="#_x0000_t75" style="width:459.65pt;height:64.5pt;visibility:visible;mso-wrap-style:square">
            <v:imagedata r:id="rId166" o:title=""/>
          </v:shape>
        </w:pict>
      </w:r>
    </w:p>
    <w:p w:rsidR="000638FB" w:rsidRDefault="000638FB" w:rsidP="00721E9F">
      <w:pPr>
        <w:jc w:val="center"/>
        <w:rPr>
          <w:rFonts w:ascii="Times New Roman" w:hAnsi="Times New Roman"/>
          <w:b/>
          <w:sz w:val="28"/>
          <w:szCs w:val="28"/>
        </w:rPr>
      </w:pPr>
    </w:p>
    <w:p w:rsidR="000638FB" w:rsidRDefault="000638FB" w:rsidP="00721E9F">
      <w:pPr>
        <w:jc w:val="center"/>
        <w:rPr>
          <w:rFonts w:ascii="Times New Roman" w:hAnsi="Times New Roman"/>
          <w:b/>
          <w:sz w:val="28"/>
          <w:szCs w:val="28"/>
        </w:rPr>
      </w:pPr>
    </w:p>
    <w:p w:rsidR="000638FB" w:rsidRDefault="000638FB" w:rsidP="00721E9F">
      <w:pPr>
        <w:jc w:val="center"/>
        <w:rPr>
          <w:rFonts w:ascii="Times New Roman" w:hAnsi="Times New Roman"/>
          <w:b/>
          <w:sz w:val="28"/>
          <w:szCs w:val="28"/>
        </w:rPr>
      </w:pPr>
    </w:p>
    <w:p w:rsidR="000638FB" w:rsidRDefault="000638FB" w:rsidP="00721E9F">
      <w:pPr>
        <w:jc w:val="center"/>
        <w:rPr>
          <w:rFonts w:ascii="Times New Roman" w:hAnsi="Times New Roman"/>
          <w:b/>
          <w:sz w:val="28"/>
          <w:szCs w:val="28"/>
        </w:rPr>
      </w:pPr>
    </w:p>
    <w:p w:rsidR="00721E9F" w:rsidRDefault="00721E9F" w:rsidP="00721E9F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п.2.  Теория вероятностей.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93" o:spid="_x0000_i1179" type="#_x0000_t75" style="width:458.5pt;height:158.4pt;visibility:visible;mso-wrap-style:square">
            <v:imagedata r:id="rId167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80" type="#_x0000_t75" style="width:448.7pt;height:144.6pt;visibility:visible;mso-wrap-style:square">
            <v:imagedata r:id="rId168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81" type="#_x0000_t75" style="width:448.15pt;height:297.2pt;visibility:visible;mso-wrap-style:square">
            <v:imagedata r:id="rId169" o:title=""/>
          </v:shape>
        </w:pict>
      </w:r>
    </w:p>
    <w:p w:rsidR="00721E9F" w:rsidRDefault="00721E9F" w:rsidP="00721E9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Задача 41.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lastRenderedPageBreak/>
        <w:pict>
          <v:shape id="Рисунок 102" o:spid="_x0000_i1182" type="#_x0000_t75" style="width:411.25pt;height:107.7pt;visibility:visible;mso-wrap-style:square">
            <v:imagedata r:id="rId170" o:title=""/>
          </v:shape>
        </w:pic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83" type="#_x0000_t75" style="width:445.8pt;height:333.5pt;visibility:visible;mso-wrap-style:square">
            <v:imagedata r:id="rId171" o:title=""/>
          </v:shape>
        </w:pict>
      </w:r>
    </w:p>
    <w:p w:rsidR="00721E9F" w:rsidRDefault="00721E9F" w:rsidP="00721E9F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Задача 42.</w:t>
      </w:r>
    </w:p>
    <w:p w:rsidR="00721E9F" w:rsidRDefault="00BB5A0E" w:rsidP="00721E9F">
      <w:pPr>
        <w:spacing w:after="0" w:line="360" w:lineRule="auto"/>
        <w:ind w:firstLine="708"/>
        <w:rPr>
          <w:rFonts w:ascii="Times New Roman" w:hAnsi="Times New Roman"/>
          <w:b/>
          <w:noProof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_x0000_i1184" type="#_x0000_t75" style="width:428.55pt;height:76.05pt;visibility:visible;mso-wrap-style:square">
            <v:imagedata r:id="rId172" o:title=""/>
          </v:shape>
        </w:pict>
      </w:r>
    </w:p>
    <w:p w:rsidR="00721E9F" w:rsidRDefault="00BB5A0E" w:rsidP="00721E9F">
      <w:pPr>
        <w:jc w:val="center"/>
        <w:rPr>
          <w:rFonts w:ascii="Times New Roman" w:hAnsi="Times New Roman"/>
          <w:b/>
          <w:sz w:val="28"/>
          <w:szCs w:val="28"/>
        </w:rPr>
      </w:pPr>
      <w:r w:rsidRPr="00BB5A0E">
        <w:rPr>
          <w:rFonts w:ascii="Times New Roman" w:hAnsi="Times New Roman"/>
          <w:b/>
          <w:noProof/>
          <w:sz w:val="28"/>
          <w:szCs w:val="28"/>
        </w:rPr>
        <w:pict>
          <v:shape id="Рисунок 111" o:spid="_x0000_i1185" type="#_x0000_t75" style="width:426.8pt;height:134.8pt;visibility:visible;mso-wrap-style:square">
            <v:imagedata r:id="rId173" o:title=""/>
          </v:shape>
        </w:pict>
      </w:r>
    </w:p>
    <w:p w:rsidR="00721E9F" w:rsidRDefault="00721E9F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noProof/>
          <w:sz w:val="28"/>
          <w:szCs w:val="28"/>
        </w:rPr>
      </w:pPr>
    </w:p>
    <w:p w:rsidR="00721E9F" w:rsidRDefault="00721E9F" w:rsidP="00351D5F">
      <w:pPr>
        <w:pStyle w:val="a4"/>
        <w:spacing w:after="0" w:line="360" w:lineRule="auto"/>
        <w:ind w:left="0"/>
        <w:jc w:val="both"/>
        <w:rPr>
          <w:rFonts w:ascii="Times New Roman" w:hAnsi="Times New Roman"/>
          <w:b/>
          <w:sz w:val="28"/>
          <w:szCs w:val="32"/>
        </w:rPr>
      </w:pPr>
    </w:p>
    <w:p w:rsidR="005758B0" w:rsidRDefault="005758B0" w:rsidP="00F21CD8">
      <w:pPr>
        <w:spacing w:after="0" w:line="360" w:lineRule="auto"/>
        <w:jc w:val="center"/>
        <w:rPr>
          <w:rFonts w:ascii="Times New Roman" w:hAnsi="Times New Roman"/>
          <w:b/>
          <w:sz w:val="28"/>
          <w:szCs w:val="32"/>
        </w:rPr>
      </w:pPr>
      <w:r w:rsidRPr="001A65DE">
        <w:rPr>
          <w:rFonts w:ascii="Times New Roman" w:hAnsi="Times New Roman"/>
          <w:b/>
          <w:sz w:val="28"/>
          <w:szCs w:val="32"/>
        </w:rPr>
        <w:t>Заключение</w:t>
      </w:r>
    </w:p>
    <w:p w:rsidR="005758B0" w:rsidRPr="00390694" w:rsidRDefault="005758B0" w:rsidP="0003721F">
      <w:pPr>
        <w:spacing w:after="0" w:line="360" w:lineRule="auto"/>
        <w:ind w:firstLine="708"/>
        <w:rPr>
          <w:rFonts w:ascii="Times New Roman" w:hAnsi="Times New Roman"/>
          <w:sz w:val="28"/>
          <w:szCs w:val="32"/>
        </w:rPr>
      </w:pPr>
      <w:r w:rsidRPr="00390694">
        <w:rPr>
          <w:rFonts w:ascii="Times New Roman" w:hAnsi="Times New Roman"/>
          <w:sz w:val="28"/>
          <w:szCs w:val="32"/>
        </w:rPr>
        <w:t xml:space="preserve">Самостоятельная работа  -  важная, неотъемлемая составляющая современного образовательного процесса, значимость которой в последнее время постоянно возрастает. </w:t>
      </w:r>
    </w:p>
    <w:p w:rsidR="005758B0" w:rsidRPr="00390694" w:rsidRDefault="005758B0" w:rsidP="0003721F">
      <w:pPr>
        <w:spacing w:after="0" w:line="360" w:lineRule="auto"/>
        <w:rPr>
          <w:rFonts w:ascii="Times New Roman" w:hAnsi="Times New Roman"/>
          <w:sz w:val="28"/>
          <w:szCs w:val="32"/>
        </w:rPr>
      </w:pPr>
      <w:r w:rsidRPr="00390694">
        <w:rPr>
          <w:rFonts w:ascii="Times New Roman" w:hAnsi="Times New Roman"/>
          <w:sz w:val="28"/>
          <w:szCs w:val="32"/>
        </w:rPr>
        <w:t xml:space="preserve">Перед педагогическими  работниками  стоят задачи формирования условий для приобретения обучающимися навыков самостоятельной работы. </w:t>
      </w:r>
    </w:p>
    <w:p w:rsidR="005758B0" w:rsidRPr="00390694" w:rsidRDefault="005758B0" w:rsidP="0003721F">
      <w:pPr>
        <w:spacing w:after="0" w:line="360" w:lineRule="auto"/>
        <w:rPr>
          <w:rFonts w:ascii="Times New Roman" w:hAnsi="Times New Roman"/>
          <w:sz w:val="28"/>
          <w:szCs w:val="32"/>
        </w:rPr>
      </w:pPr>
      <w:r w:rsidRPr="00390694">
        <w:rPr>
          <w:rFonts w:ascii="Times New Roman" w:hAnsi="Times New Roman"/>
          <w:sz w:val="28"/>
          <w:szCs w:val="32"/>
        </w:rPr>
        <w:t>Педагогическая деятельность  преподавателей и мастеров производственного обучения должна обеспечивать оптимиз</w:t>
      </w:r>
      <w:r>
        <w:rPr>
          <w:rFonts w:ascii="Times New Roman" w:hAnsi="Times New Roman"/>
          <w:sz w:val="28"/>
          <w:szCs w:val="32"/>
        </w:rPr>
        <w:t xml:space="preserve">ацию форм и методов организации </w:t>
      </w:r>
      <w:r w:rsidRPr="00390694">
        <w:rPr>
          <w:rFonts w:ascii="Times New Roman" w:hAnsi="Times New Roman"/>
          <w:sz w:val="28"/>
          <w:szCs w:val="32"/>
        </w:rPr>
        <w:t>самостоятельной работы обучающихся на основе системы ко</w:t>
      </w:r>
      <w:r>
        <w:rPr>
          <w:rFonts w:ascii="Times New Roman" w:hAnsi="Times New Roman"/>
          <w:sz w:val="28"/>
          <w:szCs w:val="32"/>
        </w:rPr>
        <w:t>нтроля за</w:t>
      </w:r>
      <w:r w:rsidRPr="00390694">
        <w:rPr>
          <w:rFonts w:ascii="Times New Roman" w:hAnsi="Times New Roman"/>
          <w:sz w:val="28"/>
          <w:szCs w:val="32"/>
        </w:rPr>
        <w:t xml:space="preserve">качеством выполнения и доступного учебно-методического материала. </w:t>
      </w:r>
    </w:p>
    <w:p w:rsidR="005758B0" w:rsidRPr="00390694" w:rsidRDefault="005758B0" w:rsidP="0003721F">
      <w:pPr>
        <w:spacing w:after="0" w:line="360" w:lineRule="auto"/>
        <w:rPr>
          <w:rFonts w:ascii="Times New Roman" w:hAnsi="Times New Roman"/>
          <w:sz w:val="28"/>
          <w:szCs w:val="32"/>
        </w:rPr>
      </w:pPr>
      <w:r w:rsidRPr="00390694">
        <w:rPr>
          <w:rFonts w:ascii="Times New Roman" w:hAnsi="Times New Roman"/>
          <w:sz w:val="28"/>
          <w:szCs w:val="32"/>
        </w:rPr>
        <w:t xml:space="preserve">Использование разработанных педагогическими работниками методических рекомендаций позволит повысить эффективность самостоятельной  работы обучающихся, в том числе их готовность к самостоятельному получению знаний, освоению общих и профессиональных компетенций. </w:t>
      </w:r>
    </w:p>
    <w:p w:rsidR="005758B0" w:rsidRPr="007F00D2" w:rsidRDefault="005758B0" w:rsidP="00C06571">
      <w:pPr>
        <w:spacing w:line="360" w:lineRule="auto"/>
        <w:rPr>
          <w:rFonts w:ascii="Times New Roman" w:hAnsi="Times New Roman"/>
          <w:sz w:val="24"/>
          <w:szCs w:val="24"/>
        </w:rPr>
      </w:pPr>
    </w:p>
    <w:sectPr w:rsidR="005758B0" w:rsidRPr="007F00D2" w:rsidSect="006844C7">
      <w:pgSz w:w="11906" w:h="16838"/>
      <w:pgMar w:top="567" w:right="851" w:bottom="709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E3318" w:rsidRDefault="007E3318" w:rsidP="00C06571">
      <w:pPr>
        <w:spacing w:after="0" w:line="240" w:lineRule="auto"/>
      </w:pPr>
      <w:r>
        <w:separator/>
      </w:r>
    </w:p>
  </w:endnote>
  <w:endnote w:type="continuationSeparator" w:id="1">
    <w:p w:rsidR="007E3318" w:rsidRDefault="007E3318" w:rsidP="00C065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3318" w:rsidRDefault="00BB5A0E">
    <w:pPr>
      <w:pStyle w:val="a7"/>
      <w:jc w:val="center"/>
    </w:pPr>
    <w:r>
      <w:fldChar w:fldCharType="begin"/>
    </w:r>
    <w:r w:rsidR="00F122E8">
      <w:instrText xml:space="preserve"> PAGE   \* MERGEFORMAT </w:instrText>
    </w:r>
    <w:r>
      <w:fldChar w:fldCharType="separate"/>
    </w:r>
    <w:r w:rsidR="00DA4B20">
      <w:rPr>
        <w:noProof/>
      </w:rPr>
      <w:t>42</w:t>
    </w:r>
    <w:r>
      <w:rPr>
        <w:noProof/>
      </w:rPr>
      <w:fldChar w:fldCharType="end"/>
    </w:r>
  </w:p>
  <w:p w:rsidR="007E3318" w:rsidRDefault="007E3318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3318" w:rsidRDefault="007E3318">
    <w:pPr>
      <w:pStyle w:val="a7"/>
      <w:jc w:val="center"/>
    </w:pPr>
  </w:p>
  <w:p w:rsidR="007E3318" w:rsidRDefault="007E3318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E3318" w:rsidRDefault="007E3318" w:rsidP="00C06571">
      <w:pPr>
        <w:spacing w:after="0" w:line="240" w:lineRule="auto"/>
      </w:pPr>
      <w:r>
        <w:separator/>
      </w:r>
    </w:p>
  </w:footnote>
  <w:footnote w:type="continuationSeparator" w:id="1">
    <w:p w:rsidR="007E3318" w:rsidRDefault="007E3318" w:rsidP="00C065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1516C7"/>
    <w:multiLevelType w:val="hybridMultilevel"/>
    <w:tmpl w:val="F17E2820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23A8F"/>
    <w:multiLevelType w:val="hybridMultilevel"/>
    <w:tmpl w:val="8834C89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3C7BF8"/>
    <w:multiLevelType w:val="hybridMultilevel"/>
    <w:tmpl w:val="3B8A9E3E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6079ED"/>
    <w:multiLevelType w:val="hybridMultilevel"/>
    <w:tmpl w:val="AFEC7150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BC5091"/>
    <w:multiLevelType w:val="hybridMultilevel"/>
    <w:tmpl w:val="3FFAE69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50609CA"/>
    <w:multiLevelType w:val="hybridMultilevel"/>
    <w:tmpl w:val="655033F6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583CEE"/>
    <w:multiLevelType w:val="hybridMultilevel"/>
    <w:tmpl w:val="86ACFAD8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93503AD"/>
    <w:multiLevelType w:val="hybridMultilevel"/>
    <w:tmpl w:val="99945620"/>
    <w:lvl w:ilvl="0" w:tplc="4FFE1284">
      <w:start w:val="1"/>
      <w:numFmt w:val="decimal"/>
      <w:lvlText w:val="%1."/>
      <w:lvlJc w:val="left"/>
      <w:pPr>
        <w:ind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7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1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3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  <w:rPr>
        <w:rFonts w:cs="Times New Roman"/>
      </w:rPr>
    </w:lvl>
  </w:abstractNum>
  <w:abstractNum w:abstractNumId="8">
    <w:nsid w:val="29544818"/>
    <w:multiLevelType w:val="hybridMultilevel"/>
    <w:tmpl w:val="251A9FFE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69057D"/>
    <w:multiLevelType w:val="hybridMultilevel"/>
    <w:tmpl w:val="761A4C2E"/>
    <w:lvl w:ilvl="0" w:tplc="0446695C">
      <w:start w:val="1"/>
      <w:numFmt w:val="decimal"/>
      <w:lvlText w:val="%1."/>
      <w:lvlJc w:val="center"/>
      <w:pPr>
        <w:ind w:left="14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10">
    <w:nsid w:val="31AA7650"/>
    <w:multiLevelType w:val="hybridMultilevel"/>
    <w:tmpl w:val="710432F4"/>
    <w:lvl w:ilvl="0" w:tplc="0446695C">
      <w:start w:val="1"/>
      <w:numFmt w:val="decimal"/>
      <w:lvlText w:val="%1."/>
      <w:lvlJc w:val="center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344A4447"/>
    <w:multiLevelType w:val="hybridMultilevel"/>
    <w:tmpl w:val="EC2295A4"/>
    <w:lvl w:ilvl="0" w:tplc="0419000F">
      <w:start w:val="1"/>
      <w:numFmt w:val="decimal"/>
      <w:lvlText w:val="%1."/>
      <w:lvlJc w:val="left"/>
      <w:pPr>
        <w:ind w:left="113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5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7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9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1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3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5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7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90" w:hanging="180"/>
      </w:pPr>
      <w:rPr>
        <w:rFonts w:cs="Times New Roman"/>
      </w:rPr>
    </w:lvl>
  </w:abstractNum>
  <w:abstractNum w:abstractNumId="12">
    <w:nsid w:val="35611233"/>
    <w:multiLevelType w:val="hybridMultilevel"/>
    <w:tmpl w:val="BD8E9162"/>
    <w:lvl w:ilvl="0" w:tplc="0446695C">
      <w:start w:val="1"/>
      <w:numFmt w:val="decimal"/>
      <w:lvlText w:val="%1."/>
      <w:lvlJc w:val="center"/>
      <w:pPr>
        <w:ind w:left="14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13">
    <w:nsid w:val="384B5755"/>
    <w:multiLevelType w:val="hybridMultilevel"/>
    <w:tmpl w:val="2FF2DF7A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67527B6"/>
    <w:multiLevelType w:val="hybridMultilevel"/>
    <w:tmpl w:val="5EDA6B7E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C57265"/>
    <w:multiLevelType w:val="hybridMultilevel"/>
    <w:tmpl w:val="C61EE04E"/>
    <w:lvl w:ilvl="0" w:tplc="0446695C">
      <w:start w:val="1"/>
      <w:numFmt w:val="decimal"/>
      <w:lvlText w:val="%1."/>
      <w:lvlJc w:val="center"/>
      <w:pPr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499E77DA"/>
    <w:multiLevelType w:val="hybridMultilevel"/>
    <w:tmpl w:val="41D4DAA4"/>
    <w:lvl w:ilvl="0" w:tplc="0419000F">
      <w:start w:val="1"/>
      <w:numFmt w:val="decimal"/>
      <w:lvlText w:val="%1."/>
      <w:lvlJc w:val="left"/>
      <w:pPr>
        <w:ind w:left="910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63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5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7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9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1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3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5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70" w:hanging="180"/>
      </w:pPr>
      <w:rPr>
        <w:rFonts w:cs="Times New Roman"/>
      </w:rPr>
    </w:lvl>
  </w:abstractNum>
  <w:abstractNum w:abstractNumId="17">
    <w:nsid w:val="4D4D3E38"/>
    <w:multiLevelType w:val="hybridMultilevel"/>
    <w:tmpl w:val="64C2E4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81E467B"/>
    <w:multiLevelType w:val="hybridMultilevel"/>
    <w:tmpl w:val="213C5224"/>
    <w:lvl w:ilvl="0" w:tplc="0419000F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5A47256B"/>
    <w:multiLevelType w:val="hybridMultilevel"/>
    <w:tmpl w:val="78281D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6802534F"/>
    <w:multiLevelType w:val="hybridMultilevel"/>
    <w:tmpl w:val="17545A3E"/>
    <w:lvl w:ilvl="0" w:tplc="AA4EFF70">
      <w:start w:val="1"/>
      <w:numFmt w:val="decimal"/>
      <w:lvlText w:val="%1)"/>
      <w:lvlJc w:val="left"/>
      <w:pPr>
        <w:ind w:left="3045" w:hanging="26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D4427D3"/>
    <w:multiLevelType w:val="hybridMultilevel"/>
    <w:tmpl w:val="F04E94E6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A73C89"/>
    <w:multiLevelType w:val="hybridMultilevel"/>
    <w:tmpl w:val="316EA996"/>
    <w:lvl w:ilvl="0" w:tplc="D40E9E9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01F21BA"/>
    <w:multiLevelType w:val="hybridMultilevel"/>
    <w:tmpl w:val="C2B40B6E"/>
    <w:lvl w:ilvl="0" w:tplc="14B2688A">
      <w:start w:val="1"/>
      <w:numFmt w:val="bullet"/>
      <w:lvlText w:val=""/>
      <w:lvlJc w:val="left"/>
      <w:pPr>
        <w:ind w:left="5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FF23BF8"/>
    <w:multiLevelType w:val="hybridMultilevel"/>
    <w:tmpl w:val="BB8EB474"/>
    <w:lvl w:ilvl="0" w:tplc="14B268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15"/>
  </w:num>
  <w:num w:numId="4">
    <w:abstractNumId w:val="9"/>
  </w:num>
  <w:num w:numId="5">
    <w:abstractNumId w:val="12"/>
  </w:num>
  <w:num w:numId="6">
    <w:abstractNumId w:val="7"/>
  </w:num>
  <w:num w:numId="7">
    <w:abstractNumId w:val="0"/>
  </w:num>
  <w:num w:numId="8">
    <w:abstractNumId w:val="14"/>
  </w:num>
  <w:num w:numId="9">
    <w:abstractNumId w:val="22"/>
  </w:num>
  <w:num w:numId="10">
    <w:abstractNumId w:val="3"/>
  </w:num>
  <w:num w:numId="11">
    <w:abstractNumId w:val="5"/>
  </w:num>
  <w:num w:numId="12">
    <w:abstractNumId w:val="2"/>
  </w:num>
  <w:num w:numId="13">
    <w:abstractNumId w:val="21"/>
  </w:num>
  <w:num w:numId="14">
    <w:abstractNumId w:val="6"/>
  </w:num>
  <w:num w:numId="15">
    <w:abstractNumId w:val="8"/>
  </w:num>
  <w:num w:numId="16">
    <w:abstractNumId w:val="1"/>
  </w:num>
  <w:num w:numId="17">
    <w:abstractNumId w:val="19"/>
  </w:num>
  <w:num w:numId="18">
    <w:abstractNumId w:val="18"/>
  </w:num>
  <w:num w:numId="19">
    <w:abstractNumId w:val="16"/>
  </w:num>
  <w:num w:numId="20">
    <w:abstractNumId w:val="11"/>
  </w:num>
  <w:num w:numId="21">
    <w:abstractNumId w:val="4"/>
  </w:num>
  <w:num w:numId="22">
    <w:abstractNumId w:val="23"/>
  </w:num>
  <w:num w:numId="23">
    <w:abstractNumId w:val="24"/>
  </w:num>
  <w:num w:numId="24">
    <w:abstractNumId w:val="17"/>
  </w:num>
  <w:num w:numId="25">
    <w:abstractNumId w:val="20"/>
  </w:num>
  <w:numIdMacAtCleanup w:val="1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047A0"/>
    <w:rsid w:val="00003367"/>
    <w:rsid w:val="000045B9"/>
    <w:rsid w:val="00004B21"/>
    <w:rsid w:val="0001181B"/>
    <w:rsid w:val="00011E09"/>
    <w:rsid w:val="00031B87"/>
    <w:rsid w:val="0003721F"/>
    <w:rsid w:val="00041773"/>
    <w:rsid w:val="00050064"/>
    <w:rsid w:val="00052A03"/>
    <w:rsid w:val="000556C6"/>
    <w:rsid w:val="000556E7"/>
    <w:rsid w:val="000638FB"/>
    <w:rsid w:val="000640EC"/>
    <w:rsid w:val="0007049A"/>
    <w:rsid w:val="000802AF"/>
    <w:rsid w:val="00080B01"/>
    <w:rsid w:val="00083302"/>
    <w:rsid w:val="0009327A"/>
    <w:rsid w:val="000A1494"/>
    <w:rsid w:val="000A5EE1"/>
    <w:rsid w:val="000B283D"/>
    <w:rsid w:val="000B399C"/>
    <w:rsid w:val="000C10D1"/>
    <w:rsid w:val="000C1C9A"/>
    <w:rsid w:val="000C1FF8"/>
    <w:rsid w:val="000D7BA6"/>
    <w:rsid w:val="000E0E4E"/>
    <w:rsid w:val="000E732A"/>
    <w:rsid w:val="000F220B"/>
    <w:rsid w:val="000F3FC5"/>
    <w:rsid w:val="000F4868"/>
    <w:rsid w:val="00101D61"/>
    <w:rsid w:val="0010251F"/>
    <w:rsid w:val="001028E1"/>
    <w:rsid w:val="00113711"/>
    <w:rsid w:val="00117548"/>
    <w:rsid w:val="001179F9"/>
    <w:rsid w:val="0012075C"/>
    <w:rsid w:val="001243B9"/>
    <w:rsid w:val="00130065"/>
    <w:rsid w:val="001306E3"/>
    <w:rsid w:val="001339D7"/>
    <w:rsid w:val="00135F23"/>
    <w:rsid w:val="00141A00"/>
    <w:rsid w:val="001428F0"/>
    <w:rsid w:val="00146D7C"/>
    <w:rsid w:val="00154E0B"/>
    <w:rsid w:val="00160E70"/>
    <w:rsid w:val="0016244F"/>
    <w:rsid w:val="001650A6"/>
    <w:rsid w:val="0016651C"/>
    <w:rsid w:val="00167F41"/>
    <w:rsid w:val="001713B1"/>
    <w:rsid w:val="00175D7A"/>
    <w:rsid w:val="00186019"/>
    <w:rsid w:val="001908EF"/>
    <w:rsid w:val="0019167F"/>
    <w:rsid w:val="001A1744"/>
    <w:rsid w:val="001A1D73"/>
    <w:rsid w:val="001A65DE"/>
    <w:rsid w:val="001C300A"/>
    <w:rsid w:val="001C3A09"/>
    <w:rsid w:val="001D4F65"/>
    <w:rsid w:val="001E16DF"/>
    <w:rsid w:val="001E5A78"/>
    <w:rsid w:val="001F487D"/>
    <w:rsid w:val="001F6B07"/>
    <w:rsid w:val="00211073"/>
    <w:rsid w:val="00212957"/>
    <w:rsid w:val="00215506"/>
    <w:rsid w:val="0022463B"/>
    <w:rsid w:val="002259C4"/>
    <w:rsid w:val="00227D8C"/>
    <w:rsid w:val="00233DBB"/>
    <w:rsid w:val="00237865"/>
    <w:rsid w:val="00240051"/>
    <w:rsid w:val="00242475"/>
    <w:rsid w:val="002433A5"/>
    <w:rsid w:val="00243D6D"/>
    <w:rsid w:val="0024584E"/>
    <w:rsid w:val="00251181"/>
    <w:rsid w:val="00255FCC"/>
    <w:rsid w:val="00256913"/>
    <w:rsid w:val="002621BA"/>
    <w:rsid w:val="00262B9C"/>
    <w:rsid w:val="00264217"/>
    <w:rsid w:val="0027250C"/>
    <w:rsid w:val="0027520A"/>
    <w:rsid w:val="00276270"/>
    <w:rsid w:val="00283382"/>
    <w:rsid w:val="00285F2B"/>
    <w:rsid w:val="00290ADF"/>
    <w:rsid w:val="002931CA"/>
    <w:rsid w:val="002A64FC"/>
    <w:rsid w:val="002B6A7A"/>
    <w:rsid w:val="002D73D3"/>
    <w:rsid w:val="002E3DCE"/>
    <w:rsid w:val="002F0479"/>
    <w:rsid w:val="002F40E4"/>
    <w:rsid w:val="002F5F6E"/>
    <w:rsid w:val="00306420"/>
    <w:rsid w:val="00313F4F"/>
    <w:rsid w:val="00314617"/>
    <w:rsid w:val="00315267"/>
    <w:rsid w:val="0031566B"/>
    <w:rsid w:val="00315E73"/>
    <w:rsid w:val="00316B1B"/>
    <w:rsid w:val="00317E2F"/>
    <w:rsid w:val="003209A7"/>
    <w:rsid w:val="0032571C"/>
    <w:rsid w:val="00332A36"/>
    <w:rsid w:val="003354DF"/>
    <w:rsid w:val="00342553"/>
    <w:rsid w:val="00343601"/>
    <w:rsid w:val="00347630"/>
    <w:rsid w:val="00351D5F"/>
    <w:rsid w:val="00352650"/>
    <w:rsid w:val="00356119"/>
    <w:rsid w:val="00357BAB"/>
    <w:rsid w:val="00377665"/>
    <w:rsid w:val="00380A0F"/>
    <w:rsid w:val="00390694"/>
    <w:rsid w:val="00393FF2"/>
    <w:rsid w:val="003964F8"/>
    <w:rsid w:val="00397499"/>
    <w:rsid w:val="003A4A22"/>
    <w:rsid w:val="003A4AD6"/>
    <w:rsid w:val="003C3A60"/>
    <w:rsid w:val="003C43C7"/>
    <w:rsid w:val="003E3770"/>
    <w:rsid w:val="00404365"/>
    <w:rsid w:val="004045B9"/>
    <w:rsid w:val="004160AA"/>
    <w:rsid w:val="00424B6B"/>
    <w:rsid w:val="004312E2"/>
    <w:rsid w:val="0044204B"/>
    <w:rsid w:val="00452902"/>
    <w:rsid w:val="00452FE1"/>
    <w:rsid w:val="00487BF9"/>
    <w:rsid w:val="004A57B9"/>
    <w:rsid w:val="004A72CB"/>
    <w:rsid w:val="004A7A73"/>
    <w:rsid w:val="004B58F2"/>
    <w:rsid w:val="004C60AF"/>
    <w:rsid w:val="004C7369"/>
    <w:rsid w:val="004D0A73"/>
    <w:rsid w:val="004D1442"/>
    <w:rsid w:val="004D3E39"/>
    <w:rsid w:val="004D43EC"/>
    <w:rsid w:val="004D4685"/>
    <w:rsid w:val="004D5228"/>
    <w:rsid w:val="004D539D"/>
    <w:rsid w:val="004E2A62"/>
    <w:rsid w:val="004E667C"/>
    <w:rsid w:val="004F10E5"/>
    <w:rsid w:val="004F66CE"/>
    <w:rsid w:val="004F7E88"/>
    <w:rsid w:val="00502AFF"/>
    <w:rsid w:val="005133BD"/>
    <w:rsid w:val="005237CA"/>
    <w:rsid w:val="00534692"/>
    <w:rsid w:val="00534CFF"/>
    <w:rsid w:val="00535EA4"/>
    <w:rsid w:val="0053773B"/>
    <w:rsid w:val="00550A1B"/>
    <w:rsid w:val="005758B0"/>
    <w:rsid w:val="0059383E"/>
    <w:rsid w:val="005B200C"/>
    <w:rsid w:val="005C00C3"/>
    <w:rsid w:val="005C6768"/>
    <w:rsid w:val="005D1CFA"/>
    <w:rsid w:val="005D28CB"/>
    <w:rsid w:val="005E7A4F"/>
    <w:rsid w:val="005F56CD"/>
    <w:rsid w:val="00602E8B"/>
    <w:rsid w:val="00607C21"/>
    <w:rsid w:val="00611255"/>
    <w:rsid w:val="00617177"/>
    <w:rsid w:val="0062228B"/>
    <w:rsid w:val="00624114"/>
    <w:rsid w:val="0063262E"/>
    <w:rsid w:val="00641462"/>
    <w:rsid w:val="006503D3"/>
    <w:rsid w:val="006571DC"/>
    <w:rsid w:val="006622B7"/>
    <w:rsid w:val="006823FE"/>
    <w:rsid w:val="00683F60"/>
    <w:rsid w:val="006844C7"/>
    <w:rsid w:val="00684C15"/>
    <w:rsid w:val="00690660"/>
    <w:rsid w:val="0069154D"/>
    <w:rsid w:val="006932DE"/>
    <w:rsid w:val="006B3B1A"/>
    <w:rsid w:val="006B4D18"/>
    <w:rsid w:val="006B656E"/>
    <w:rsid w:val="006B664B"/>
    <w:rsid w:val="006D2A96"/>
    <w:rsid w:val="006D57F0"/>
    <w:rsid w:val="006E2FD9"/>
    <w:rsid w:val="006E345C"/>
    <w:rsid w:val="006E3BCE"/>
    <w:rsid w:val="006E5DE8"/>
    <w:rsid w:val="006F3502"/>
    <w:rsid w:val="00700938"/>
    <w:rsid w:val="0070413A"/>
    <w:rsid w:val="007076D9"/>
    <w:rsid w:val="0071419C"/>
    <w:rsid w:val="00720CFB"/>
    <w:rsid w:val="00721E9F"/>
    <w:rsid w:val="007319C9"/>
    <w:rsid w:val="00733260"/>
    <w:rsid w:val="00743C6D"/>
    <w:rsid w:val="0075423E"/>
    <w:rsid w:val="007626CF"/>
    <w:rsid w:val="0076748F"/>
    <w:rsid w:val="00773D55"/>
    <w:rsid w:val="0078474A"/>
    <w:rsid w:val="00784C5A"/>
    <w:rsid w:val="00793155"/>
    <w:rsid w:val="00794465"/>
    <w:rsid w:val="00794822"/>
    <w:rsid w:val="00797522"/>
    <w:rsid w:val="007B71DB"/>
    <w:rsid w:val="007C3697"/>
    <w:rsid w:val="007C53B7"/>
    <w:rsid w:val="007C63D5"/>
    <w:rsid w:val="007C7365"/>
    <w:rsid w:val="007D0A70"/>
    <w:rsid w:val="007E2C84"/>
    <w:rsid w:val="007E3318"/>
    <w:rsid w:val="007E5E7B"/>
    <w:rsid w:val="007F00D2"/>
    <w:rsid w:val="007F1DD4"/>
    <w:rsid w:val="007F26A5"/>
    <w:rsid w:val="007F3A2B"/>
    <w:rsid w:val="00802993"/>
    <w:rsid w:val="00804A83"/>
    <w:rsid w:val="00804F5A"/>
    <w:rsid w:val="0080596B"/>
    <w:rsid w:val="00807EA3"/>
    <w:rsid w:val="00811038"/>
    <w:rsid w:val="0082235E"/>
    <w:rsid w:val="00822E12"/>
    <w:rsid w:val="0083656D"/>
    <w:rsid w:val="00844D5E"/>
    <w:rsid w:val="00845F72"/>
    <w:rsid w:val="0084765E"/>
    <w:rsid w:val="0085456E"/>
    <w:rsid w:val="00856451"/>
    <w:rsid w:val="0085749C"/>
    <w:rsid w:val="008576E7"/>
    <w:rsid w:val="00862BEA"/>
    <w:rsid w:val="00866999"/>
    <w:rsid w:val="00874BAF"/>
    <w:rsid w:val="008750C8"/>
    <w:rsid w:val="008907F5"/>
    <w:rsid w:val="00893FC2"/>
    <w:rsid w:val="008946D5"/>
    <w:rsid w:val="00895C24"/>
    <w:rsid w:val="008B4FED"/>
    <w:rsid w:val="008C252E"/>
    <w:rsid w:val="008C6DC6"/>
    <w:rsid w:val="008D0D12"/>
    <w:rsid w:val="008D4629"/>
    <w:rsid w:val="008D56C9"/>
    <w:rsid w:val="008D62E6"/>
    <w:rsid w:val="008E2CC6"/>
    <w:rsid w:val="008E2E92"/>
    <w:rsid w:val="008E3AD2"/>
    <w:rsid w:val="00913202"/>
    <w:rsid w:val="00934C9C"/>
    <w:rsid w:val="00934DD6"/>
    <w:rsid w:val="009526A3"/>
    <w:rsid w:val="009533B6"/>
    <w:rsid w:val="009574D9"/>
    <w:rsid w:val="00960167"/>
    <w:rsid w:val="00961376"/>
    <w:rsid w:val="009637EF"/>
    <w:rsid w:val="00970440"/>
    <w:rsid w:val="00971D02"/>
    <w:rsid w:val="00973E0B"/>
    <w:rsid w:val="0098024D"/>
    <w:rsid w:val="009823DA"/>
    <w:rsid w:val="00986903"/>
    <w:rsid w:val="009906E5"/>
    <w:rsid w:val="009955A9"/>
    <w:rsid w:val="009C12FE"/>
    <w:rsid w:val="009C2C2A"/>
    <w:rsid w:val="009C668C"/>
    <w:rsid w:val="009C7241"/>
    <w:rsid w:val="009C747D"/>
    <w:rsid w:val="009E04EF"/>
    <w:rsid w:val="009E2551"/>
    <w:rsid w:val="00A042E4"/>
    <w:rsid w:val="00A04421"/>
    <w:rsid w:val="00A124D4"/>
    <w:rsid w:val="00A12ED9"/>
    <w:rsid w:val="00A174D2"/>
    <w:rsid w:val="00A20EA2"/>
    <w:rsid w:val="00A27B99"/>
    <w:rsid w:val="00A27E61"/>
    <w:rsid w:val="00A321E8"/>
    <w:rsid w:val="00A331BE"/>
    <w:rsid w:val="00A349E6"/>
    <w:rsid w:val="00A43416"/>
    <w:rsid w:val="00A4700A"/>
    <w:rsid w:val="00A5420A"/>
    <w:rsid w:val="00A61176"/>
    <w:rsid w:val="00A63E71"/>
    <w:rsid w:val="00A76D3E"/>
    <w:rsid w:val="00A8220B"/>
    <w:rsid w:val="00A827E5"/>
    <w:rsid w:val="00A85318"/>
    <w:rsid w:val="00AA5A0A"/>
    <w:rsid w:val="00AB0D5D"/>
    <w:rsid w:val="00AC1B18"/>
    <w:rsid w:val="00AE4791"/>
    <w:rsid w:val="00B0288C"/>
    <w:rsid w:val="00B03E3F"/>
    <w:rsid w:val="00B04477"/>
    <w:rsid w:val="00B07D86"/>
    <w:rsid w:val="00B14392"/>
    <w:rsid w:val="00B1451C"/>
    <w:rsid w:val="00B15269"/>
    <w:rsid w:val="00B21FDB"/>
    <w:rsid w:val="00B33D7B"/>
    <w:rsid w:val="00B37979"/>
    <w:rsid w:val="00B37F90"/>
    <w:rsid w:val="00B7293F"/>
    <w:rsid w:val="00B740C3"/>
    <w:rsid w:val="00B801A4"/>
    <w:rsid w:val="00B813FF"/>
    <w:rsid w:val="00B85DE2"/>
    <w:rsid w:val="00B93F1D"/>
    <w:rsid w:val="00B960A0"/>
    <w:rsid w:val="00BA11CC"/>
    <w:rsid w:val="00BA6F08"/>
    <w:rsid w:val="00BB5A0E"/>
    <w:rsid w:val="00BB6B8A"/>
    <w:rsid w:val="00BC2A37"/>
    <w:rsid w:val="00BD2CEA"/>
    <w:rsid w:val="00BD3EF8"/>
    <w:rsid w:val="00BE1E47"/>
    <w:rsid w:val="00BE7B61"/>
    <w:rsid w:val="00BF2929"/>
    <w:rsid w:val="00C02050"/>
    <w:rsid w:val="00C06571"/>
    <w:rsid w:val="00C22434"/>
    <w:rsid w:val="00C3123F"/>
    <w:rsid w:val="00C42587"/>
    <w:rsid w:val="00C45796"/>
    <w:rsid w:val="00C464B5"/>
    <w:rsid w:val="00C465DF"/>
    <w:rsid w:val="00C50BE6"/>
    <w:rsid w:val="00C53C0F"/>
    <w:rsid w:val="00C56DBB"/>
    <w:rsid w:val="00C63499"/>
    <w:rsid w:val="00C64582"/>
    <w:rsid w:val="00C7326E"/>
    <w:rsid w:val="00C81865"/>
    <w:rsid w:val="00C818CA"/>
    <w:rsid w:val="00C84B98"/>
    <w:rsid w:val="00C877A4"/>
    <w:rsid w:val="00C905C8"/>
    <w:rsid w:val="00C92BC2"/>
    <w:rsid w:val="00C961F1"/>
    <w:rsid w:val="00CA29C9"/>
    <w:rsid w:val="00CB6B8C"/>
    <w:rsid w:val="00CB7690"/>
    <w:rsid w:val="00CC1497"/>
    <w:rsid w:val="00CC3095"/>
    <w:rsid w:val="00CC5859"/>
    <w:rsid w:val="00CC72AD"/>
    <w:rsid w:val="00CD0B9A"/>
    <w:rsid w:val="00CD14D2"/>
    <w:rsid w:val="00CD1620"/>
    <w:rsid w:val="00D03AEF"/>
    <w:rsid w:val="00D0462D"/>
    <w:rsid w:val="00D0679B"/>
    <w:rsid w:val="00D15633"/>
    <w:rsid w:val="00D260AF"/>
    <w:rsid w:val="00D26FE2"/>
    <w:rsid w:val="00D40254"/>
    <w:rsid w:val="00D56C6E"/>
    <w:rsid w:val="00D71D02"/>
    <w:rsid w:val="00D722EA"/>
    <w:rsid w:val="00D76CEE"/>
    <w:rsid w:val="00D83121"/>
    <w:rsid w:val="00D83B8F"/>
    <w:rsid w:val="00D90B2E"/>
    <w:rsid w:val="00D90CBB"/>
    <w:rsid w:val="00D91943"/>
    <w:rsid w:val="00D92579"/>
    <w:rsid w:val="00D935F2"/>
    <w:rsid w:val="00D96AD4"/>
    <w:rsid w:val="00D96C77"/>
    <w:rsid w:val="00DA0603"/>
    <w:rsid w:val="00DA3BAB"/>
    <w:rsid w:val="00DA4B20"/>
    <w:rsid w:val="00DB031F"/>
    <w:rsid w:val="00DB1863"/>
    <w:rsid w:val="00DB24BE"/>
    <w:rsid w:val="00DC3C3A"/>
    <w:rsid w:val="00DE03E2"/>
    <w:rsid w:val="00DE242B"/>
    <w:rsid w:val="00DE6F5E"/>
    <w:rsid w:val="00DE7783"/>
    <w:rsid w:val="00DF2470"/>
    <w:rsid w:val="00DF30BA"/>
    <w:rsid w:val="00E07E97"/>
    <w:rsid w:val="00E16EA6"/>
    <w:rsid w:val="00E23F93"/>
    <w:rsid w:val="00E26A50"/>
    <w:rsid w:val="00E26ED5"/>
    <w:rsid w:val="00E27F81"/>
    <w:rsid w:val="00E33846"/>
    <w:rsid w:val="00E34581"/>
    <w:rsid w:val="00E34943"/>
    <w:rsid w:val="00E36145"/>
    <w:rsid w:val="00E4259C"/>
    <w:rsid w:val="00E47737"/>
    <w:rsid w:val="00E478BA"/>
    <w:rsid w:val="00E5000A"/>
    <w:rsid w:val="00E50B62"/>
    <w:rsid w:val="00E62B1A"/>
    <w:rsid w:val="00E65E2B"/>
    <w:rsid w:val="00E746FC"/>
    <w:rsid w:val="00E75BAA"/>
    <w:rsid w:val="00E76E9E"/>
    <w:rsid w:val="00E80634"/>
    <w:rsid w:val="00E826BB"/>
    <w:rsid w:val="00E86D9A"/>
    <w:rsid w:val="00E9261B"/>
    <w:rsid w:val="00E938E4"/>
    <w:rsid w:val="00EB0B31"/>
    <w:rsid w:val="00EB33E6"/>
    <w:rsid w:val="00EB685D"/>
    <w:rsid w:val="00EC19A5"/>
    <w:rsid w:val="00EC33DA"/>
    <w:rsid w:val="00EC5021"/>
    <w:rsid w:val="00ED0C0F"/>
    <w:rsid w:val="00ED187F"/>
    <w:rsid w:val="00EE545B"/>
    <w:rsid w:val="00EF3095"/>
    <w:rsid w:val="00F00950"/>
    <w:rsid w:val="00F047A0"/>
    <w:rsid w:val="00F076B6"/>
    <w:rsid w:val="00F11273"/>
    <w:rsid w:val="00F122E8"/>
    <w:rsid w:val="00F14DAB"/>
    <w:rsid w:val="00F167AC"/>
    <w:rsid w:val="00F214E5"/>
    <w:rsid w:val="00F21CD8"/>
    <w:rsid w:val="00F2510A"/>
    <w:rsid w:val="00F26008"/>
    <w:rsid w:val="00F327A4"/>
    <w:rsid w:val="00F36D14"/>
    <w:rsid w:val="00F4200E"/>
    <w:rsid w:val="00F46ED3"/>
    <w:rsid w:val="00F502C9"/>
    <w:rsid w:val="00F53D10"/>
    <w:rsid w:val="00F53E4A"/>
    <w:rsid w:val="00F62F7D"/>
    <w:rsid w:val="00F6739A"/>
    <w:rsid w:val="00F7079C"/>
    <w:rsid w:val="00F90937"/>
    <w:rsid w:val="00FA7683"/>
    <w:rsid w:val="00FB0686"/>
    <w:rsid w:val="00FB1924"/>
    <w:rsid w:val="00FB33FB"/>
    <w:rsid w:val="00FB3983"/>
    <w:rsid w:val="00FB430E"/>
    <w:rsid w:val="00FB53C9"/>
    <w:rsid w:val="00FB7DE9"/>
    <w:rsid w:val="00FC5FD0"/>
    <w:rsid w:val="00FE3D65"/>
    <w:rsid w:val="00FE72AE"/>
    <w:rsid w:val="00FF3299"/>
    <w:rsid w:val="00FF3D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9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9" w:qFormat="1"/>
    <w:lsdException w:name="heading 3" w:locked="1" w:uiPriority="0" w:qFormat="1"/>
    <w:lsdException w:name="heading 4" w:locked="1" w:uiPriority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Body Text Indent 2" w:locked="1" w:semiHidden="0" w:uiPriority="0" w:unhideWhenUsed="0"/>
    <w:lsdException w:name="Hyperlink" w:locked="1" w:semiHidden="0" w:uiPriority="0" w:unhideWhenUsed="0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749C"/>
    <w:pPr>
      <w:spacing w:after="200" w:line="276" w:lineRule="auto"/>
    </w:pPr>
    <w:rPr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locked/>
    <w:rsid w:val="00251181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en-US"/>
    </w:rPr>
  </w:style>
  <w:style w:type="paragraph" w:styleId="5">
    <w:name w:val="heading 5"/>
    <w:basedOn w:val="a"/>
    <w:next w:val="a"/>
    <w:link w:val="50"/>
    <w:uiPriority w:val="99"/>
    <w:qFormat/>
    <w:rsid w:val="0024584E"/>
    <w:pPr>
      <w:keepNext/>
      <w:spacing w:after="0" w:line="360" w:lineRule="auto"/>
      <w:jc w:val="both"/>
      <w:outlineLvl w:val="4"/>
    </w:pPr>
    <w:rPr>
      <w:rFonts w:ascii="Times New Roman" w:hAnsi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uiPriority w:val="99"/>
    <w:locked/>
    <w:rsid w:val="0024584E"/>
    <w:rPr>
      <w:rFonts w:ascii="Times New Roman" w:hAnsi="Times New Roman" w:cs="Times New Roman"/>
      <w:b/>
      <w:sz w:val="20"/>
      <w:szCs w:val="20"/>
    </w:rPr>
  </w:style>
  <w:style w:type="table" w:styleId="a3">
    <w:name w:val="Table Grid"/>
    <w:basedOn w:val="a1"/>
    <w:uiPriority w:val="99"/>
    <w:rsid w:val="00F047A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3964F8"/>
    <w:pPr>
      <w:ind w:left="720"/>
      <w:contextualSpacing/>
    </w:pPr>
  </w:style>
  <w:style w:type="paragraph" w:styleId="a5">
    <w:name w:val="header"/>
    <w:basedOn w:val="a"/>
    <w:link w:val="a6"/>
    <w:uiPriority w:val="99"/>
    <w:rsid w:val="00C065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C06571"/>
    <w:rPr>
      <w:rFonts w:cs="Times New Roman"/>
    </w:rPr>
  </w:style>
  <w:style w:type="paragraph" w:styleId="a7">
    <w:name w:val="footer"/>
    <w:basedOn w:val="a"/>
    <w:link w:val="a8"/>
    <w:uiPriority w:val="99"/>
    <w:rsid w:val="00C065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C06571"/>
    <w:rPr>
      <w:rFonts w:cs="Times New Roman"/>
    </w:rPr>
  </w:style>
  <w:style w:type="paragraph" w:styleId="a9">
    <w:name w:val="Balloon Text"/>
    <w:basedOn w:val="a"/>
    <w:link w:val="aa"/>
    <w:uiPriority w:val="99"/>
    <w:semiHidden/>
    <w:rsid w:val="00C065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C06571"/>
    <w:rPr>
      <w:rFonts w:ascii="Tahoma" w:hAnsi="Tahoma" w:cs="Tahoma"/>
      <w:sz w:val="16"/>
      <w:szCs w:val="16"/>
    </w:rPr>
  </w:style>
  <w:style w:type="paragraph" w:styleId="ab">
    <w:name w:val="No Spacing"/>
    <w:link w:val="ac"/>
    <w:uiPriority w:val="99"/>
    <w:qFormat/>
    <w:rsid w:val="004D0A73"/>
    <w:rPr>
      <w:sz w:val="22"/>
      <w:szCs w:val="22"/>
      <w:lang w:eastAsia="en-US"/>
    </w:rPr>
  </w:style>
  <w:style w:type="character" w:customStyle="1" w:styleId="ac">
    <w:name w:val="Без интервала Знак"/>
    <w:basedOn w:val="a0"/>
    <w:link w:val="ab"/>
    <w:uiPriority w:val="99"/>
    <w:locked/>
    <w:rsid w:val="004D0A73"/>
    <w:rPr>
      <w:sz w:val="22"/>
      <w:szCs w:val="22"/>
      <w:lang w:val="ru-RU" w:eastAsia="en-US" w:bidi="ar-SA"/>
    </w:rPr>
  </w:style>
  <w:style w:type="paragraph" w:styleId="ad">
    <w:name w:val="Body Text Indent"/>
    <w:basedOn w:val="a"/>
    <w:link w:val="ae"/>
    <w:uiPriority w:val="99"/>
    <w:rsid w:val="0024584E"/>
    <w:pPr>
      <w:tabs>
        <w:tab w:val="num" w:pos="1092"/>
        <w:tab w:val="left" w:pos="9349"/>
      </w:tabs>
      <w:spacing w:after="0" w:line="252" w:lineRule="auto"/>
      <w:ind w:firstLine="567"/>
      <w:jc w:val="both"/>
    </w:pPr>
    <w:rPr>
      <w:rFonts w:ascii="Times New Roman" w:hAnsi="Times New Roman"/>
      <w:b/>
      <w:sz w:val="24"/>
      <w:szCs w:val="20"/>
    </w:rPr>
  </w:style>
  <w:style w:type="character" w:customStyle="1" w:styleId="ae">
    <w:name w:val="Основной текст с отступом Знак"/>
    <w:basedOn w:val="a0"/>
    <w:link w:val="ad"/>
    <w:uiPriority w:val="99"/>
    <w:locked/>
    <w:rsid w:val="0024584E"/>
    <w:rPr>
      <w:rFonts w:ascii="Times New Roman" w:hAnsi="Times New Roman" w:cs="Times New Roman"/>
      <w:b/>
      <w:sz w:val="20"/>
      <w:szCs w:val="20"/>
    </w:rPr>
  </w:style>
  <w:style w:type="paragraph" w:styleId="21">
    <w:name w:val="Body Text Indent 2"/>
    <w:basedOn w:val="a"/>
    <w:link w:val="22"/>
    <w:uiPriority w:val="99"/>
    <w:rsid w:val="0024584E"/>
    <w:pPr>
      <w:spacing w:before="60" w:after="0" w:line="252" w:lineRule="auto"/>
      <w:ind w:firstLine="567"/>
      <w:jc w:val="both"/>
    </w:pPr>
    <w:rPr>
      <w:rFonts w:ascii="Times New Roman" w:hAnsi="Times New Roman"/>
      <w:sz w:val="24"/>
      <w:szCs w:val="20"/>
    </w:r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24584E"/>
    <w:rPr>
      <w:rFonts w:ascii="Times New Roman" w:hAnsi="Times New Roman" w:cs="Times New Roman"/>
      <w:sz w:val="20"/>
      <w:szCs w:val="20"/>
    </w:rPr>
  </w:style>
  <w:style w:type="paragraph" w:customStyle="1" w:styleId="FR2">
    <w:name w:val="FR2"/>
    <w:uiPriority w:val="99"/>
    <w:rsid w:val="0024584E"/>
    <w:pPr>
      <w:widowControl w:val="0"/>
      <w:jc w:val="center"/>
    </w:pPr>
    <w:rPr>
      <w:rFonts w:ascii="Times New Roman" w:hAnsi="Times New Roman"/>
      <w:b/>
      <w:sz w:val="32"/>
    </w:rPr>
  </w:style>
  <w:style w:type="paragraph" w:customStyle="1" w:styleId="Default">
    <w:name w:val="Default"/>
    <w:rsid w:val="0021295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f">
    <w:name w:val="footnote text"/>
    <w:basedOn w:val="a"/>
    <w:link w:val="af0"/>
    <w:uiPriority w:val="99"/>
    <w:semiHidden/>
    <w:rsid w:val="00E9261B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E9261B"/>
    <w:rPr>
      <w:rFonts w:cs="Times New Roman"/>
      <w:sz w:val="20"/>
      <w:szCs w:val="20"/>
    </w:rPr>
  </w:style>
  <w:style w:type="character" w:styleId="af1">
    <w:name w:val="footnote reference"/>
    <w:basedOn w:val="a0"/>
    <w:uiPriority w:val="99"/>
    <w:semiHidden/>
    <w:rsid w:val="00E9261B"/>
    <w:rPr>
      <w:rFonts w:cs="Times New Roman"/>
      <w:vertAlign w:val="superscript"/>
    </w:rPr>
  </w:style>
  <w:style w:type="character" w:styleId="af2">
    <w:name w:val="Hyperlink"/>
    <w:basedOn w:val="a0"/>
    <w:uiPriority w:val="99"/>
    <w:rsid w:val="009C668C"/>
    <w:rPr>
      <w:rFonts w:cs="Times New Roman"/>
      <w:color w:val="0000FF"/>
      <w:u w:val="single"/>
    </w:rPr>
  </w:style>
  <w:style w:type="paragraph" w:styleId="23">
    <w:name w:val="List 2"/>
    <w:basedOn w:val="a"/>
    <w:uiPriority w:val="99"/>
    <w:rsid w:val="001E16DF"/>
    <w:pPr>
      <w:spacing w:after="0" w:line="240" w:lineRule="auto"/>
      <w:ind w:left="566" w:hanging="283"/>
    </w:pPr>
    <w:rPr>
      <w:rFonts w:ascii="Times New Roman" w:hAnsi="Times New Roman"/>
      <w:sz w:val="24"/>
      <w:szCs w:val="24"/>
    </w:rPr>
  </w:style>
  <w:style w:type="paragraph" w:styleId="af3">
    <w:name w:val="Normal (Web)"/>
    <w:basedOn w:val="a"/>
    <w:uiPriority w:val="99"/>
    <w:unhideWhenUsed/>
    <w:rsid w:val="00EC5021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4">
    <w:name w:val="Emphasis"/>
    <w:basedOn w:val="a0"/>
    <w:uiPriority w:val="20"/>
    <w:qFormat/>
    <w:locked/>
    <w:rsid w:val="00EC5021"/>
    <w:rPr>
      <w:i/>
      <w:iCs/>
    </w:rPr>
  </w:style>
  <w:style w:type="character" w:customStyle="1" w:styleId="20">
    <w:name w:val="Заголовок 2 Знак"/>
    <w:basedOn w:val="a0"/>
    <w:link w:val="2"/>
    <w:uiPriority w:val="9"/>
    <w:semiHidden/>
    <w:rsid w:val="00251181"/>
    <w:rPr>
      <w:rFonts w:ascii="Cambria" w:eastAsia="Times New Roman" w:hAnsi="Cambria" w:cs="Times New Roman"/>
      <w:b/>
      <w:bCs/>
      <w:color w:val="4F81BD"/>
      <w:sz w:val="26"/>
      <w:szCs w:val="26"/>
      <w:lang w:eastAsia="en-US"/>
    </w:rPr>
  </w:style>
  <w:style w:type="character" w:styleId="af5">
    <w:name w:val="Strong"/>
    <w:basedOn w:val="a0"/>
    <w:uiPriority w:val="22"/>
    <w:qFormat/>
    <w:locked/>
    <w:rsid w:val="00251181"/>
    <w:rPr>
      <w:b/>
      <w:bCs/>
    </w:rPr>
  </w:style>
  <w:style w:type="character" w:customStyle="1" w:styleId="style5">
    <w:name w:val="style5"/>
    <w:basedOn w:val="a0"/>
    <w:rsid w:val="00251181"/>
  </w:style>
  <w:style w:type="character" w:customStyle="1" w:styleId="style56">
    <w:name w:val="style56"/>
    <w:basedOn w:val="a0"/>
    <w:rsid w:val="00251181"/>
  </w:style>
  <w:style w:type="character" w:customStyle="1" w:styleId="style58">
    <w:name w:val="style58"/>
    <w:basedOn w:val="a0"/>
    <w:rsid w:val="00251181"/>
  </w:style>
  <w:style w:type="character" w:customStyle="1" w:styleId="style1">
    <w:name w:val="style1"/>
    <w:basedOn w:val="a0"/>
    <w:rsid w:val="00251181"/>
  </w:style>
  <w:style w:type="character" w:customStyle="1" w:styleId="style16">
    <w:name w:val="style16"/>
    <w:basedOn w:val="a0"/>
    <w:rsid w:val="0025118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gif"/><Relationship Id="rId117" Type="http://schemas.openxmlformats.org/officeDocument/2006/relationships/image" Target="media/image87.emf"/><Relationship Id="rId21" Type="http://schemas.openxmlformats.org/officeDocument/2006/relationships/image" Target="media/image12.gif"/><Relationship Id="rId42" Type="http://schemas.openxmlformats.org/officeDocument/2006/relationships/oleObject" Target="embeddings/oleObject7.bin"/><Relationship Id="rId47" Type="http://schemas.openxmlformats.org/officeDocument/2006/relationships/image" Target="media/image29.wmf"/><Relationship Id="rId63" Type="http://schemas.openxmlformats.org/officeDocument/2006/relationships/image" Target="media/image37.wmf"/><Relationship Id="rId68" Type="http://schemas.openxmlformats.org/officeDocument/2006/relationships/oleObject" Target="embeddings/oleObject20.bin"/><Relationship Id="rId84" Type="http://schemas.openxmlformats.org/officeDocument/2006/relationships/image" Target="media/image54.gif"/><Relationship Id="rId89" Type="http://schemas.openxmlformats.org/officeDocument/2006/relationships/image" Target="media/image59.gif"/><Relationship Id="rId112" Type="http://schemas.openxmlformats.org/officeDocument/2006/relationships/image" Target="media/image82.gif"/><Relationship Id="rId133" Type="http://schemas.openxmlformats.org/officeDocument/2006/relationships/image" Target="media/image103.emf"/><Relationship Id="rId138" Type="http://schemas.openxmlformats.org/officeDocument/2006/relationships/image" Target="media/image108.emf"/><Relationship Id="rId154" Type="http://schemas.openxmlformats.org/officeDocument/2006/relationships/image" Target="media/image124.emf"/><Relationship Id="rId159" Type="http://schemas.openxmlformats.org/officeDocument/2006/relationships/image" Target="media/image129.png"/><Relationship Id="rId175" Type="http://schemas.openxmlformats.org/officeDocument/2006/relationships/theme" Target="theme/theme1.xml"/><Relationship Id="rId170" Type="http://schemas.openxmlformats.org/officeDocument/2006/relationships/image" Target="media/image140.png"/><Relationship Id="rId16" Type="http://schemas.openxmlformats.org/officeDocument/2006/relationships/image" Target="media/image7.gif"/><Relationship Id="rId107" Type="http://schemas.openxmlformats.org/officeDocument/2006/relationships/image" Target="media/image77.gif"/><Relationship Id="rId11" Type="http://schemas.openxmlformats.org/officeDocument/2006/relationships/image" Target="media/image2.emf"/><Relationship Id="rId32" Type="http://schemas.openxmlformats.org/officeDocument/2006/relationships/oleObject" Target="embeddings/oleObject2.bin"/><Relationship Id="rId37" Type="http://schemas.openxmlformats.org/officeDocument/2006/relationships/image" Target="media/image24.wmf"/><Relationship Id="rId53" Type="http://schemas.openxmlformats.org/officeDocument/2006/relationships/image" Target="media/image32.wmf"/><Relationship Id="rId58" Type="http://schemas.openxmlformats.org/officeDocument/2006/relationships/oleObject" Target="embeddings/oleObject15.bin"/><Relationship Id="rId74" Type="http://schemas.openxmlformats.org/officeDocument/2006/relationships/image" Target="media/image44.gif"/><Relationship Id="rId79" Type="http://schemas.openxmlformats.org/officeDocument/2006/relationships/image" Target="media/image49.gif"/><Relationship Id="rId102" Type="http://schemas.openxmlformats.org/officeDocument/2006/relationships/image" Target="media/image72.png"/><Relationship Id="rId123" Type="http://schemas.openxmlformats.org/officeDocument/2006/relationships/image" Target="media/image93.png"/><Relationship Id="rId128" Type="http://schemas.openxmlformats.org/officeDocument/2006/relationships/image" Target="media/image98.png"/><Relationship Id="rId144" Type="http://schemas.openxmlformats.org/officeDocument/2006/relationships/image" Target="media/image114.emf"/><Relationship Id="rId149" Type="http://schemas.openxmlformats.org/officeDocument/2006/relationships/image" Target="media/image119.emf"/><Relationship Id="rId5" Type="http://schemas.openxmlformats.org/officeDocument/2006/relationships/footnotes" Target="footnotes.xml"/><Relationship Id="rId90" Type="http://schemas.openxmlformats.org/officeDocument/2006/relationships/image" Target="media/image60.gif"/><Relationship Id="rId95" Type="http://schemas.openxmlformats.org/officeDocument/2006/relationships/image" Target="media/image65.gif"/><Relationship Id="rId160" Type="http://schemas.openxmlformats.org/officeDocument/2006/relationships/image" Target="media/image130.png"/><Relationship Id="rId165" Type="http://schemas.openxmlformats.org/officeDocument/2006/relationships/image" Target="media/image135.png"/><Relationship Id="rId22" Type="http://schemas.openxmlformats.org/officeDocument/2006/relationships/image" Target="media/image13.gif"/><Relationship Id="rId27" Type="http://schemas.openxmlformats.org/officeDocument/2006/relationships/image" Target="media/image18.gif"/><Relationship Id="rId43" Type="http://schemas.openxmlformats.org/officeDocument/2006/relationships/image" Target="media/image27.wmf"/><Relationship Id="rId48" Type="http://schemas.openxmlformats.org/officeDocument/2006/relationships/oleObject" Target="embeddings/oleObject10.bin"/><Relationship Id="rId64" Type="http://schemas.openxmlformats.org/officeDocument/2006/relationships/oleObject" Target="embeddings/oleObject18.bin"/><Relationship Id="rId69" Type="http://schemas.openxmlformats.org/officeDocument/2006/relationships/image" Target="media/image40.wmf"/><Relationship Id="rId113" Type="http://schemas.openxmlformats.org/officeDocument/2006/relationships/image" Target="media/image83.gif"/><Relationship Id="rId118" Type="http://schemas.openxmlformats.org/officeDocument/2006/relationships/image" Target="media/image88.emf"/><Relationship Id="rId134" Type="http://schemas.openxmlformats.org/officeDocument/2006/relationships/image" Target="media/image104.emf"/><Relationship Id="rId139" Type="http://schemas.openxmlformats.org/officeDocument/2006/relationships/image" Target="media/image109.emf"/><Relationship Id="rId80" Type="http://schemas.openxmlformats.org/officeDocument/2006/relationships/image" Target="media/image50.gif"/><Relationship Id="rId85" Type="http://schemas.openxmlformats.org/officeDocument/2006/relationships/image" Target="media/image55.gif"/><Relationship Id="rId150" Type="http://schemas.openxmlformats.org/officeDocument/2006/relationships/image" Target="media/image120.emf"/><Relationship Id="rId155" Type="http://schemas.openxmlformats.org/officeDocument/2006/relationships/image" Target="media/image125.emf"/><Relationship Id="rId171" Type="http://schemas.openxmlformats.org/officeDocument/2006/relationships/image" Target="media/image141.png"/><Relationship Id="rId176" Type="http://schemas.microsoft.com/office/2007/relationships/stylesWithEffects" Target="stylesWithEffects.xml"/><Relationship Id="rId12" Type="http://schemas.openxmlformats.org/officeDocument/2006/relationships/image" Target="media/image3.emf"/><Relationship Id="rId17" Type="http://schemas.openxmlformats.org/officeDocument/2006/relationships/image" Target="media/image8.gif"/><Relationship Id="rId33" Type="http://schemas.openxmlformats.org/officeDocument/2006/relationships/image" Target="media/image22.wmf"/><Relationship Id="rId38" Type="http://schemas.openxmlformats.org/officeDocument/2006/relationships/oleObject" Target="embeddings/oleObject5.bin"/><Relationship Id="rId59" Type="http://schemas.openxmlformats.org/officeDocument/2006/relationships/image" Target="media/image35.wmf"/><Relationship Id="rId103" Type="http://schemas.openxmlformats.org/officeDocument/2006/relationships/image" Target="media/image73.gif"/><Relationship Id="rId108" Type="http://schemas.openxmlformats.org/officeDocument/2006/relationships/image" Target="media/image78.gif"/><Relationship Id="rId124" Type="http://schemas.openxmlformats.org/officeDocument/2006/relationships/image" Target="media/image94.png"/><Relationship Id="rId129" Type="http://schemas.openxmlformats.org/officeDocument/2006/relationships/image" Target="media/image99.emf"/><Relationship Id="rId54" Type="http://schemas.openxmlformats.org/officeDocument/2006/relationships/oleObject" Target="embeddings/oleObject13.bin"/><Relationship Id="rId70" Type="http://schemas.openxmlformats.org/officeDocument/2006/relationships/oleObject" Target="embeddings/oleObject21.bin"/><Relationship Id="rId75" Type="http://schemas.openxmlformats.org/officeDocument/2006/relationships/image" Target="media/image45.gif"/><Relationship Id="rId91" Type="http://schemas.openxmlformats.org/officeDocument/2006/relationships/image" Target="media/image61.gif"/><Relationship Id="rId96" Type="http://schemas.openxmlformats.org/officeDocument/2006/relationships/image" Target="media/image66.gif"/><Relationship Id="rId140" Type="http://schemas.openxmlformats.org/officeDocument/2006/relationships/image" Target="media/image110.emf"/><Relationship Id="rId145" Type="http://schemas.openxmlformats.org/officeDocument/2006/relationships/image" Target="media/image115.emf"/><Relationship Id="rId161" Type="http://schemas.openxmlformats.org/officeDocument/2006/relationships/image" Target="media/image131.png"/><Relationship Id="rId166" Type="http://schemas.openxmlformats.org/officeDocument/2006/relationships/image" Target="media/image136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image" Target="media/image14.gif"/><Relationship Id="rId28" Type="http://schemas.openxmlformats.org/officeDocument/2006/relationships/image" Target="media/image19.gif"/><Relationship Id="rId49" Type="http://schemas.openxmlformats.org/officeDocument/2006/relationships/image" Target="media/image30.wmf"/><Relationship Id="rId114" Type="http://schemas.openxmlformats.org/officeDocument/2006/relationships/image" Target="media/image84.gif"/><Relationship Id="rId119" Type="http://schemas.openxmlformats.org/officeDocument/2006/relationships/image" Target="media/image89.emf"/><Relationship Id="rId10" Type="http://schemas.openxmlformats.org/officeDocument/2006/relationships/image" Target="media/image1.png"/><Relationship Id="rId31" Type="http://schemas.openxmlformats.org/officeDocument/2006/relationships/image" Target="media/image21.wmf"/><Relationship Id="rId44" Type="http://schemas.openxmlformats.org/officeDocument/2006/relationships/oleObject" Target="embeddings/oleObject8.bin"/><Relationship Id="rId52" Type="http://schemas.openxmlformats.org/officeDocument/2006/relationships/oleObject" Target="embeddings/oleObject12.bin"/><Relationship Id="rId60" Type="http://schemas.openxmlformats.org/officeDocument/2006/relationships/oleObject" Target="embeddings/oleObject16.bin"/><Relationship Id="rId65" Type="http://schemas.openxmlformats.org/officeDocument/2006/relationships/image" Target="media/image38.wmf"/><Relationship Id="rId73" Type="http://schemas.openxmlformats.org/officeDocument/2006/relationships/image" Target="media/image43.gif"/><Relationship Id="rId78" Type="http://schemas.openxmlformats.org/officeDocument/2006/relationships/image" Target="media/image48.gif"/><Relationship Id="rId81" Type="http://schemas.openxmlformats.org/officeDocument/2006/relationships/image" Target="media/image51.gif"/><Relationship Id="rId86" Type="http://schemas.openxmlformats.org/officeDocument/2006/relationships/image" Target="media/image56.gif"/><Relationship Id="rId94" Type="http://schemas.openxmlformats.org/officeDocument/2006/relationships/image" Target="media/image64.gif"/><Relationship Id="rId99" Type="http://schemas.openxmlformats.org/officeDocument/2006/relationships/image" Target="media/image69.gif"/><Relationship Id="rId101" Type="http://schemas.openxmlformats.org/officeDocument/2006/relationships/image" Target="media/image71.gif"/><Relationship Id="rId122" Type="http://schemas.openxmlformats.org/officeDocument/2006/relationships/image" Target="media/image92.emf"/><Relationship Id="rId130" Type="http://schemas.openxmlformats.org/officeDocument/2006/relationships/image" Target="media/image100.emf"/><Relationship Id="rId135" Type="http://schemas.openxmlformats.org/officeDocument/2006/relationships/image" Target="media/image105.emf"/><Relationship Id="rId143" Type="http://schemas.openxmlformats.org/officeDocument/2006/relationships/image" Target="media/image113.emf"/><Relationship Id="rId148" Type="http://schemas.openxmlformats.org/officeDocument/2006/relationships/image" Target="media/image118.emf"/><Relationship Id="rId151" Type="http://schemas.openxmlformats.org/officeDocument/2006/relationships/image" Target="media/image121.emf"/><Relationship Id="rId156" Type="http://schemas.openxmlformats.org/officeDocument/2006/relationships/image" Target="media/image126.emf"/><Relationship Id="rId164" Type="http://schemas.openxmlformats.org/officeDocument/2006/relationships/image" Target="media/image134.png"/><Relationship Id="rId169" Type="http://schemas.openxmlformats.org/officeDocument/2006/relationships/image" Target="media/image139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72" Type="http://schemas.openxmlformats.org/officeDocument/2006/relationships/image" Target="media/image142.png"/><Relationship Id="rId13" Type="http://schemas.openxmlformats.org/officeDocument/2006/relationships/image" Target="media/image4.emf"/><Relationship Id="rId18" Type="http://schemas.openxmlformats.org/officeDocument/2006/relationships/image" Target="media/image9.gif"/><Relationship Id="rId39" Type="http://schemas.openxmlformats.org/officeDocument/2006/relationships/image" Target="media/image25.wmf"/><Relationship Id="rId109" Type="http://schemas.openxmlformats.org/officeDocument/2006/relationships/image" Target="media/image79.gif"/><Relationship Id="rId34" Type="http://schemas.openxmlformats.org/officeDocument/2006/relationships/oleObject" Target="embeddings/oleObject3.bin"/><Relationship Id="rId50" Type="http://schemas.openxmlformats.org/officeDocument/2006/relationships/oleObject" Target="embeddings/oleObject11.bin"/><Relationship Id="rId55" Type="http://schemas.openxmlformats.org/officeDocument/2006/relationships/image" Target="media/image33.wmf"/><Relationship Id="rId76" Type="http://schemas.openxmlformats.org/officeDocument/2006/relationships/image" Target="media/image46.gif"/><Relationship Id="rId97" Type="http://schemas.openxmlformats.org/officeDocument/2006/relationships/image" Target="media/image67.gif"/><Relationship Id="rId104" Type="http://schemas.openxmlformats.org/officeDocument/2006/relationships/image" Target="media/image74.gif"/><Relationship Id="rId120" Type="http://schemas.openxmlformats.org/officeDocument/2006/relationships/image" Target="media/image90.emf"/><Relationship Id="rId125" Type="http://schemas.openxmlformats.org/officeDocument/2006/relationships/image" Target="media/image95.png"/><Relationship Id="rId141" Type="http://schemas.openxmlformats.org/officeDocument/2006/relationships/image" Target="media/image111.emf"/><Relationship Id="rId146" Type="http://schemas.openxmlformats.org/officeDocument/2006/relationships/image" Target="media/image116.emf"/><Relationship Id="rId167" Type="http://schemas.openxmlformats.org/officeDocument/2006/relationships/image" Target="media/image137.png"/><Relationship Id="rId7" Type="http://schemas.openxmlformats.org/officeDocument/2006/relationships/hyperlink" Target="http://www.kvant.mirrorl.mccme.ru" TargetMode="External"/><Relationship Id="rId71" Type="http://schemas.openxmlformats.org/officeDocument/2006/relationships/image" Target="media/image41.gif"/><Relationship Id="rId92" Type="http://schemas.openxmlformats.org/officeDocument/2006/relationships/image" Target="media/image62.gif"/><Relationship Id="rId162" Type="http://schemas.openxmlformats.org/officeDocument/2006/relationships/image" Target="media/image132.png"/><Relationship Id="rId2" Type="http://schemas.openxmlformats.org/officeDocument/2006/relationships/styles" Target="styles.xml"/><Relationship Id="rId29" Type="http://schemas.openxmlformats.org/officeDocument/2006/relationships/image" Target="media/image20.wmf"/><Relationship Id="rId24" Type="http://schemas.openxmlformats.org/officeDocument/2006/relationships/image" Target="media/image15.gif"/><Relationship Id="rId40" Type="http://schemas.openxmlformats.org/officeDocument/2006/relationships/oleObject" Target="embeddings/oleObject6.bin"/><Relationship Id="rId45" Type="http://schemas.openxmlformats.org/officeDocument/2006/relationships/image" Target="media/image28.wmf"/><Relationship Id="rId66" Type="http://schemas.openxmlformats.org/officeDocument/2006/relationships/oleObject" Target="embeddings/oleObject19.bin"/><Relationship Id="rId87" Type="http://schemas.openxmlformats.org/officeDocument/2006/relationships/image" Target="media/image57.gif"/><Relationship Id="rId110" Type="http://schemas.openxmlformats.org/officeDocument/2006/relationships/image" Target="media/image80.gif"/><Relationship Id="rId115" Type="http://schemas.openxmlformats.org/officeDocument/2006/relationships/image" Target="media/image85.gif"/><Relationship Id="rId131" Type="http://schemas.openxmlformats.org/officeDocument/2006/relationships/image" Target="media/image101.emf"/><Relationship Id="rId136" Type="http://schemas.openxmlformats.org/officeDocument/2006/relationships/image" Target="media/image106.emf"/><Relationship Id="rId157" Type="http://schemas.openxmlformats.org/officeDocument/2006/relationships/image" Target="media/image127.png"/><Relationship Id="rId61" Type="http://schemas.openxmlformats.org/officeDocument/2006/relationships/image" Target="media/image36.wmf"/><Relationship Id="rId82" Type="http://schemas.openxmlformats.org/officeDocument/2006/relationships/image" Target="media/image52.gif"/><Relationship Id="rId152" Type="http://schemas.openxmlformats.org/officeDocument/2006/relationships/image" Target="media/image122.emf"/><Relationship Id="rId173" Type="http://schemas.openxmlformats.org/officeDocument/2006/relationships/image" Target="media/image143.png"/><Relationship Id="rId19" Type="http://schemas.openxmlformats.org/officeDocument/2006/relationships/image" Target="media/image10.gif"/><Relationship Id="rId14" Type="http://schemas.openxmlformats.org/officeDocument/2006/relationships/image" Target="media/image5.emf"/><Relationship Id="rId30" Type="http://schemas.openxmlformats.org/officeDocument/2006/relationships/oleObject" Target="embeddings/oleObject1.bin"/><Relationship Id="rId35" Type="http://schemas.openxmlformats.org/officeDocument/2006/relationships/image" Target="media/image23.wmf"/><Relationship Id="rId56" Type="http://schemas.openxmlformats.org/officeDocument/2006/relationships/oleObject" Target="embeddings/oleObject14.bin"/><Relationship Id="rId77" Type="http://schemas.openxmlformats.org/officeDocument/2006/relationships/image" Target="media/image47.gif"/><Relationship Id="rId100" Type="http://schemas.openxmlformats.org/officeDocument/2006/relationships/image" Target="media/image70.gif"/><Relationship Id="rId105" Type="http://schemas.openxmlformats.org/officeDocument/2006/relationships/image" Target="media/image75.gif"/><Relationship Id="rId126" Type="http://schemas.openxmlformats.org/officeDocument/2006/relationships/image" Target="media/image96.png"/><Relationship Id="rId147" Type="http://schemas.openxmlformats.org/officeDocument/2006/relationships/image" Target="media/image117.emf"/><Relationship Id="rId168" Type="http://schemas.openxmlformats.org/officeDocument/2006/relationships/image" Target="media/image138.png"/><Relationship Id="rId8" Type="http://schemas.openxmlformats.org/officeDocument/2006/relationships/footer" Target="footer1.xml"/><Relationship Id="rId51" Type="http://schemas.openxmlformats.org/officeDocument/2006/relationships/image" Target="media/image31.wmf"/><Relationship Id="rId72" Type="http://schemas.openxmlformats.org/officeDocument/2006/relationships/image" Target="media/image42.gif"/><Relationship Id="rId93" Type="http://schemas.openxmlformats.org/officeDocument/2006/relationships/image" Target="media/image63.gif"/><Relationship Id="rId98" Type="http://schemas.openxmlformats.org/officeDocument/2006/relationships/image" Target="media/image68.gif"/><Relationship Id="rId121" Type="http://schemas.openxmlformats.org/officeDocument/2006/relationships/image" Target="media/image91.emf"/><Relationship Id="rId142" Type="http://schemas.openxmlformats.org/officeDocument/2006/relationships/image" Target="media/image112.emf"/><Relationship Id="rId163" Type="http://schemas.openxmlformats.org/officeDocument/2006/relationships/image" Target="media/image133.png"/><Relationship Id="rId3" Type="http://schemas.openxmlformats.org/officeDocument/2006/relationships/settings" Target="settings.xml"/><Relationship Id="rId25" Type="http://schemas.openxmlformats.org/officeDocument/2006/relationships/image" Target="media/image16.gif"/><Relationship Id="rId46" Type="http://schemas.openxmlformats.org/officeDocument/2006/relationships/oleObject" Target="embeddings/oleObject9.bin"/><Relationship Id="rId67" Type="http://schemas.openxmlformats.org/officeDocument/2006/relationships/image" Target="media/image39.wmf"/><Relationship Id="rId116" Type="http://schemas.openxmlformats.org/officeDocument/2006/relationships/image" Target="media/image86.gif"/><Relationship Id="rId137" Type="http://schemas.openxmlformats.org/officeDocument/2006/relationships/image" Target="media/image107.emf"/><Relationship Id="rId158" Type="http://schemas.openxmlformats.org/officeDocument/2006/relationships/image" Target="media/image128.png"/><Relationship Id="rId20" Type="http://schemas.openxmlformats.org/officeDocument/2006/relationships/image" Target="media/image11.gif"/><Relationship Id="rId41" Type="http://schemas.openxmlformats.org/officeDocument/2006/relationships/image" Target="media/image26.wmf"/><Relationship Id="rId62" Type="http://schemas.openxmlformats.org/officeDocument/2006/relationships/oleObject" Target="embeddings/oleObject17.bin"/><Relationship Id="rId83" Type="http://schemas.openxmlformats.org/officeDocument/2006/relationships/image" Target="media/image53.gif"/><Relationship Id="rId88" Type="http://schemas.openxmlformats.org/officeDocument/2006/relationships/image" Target="media/image58.gif"/><Relationship Id="rId111" Type="http://schemas.openxmlformats.org/officeDocument/2006/relationships/image" Target="media/image81.gif"/><Relationship Id="rId132" Type="http://schemas.openxmlformats.org/officeDocument/2006/relationships/image" Target="media/image102.emf"/><Relationship Id="rId153" Type="http://schemas.openxmlformats.org/officeDocument/2006/relationships/image" Target="media/image123.emf"/><Relationship Id="rId174" Type="http://schemas.openxmlformats.org/officeDocument/2006/relationships/fontTable" Target="fontTable.xml"/><Relationship Id="rId15" Type="http://schemas.openxmlformats.org/officeDocument/2006/relationships/image" Target="media/image6.emf"/><Relationship Id="rId36" Type="http://schemas.openxmlformats.org/officeDocument/2006/relationships/oleObject" Target="embeddings/oleObject4.bin"/><Relationship Id="rId57" Type="http://schemas.openxmlformats.org/officeDocument/2006/relationships/image" Target="media/image34.wmf"/><Relationship Id="rId106" Type="http://schemas.openxmlformats.org/officeDocument/2006/relationships/image" Target="media/image76.gif"/><Relationship Id="rId127" Type="http://schemas.openxmlformats.org/officeDocument/2006/relationships/image" Target="media/image9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3633</TotalTime>
  <Pages>55</Pages>
  <Words>5289</Words>
  <Characters>36267</Characters>
  <Application>Microsoft Office Word</Application>
  <DocSecurity>0</DocSecurity>
  <Lines>302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ГОУ СПО Бурятский республиканский многопрофильный техникум инновационных технологий</vt:lpstr>
    </vt:vector>
  </TitlesOfParts>
  <Company>MultiDVD Team</Company>
  <LinksUpToDate>false</LinksUpToDate>
  <CharactersWithSpaces>41474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ГОУ СПО Бурятский республиканский многопрофильный техникум инновационных технологий</dc:title>
  <dc:subject/>
  <dc:creator>HammeR</dc:creator>
  <cp:keywords/>
  <dc:description/>
  <cp:lastModifiedBy>надежда</cp:lastModifiedBy>
  <cp:revision>153</cp:revision>
  <cp:lastPrinted>2015-04-08T05:49:00Z</cp:lastPrinted>
  <dcterms:created xsi:type="dcterms:W3CDTF">2009-10-11T11:31:00Z</dcterms:created>
  <dcterms:modified xsi:type="dcterms:W3CDTF">2020-04-05T12:25:00Z</dcterms:modified>
</cp:coreProperties>
</file>