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AC2" w:rsidRDefault="00871AC2" w:rsidP="001A47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1AC2" w:rsidRDefault="00871AC2" w:rsidP="001A47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1AC2" w:rsidRDefault="00871AC2" w:rsidP="001A47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1AC2" w:rsidRPr="00871AC2" w:rsidRDefault="00871AC2" w:rsidP="00871AC2">
      <w:pPr>
        <w:jc w:val="center"/>
        <w:rPr>
          <w:rFonts w:ascii="Times New Roman" w:hAnsi="Times New Roman" w:cs="Times New Roman"/>
          <w:b/>
          <w:sz w:val="144"/>
          <w:szCs w:val="144"/>
        </w:rPr>
      </w:pPr>
      <w:r w:rsidRPr="00871AC2">
        <w:rPr>
          <w:rFonts w:ascii="Times New Roman" w:hAnsi="Times New Roman" w:cs="Times New Roman"/>
          <w:b/>
          <w:sz w:val="144"/>
          <w:szCs w:val="144"/>
        </w:rPr>
        <w:t>Проектная деятельность в школе (теория)</w:t>
      </w:r>
    </w:p>
    <w:p w:rsidR="00871AC2" w:rsidRDefault="00871AC2" w:rsidP="001A47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1AC2" w:rsidRDefault="00871AC2" w:rsidP="001A47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1AC2" w:rsidRDefault="00871AC2" w:rsidP="001A47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1AC2" w:rsidRDefault="00871AC2" w:rsidP="001A47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1AC2" w:rsidRDefault="00871AC2" w:rsidP="001A47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1AC2" w:rsidRDefault="00871AC2" w:rsidP="001A47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1AC2" w:rsidRDefault="00871AC2" w:rsidP="001A47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1AC2" w:rsidRDefault="00871AC2" w:rsidP="00871AC2">
      <w:pPr>
        <w:rPr>
          <w:rFonts w:ascii="Times New Roman" w:hAnsi="Times New Roman" w:cs="Times New Roman"/>
          <w:b/>
          <w:sz w:val="28"/>
          <w:szCs w:val="28"/>
        </w:rPr>
      </w:pPr>
    </w:p>
    <w:p w:rsidR="00871AC2" w:rsidRDefault="00871AC2" w:rsidP="00871AC2">
      <w:pPr>
        <w:rPr>
          <w:rFonts w:ascii="Times New Roman" w:hAnsi="Times New Roman" w:cs="Times New Roman"/>
          <w:b/>
          <w:sz w:val="28"/>
          <w:szCs w:val="28"/>
        </w:rPr>
      </w:pPr>
    </w:p>
    <w:p w:rsidR="00183DAE" w:rsidRPr="001A47EF" w:rsidRDefault="003710EF" w:rsidP="001A47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47EF">
        <w:rPr>
          <w:rFonts w:ascii="Times New Roman" w:hAnsi="Times New Roman" w:cs="Times New Roman"/>
          <w:b/>
          <w:sz w:val="28"/>
          <w:szCs w:val="28"/>
        </w:rPr>
        <w:lastRenderedPageBreak/>
        <w:t>Проектная деятельность</w:t>
      </w:r>
      <w:r w:rsidR="004F6FC8">
        <w:rPr>
          <w:rFonts w:ascii="Times New Roman" w:hAnsi="Times New Roman" w:cs="Times New Roman"/>
          <w:b/>
          <w:sz w:val="28"/>
          <w:szCs w:val="28"/>
        </w:rPr>
        <w:t xml:space="preserve"> в школе</w:t>
      </w:r>
      <w:r w:rsidR="00FC261F" w:rsidRPr="001A47EF">
        <w:rPr>
          <w:rFonts w:ascii="Times New Roman" w:hAnsi="Times New Roman" w:cs="Times New Roman"/>
          <w:b/>
          <w:sz w:val="28"/>
          <w:szCs w:val="28"/>
        </w:rPr>
        <w:t xml:space="preserve"> (теория)</w:t>
      </w:r>
    </w:p>
    <w:p w:rsidR="007B2BCC" w:rsidRPr="001A47EF" w:rsidRDefault="007B2BCC" w:rsidP="001A47E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«ПРОЕКТ – это с</w:t>
      </w:r>
      <w:r w:rsidR="0031337C" w:rsidRPr="001A47EF">
        <w:rPr>
          <w:rFonts w:ascii="Times New Roman" w:hAnsi="Times New Roman" w:cs="Times New Roman"/>
          <w:sz w:val="28"/>
          <w:szCs w:val="28"/>
        </w:rPr>
        <w:t xml:space="preserve">пециальное </w:t>
      </w:r>
    </w:p>
    <w:p w:rsidR="007B2BCC" w:rsidRPr="001A47EF" w:rsidRDefault="0031337C" w:rsidP="001A47E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задание,</w:t>
      </w:r>
      <w:r w:rsidR="007B2BCC" w:rsidRPr="001A47EF">
        <w:rPr>
          <w:rFonts w:ascii="Times New Roman" w:hAnsi="Times New Roman" w:cs="Times New Roman"/>
          <w:sz w:val="28"/>
          <w:szCs w:val="28"/>
        </w:rPr>
        <w:t xml:space="preserve"> </w:t>
      </w:r>
      <w:r w:rsidRPr="001A47EF">
        <w:rPr>
          <w:rFonts w:ascii="Times New Roman" w:hAnsi="Times New Roman" w:cs="Times New Roman"/>
          <w:sz w:val="28"/>
          <w:szCs w:val="28"/>
        </w:rPr>
        <w:t>которое имеет цель</w:t>
      </w:r>
    </w:p>
    <w:p w:rsidR="0031337C" w:rsidRPr="001A47EF" w:rsidRDefault="0031337C" w:rsidP="001A47E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 xml:space="preserve"> и</w:t>
      </w:r>
      <w:r w:rsidR="007B2BCC" w:rsidRPr="001A47EF">
        <w:rPr>
          <w:rFonts w:ascii="Times New Roman" w:hAnsi="Times New Roman" w:cs="Times New Roman"/>
          <w:sz w:val="28"/>
          <w:szCs w:val="28"/>
        </w:rPr>
        <w:t xml:space="preserve"> определённый исход»</w:t>
      </w:r>
      <w:r w:rsidRPr="001A47EF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31337C" w:rsidRPr="001A47EF" w:rsidRDefault="0031337C" w:rsidP="001A47EF">
      <w:pPr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Дж. </w:t>
      </w:r>
      <w:proofErr w:type="spellStart"/>
      <w:r w:rsidRPr="001A47EF">
        <w:rPr>
          <w:rFonts w:ascii="Times New Roman" w:hAnsi="Times New Roman" w:cs="Times New Roman"/>
          <w:sz w:val="28"/>
          <w:szCs w:val="28"/>
        </w:rPr>
        <w:t>Дьюи</w:t>
      </w:r>
      <w:proofErr w:type="spellEnd"/>
    </w:p>
    <w:p w:rsidR="0031337C" w:rsidRPr="001A47EF" w:rsidRDefault="0031337C" w:rsidP="001A47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C0897" w:rsidRDefault="00AC0897" w:rsidP="001A47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0897">
        <w:rPr>
          <w:rFonts w:ascii="Times New Roman" w:hAnsi="Times New Roman" w:cs="Times New Roman"/>
          <w:sz w:val="28"/>
          <w:szCs w:val="28"/>
        </w:rPr>
        <w:t xml:space="preserve">Проектная деятельность как особая форма учебной работы и любой деятельности способствует воспитанию самостоятельности, инициативности, ответственности, повышению мотивации и эффективности деятельности. В ходе реализации исходных замыслов на практическом уровне учащиеся </w:t>
      </w:r>
      <w:r>
        <w:rPr>
          <w:rFonts w:ascii="Times New Roman" w:hAnsi="Times New Roman" w:cs="Times New Roman"/>
          <w:sz w:val="28"/>
          <w:szCs w:val="28"/>
        </w:rPr>
        <w:t>могут овладеть</w:t>
      </w:r>
      <w:r w:rsidRPr="00AC0897">
        <w:rPr>
          <w:rFonts w:ascii="Times New Roman" w:hAnsi="Times New Roman" w:cs="Times New Roman"/>
          <w:sz w:val="28"/>
          <w:szCs w:val="28"/>
        </w:rPr>
        <w:t xml:space="preserve"> умением выбирать адекватные стоящей задаче средства, принимать решения, в том числе, и в ситуациях неопределенности. </w:t>
      </w:r>
    </w:p>
    <w:p w:rsidR="00AC0897" w:rsidRDefault="00AC0897" w:rsidP="001A47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0897">
        <w:rPr>
          <w:rFonts w:ascii="Times New Roman" w:hAnsi="Times New Roman" w:cs="Times New Roman"/>
          <w:sz w:val="28"/>
          <w:szCs w:val="28"/>
        </w:rPr>
        <w:t xml:space="preserve">И здесь часто именно групповые формы учебной деятельности помогают формированию у обучающихся уважительного отношения к мнению сверстников и взрослых, воспитывают в них терпимость, открытость, тактичность, готовность прийти на помощь и другие ценные личностные качества. </w:t>
      </w:r>
    </w:p>
    <w:p w:rsidR="00AC0897" w:rsidRDefault="00AC0897" w:rsidP="001A47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0897">
        <w:rPr>
          <w:rFonts w:ascii="Times New Roman" w:hAnsi="Times New Roman" w:cs="Times New Roman"/>
          <w:sz w:val="28"/>
          <w:szCs w:val="28"/>
        </w:rPr>
        <w:t xml:space="preserve">В условиях специально организуемого учебного сотрудничества (проектной деятельности) формирование коммуникативных действий происходит более интенсивно, с более высокими показателями и в широком спектре. </w:t>
      </w:r>
    </w:p>
    <w:p w:rsidR="00AC0897" w:rsidRDefault="00AC0897" w:rsidP="001A47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0897">
        <w:rPr>
          <w:rFonts w:ascii="Times New Roman" w:hAnsi="Times New Roman" w:cs="Times New Roman"/>
          <w:sz w:val="28"/>
          <w:szCs w:val="28"/>
        </w:rPr>
        <w:t xml:space="preserve">Разнообразие тем проектов позволяет сформировать как предметные, так и </w:t>
      </w:r>
      <w:proofErr w:type="spellStart"/>
      <w:r w:rsidRPr="00AC0897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AC0897">
        <w:rPr>
          <w:rFonts w:ascii="Times New Roman" w:hAnsi="Times New Roman" w:cs="Times New Roman"/>
          <w:sz w:val="28"/>
          <w:szCs w:val="28"/>
        </w:rPr>
        <w:t xml:space="preserve"> компетенции. И вся работа над проектом формирует регулятивные умения.</w:t>
      </w:r>
    </w:p>
    <w:p w:rsidR="00AC0897" w:rsidRPr="00AC0897" w:rsidRDefault="00AC0897" w:rsidP="00AC08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47EF">
        <w:rPr>
          <w:rFonts w:ascii="Times New Roman" w:hAnsi="Times New Roman" w:cs="Times New Roman"/>
          <w:b/>
          <w:sz w:val="28"/>
          <w:szCs w:val="28"/>
        </w:rPr>
        <w:t>Что такое учебный проект?</w:t>
      </w:r>
    </w:p>
    <w:p w:rsidR="007B2BCC" w:rsidRPr="001A47EF" w:rsidRDefault="007B2BCC" w:rsidP="001A47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 xml:space="preserve">Проект - это особый вид целенаправленной, познавательной, интеллектуальной, в целом самостоятельной деятельности учащихся, осуществляемой под гибким руководством учителя, преследующего конкретные дидактические цели, направленной на решение творческой, исследовательской, личностно или социально значимой проблемы и на получение конкретного результата в виде материального или идеального продукта. </w:t>
      </w:r>
    </w:p>
    <w:p w:rsidR="007B2BCC" w:rsidRPr="001A47EF" w:rsidRDefault="007B2BCC" w:rsidP="001A47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 xml:space="preserve">Метод проектов - совокупность исследовательских и проблемных методов, поисковых по своей сути, ориентирован на самостоятельную деятельность учащихся - индивидуальную, парную или групповую, которую </w:t>
      </w:r>
      <w:r w:rsidRPr="001A47EF">
        <w:rPr>
          <w:rFonts w:ascii="Times New Roman" w:hAnsi="Times New Roman" w:cs="Times New Roman"/>
          <w:sz w:val="28"/>
          <w:szCs w:val="28"/>
        </w:rPr>
        <w:lastRenderedPageBreak/>
        <w:t>учащиеся выполняют в течение определенного отрезка времени. Основа данного метода - решение какой-либо проблемы при использовании самых разнообразных информационных средств. Автор проекта работает на основе знаний, умений, полученных при изучении разных учебных предметов, а также на основе различных областей науки, техники, технологии, творчества.</w:t>
      </w:r>
    </w:p>
    <w:p w:rsidR="007B2BCC" w:rsidRPr="001A47EF" w:rsidRDefault="007B2BCC" w:rsidP="001A47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 xml:space="preserve">Формируя предметные, </w:t>
      </w:r>
      <w:proofErr w:type="spellStart"/>
      <w:r w:rsidRPr="001A47EF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1A47EF">
        <w:rPr>
          <w:rFonts w:ascii="Times New Roman" w:hAnsi="Times New Roman" w:cs="Times New Roman"/>
          <w:sz w:val="28"/>
          <w:szCs w:val="28"/>
        </w:rPr>
        <w:t xml:space="preserve"> и коммуникативные </w:t>
      </w:r>
      <w:proofErr w:type="gramStart"/>
      <w:r w:rsidRPr="001A47EF">
        <w:rPr>
          <w:rFonts w:ascii="Times New Roman" w:hAnsi="Times New Roman" w:cs="Times New Roman"/>
          <w:sz w:val="28"/>
          <w:szCs w:val="28"/>
        </w:rPr>
        <w:t>умения</w:t>
      </w:r>
      <w:proofErr w:type="gramEnd"/>
      <w:r w:rsidRPr="001A47EF">
        <w:rPr>
          <w:rFonts w:ascii="Times New Roman" w:hAnsi="Times New Roman" w:cs="Times New Roman"/>
          <w:sz w:val="28"/>
          <w:szCs w:val="28"/>
        </w:rPr>
        <w:t xml:space="preserve"> и навыки обучающихся, проектная деятельность реально способствует формированию у них умений и навыков самостоятельной конструктивной работы, владению способами целенаправленной интеллектуальной деятельности и готовности к сотрудничеству.</w:t>
      </w:r>
    </w:p>
    <w:p w:rsidR="0031337C" w:rsidRPr="001A47EF" w:rsidRDefault="0031337C" w:rsidP="001A47E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47EF">
        <w:rPr>
          <w:rFonts w:ascii="Times New Roman" w:hAnsi="Times New Roman" w:cs="Times New Roman"/>
          <w:b/>
          <w:bCs/>
          <w:sz w:val="28"/>
          <w:szCs w:val="28"/>
        </w:rPr>
        <w:t>Основные требования к проекту</w:t>
      </w:r>
    </w:p>
    <w:p w:rsidR="00B363A7" w:rsidRPr="001A47EF" w:rsidRDefault="0031337C" w:rsidP="001A47EF">
      <w:pPr>
        <w:pStyle w:val="a5"/>
        <w:numPr>
          <w:ilvl w:val="0"/>
          <w:numId w:val="12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 xml:space="preserve">Необходимо наличие социально </w:t>
      </w:r>
      <w:r w:rsidRPr="00965B2E">
        <w:rPr>
          <w:rFonts w:ascii="Times New Roman" w:hAnsi="Times New Roman" w:cs="Times New Roman"/>
          <w:b/>
          <w:bCs/>
          <w:i/>
          <w:sz w:val="28"/>
          <w:szCs w:val="28"/>
        </w:rPr>
        <w:t>значимой задачи</w:t>
      </w:r>
      <w:r w:rsidRPr="001A47EF">
        <w:rPr>
          <w:rFonts w:ascii="Times New Roman" w:hAnsi="Times New Roman" w:cs="Times New Roman"/>
          <w:bCs/>
          <w:sz w:val="28"/>
          <w:szCs w:val="28"/>
        </w:rPr>
        <w:t xml:space="preserve"> (проблемы) </w:t>
      </w:r>
      <w:r w:rsidRPr="001A47EF">
        <w:rPr>
          <w:rFonts w:ascii="Times New Roman" w:hAnsi="Times New Roman" w:cs="Times New Roman"/>
          <w:sz w:val="28"/>
          <w:szCs w:val="28"/>
        </w:rPr>
        <w:t>– исследовательской, информационной, практической.</w:t>
      </w:r>
      <w:r w:rsidR="00B363A7" w:rsidRPr="001A47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0E4F" w:rsidRPr="001A47EF" w:rsidRDefault="0031337C" w:rsidP="001A47EF">
      <w:pPr>
        <w:pStyle w:val="a5"/>
        <w:numPr>
          <w:ilvl w:val="0"/>
          <w:numId w:val="12"/>
        </w:num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 xml:space="preserve">Выполнение проекта начинается с планирования действий по разрешению проблемы, иными словами – с </w:t>
      </w:r>
      <w:r w:rsidRPr="00965B2E">
        <w:rPr>
          <w:rFonts w:ascii="Times New Roman" w:hAnsi="Times New Roman" w:cs="Times New Roman"/>
          <w:b/>
          <w:i/>
          <w:sz w:val="28"/>
          <w:szCs w:val="28"/>
        </w:rPr>
        <w:t>проектирования</w:t>
      </w:r>
      <w:r w:rsidRPr="001A47EF">
        <w:rPr>
          <w:rFonts w:ascii="Times New Roman" w:hAnsi="Times New Roman" w:cs="Times New Roman"/>
          <w:sz w:val="28"/>
          <w:szCs w:val="28"/>
        </w:rPr>
        <w:t xml:space="preserve"> самого проекта, в частности – с определения вида продукта и формы презентации.</w:t>
      </w:r>
    </w:p>
    <w:p w:rsidR="000C0E4F" w:rsidRPr="001A47EF" w:rsidRDefault="000C0E4F" w:rsidP="001A47EF">
      <w:pPr>
        <w:pStyle w:val="a5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Наиболее важной частью плана является пооперационная разработка проекта, в которой указан перечень конкретных действий с указанием выходов, сроков и ответственных.</w:t>
      </w:r>
    </w:p>
    <w:p w:rsidR="0031337C" w:rsidRPr="001A47EF" w:rsidRDefault="0031337C" w:rsidP="001A47EF">
      <w:pPr>
        <w:pStyle w:val="a5"/>
        <w:numPr>
          <w:ilvl w:val="0"/>
          <w:numId w:val="12"/>
        </w:num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 xml:space="preserve">Каждый проект обязательно требует </w:t>
      </w:r>
      <w:r w:rsidRPr="00965B2E">
        <w:rPr>
          <w:rFonts w:ascii="Times New Roman" w:hAnsi="Times New Roman" w:cs="Times New Roman"/>
          <w:sz w:val="28"/>
          <w:szCs w:val="28"/>
        </w:rPr>
        <w:t>исследовательской работы</w:t>
      </w:r>
      <w:r w:rsidRPr="001A47EF">
        <w:rPr>
          <w:rFonts w:ascii="Times New Roman" w:hAnsi="Times New Roman" w:cs="Times New Roman"/>
          <w:sz w:val="28"/>
          <w:szCs w:val="28"/>
        </w:rPr>
        <w:t xml:space="preserve"> учащихся.</w:t>
      </w:r>
    </w:p>
    <w:p w:rsidR="000C0E4F" w:rsidRPr="001A47EF" w:rsidRDefault="0031337C" w:rsidP="001A47EF">
      <w:pPr>
        <w:pStyle w:val="a5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Таким образом, отличительная черта проектной деятельности –</w:t>
      </w:r>
      <w:r w:rsidRPr="001A47E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65B2E">
        <w:rPr>
          <w:rFonts w:ascii="Times New Roman" w:hAnsi="Times New Roman" w:cs="Times New Roman"/>
          <w:b/>
          <w:bCs/>
          <w:i/>
          <w:sz w:val="28"/>
          <w:szCs w:val="28"/>
        </w:rPr>
        <w:t>поиск</w:t>
      </w:r>
      <w:r w:rsidR="00B363A7" w:rsidRPr="00965B2E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965B2E">
        <w:rPr>
          <w:rFonts w:ascii="Times New Roman" w:hAnsi="Times New Roman" w:cs="Times New Roman"/>
          <w:b/>
          <w:bCs/>
          <w:i/>
          <w:sz w:val="28"/>
          <w:szCs w:val="28"/>
        </w:rPr>
        <w:t>информации</w:t>
      </w:r>
      <w:r w:rsidRPr="001A47EF">
        <w:rPr>
          <w:rFonts w:ascii="Times New Roman" w:hAnsi="Times New Roman" w:cs="Times New Roman"/>
          <w:sz w:val="28"/>
          <w:szCs w:val="28"/>
        </w:rPr>
        <w:t>, которая затем будет обработана, осмыслена и представлена участникам проектной группы.</w:t>
      </w:r>
      <w:r w:rsidR="000C0E4F" w:rsidRPr="001A47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0E4F" w:rsidRPr="001A47EF" w:rsidRDefault="00B363A7" w:rsidP="001A47EF">
      <w:pPr>
        <w:pStyle w:val="a5"/>
        <w:numPr>
          <w:ilvl w:val="0"/>
          <w:numId w:val="12"/>
        </w:num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Р</w:t>
      </w:r>
      <w:r w:rsidR="0031337C" w:rsidRPr="001A47EF">
        <w:rPr>
          <w:rFonts w:ascii="Times New Roman" w:hAnsi="Times New Roman" w:cs="Times New Roman"/>
          <w:sz w:val="28"/>
          <w:szCs w:val="28"/>
        </w:rPr>
        <w:t xml:space="preserve">езультатом работы над проектом, иначе говоря, выходом проекта, является </w:t>
      </w:r>
      <w:r w:rsidR="0031337C" w:rsidRPr="00965B2E">
        <w:rPr>
          <w:rFonts w:ascii="Times New Roman" w:hAnsi="Times New Roman" w:cs="Times New Roman"/>
          <w:b/>
          <w:bCs/>
          <w:i/>
          <w:sz w:val="28"/>
          <w:szCs w:val="28"/>
        </w:rPr>
        <w:t>продукт</w:t>
      </w:r>
      <w:r w:rsidR="0031337C" w:rsidRPr="001A47EF">
        <w:rPr>
          <w:rFonts w:ascii="Times New Roman" w:hAnsi="Times New Roman" w:cs="Times New Roman"/>
          <w:sz w:val="28"/>
          <w:szCs w:val="28"/>
        </w:rPr>
        <w:t>.</w:t>
      </w:r>
      <w:r w:rsidR="000C0E4F" w:rsidRPr="001A47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337C" w:rsidRPr="001A47EF" w:rsidRDefault="0031337C" w:rsidP="001A47EF">
      <w:pPr>
        <w:pStyle w:val="a5"/>
        <w:numPr>
          <w:ilvl w:val="0"/>
          <w:numId w:val="12"/>
        </w:num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Подготовленный продукт должен быть представлен заказчику и (или) представителям общественности, и представлен достаточно убедительно, как наиболее приемлемое средство решения проблемы.</w:t>
      </w:r>
    </w:p>
    <w:p w:rsidR="0031337C" w:rsidRPr="001A47EF" w:rsidRDefault="0031337C" w:rsidP="001A47EF">
      <w:pPr>
        <w:pStyle w:val="a5"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 xml:space="preserve">Таким образом, проект требует на завершающем этапе </w:t>
      </w:r>
      <w:r w:rsidRPr="00965B2E">
        <w:rPr>
          <w:rFonts w:ascii="Times New Roman" w:hAnsi="Times New Roman" w:cs="Times New Roman"/>
          <w:b/>
          <w:i/>
          <w:sz w:val="28"/>
          <w:szCs w:val="28"/>
        </w:rPr>
        <w:t>презентации</w:t>
      </w:r>
      <w:r w:rsidRPr="001A47EF">
        <w:rPr>
          <w:rFonts w:ascii="Times New Roman" w:hAnsi="Times New Roman" w:cs="Times New Roman"/>
          <w:sz w:val="28"/>
          <w:szCs w:val="28"/>
        </w:rPr>
        <w:t xml:space="preserve"> своего продукта.</w:t>
      </w:r>
    </w:p>
    <w:p w:rsidR="0031337C" w:rsidRPr="001A47EF" w:rsidRDefault="0031337C" w:rsidP="001A47EF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То ес</w:t>
      </w:r>
      <w:r w:rsidR="000C0E4F" w:rsidRPr="001A47EF">
        <w:rPr>
          <w:rFonts w:ascii="Times New Roman" w:hAnsi="Times New Roman" w:cs="Times New Roman"/>
          <w:sz w:val="28"/>
          <w:szCs w:val="28"/>
        </w:rPr>
        <w:t xml:space="preserve">ть проект – это «пять </w:t>
      </w:r>
      <w:proofErr w:type="gramStart"/>
      <w:r w:rsidR="000C0E4F" w:rsidRPr="001A47E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0C0E4F" w:rsidRPr="001A47EF">
        <w:rPr>
          <w:rFonts w:ascii="Times New Roman" w:hAnsi="Times New Roman" w:cs="Times New Roman"/>
          <w:sz w:val="28"/>
          <w:szCs w:val="28"/>
        </w:rPr>
        <w:t>»</w:t>
      </w:r>
      <w:r w:rsidRPr="001A47EF">
        <w:rPr>
          <w:rFonts w:ascii="Times New Roman" w:hAnsi="Times New Roman" w:cs="Times New Roman"/>
          <w:sz w:val="28"/>
          <w:szCs w:val="28"/>
        </w:rPr>
        <w:t>:</w:t>
      </w:r>
    </w:p>
    <w:p w:rsidR="000C0E4F" w:rsidRPr="001A47EF" w:rsidRDefault="0031337C" w:rsidP="001A47EF">
      <w:pPr>
        <w:pStyle w:val="a5"/>
        <w:spacing w:after="0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 xml:space="preserve">Проблема – Проектирование (планирование) – </w:t>
      </w:r>
    </w:p>
    <w:p w:rsidR="0031337C" w:rsidRPr="001A47EF" w:rsidRDefault="0031337C" w:rsidP="001A47EF">
      <w:pPr>
        <w:pStyle w:val="a5"/>
        <w:spacing w:after="0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Поиск информации – Продукт – Презентация.</w:t>
      </w:r>
    </w:p>
    <w:p w:rsidR="0031337C" w:rsidRPr="001A47EF" w:rsidRDefault="000C0E4F" w:rsidP="001A47EF">
      <w:pPr>
        <w:pStyle w:val="a5"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lastRenderedPageBreak/>
        <w:t>Шестое «П»</w:t>
      </w:r>
      <w:r w:rsidR="0031337C" w:rsidRPr="001A47EF">
        <w:rPr>
          <w:rFonts w:ascii="Times New Roman" w:hAnsi="Times New Roman" w:cs="Times New Roman"/>
          <w:sz w:val="28"/>
          <w:szCs w:val="28"/>
        </w:rPr>
        <w:t xml:space="preserve"> проекта – его </w:t>
      </w:r>
      <w:r w:rsidR="0031337C" w:rsidRPr="001A47EF">
        <w:rPr>
          <w:rFonts w:ascii="Times New Roman" w:hAnsi="Times New Roman" w:cs="Times New Roman"/>
          <w:bCs/>
          <w:sz w:val="28"/>
          <w:szCs w:val="28"/>
        </w:rPr>
        <w:t>Портфолио</w:t>
      </w:r>
      <w:r w:rsidR="0031337C" w:rsidRPr="001A47EF">
        <w:rPr>
          <w:rFonts w:ascii="Times New Roman" w:hAnsi="Times New Roman" w:cs="Times New Roman"/>
          <w:sz w:val="28"/>
          <w:szCs w:val="28"/>
        </w:rPr>
        <w:t>, т.е. папка, в которой собраны все рабочие материалы проекта, в том числе черновики, дневные планы и отчеты и др.</w:t>
      </w:r>
    </w:p>
    <w:p w:rsidR="0031337C" w:rsidRPr="001A47EF" w:rsidRDefault="0031337C" w:rsidP="001A47EF">
      <w:pPr>
        <w:pStyle w:val="a5"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Важное правило</w:t>
      </w:r>
      <w:r w:rsidRPr="001A47EF">
        <w:rPr>
          <w:rFonts w:ascii="Times New Roman" w:hAnsi="Times New Roman" w:cs="Times New Roman"/>
          <w:bCs/>
          <w:sz w:val="28"/>
          <w:szCs w:val="28"/>
        </w:rPr>
        <w:t>: каждый этап работы над проектом должен иметь свой конкретный продукт!</w:t>
      </w:r>
    </w:p>
    <w:p w:rsidR="000C0E4F" w:rsidRPr="001A47EF" w:rsidRDefault="000C0E4F" w:rsidP="001A47EF">
      <w:pPr>
        <w:rPr>
          <w:rFonts w:ascii="Times New Roman" w:hAnsi="Times New Roman" w:cs="Times New Roman"/>
          <w:b/>
          <w:sz w:val="28"/>
          <w:szCs w:val="28"/>
        </w:rPr>
      </w:pPr>
    </w:p>
    <w:p w:rsidR="00B363A7" w:rsidRPr="001A47EF" w:rsidRDefault="000C0E4F" w:rsidP="001A47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47EF">
        <w:rPr>
          <w:rFonts w:ascii="Times New Roman" w:hAnsi="Times New Roman" w:cs="Times New Roman"/>
          <w:b/>
          <w:sz w:val="28"/>
          <w:szCs w:val="28"/>
        </w:rPr>
        <w:t xml:space="preserve">Как </w:t>
      </w:r>
      <w:r w:rsidR="00B363A7" w:rsidRPr="001A47EF">
        <w:rPr>
          <w:rFonts w:ascii="Times New Roman" w:hAnsi="Times New Roman" w:cs="Times New Roman"/>
          <w:b/>
          <w:sz w:val="28"/>
          <w:szCs w:val="28"/>
        </w:rPr>
        <w:t>работать над проектом?</w:t>
      </w:r>
    </w:p>
    <w:p w:rsidR="00B363A7" w:rsidRPr="001A47EF" w:rsidRDefault="00B363A7" w:rsidP="001A47EF">
      <w:pPr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Этапы проведения проекта</w:t>
      </w:r>
      <w:r w:rsidR="000C0E4F" w:rsidRPr="001A47EF">
        <w:rPr>
          <w:rFonts w:ascii="Times New Roman" w:hAnsi="Times New Roman" w:cs="Times New Roman"/>
          <w:sz w:val="28"/>
          <w:szCs w:val="28"/>
        </w:rPr>
        <w:t>:</w:t>
      </w:r>
    </w:p>
    <w:p w:rsidR="00B363A7" w:rsidRPr="001A47EF" w:rsidRDefault="00B363A7" w:rsidP="001A47EF">
      <w:pPr>
        <w:numPr>
          <w:ilvl w:val="0"/>
          <w:numId w:val="11"/>
        </w:numPr>
        <w:tabs>
          <w:tab w:val="clear" w:pos="360"/>
          <w:tab w:val="num" w:pos="426"/>
        </w:tabs>
        <w:spacing w:after="0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47EF">
        <w:rPr>
          <w:rFonts w:ascii="Times New Roman" w:hAnsi="Times New Roman" w:cs="Times New Roman"/>
          <w:sz w:val="28"/>
          <w:szCs w:val="28"/>
        </w:rPr>
        <w:t>Подготовительный или вводный (погружение в проект):</w:t>
      </w:r>
      <w:proofErr w:type="gramEnd"/>
    </w:p>
    <w:p w:rsidR="00B363A7" w:rsidRPr="001A47EF" w:rsidRDefault="00B363A7" w:rsidP="001A47EF">
      <w:pPr>
        <w:numPr>
          <w:ilvl w:val="1"/>
          <w:numId w:val="11"/>
        </w:numPr>
        <w:spacing w:after="0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выбор темы и ее конкретизация;</w:t>
      </w:r>
    </w:p>
    <w:p w:rsidR="00B363A7" w:rsidRPr="001A47EF" w:rsidRDefault="00B363A7" w:rsidP="001A47EF">
      <w:pPr>
        <w:numPr>
          <w:ilvl w:val="1"/>
          <w:numId w:val="11"/>
        </w:numPr>
        <w:spacing w:after="0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определение цели и формулирование задач;</w:t>
      </w:r>
    </w:p>
    <w:p w:rsidR="00B363A7" w:rsidRPr="001A47EF" w:rsidRDefault="00B363A7" w:rsidP="001A47EF">
      <w:pPr>
        <w:numPr>
          <w:ilvl w:val="1"/>
          <w:numId w:val="11"/>
        </w:numPr>
        <w:spacing w:after="0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поиск источников информации  и определение списка литературы;</w:t>
      </w:r>
    </w:p>
    <w:p w:rsidR="00B363A7" w:rsidRPr="001A47EF" w:rsidRDefault="00B363A7" w:rsidP="001A47EF">
      <w:pPr>
        <w:numPr>
          <w:ilvl w:val="1"/>
          <w:numId w:val="11"/>
        </w:numPr>
        <w:spacing w:after="120"/>
        <w:ind w:left="538" w:hanging="357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выдача рекомендаций (требования, сроки, график выполнения, консультации и пр.).</w:t>
      </w:r>
    </w:p>
    <w:p w:rsidR="00B363A7" w:rsidRPr="001A47EF" w:rsidRDefault="00B363A7" w:rsidP="001A47EF">
      <w:pPr>
        <w:numPr>
          <w:ilvl w:val="0"/>
          <w:numId w:val="11"/>
        </w:numPr>
        <w:spacing w:after="120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Поисково-исследовательский этап:</w:t>
      </w:r>
    </w:p>
    <w:p w:rsidR="00B363A7" w:rsidRPr="001A47EF" w:rsidRDefault="00B363A7" w:rsidP="001A47EF">
      <w:pPr>
        <w:numPr>
          <w:ilvl w:val="1"/>
          <w:numId w:val="11"/>
        </w:numPr>
        <w:spacing w:after="0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определение источников информации;</w:t>
      </w:r>
    </w:p>
    <w:p w:rsidR="00B363A7" w:rsidRPr="001A47EF" w:rsidRDefault="00B363A7" w:rsidP="001A47EF">
      <w:pPr>
        <w:numPr>
          <w:ilvl w:val="1"/>
          <w:numId w:val="11"/>
        </w:numPr>
        <w:spacing w:after="0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планирование способов сбора и анализа информации;</w:t>
      </w:r>
    </w:p>
    <w:p w:rsidR="00B363A7" w:rsidRPr="001A47EF" w:rsidRDefault="00B363A7" w:rsidP="001A47EF">
      <w:pPr>
        <w:numPr>
          <w:ilvl w:val="1"/>
          <w:numId w:val="11"/>
        </w:numPr>
        <w:spacing w:after="0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проведение исследования;</w:t>
      </w:r>
    </w:p>
    <w:p w:rsidR="00B363A7" w:rsidRPr="001A47EF" w:rsidRDefault="00B363A7" w:rsidP="001A47EF">
      <w:pPr>
        <w:numPr>
          <w:ilvl w:val="1"/>
          <w:numId w:val="11"/>
        </w:numPr>
        <w:spacing w:after="120"/>
        <w:ind w:left="538" w:hanging="357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сбор и систематизация материалов.</w:t>
      </w:r>
    </w:p>
    <w:p w:rsidR="00B363A7" w:rsidRPr="001A47EF" w:rsidRDefault="00B363A7" w:rsidP="001A47EF">
      <w:pPr>
        <w:numPr>
          <w:ilvl w:val="0"/>
          <w:numId w:val="11"/>
        </w:numPr>
        <w:spacing w:after="120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Трансляционно-оформительский этап:</w:t>
      </w:r>
    </w:p>
    <w:p w:rsidR="00B363A7" w:rsidRPr="001A47EF" w:rsidRDefault="00B363A7" w:rsidP="001A47EF">
      <w:pPr>
        <w:numPr>
          <w:ilvl w:val="1"/>
          <w:numId w:val="11"/>
        </w:numPr>
        <w:spacing w:after="0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«предзащита проекта»;</w:t>
      </w:r>
    </w:p>
    <w:p w:rsidR="00B363A7" w:rsidRPr="001A47EF" w:rsidRDefault="00B363A7" w:rsidP="001A47EF">
      <w:pPr>
        <w:numPr>
          <w:ilvl w:val="1"/>
          <w:numId w:val="11"/>
        </w:numPr>
        <w:spacing w:after="0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доработка проекта с учетом замечаний и предложений;</w:t>
      </w:r>
    </w:p>
    <w:p w:rsidR="00B363A7" w:rsidRPr="001A47EF" w:rsidRDefault="00B363A7" w:rsidP="001A47EF">
      <w:pPr>
        <w:numPr>
          <w:ilvl w:val="1"/>
          <w:numId w:val="11"/>
        </w:numPr>
        <w:spacing w:after="120"/>
        <w:ind w:left="538" w:hanging="357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подготовка к публичной защите проекта.</w:t>
      </w:r>
    </w:p>
    <w:p w:rsidR="00B363A7" w:rsidRPr="001A47EF" w:rsidRDefault="00B363A7" w:rsidP="001A47EF">
      <w:pPr>
        <w:numPr>
          <w:ilvl w:val="0"/>
          <w:numId w:val="11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Заключительный этап:</w:t>
      </w:r>
    </w:p>
    <w:p w:rsidR="00B363A7" w:rsidRPr="001A47EF" w:rsidRDefault="00B363A7" w:rsidP="001A47EF">
      <w:pPr>
        <w:numPr>
          <w:ilvl w:val="1"/>
          <w:numId w:val="11"/>
        </w:numPr>
        <w:spacing w:after="0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публичная защита проекта;</w:t>
      </w:r>
    </w:p>
    <w:p w:rsidR="00B363A7" w:rsidRPr="001A47EF" w:rsidRDefault="00B363A7" w:rsidP="001A47EF">
      <w:pPr>
        <w:numPr>
          <w:ilvl w:val="1"/>
          <w:numId w:val="11"/>
        </w:numPr>
        <w:spacing w:after="120"/>
        <w:ind w:left="538" w:hanging="357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подведение итогов, конструктивный анализ реферата.</w:t>
      </w:r>
    </w:p>
    <w:p w:rsidR="000C0E4F" w:rsidRPr="001A47EF" w:rsidRDefault="000C0E4F" w:rsidP="001A47EF">
      <w:pPr>
        <w:pStyle w:val="a5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1337C" w:rsidRPr="001A47EF" w:rsidRDefault="0031337C" w:rsidP="001A47EF">
      <w:pPr>
        <w:pStyle w:val="a5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47EF">
        <w:rPr>
          <w:rFonts w:ascii="Times New Roman" w:hAnsi="Times New Roman" w:cs="Times New Roman"/>
          <w:b/>
          <w:sz w:val="28"/>
          <w:szCs w:val="28"/>
        </w:rPr>
        <w:t>Классификация проектов</w:t>
      </w:r>
    </w:p>
    <w:p w:rsidR="0031337C" w:rsidRPr="001A47EF" w:rsidRDefault="0031337C" w:rsidP="001A47EF">
      <w:pPr>
        <w:pStyle w:val="a5"/>
        <w:spacing w:after="0"/>
        <w:ind w:left="0" w:firstLine="696"/>
        <w:jc w:val="both"/>
        <w:rPr>
          <w:rFonts w:ascii="Times New Roman" w:hAnsi="Times New Roman" w:cs="Times New Roman"/>
          <w:sz w:val="28"/>
          <w:szCs w:val="28"/>
        </w:rPr>
      </w:pPr>
    </w:p>
    <w:p w:rsidR="00CB4F82" w:rsidRDefault="0031337C" w:rsidP="001A47EF">
      <w:pPr>
        <w:pStyle w:val="a5"/>
        <w:ind w:left="0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 xml:space="preserve">Учебный проект, как комплексный и многоцелевой метод, имеет большое количество видов и разновидностей. </w:t>
      </w:r>
    </w:p>
    <w:p w:rsidR="00021521" w:rsidRPr="001A47EF" w:rsidRDefault="00021521" w:rsidP="001A47EF">
      <w:pPr>
        <w:pStyle w:val="a5"/>
        <w:ind w:left="0" w:firstLine="696"/>
        <w:jc w:val="both"/>
        <w:rPr>
          <w:rFonts w:ascii="Times New Roman" w:hAnsi="Times New Roman" w:cs="Times New Roman"/>
          <w:sz w:val="28"/>
          <w:szCs w:val="28"/>
        </w:rPr>
      </w:pPr>
    </w:p>
    <w:p w:rsidR="0031337C" w:rsidRPr="001A47EF" w:rsidRDefault="00CB4F82" w:rsidP="001A47EF">
      <w:pPr>
        <w:pStyle w:val="a5"/>
        <w:spacing w:after="0"/>
        <w:ind w:left="0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По</w:t>
      </w:r>
      <w:r w:rsidR="0031337C" w:rsidRPr="001A47EF">
        <w:rPr>
          <w:rFonts w:ascii="Times New Roman" w:hAnsi="Times New Roman" w:cs="Times New Roman"/>
          <w:sz w:val="28"/>
          <w:szCs w:val="28"/>
        </w:rPr>
        <w:t xml:space="preserve"> </w:t>
      </w:r>
      <w:r w:rsidR="0031337C" w:rsidRPr="001A47EF">
        <w:rPr>
          <w:rFonts w:ascii="Times New Roman" w:hAnsi="Times New Roman" w:cs="Times New Roman"/>
          <w:b/>
          <w:i/>
          <w:sz w:val="28"/>
          <w:szCs w:val="28"/>
        </w:rPr>
        <w:t>содержательн</w:t>
      </w:r>
      <w:r w:rsidRPr="001A47EF">
        <w:rPr>
          <w:rFonts w:ascii="Times New Roman" w:hAnsi="Times New Roman" w:cs="Times New Roman"/>
          <w:b/>
          <w:i/>
          <w:sz w:val="28"/>
          <w:szCs w:val="28"/>
        </w:rPr>
        <w:t>ой</w:t>
      </w:r>
      <w:r w:rsidR="0031337C" w:rsidRPr="001A47EF">
        <w:rPr>
          <w:rFonts w:ascii="Times New Roman" w:hAnsi="Times New Roman" w:cs="Times New Roman"/>
          <w:b/>
          <w:i/>
          <w:sz w:val="28"/>
          <w:szCs w:val="28"/>
        </w:rPr>
        <w:t xml:space="preserve"> специфик</w:t>
      </w:r>
      <w:r w:rsidRPr="001A47EF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="00965B2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65B2E" w:rsidRPr="00965B2E">
        <w:rPr>
          <w:rFonts w:ascii="Times New Roman" w:hAnsi="Times New Roman" w:cs="Times New Roman"/>
          <w:i/>
          <w:sz w:val="28"/>
          <w:szCs w:val="28"/>
        </w:rPr>
        <w:t>(доминирующей деятельности)</w:t>
      </w:r>
      <w:r w:rsidR="00176F9A" w:rsidRPr="001A47EF">
        <w:rPr>
          <w:rFonts w:ascii="Times New Roman" w:hAnsi="Times New Roman" w:cs="Times New Roman"/>
          <w:sz w:val="28"/>
          <w:szCs w:val="28"/>
        </w:rPr>
        <w:t xml:space="preserve"> выделяют следующие </w:t>
      </w:r>
      <w:r w:rsidR="0031337C" w:rsidRPr="001A47EF">
        <w:rPr>
          <w:rFonts w:ascii="Times New Roman" w:hAnsi="Times New Roman" w:cs="Times New Roman"/>
          <w:sz w:val="28"/>
          <w:szCs w:val="28"/>
        </w:rPr>
        <w:t>проект</w:t>
      </w:r>
      <w:r w:rsidR="00176F9A" w:rsidRPr="001A47EF">
        <w:rPr>
          <w:rFonts w:ascii="Times New Roman" w:hAnsi="Times New Roman" w:cs="Times New Roman"/>
          <w:sz w:val="28"/>
          <w:szCs w:val="28"/>
        </w:rPr>
        <w:t>ы</w:t>
      </w:r>
      <w:r w:rsidR="0031337C" w:rsidRPr="001A47EF">
        <w:rPr>
          <w:rFonts w:ascii="Times New Roman" w:hAnsi="Times New Roman" w:cs="Times New Roman"/>
          <w:sz w:val="28"/>
          <w:szCs w:val="28"/>
        </w:rPr>
        <w:t>.</w:t>
      </w:r>
    </w:p>
    <w:p w:rsidR="0031337C" w:rsidRPr="001A47EF" w:rsidRDefault="0072289E" w:rsidP="001A47EF">
      <w:pPr>
        <w:pStyle w:val="a5"/>
        <w:spacing w:after="0"/>
        <w:ind w:left="0" w:firstLine="69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A47EF">
        <w:rPr>
          <w:rFonts w:ascii="Times New Roman" w:hAnsi="Times New Roman" w:cs="Times New Roman"/>
          <w:bCs/>
          <w:i/>
          <w:sz w:val="28"/>
          <w:szCs w:val="28"/>
        </w:rPr>
        <w:lastRenderedPageBreak/>
        <w:t>Практико</w:t>
      </w:r>
      <w:proofErr w:type="spellEnd"/>
      <w:r w:rsidRPr="001A47EF">
        <w:rPr>
          <w:rFonts w:ascii="Times New Roman" w:hAnsi="Times New Roman" w:cs="Times New Roman"/>
          <w:bCs/>
          <w:i/>
          <w:sz w:val="28"/>
          <w:szCs w:val="28"/>
        </w:rPr>
        <w:t>–</w:t>
      </w:r>
      <w:r w:rsidR="0031337C" w:rsidRPr="001A47EF">
        <w:rPr>
          <w:rFonts w:ascii="Times New Roman" w:hAnsi="Times New Roman" w:cs="Times New Roman"/>
          <w:bCs/>
          <w:i/>
          <w:sz w:val="28"/>
          <w:szCs w:val="28"/>
        </w:rPr>
        <w:t>ориентированный проект</w:t>
      </w:r>
      <w:r w:rsidR="0031337C" w:rsidRPr="001A47E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1337C" w:rsidRPr="001A47EF">
        <w:rPr>
          <w:rFonts w:ascii="Times New Roman" w:hAnsi="Times New Roman" w:cs="Times New Roman"/>
          <w:sz w:val="28"/>
          <w:szCs w:val="28"/>
        </w:rPr>
        <w:t>нацелен на социальные интересы самих участников проекта или внешнего заказчика.</w:t>
      </w:r>
    </w:p>
    <w:p w:rsidR="0031337C" w:rsidRPr="001A47EF" w:rsidRDefault="0031337C" w:rsidP="001A47EF">
      <w:pPr>
        <w:pStyle w:val="a5"/>
        <w:spacing w:after="0"/>
        <w:ind w:left="0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Продукт заранее определен и может быть использован в жизни класса, школы, микрорайона, города, государства. Палитра разнообразна – от учебного пособия для кабинета до пакета рекомендаций по восстановлению экономики России. Важно оценить реальность использования продукта на практике и его способность решить поставленную проблему.</w:t>
      </w:r>
    </w:p>
    <w:p w:rsidR="0031337C" w:rsidRPr="001A47EF" w:rsidRDefault="0031337C" w:rsidP="001A47EF">
      <w:pPr>
        <w:pStyle w:val="a5"/>
        <w:spacing w:after="0"/>
        <w:ind w:left="0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bCs/>
          <w:i/>
          <w:sz w:val="28"/>
          <w:szCs w:val="28"/>
        </w:rPr>
        <w:t>Исследовательский проект</w:t>
      </w:r>
      <w:r w:rsidRPr="001A47E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A47EF">
        <w:rPr>
          <w:rFonts w:ascii="Times New Roman" w:hAnsi="Times New Roman" w:cs="Times New Roman"/>
          <w:sz w:val="28"/>
          <w:szCs w:val="28"/>
        </w:rPr>
        <w:t>по структуре напоминает подлинно научное исследование.</w:t>
      </w:r>
    </w:p>
    <w:p w:rsidR="0031337C" w:rsidRPr="001A47EF" w:rsidRDefault="0031337C" w:rsidP="001A47EF">
      <w:pPr>
        <w:pStyle w:val="a5"/>
        <w:spacing w:after="0"/>
        <w:ind w:left="0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Он включает обоснование актуальности избранной темы, обозначение задач исследования, обязательное выдвижение гипотезы с последующей ее проверкой, обсуждение полученных результатов. При этом используются методы современной науки: лабораторный эксперимент, моделирование, социологический опрос и другие.</w:t>
      </w:r>
    </w:p>
    <w:p w:rsidR="0031337C" w:rsidRPr="001A47EF" w:rsidRDefault="0031337C" w:rsidP="001A47EF">
      <w:pPr>
        <w:pStyle w:val="a5"/>
        <w:spacing w:after="0"/>
        <w:ind w:left="0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bCs/>
          <w:i/>
          <w:sz w:val="28"/>
          <w:szCs w:val="28"/>
        </w:rPr>
        <w:t>Информационный проект</w:t>
      </w:r>
      <w:r w:rsidRPr="001A47EF">
        <w:rPr>
          <w:rFonts w:ascii="Times New Roman" w:hAnsi="Times New Roman" w:cs="Times New Roman"/>
          <w:sz w:val="28"/>
          <w:szCs w:val="28"/>
        </w:rPr>
        <w:t xml:space="preserve"> направлен на сбор информации о каком-то объекте, явлении с целью ее анализа, обобщения и представления для широкой аудитории.</w:t>
      </w:r>
    </w:p>
    <w:p w:rsidR="0031337C" w:rsidRPr="001A47EF" w:rsidRDefault="0031337C" w:rsidP="001A47EF">
      <w:pPr>
        <w:pStyle w:val="a5"/>
        <w:spacing w:after="0"/>
        <w:ind w:left="0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Выходом такого проекта часто является публикация в СМИ, в т.ч. в Интернете. Результатом такого проекта может быть и создание информационной среды класса или школы.</w:t>
      </w:r>
    </w:p>
    <w:p w:rsidR="0031337C" w:rsidRPr="001A47EF" w:rsidRDefault="0031337C" w:rsidP="001A47EF">
      <w:pPr>
        <w:pStyle w:val="a5"/>
        <w:spacing w:after="0"/>
        <w:ind w:left="0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021521">
        <w:rPr>
          <w:rFonts w:ascii="Times New Roman" w:hAnsi="Times New Roman" w:cs="Times New Roman"/>
          <w:bCs/>
          <w:i/>
          <w:sz w:val="28"/>
          <w:szCs w:val="28"/>
        </w:rPr>
        <w:t>Творческий проект</w:t>
      </w:r>
      <w:r w:rsidRPr="001A47EF">
        <w:rPr>
          <w:rFonts w:ascii="Times New Roman" w:hAnsi="Times New Roman" w:cs="Times New Roman"/>
          <w:sz w:val="28"/>
          <w:szCs w:val="28"/>
        </w:rPr>
        <w:t xml:space="preserve"> предполагает максимально свободный и нетрадиционный подход к оформлению результатов. Это могут быть альманахи, театрализации, спортивные игры, произведения изобразительного или декоративно-прикладного искусства, видеофильмы и т.п.</w:t>
      </w:r>
    </w:p>
    <w:p w:rsidR="0031337C" w:rsidRPr="001A47EF" w:rsidRDefault="0031337C" w:rsidP="001A47EF">
      <w:pPr>
        <w:pStyle w:val="a5"/>
        <w:spacing w:after="0"/>
        <w:ind w:left="0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bCs/>
          <w:i/>
          <w:sz w:val="28"/>
          <w:szCs w:val="28"/>
        </w:rPr>
        <w:t>Ролевой проект.</w:t>
      </w:r>
      <w:r w:rsidRPr="001A47E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A47EF">
        <w:rPr>
          <w:rFonts w:ascii="Times New Roman" w:hAnsi="Times New Roman" w:cs="Times New Roman"/>
          <w:sz w:val="28"/>
          <w:szCs w:val="28"/>
        </w:rPr>
        <w:t>Разработка и реализация такого проекта наиболее сложна. Участвуя в нем, проектанты берут на себя роли литературных или исторических персонажей, выдуманных героев и т.п. Результат проекта остается открытым до самого окончания. Чем завершится судебное заседание? Будет ли разрешен конфликт и заключен договор?</w:t>
      </w:r>
    </w:p>
    <w:p w:rsidR="0031337C" w:rsidRPr="001A47EF" w:rsidRDefault="0031337C" w:rsidP="001A47EF">
      <w:pPr>
        <w:pStyle w:val="a5"/>
        <w:spacing w:after="0"/>
        <w:ind w:left="0" w:firstLine="696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31337C" w:rsidRPr="001A47EF" w:rsidRDefault="0031337C" w:rsidP="001A47EF">
      <w:pPr>
        <w:pStyle w:val="a5"/>
        <w:spacing w:after="0"/>
        <w:ind w:left="0" w:firstLine="69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A47EF">
        <w:rPr>
          <w:rFonts w:ascii="Times New Roman" w:hAnsi="Times New Roman" w:cs="Times New Roman"/>
          <w:iCs/>
          <w:sz w:val="28"/>
          <w:szCs w:val="28"/>
        </w:rPr>
        <w:t xml:space="preserve">По </w:t>
      </w:r>
      <w:r w:rsidRPr="001A47EF">
        <w:rPr>
          <w:rFonts w:ascii="Times New Roman" w:hAnsi="Times New Roman" w:cs="Times New Roman"/>
          <w:b/>
          <w:i/>
          <w:iCs/>
          <w:sz w:val="28"/>
          <w:szCs w:val="28"/>
        </w:rPr>
        <w:t>комплексности</w:t>
      </w:r>
      <w:r w:rsidRPr="001A47EF">
        <w:rPr>
          <w:rFonts w:ascii="Times New Roman" w:hAnsi="Times New Roman" w:cs="Times New Roman"/>
          <w:sz w:val="28"/>
          <w:szCs w:val="28"/>
        </w:rPr>
        <w:t xml:space="preserve"> (предметно – содержательной области) </w:t>
      </w:r>
      <w:r w:rsidRPr="001A47EF">
        <w:rPr>
          <w:rFonts w:ascii="Times New Roman" w:hAnsi="Times New Roman" w:cs="Times New Roman"/>
          <w:iCs/>
          <w:sz w:val="28"/>
          <w:szCs w:val="28"/>
        </w:rPr>
        <w:t>можно выделить</w:t>
      </w:r>
      <w:r w:rsidR="00176F9A" w:rsidRPr="001A47E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1A47EF">
        <w:rPr>
          <w:rFonts w:ascii="Times New Roman" w:hAnsi="Times New Roman" w:cs="Times New Roman"/>
          <w:bCs/>
          <w:sz w:val="28"/>
          <w:szCs w:val="28"/>
        </w:rPr>
        <w:t>два типа</w:t>
      </w:r>
      <w:r w:rsidR="00176F9A" w:rsidRPr="001A47E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A47EF">
        <w:rPr>
          <w:rFonts w:ascii="Times New Roman" w:hAnsi="Times New Roman" w:cs="Times New Roman"/>
          <w:iCs/>
          <w:sz w:val="28"/>
          <w:szCs w:val="28"/>
        </w:rPr>
        <w:t>проектов.</w:t>
      </w:r>
    </w:p>
    <w:p w:rsidR="0031337C" w:rsidRPr="001A47EF" w:rsidRDefault="0031337C" w:rsidP="001A47EF">
      <w:pPr>
        <w:pStyle w:val="a5"/>
        <w:spacing w:after="0"/>
        <w:ind w:left="0" w:firstLine="69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A47EF">
        <w:rPr>
          <w:rFonts w:ascii="Times New Roman" w:hAnsi="Times New Roman" w:cs="Times New Roman"/>
          <w:i/>
          <w:iCs/>
          <w:sz w:val="28"/>
          <w:szCs w:val="28"/>
        </w:rPr>
        <w:t>Монопроекты</w:t>
      </w:r>
      <w:proofErr w:type="spellEnd"/>
      <w:r w:rsidRPr="001A47EF">
        <w:rPr>
          <w:rFonts w:ascii="Times New Roman" w:hAnsi="Times New Roman" w:cs="Times New Roman"/>
          <w:sz w:val="28"/>
          <w:szCs w:val="28"/>
        </w:rPr>
        <w:t xml:space="preserve"> проводятся, как правило, в рамках одного предмета или одной области знания, хотя и могут использовать информацию из других областей знания и деятельности.</w:t>
      </w:r>
    </w:p>
    <w:p w:rsidR="0031337C" w:rsidRPr="001A47EF" w:rsidRDefault="0031337C" w:rsidP="001A47EF">
      <w:pPr>
        <w:pStyle w:val="a5"/>
        <w:spacing w:after="0"/>
        <w:ind w:left="0" w:firstLine="69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A47EF">
        <w:rPr>
          <w:rFonts w:ascii="Times New Roman" w:hAnsi="Times New Roman" w:cs="Times New Roman"/>
          <w:i/>
          <w:iCs/>
          <w:sz w:val="28"/>
          <w:szCs w:val="28"/>
        </w:rPr>
        <w:t>Межпредметные</w:t>
      </w:r>
      <w:proofErr w:type="spellEnd"/>
      <w:r w:rsidRPr="001A47EF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1A47EF">
        <w:rPr>
          <w:rFonts w:ascii="Times New Roman" w:hAnsi="Times New Roman" w:cs="Times New Roman"/>
          <w:i/>
          <w:iCs/>
          <w:sz w:val="28"/>
          <w:szCs w:val="28"/>
        </w:rPr>
        <w:t>проекты</w:t>
      </w:r>
      <w:r w:rsidRPr="001A47EF">
        <w:rPr>
          <w:rFonts w:ascii="Times New Roman" w:hAnsi="Times New Roman" w:cs="Times New Roman"/>
          <w:sz w:val="28"/>
          <w:szCs w:val="28"/>
        </w:rPr>
        <w:t xml:space="preserve"> выполняются исключительно во внеурочное время и под руководством нескольких специалистов в различных областях знания.</w:t>
      </w:r>
    </w:p>
    <w:p w:rsidR="0031337C" w:rsidRPr="001A47EF" w:rsidRDefault="0031337C" w:rsidP="001A47EF">
      <w:pPr>
        <w:pStyle w:val="a5"/>
        <w:spacing w:after="0"/>
        <w:ind w:left="0" w:firstLine="696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31337C" w:rsidRPr="001A47EF" w:rsidRDefault="0031337C" w:rsidP="001A47EF">
      <w:pPr>
        <w:pStyle w:val="a5"/>
        <w:spacing w:after="0"/>
        <w:ind w:left="0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iCs/>
          <w:sz w:val="28"/>
          <w:szCs w:val="28"/>
        </w:rPr>
        <w:lastRenderedPageBreak/>
        <w:t>Проекты могут различаться и по</w:t>
      </w:r>
      <w:r w:rsidR="00176F9A" w:rsidRPr="001A47E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1A47EF">
        <w:rPr>
          <w:rFonts w:ascii="Times New Roman" w:hAnsi="Times New Roman" w:cs="Times New Roman"/>
          <w:b/>
          <w:bCs/>
          <w:i/>
          <w:sz w:val="28"/>
          <w:szCs w:val="28"/>
        </w:rPr>
        <w:t>характеру контактов</w:t>
      </w:r>
      <w:r w:rsidRPr="001A47EF">
        <w:rPr>
          <w:rFonts w:ascii="Times New Roman" w:hAnsi="Times New Roman" w:cs="Times New Roman"/>
          <w:bCs/>
          <w:sz w:val="28"/>
          <w:szCs w:val="28"/>
        </w:rPr>
        <w:t xml:space="preserve"> между</w:t>
      </w:r>
      <w:r w:rsidR="00176F9A" w:rsidRPr="001A47E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A47EF">
        <w:rPr>
          <w:rFonts w:ascii="Times New Roman" w:hAnsi="Times New Roman" w:cs="Times New Roman"/>
          <w:bCs/>
          <w:sz w:val="28"/>
          <w:szCs w:val="28"/>
        </w:rPr>
        <w:t>участниками</w:t>
      </w:r>
      <w:r w:rsidRPr="001A47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1337C" w:rsidRPr="001A47EF" w:rsidRDefault="0031337C" w:rsidP="001A47EF">
      <w:pPr>
        <w:pStyle w:val="a5"/>
        <w:spacing w:after="0"/>
        <w:ind w:left="0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Они могут быть:</w:t>
      </w:r>
    </w:p>
    <w:p w:rsidR="0031337C" w:rsidRPr="001A47EF" w:rsidRDefault="0031337C" w:rsidP="001A47EF">
      <w:pPr>
        <w:pStyle w:val="a5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A47EF">
        <w:rPr>
          <w:rFonts w:ascii="Times New Roman" w:hAnsi="Times New Roman" w:cs="Times New Roman"/>
          <w:sz w:val="28"/>
          <w:szCs w:val="28"/>
        </w:rPr>
        <w:t>внутриклассными</w:t>
      </w:r>
      <w:proofErr w:type="spellEnd"/>
      <w:r w:rsidRPr="001A47EF">
        <w:rPr>
          <w:rFonts w:ascii="Times New Roman" w:hAnsi="Times New Roman" w:cs="Times New Roman"/>
          <w:sz w:val="28"/>
          <w:szCs w:val="28"/>
        </w:rPr>
        <w:t>;</w:t>
      </w:r>
      <w:r w:rsidRPr="001A47EF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1A47EF">
        <w:rPr>
          <w:rFonts w:ascii="Times New Roman" w:hAnsi="Times New Roman" w:cs="Times New Roman"/>
          <w:sz w:val="28"/>
          <w:szCs w:val="28"/>
        </w:rPr>
        <w:t>внутришкольными</w:t>
      </w:r>
      <w:proofErr w:type="spellEnd"/>
      <w:r w:rsidRPr="001A47EF">
        <w:rPr>
          <w:rFonts w:ascii="Times New Roman" w:hAnsi="Times New Roman" w:cs="Times New Roman"/>
          <w:sz w:val="28"/>
          <w:szCs w:val="28"/>
        </w:rPr>
        <w:t>;</w:t>
      </w:r>
      <w:r w:rsidRPr="001A47EF">
        <w:rPr>
          <w:rFonts w:ascii="Times New Roman" w:hAnsi="Times New Roman" w:cs="Times New Roman"/>
          <w:sz w:val="28"/>
          <w:szCs w:val="28"/>
        </w:rPr>
        <w:br/>
        <w:t>- региональными;</w:t>
      </w:r>
      <w:r w:rsidRPr="001A47EF">
        <w:rPr>
          <w:rFonts w:ascii="Times New Roman" w:hAnsi="Times New Roman" w:cs="Times New Roman"/>
          <w:sz w:val="28"/>
          <w:szCs w:val="28"/>
        </w:rPr>
        <w:br/>
        <w:t>- межрегиональными;</w:t>
      </w:r>
      <w:r w:rsidRPr="001A47EF">
        <w:rPr>
          <w:rFonts w:ascii="Times New Roman" w:hAnsi="Times New Roman" w:cs="Times New Roman"/>
          <w:sz w:val="28"/>
          <w:szCs w:val="28"/>
        </w:rPr>
        <w:br/>
        <w:t>- международными.</w:t>
      </w:r>
    </w:p>
    <w:p w:rsidR="0031337C" w:rsidRPr="001A47EF" w:rsidRDefault="00176F9A" w:rsidP="001A47EF">
      <w:pPr>
        <w:pStyle w:val="a5"/>
        <w:spacing w:after="0"/>
        <w:ind w:left="0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Последние два типа проектов</w:t>
      </w:r>
      <w:r w:rsidR="0031337C" w:rsidRPr="001A47EF">
        <w:rPr>
          <w:rFonts w:ascii="Times New Roman" w:hAnsi="Times New Roman" w:cs="Times New Roman"/>
          <w:sz w:val="28"/>
          <w:szCs w:val="28"/>
        </w:rPr>
        <w:t>, как правило, являются телекоммуникационными, поскольку требуют для координации деятельности участников взаимодействия в сети Интернет и, следовательно, ориентированы на использование средств современных компьютерных технологий.</w:t>
      </w:r>
    </w:p>
    <w:p w:rsidR="00176F9A" w:rsidRPr="001A47EF" w:rsidRDefault="00176F9A" w:rsidP="001A47E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1337C" w:rsidRPr="001A47EF" w:rsidRDefault="00176F9A" w:rsidP="001A47E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47EF">
        <w:rPr>
          <w:rFonts w:ascii="Times New Roman" w:hAnsi="Times New Roman" w:cs="Times New Roman"/>
          <w:bCs/>
          <w:sz w:val="28"/>
          <w:szCs w:val="28"/>
        </w:rPr>
        <w:t>П</w:t>
      </w:r>
      <w:r w:rsidR="0031337C" w:rsidRPr="001A47EF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31337C" w:rsidRPr="001A47EF">
        <w:rPr>
          <w:rFonts w:ascii="Times New Roman" w:hAnsi="Times New Roman" w:cs="Times New Roman"/>
          <w:b/>
          <w:bCs/>
          <w:i/>
          <w:sz w:val="28"/>
          <w:szCs w:val="28"/>
        </w:rPr>
        <w:t>продолжительности</w:t>
      </w:r>
      <w:r w:rsidRPr="001A47EF">
        <w:rPr>
          <w:rFonts w:ascii="Times New Roman" w:hAnsi="Times New Roman" w:cs="Times New Roman"/>
          <w:bCs/>
          <w:sz w:val="28"/>
          <w:szCs w:val="28"/>
        </w:rPr>
        <w:t xml:space="preserve"> выделяют:</w:t>
      </w:r>
    </w:p>
    <w:p w:rsidR="0031337C" w:rsidRPr="001A47EF" w:rsidRDefault="0031337C" w:rsidP="001A47EF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bCs/>
          <w:i/>
          <w:sz w:val="28"/>
          <w:szCs w:val="28"/>
        </w:rPr>
        <w:t>Мини – проекты</w:t>
      </w:r>
      <w:r w:rsidRPr="001A47EF">
        <w:rPr>
          <w:rFonts w:ascii="Times New Roman" w:hAnsi="Times New Roman" w:cs="Times New Roman"/>
          <w:sz w:val="28"/>
          <w:szCs w:val="28"/>
        </w:rPr>
        <w:t xml:space="preserve"> могут укладываться в один урок или менее.</w:t>
      </w:r>
    </w:p>
    <w:p w:rsidR="0031337C" w:rsidRPr="001A47EF" w:rsidRDefault="0031337C" w:rsidP="001A47EF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bCs/>
          <w:i/>
          <w:sz w:val="28"/>
          <w:szCs w:val="28"/>
        </w:rPr>
        <w:t>Краткосрочные проекты</w:t>
      </w:r>
      <w:r w:rsidRPr="001A47EF">
        <w:rPr>
          <w:rFonts w:ascii="Times New Roman" w:hAnsi="Times New Roman" w:cs="Times New Roman"/>
          <w:sz w:val="28"/>
          <w:szCs w:val="28"/>
        </w:rPr>
        <w:t xml:space="preserve"> требуют выделения 4 – 6 уроков.</w:t>
      </w:r>
    </w:p>
    <w:p w:rsidR="0031337C" w:rsidRPr="001A47EF" w:rsidRDefault="0031337C" w:rsidP="001A47EF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Уроки используются для координации деятельности участников проектных групп, тогда как основная работа по сбору информации, изготовлению продукта и подготовке презентации осуществляется во внеклассной деятельности и дома.</w:t>
      </w:r>
    </w:p>
    <w:p w:rsidR="0031337C" w:rsidRPr="001A47EF" w:rsidRDefault="0031337C" w:rsidP="001A47EF">
      <w:pPr>
        <w:pStyle w:val="a5"/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1337C" w:rsidRPr="001A47EF" w:rsidRDefault="00965B2E" w:rsidP="001A47EF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Среднесрочные (недельные)</w:t>
      </w:r>
      <w:r w:rsidR="0031337C" w:rsidRPr="001A47EF">
        <w:rPr>
          <w:rFonts w:ascii="Times New Roman" w:hAnsi="Times New Roman" w:cs="Times New Roman"/>
          <w:bCs/>
          <w:i/>
          <w:sz w:val="28"/>
          <w:szCs w:val="28"/>
        </w:rPr>
        <w:t xml:space="preserve"> проекты</w:t>
      </w:r>
      <w:r w:rsidR="0031337C" w:rsidRPr="001A47EF">
        <w:rPr>
          <w:rFonts w:ascii="Times New Roman" w:hAnsi="Times New Roman" w:cs="Times New Roman"/>
          <w:sz w:val="28"/>
          <w:szCs w:val="28"/>
        </w:rPr>
        <w:t xml:space="preserve"> выполняются в группах в ходе проектной недели.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337C" w:rsidRPr="001A47EF">
        <w:rPr>
          <w:rFonts w:ascii="Times New Roman" w:hAnsi="Times New Roman" w:cs="Times New Roman"/>
          <w:sz w:val="28"/>
          <w:szCs w:val="28"/>
        </w:rPr>
        <w:t>Их выполнение занимает примерно 30 – 40 часов и целиком проходит при участии руководителя.</w:t>
      </w:r>
    </w:p>
    <w:p w:rsidR="0031337C" w:rsidRPr="001A47EF" w:rsidRDefault="00965B2E" w:rsidP="001A47EF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Долгосрочные (г</w:t>
      </w:r>
      <w:r w:rsidR="0031337C" w:rsidRPr="001A47EF">
        <w:rPr>
          <w:rFonts w:ascii="Times New Roman" w:hAnsi="Times New Roman" w:cs="Times New Roman"/>
          <w:bCs/>
          <w:i/>
          <w:sz w:val="28"/>
          <w:szCs w:val="28"/>
        </w:rPr>
        <w:t>одичные</w:t>
      </w:r>
      <w:r>
        <w:rPr>
          <w:rFonts w:ascii="Times New Roman" w:hAnsi="Times New Roman" w:cs="Times New Roman"/>
          <w:bCs/>
          <w:i/>
          <w:sz w:val="28"/>
          <w:szCs w:val="28"/>
        </w:rPr>
        <w:t>)</w:t>
      </w:r>
      <w:r w:rsidR="0031337C" w:rsidRPr="001A47EF">
        <w:rPr>
          <w:rFonts w:ascii="Times New Roman" w:hAnsi="Times New Roman" w:cs="Times New Roman"/>
          <w:bCs/>
          <w:i/>
          <w:sz w:val="28"/>
          <w:szCs w:val="28"/>
        </w:rPr>
        <w:t xml:space="preserve"> проекты</w:t>
      </w:r>
      <w:r w:rsidR="0031337C" w:rsidRPr="001A47EF">
        <w:rPr>
          <w:rFonts w:ascii="Times New Roman" w:hAnsi="Times New Roman" w:cs="Times New Roman"/>
          <w:sz w:val="28"/>
          <w:szCs w:val="28"/>
        </w:rPr>
        <w:t xml:space="preserve"> могут выполняться как в группах, так и индивидуально. Весь проект – от определения проблемы и темы до презентации выполняются во внеурочное время.</w:t>
      </w:r>
    </w:p>
    <w:p w:rsidR="00176F9A" w:rsidRPr="001A47EF" w:rsidRDefault="00176F9A" w:rsidP="001A47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02DE2" w:rsidRPr="001A47EF" w:rsidRDefault="00176F9A" w:rsidP="001A47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47EF">
        <w:rPr>
          <w:rFonts w:ascii="Times New Roman" w:hAnsi="Times New Roman" w:cs="Times New Roman"/>
          <w:b/>
          <w:sz w:val="28"/>
          <w:szCs w:val="28"/>
        </w:rPr>
        <w:t>Формы продуктов проектной деятельности</w:t>
      </w:r>
    </w:p>
    <w:p w:rsidR="0094320C" w:rsidRPr="001A47EF" w:rsidRDefault="0094320C" w:rsidP="001A47EF">
      <w:pPr>
        <w:pStyle w:val="a5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Видеофильм</w:t>
      </w:r>
    </w:p>
    <w:p w:rsidR="0094320C" w:rsidRPr="001A47EF" w:rsidRDefault="0094320C" w:rsidP="001A47EF">
      <w:pPr>
        <w:pStyle w:val="a5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Выставка</w:t>
      </w:r>
    </w:p>
    <w:p w:rsidR="0094320C" w:rsidRPr="001A47EF" w:rsidRDefault="0094320C" w:rsidP="001A47EF">
      <w:pPr>
        <w:pStyle w:val="a5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Атлас, карта</w:t>
      </w:r>
    </w:p>
    <w:p w:rsidR="0094320C" w:rsidRPr="001A47EF" w:rsidRDefault="0094320C" w:rsidP="001A47EF">
      <w:pPr>
        <w:pStyle w:val="a5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1A47EF">
        <w:rPr>
          <w:rFonts w:ascii="Times New Roman" w:hAnsi="Times New Roman" w:cs="Times New Roman"/>
          <w:sz w:val="28"/>
          <w:szCs w:val="28"/>
        </w:rPr>
        <w:t>-сайт</w:t>
      </w:r>
    </w:p>
    <w:p w:rsidR="0094320C" w:rsidRPr="001A47EF" w:rsidRDefault="0094320C" w:rsidP="001A47EF">
      <w:pPr>
        <w:pStyle w:val="a5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Газета, журнал</w:t>
      </w:r>
    </w:p>
    <w:p w:rsidR="0094320C" w:rsidRPr="001A47EF" w:rsidRDefault="0094320C" w:rsidP="001A47EF">
      <w:pPr>
        <w:pStyle w:val="a5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Игра</w:t>
      </w:r>
    </w:p>
    <w:p w:rsidR="0094320C" w:rsidRPr="001A47EF" w:rsidRDefault="0094320C" w:rsidP="001A47EF">
      <w:pPr>
        <w:pStyle w:val="a5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Коллекция</w:t>
      </w:r>
    </w:p>
    <w:p w:rsidR="0094320C" w:rsidRPr="001A47EF" w:rsidRDefault="0094320C" w:rsidP="001A47EF">
      <w:pPr>
        <w:pStyle w:val="a5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Костюм</w:t>
      </w:r>
    </w:p>
    <w:p w:rsidR="0094320C" w:rsidRPr="001A47EF" w:rsidRDefault="0094320C" w:rsidP="001A47EF">
      <w:pPr>
        <w:pStyle w:val="a5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lastRenderedPageBreak/>
        <w:t>Модель</w:t>
      </w:r>
    </w:p>
    <w:p w:rsidR="0094320C" w:rsidRPr="001A47EF" w:rsidRDefault="0094320C" w:rsidP="001A47EF">
      <w:pPr>
        <w:pStyle w:val="a5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Музыкальное произведение</w:t>
      </w:r>
    </w:p>
    <w:p w:rsidR="0094320C" w:rsidRPr="001A47EF" w:rsidRDefault="0094320C" w:rsidP="001A47EF">
      <w:pPr>
        <w:pStyle w:val="a5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Мультимедийный продукт</w:t>
      </w:r>
    </w:p>
    <w:p w:rsidR="0094320C" w:rsidRPr="001A47EF" w:rsidRDefault="0094320C" w:rsidP="001A47EF">
      <w:pPr>
        <w:pStyle w:val="a5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Оформление кабинета</w:t>
      </w:r>
    </w:p>
    <w:p w:rsidR="0094320C" w:rsidRPr="001A47EF" w:rsidRDefault="0094320C" w:rsidP="001A47EF">
      <w:pPr>
        <w:pStyle w:val="a5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Постановка</w:t>
      </w:r>
    </w:p>
    <w:p w:rsidR="0094320C" w:rsidRPr="001A47EF" w:rsidRDefault="0094320C" w:rsidP="001A47EF">
      <w:pPr>
        <w:pStyle w:val="a5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Праздник</w:t>
      </w:r>
    </w:p>
    <w:p w:rsidR="0094320C" w:rsidRPr="001A47EF" w:rsidRDefault="0094320C" w:rsidP="001A47EF">
      <w:pPr>
        <w:pStyle w:val="a5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Справочник</w:t>
      </w:r>
    </w:p>
    <w:p w:rsidR="0094320C" w:rsidRPr="001A47EF" w:rsidRDefault="0094320C" w:rsidP="001A47EF">
      <w:pPr>
        <w:pStyle w:val="a5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Учебное пособие …</w:t>
      </w:r>
    </w:p>
    <w:p w:rsidR="00176F9A" w:rsidRPr="001A47EF" w:rsidRDefault="00176F9A" w:rsidP="001A47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B4901" w:rsidRPr="001A47EF" w:rsidRDefault="0094320C" w:rsidP="001A47EF">
      <w:pPr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1A47EF">
        <w:rPr>
          <w:rFonts w:ascii="Times New Roman" w:hAnsi="Times New Roman" w:cs="Times New Roman"/>
          <w:b/>
          <w:bCs/>
          <w:iCs/>
          <w:sz w:val="28"/>
          <w:szCs w:val="28"/>
        </w:rPr>
        <w:t>Виды презентации проекта</w:t>
      </w:r>
    </w:p>
    <w:p w:rsidR="00683161" w:rsidRPr="001A47EF" w:rsidRDefault="00DB564C" w:rsidP="001A47EF">
      <w:pPr>
        <w:pStyle w:val="a5"/>
        <w:numPr>
          <w:ilvl w:val="0"/>
          <w:numId w:val="14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bCs/>
          <w:sz w:val="28"/>
          <w:szCs w:val="28"/>
        </w:rPr>
        <w:t>Деловая игра</w:t>
      </w:r>
    </w:p>
    <w:p w:rsidR="00683161" w:rsidRPr="001A47EF" w:rsidRDefault="00DB564C" w:rsidP="001A47EF">
      <w:pPr>
        <w:pStyle w:val="a5"/>
        <w:numPr>
          <w:ilvl w:val="0"/>
          <w:numId w:val="14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bCs/>
          <w:sz w:val="28"/>
          <w:szCs w:val="28"/>
        </w:rPr>
        <w:t>Демонстрация видеофильма</w:t>
      </w:r>
    </w:p>
    <w:p w:rsidR="00683161" w:rsidRPr="001A47EF" w:rsidRDefault="00DB564C" w:rsidP="001A47EF">
      <w:pPr>
        <w:pStyle w:val="a5"/>
        <w:numPr>
          <w:ilvl w:val="0"/>
          <w:numId w:val="14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bCs/>
          <w:sz w:val="28"/>
          <w:szCs w:val="28"/>
        </w:rPr>
        <w:t>Игра с залом</w:t>
      </w:r>
    </w:p>
    <w:p w:rsidR="00683161" w:rsidRPr="001A47EF" w:rsidRDefault="00DB564C" w:rsidP="001A47EF">
      <w:pPr>
        <w:pStyle w:val="a5"/>
        <w:numPr>
          <w:ilvl w:val="0"/>
          <w:numId w:val="14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bCs/>
          <w:sz w:val="28"/>
          <w:szCs w:val="28"/>
        </w:rPr>
        <w:t>Научная конференция</w:t>
      </w:r>
    </w:p>
    <w:p w:rsidR="00683161" w:rsidRPr="001A47EF" w:rsidRDefault="00DB564C" w:rsidP="001A47EF">
      <w:pPr>
        <w:pStyle w:val="a5"/>
        <w:numPr>
          <w:ilvl w:val="0"/>
          <w:numId w:val="14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bCs/>
          <w:sz w:val="28"/>
          <w:szCs w:val="28"/>
        </w:rPr>
        <w:t>Научный доклад</w:t>
      </w:r>
    </w:p>
    <w:p w:rsidR="00683161" w:rsidRPr="001A47EF" w:rsidRDefault="00DB564C" w:rsidP="001A47EF">
      <w:pPr>
        <w:pStyle w:val="a5"/>
        <w:numPr>
          <w:ilvl w:val="0"/>
          <w:numId w:val="14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bCs/>
          <w:sz w:val="28"/>
          <w:szCs w:val="28"/>
        </w:rPr>
        <w:t>Отчет исследовательской экспедиции</w:t>
      </w:r>
    </w:p>
    <w:p w:rsidR="00683161" w:rsidRPr="001A47EF" w:rsidRDefault="00DB564C" w:rsidP="001A47EF">
      <w:pPr>
        <w:pStyle w:val="a5"/>
        <w:numPr>
          <w:ilvl w:val="0"/>
          <w:numId w:val="14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bCs/>
          <w:sz w:val="28"/>
          <w:szCs w:val="28"/>
        </w:rPr>
        <w:t>Пресс-конференция</w:t>
      </w:r>
    </w:p>
    <w:p w:rsidR="00683161" w:rsidRPr="001A47EF" w:rsidRDefault="00DB564C" w:rsidP="001A47EF">
      <w:pPr>
        <w:pStyle w:val="a5"/>
        <w:numPr>
          <w:ilvl w:val="0"/>
          <w:numId w:val="14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bCs/>
          <w:sz w:val="28"/>
          <w:szCs w:val="28"/>
        </w:rPr>
        <w:t>Путешествие</w:t>
      </w:r>
    </w:p>
    <w:p w:rsidR="00683161" w:rsidRPr="001A47EF" w:rsidRDefault="00DB564C" w:rsidP="001A47EF">
      <w:pPr>
        <w:pStyle w:val="a5"/>
        <w:numPr>
          <w:ilvl w:val="0"/>
          <w:numId w:val="14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bCs/>
          <w:sz w:val="28"/>
          <w:szCs w:val="28"/>
        </w:rPr>
        <w:t>Реклама</w:t>
      </w:r>
    </w:p>
    <w:p w:rsidR="00683161" w:rsidRPr="001A47EF" w:rsidRDefault="00DB564C" w:rsidP="001A47EF">
      <w:pPr>
        <w:pStyle w:val="a5"/>
        <w:numPr>
          <w:ilvl w:val="0"/>
          <w:numId w:val="14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bCs/>
          <w:sz w:val="28"/>
          <w:szCs w:val="28"/>
        </w:rPr>
        <w:t>Ролевая игра</w:t>
      </w:r>
    </w:p>
    <w:p w:rsidR="00683161" w:rsidRPr="001A47EF" w:rsidRDefault="00DB564C" w:rsidP="001A47EF">
      <w:pPr>
        <w:pStyle w:val="a5"/>
        <w:numPr>
          <w:ilvl w:val="0"/>
          <w:numId w:val="14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bCs/>
          <w:sz w:val="28"/>
          <w:szCs w:val="28"/>
        </w:rPr>
        <w:t>Соревнование</w:t>
      </w:r>
    </w:p>
    <w:p w:rsidR="00683161" w:rsidRPr="001A47EF" w:rsidRDefault="00DB564C" w:rsidP="001A47EF">
      <w:pPr>
        <w:pStyle w:val="a5"/>
        <w:numPr>
          <w:ilvl w:val="0"/>
          <w:numId w:val="14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bCs/>
          <w:sz w:val="28"/>
          <w:szCs w:val="28"/>
        </w:rPr>
        <w:t>Спектакль</w:t>
      </w:r>
    </w:p>
    <w:p w:rsidR="00683161" w:rsidRPr="001A47EF" w:rsidRDefault="00DB564C" w:rsidP="001A47EF">
      <w:pPr>
        <w:pStyle w:val="a5"/>
        <w:numPr>
          <w:ilvl w:val="0"/>
          <w:numId w:val="14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bCs/>
          <w:sz w:val="28"/>
          <w:szCs w:val="28"/>
        </w:rPr>
        <w:t>Спортивная игра</w:t>
      </w:r>
    </w:p>
    <w:p w:rsidR="00683161" w:rsidRPr="001A47EF" w:rsidRDefault="00DB564C" w:rsidP="001A47EF">
      <w:pPr>
        <w:pStyle w:val="a5"/>
        <w:numPr>
          <w:ilvl w:val="0"/>
          <w:numId w:val="14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bCs/>
          <w:sz w:val="28"/>
          <w:szCs w:val="28"/>
        </w:rPr>
        <w:t>Театрализация</w:t>
      </w:r>
    </w:p>
    <w:p w:rsidR="00683161" w:rsidRPr="001A47EF" w:rsidRDefault="00DB564C" w:rsidP="001A47EF">
      <w:pPr>
        <w:pStyle w:val="a5"/>
        <w:numPr>
          <w:ilvl w:val="0"/>
          <w:numId w:val="14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bCs/>
          <w:sz w:val="28"/>
          <w:szCs w:val="28"/>
        </w:rPr>
        <w:t>Телепередача</w:t>
      </w:r>
    </w:p>
    <w:p w:rsidR="00683161" w:rsidRPr="001A47EF" w:rsidRDefault="00DB564C" w:rsidP="001A47EF">
      <w:pPr>
        <w:pStyle w:val="a5"/>
        <w:numPr>
          <w:ilvl w:val="0"/>
          <w:numId w:val="14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bCs/>
          <w:sz w:val="28"/>
          <w:szCs w:val="28"/>
        </w:rPr>
        <w:t>Экскурсия</w:t>
      </w:r>
      <w:r w:rsidR="0094320C" w:rsidRPr="001A47E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B4901" w:rsidRPr="001A47EF">
        <w:rPr>
          <w:rFonts w:ascii="Times New Roman" w:hAnsi="Times New Roman" w:cs="Times New Roman"/>
          <w:bCs/>
          <w:sz w:val="28"/>
          <w:szCs w:val="28"/>
        </w:rPr>
        <w:t>…</w:t>
      </w:r>
    </w:p>
    <w:p w:rsidR="008B4901" w:rsidRPr="001A47EF" w:rsidRDefault="008B4901" w:rsidP="001A47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1337C" w:rsidRDefault="0031337C" w:rsidP="001A47EF">
      <w:pPr>
        <w:pStyle w:val="a5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47EF">
        <w:rPr>
          <w:rFonts w:ascii="Times New Roman" w:hAnsi="Times New Roman" w:cs="Times New Roman"/>
          <w:b/>
          <w:sz w:val="28"/>
          <w:szCs w:val="28"/>
        </w:rPr>
        <w:t>Результаты проектной деятельности</w:t>
      </w:r>
    </w:p>
    <w:p w:rsidR="001A47EF" w:rsidRPr="001A47EF" w:rsidRDefault="001A47EF" w:rsidP="001A47EF">
      <w:pPr>
        <w:pStyle w:val="a5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337C" w:rsidRPr="001A47EF" w:rsidRDefault="0031337C" w:rsidP="001A47EF">
      <w:pPr>
        <w:pStyle w:val="a5"/>
        <w:spacing w:after="0"/>
        <w:ind w:left="0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В процессе проектной деятельности</w:t>
      </w:r>
      <w:r w:rsidR="0094320C" w:rsidRPr="001A47EF">
        <w:rPr>
          <w:rFonts w:ascii="Times New Roman" w:hAnsi="Times New Roman" w:cs="Times New Roman"/>
          <w:sz w:val="28"/>
          <w:szCs w:val="28"/>
        </w:rPr>
        <w:t xml:space="preserve"> ф</w:t>
      </w:r>
      <w:r w:rsidRPr="001A47EF">
        <w:rPr>
          <w:rFonts w:ascii="Times New Roman" w:hAnsi="Times New Roman" w:cs="Times New Roman"/>
          <w:sz w:val="28"/>
          <w:szCs w:val="28"/>
        </w:rPr>
        <w:t xml:space="preserve">ормируются </w:t>
      </w:r>
      <w:proofErr w:type="spellStart"/>
      <w:r w:rsidRPr="001A47EF">
        <w:rPr>
          <w:rFonts w:ascii="Times New Roman" w:hAnsi="Times New Roman" w:cs="Times New Roman"/>
          <w:iCs/>
          <w:sz w:val="28"/>
          <w:szCs w:val="28"/>
        </w:rPr>
        <w:t>общеучебные</w:t>
      </w:r>
      <w:proofErr w:type="spellEnd"/>
      <w:r w:rsidRPr="001A47EF">
        <w:rPr>
          <w:rFonts w:ascii="Times New Roman" w:hAnsi="Times New Roman" w:cs="Times New Roman"/>
          <w:iCs/>
          <w:sz w:val="28"/>
          <w:szCs w:val="28"/>
        </w:rPr>
        <w:t xml:space="preserve"> умения и навыки:</w:t>
      </w:r>
    </w:p>
    <w:p w:rsidR="0031337C" w:rsidRPr="00021521" w:rsidRDefault="0031337C" w:rsidP="001A47EF">
      <w:pPr>
        <w:pStyle w:val="a5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1521">
        <w:rPr>
          <w:rFonts w:ascii="Times New Roman" w:hAnsi="Times New Roman" w:cs="Times New Roman"/>
          <w:b/>
          <w:i/>
          <w:sz w:val="28"/>
          <w:szCs w:val="28"/>
        </w:rPr>
        <w:t>Рефлексивные умения</w:t>
      </w:r>
      <w:r w:rsidRPr="00021521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:rsidR="00021521" w:rsidRDefault="0031337C" w:rsidP="00021521">
      <w:pPr>
        <w:pStyle w:val="a5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умение осмыслить задачу, для решения которой недостаточно знаний;</w:t>
      </w:r>
    </w:p>
    <w:p w:rsidR="0031337C" w:rsidRPr="001A47EF" w:rsidRDefault="0031337C" w:rsidP="00021521">
      <w:pPr>
        <w:pStyle w:val="a5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умение отвечать на вопрос: чему нужно научиться для решения поставленной задачи?</w:t>
      </w:r>
    </w:p>
    <w:p w:rsidR="0031337C" w:rsidRPr="00021521" w:rsidRDefault="0031337C" w:rsidP="001A47EF">
      <w:pPr>
        <w:pStyle w:val="a5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1521">
        <w:rPr>
          <w:rFonts w:ascii="Times New Roman" w:hAnsi="Times New Roman" w:cs="Times New Roman"/>
          <w:b/>
          <w:i/>
          <w:sz w:val="28"/>
          <w:szCs w:val="28"/>
        </w:rPr>
        <w:t>Поисковые (исследовательские) умения</w:t>
      </w:r>
      <w:r w:rsidRPr="00021521">
        <w:rPr>
          <w:rFonts w:ascii="Times New Roman" w:hAnsi="Times New Roman" w:cs="Times New Roman"/>
          <w:i/>
          <w:sz w:val="28"/>
          <w:szCs w:val="28"/>
        </w:rPr>
        <w:t>:</w:t>
      </w:r>
    </w:p>
    <w:p w:rsidR="001A47EF" w:rsidRDefault="0031337C" w:rsidP="00021521">
      <w:pPr>
        <w:pStyle w:val="a5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lastRenderedPageBreak/>
        <w:t>умение самостоятельно генерировать идеи, т.е. изобретать способ действия, привлекая знания из различных областей;</w:t>
      </w:r>
    </w:p>
    <w:p w:rsidR="001A47EF" w:rsidRDefault="0031337C" w:rsidP="00021521">
      <w:pPr>
        <w:pStyle w:val="a5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умение самостоятельно найти недостающую информацию в информационном поле;</w:t>
      </w:r>
    </w:p>
    <w:p w:rsidR="001A47EF" w:rsidRDefault="0031337C" w:rsidP="00021521">
      <w:pPr>
        <w:pStyle w:val="a5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умение запросить недостающую информацию у эксперта (учителя, консультанта, специалиста);</w:t>
      </w:r>
    </w:p>
    <w:p w:rsidR="00021521" w:rsidRDefault="0031337C" w:rsidP="00021521">
      <w:pPr>
        <w:pStyle w:val="a5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умение находить нескольк</w:t>
      </w:r>
      <w:r w:rsidR="00021521">
        <w:rPr>
          <w:rFonts w:ascii="Times New Roman" w:hAnsi="Times New Roman" w:cs="Times New Roman"/>
          <w:sz w:val="28"/>
          <w:szCs w:val="28"/>
        </w:rPr>
        <w:t xml:space="preserve">о вариантов решения проблемы; </w:t>
      </w:r>
    </w:p>
    <w:p w:rsidR="001A47EF" w:rsidRDefault="0031337C" w:rsidP="00021521">
      <w:pPr>
        <w:pStyle w:val="a5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умение выдвигать гипотезы;</w:t>
      </w:r>
    </w:p>
    <w:p w:rsidR="0031337C" w:rsidRPr="001A47EF" w:rsidRDefault="0031337C" w:rsidP="00021521">
      <w:pPr>
        <w:pStyle w:val="a5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7EF">
        <w:rPr>
          <w:rFonts w:ascii="Times New Roman" w:hAnsi="Times New Roman" w:cs="Times New Roman"/>
          <w:sz w:val="28"/>
          <w:szCs w:val="28"/>
        </w:rPr>
        <w:t>умение устанавливать причинно-следственные связи.</w:t>
      </w:r>
    </w:p>
    <w:p w:rsidR="0031337C" w:rsidRPr="00021521" w:rsidRDefault="0031337C" w:rsidP="001A47EF">
      <w:pPr>
        <w:pStyle w:val="a5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1521">
        <w:rPr>
          <w:rFonts w:ascii="Times New Roman" w:hAnsi="Times New Roman" w:cs="Times New Roman"/>
          <w:b/>
          <w:i/>
          <w:sz w:val="28"/>
          <w:szCs w:val="28"/>
        </w:rPr>
        <w:t>Навыки оценочной самостоятельности</w:t>
      </w:r>
      <w:r w:rsidRPr="00021521">
        <w:rPr>
          <w:rFonts w:ascii="Times New Roman" w:hAnsi="Times New Roman" w:cs="Times New Roman"/>
          <w:i/>
          <w:sz w:val="28"/>
          <w:szCs w:val="28"/>
        </w:rPr>
        <w:t>.</w:t>
      </w:r>
    </w:p>
    <w:p w:rsidR="0031337C" w:rsidRPr="00021521" w:rsidRDefault="0031337C" w:rsidP="001A47EF">
      <w:pPr>
        <w:pStyle w:val="a5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1521">
        <w:rPr>
          <w:rFonts w:ascii="Times New Roman" w:hAnsi="Times New Roman" w:cs="Times New Roman"/>
          <w:b/>
          <w:i/>
          <w:sz w:val="28"/>
          <w:szCs w:val="28"/>
        </w:rPr>
        <w:t>Умения и навыки работы в сотрудничестве</w:t>
      </w:r>
      <w:r w:rsidRPr="00021521">
        <w:rPr>
          <w:rFonts w:ascii="Times New Roman" w:hAnsi="Times New Roman" w:cs="Times New Roman"/>
          <w:i/>
          <w:sz w:val="28"/>
          <w:szCs w:val="28"/>
        </w:rPr>
        <w:t>:</w:t>
      </w:r>
    </w:p>
    <w:p w:rsidR="00021521" w:rsidRDefault="0031337C" w:rsidP="00021521">
      <w:pPr>
        <w:pStyle w:val="a5"/>
        <w:numPr>
          <w:ilvl w:val="0"/>
          <w:numId w:val="17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21521">
        <w:rPr>
          <w:rFonts w:ascii="Times New Roman" w:hAnsi="Times New Roman" w:cs="Times New Roman"/>
          <w:sz w:val="28"/>
          <w:szCs w:val="28"/>
        </w:rPr>
        <w:t>умение коллективного планирования;</w:t>
      </w:r>
      <w:r w:rsidR="00021521" w:rsidRPr="000215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521" w:rsidRDefault="0031337C" w:rsidP="00021521">
      <w:pPr>
        <w:pStyle w:val="a5"/>
        <w:numPr>
          <w:ilvl w:val="0"/>
          <w:numId w:val="17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21521">
        <w:rPr>
          <w:rFonts w:ascii="Times New Roman" w:hAnsi="Times New Roman" w:cs="Times New Roman"/>
          <w:sz w:val="28"/>
          <w:szCs w:val="28"/>
        </w:rPr>
        <w:t>умение взаимодействовать с любым партнером;</w:t>
      </w:r>
      <w:r w:rsidR="000215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521" w:rsidRDefault="0031337C" w:rsidP="00021521">
      <w:pPr>
        <w:pStyle w:val="a5"/>
        <w:numPr>
          <w:ilvl w:val="0"/>
          <w:numId w:val="17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21521">
        <w:rPr>
          <w:rFonts w:ascii="Times New Roman" w:hAnsi="Times New Roman" w:cs="Times New Roman"/>
          <w:sz w:val="28"/>
          <w:szCs w:val="28"/>
        </w:rPr>
        <w:t>умения взаимопомощи в группе в решении общих задач;</w:t>
      </w:r>
      <w:r w:rsidR="000215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521" w:rsidRDefault="0031337C" w:rsidP="00021521">
      <w:pPr>
        <w:pStyle w:val="a5"/>
        <w:numPr>
          <w:ilvl w:val="0"/>
          <w:numId w:val="17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21521">
        <w:rPr>
          <w:rFonts w:ascii="Times New Roman" w:hAnsi="Times New Roman" w:cs="Times New Roman"/>
          <w:sz w:val="28"/>
          <w:szCs w:val="28"/>
        </w:rPr>
        <w:t>навыки делового партнерского общения;</w:t>
      </w:r>
      <w:r w:rsidR="00021521" w:rsidRPr="000215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337C" w:rsidRPr="00021521" w:rsidRDefault="0031337C" w:rsidP="00021521">
      <w:pPr>
        <w:pStyle w:val="a5"/>
        <w:numPr>
          <w:ilvl w:val="0"/>
          <w:numId w:val="17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21521">
        <w:rPr>
          <w:rFonts w:ascii="Times New Roman" w:hAnsi="Times New Roman" w:cs="Times New Roman"/>
          <w:sz w:val="28"/>
          <w:szCs w:val="28"/>
        </w:rPr>
        <w:t>умение находить и исправлять ошибки в работе других участников группы.</w:t>
      </w:r>
    </w:p>
    <w:p w:rsidR="00021521" w:rsidRDefault="0031337C" w:rsidP="00021521">
      <w:pPr>
        <w:pStyle w:val="a5"/>
        <w:spacing w:after="0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1521">
        <w:rPr>
          <w:rFonts w:ascii="Times New Roman" w:hAnsi="Times New Roman" w:cs="Times New Roman"/>
          <w:b/>
          <w:i/>
          <w:sz w:val="28"/>
          <w:szCs w:val="28"/>
        </w:rPr>
        <w:t>Коммуникативные умения</w:t>
      </w:r>
      <w:r w:rsidRPr="00021521">
        <w:rPr>
          <w:rFonts w:ascii="Times New Roman" w:hAnsi="Times New Roman" w:cs="Times New Roman"/>
          <w:i/>
          <w:sz w:val="28"/>
          <w:szCs w:val="28"/>
        </w:rPr>
        <w:t>:</w:t>
      </w:r>
      <w:r w:rsidR="00021521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021521" w:rsidRDefault="0031337C" w:rsidP="00021521">
      <w:pPr>
        <w:pStyle w:val="a5"/>
        <w:numPr>
          <w:ilvl w:val="0"/>
          <w:numId w:val="18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21521">
        <w:rPr>
          <w:rFonts w:ascii="Times New Roman" w:hAnsi="Times New Roman" w:cs="Times New Roman"/>
          <w:sz w:val="28"/>
          <w:szCs w:val="28"/>
        </w:rPr>
        <w:t xml:space="preserve">умение инициировать учебное взаимодействие </w:t>
      </w:r>
      <w:proofErr w:type="gramStart"/>
      <w:r w:rsidRPr="00021521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021521">
        <w:rPr>
          <w:rFonts w:ascii="Times New Roman" w:hAnsi="Times New Roman" w:cs="Times New Roman"/>
          <w:sz w:val="28"/>
          <w:szCs w:val="28"/>
        </w:rPr>
        <w:t xml:space="preserve"> взрослыми – вступать в диалог, задавать вопросы и т.д.;</w:t>
      </w:r>
      <w:r w:rsidR="00021521" w:rsidRPr="000215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521" w:rsidRDefault="0031337C" w:rsidP="00021521">
      <w:pPr>
        <w:pStyle w:val="a5"/>
        <w:numPr>
          <w:ilvl w:val="0"/>
          <w:numId w:val="18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21521">
        <w:rPr>
          <w:rFonts w:ascii="Times New Roman" w:hAnsi="Times New Roman" w:cs="Times New Roman"/>
          <w:sz w:val="28"/>
          <w:szCs w:val="28"/>
        </w:rPr>
        <w:t>умение вести дискуссию;</w:t>
      </w:r>
      <w:r w:rsidR="00021521" w:rsidRPr="000215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521" w:rsidRDefault="0031337C" w:rsidP="00021521">
      <w:pPr>
        <w:pStyle w:val="a5"/>
        <w:numPr>
          <w:ilvl w:val="0"/>
          <w:numId w:val="18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21521">
        <w:rPr>
          <w:rFonts w:ascii="Times New Roman" w:hAnsi="Times New Roman" w:cs="Times New Roman"/>
          <w:sz w:val="28"/>
          <w:szCs w:val="28"/>
        </w:rPr>
        <w:t>умение отстаивать свою точку зрения;</w:t>
      </w:r>
      <w:r w:rsidR="00021521" w:rsidRPr="000215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521" w:rsidRDefault="0031337C" w:rsidP="00021521">
      <w:pPr>
        <w:pStyle w:val="a5"/>
        <w:numPr>
          <w:ilvl w:val="0"/>
          <w:numId w:val="18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21521">
        <w:rPr>
          <w:rFonts w:ascii="Times New Roman" w:hAnsi="Times New Roman" w:cs="Times New Roman"/>
          <w:sz w:val="28"/>
          <w:szCs w:val="28"/>
        </w:rPr>
        <w:t>умение находить компромисс;</w:t>
      </w:r>
      <w:r w:rsidR="00021521" w:rsidRPr="000215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337C" w:rsidRPr="00021521" w:rsidRDefault="0031337C" w:rsidP="00021521">
      <w:pPr>
        <w:pStyle w:val="a5"/>
        <w:numPr>
          <w:ilvl w:val="0"/>
          <w:numId w:val="18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21521">
        <w:rPr>
          <w:rFonts w:ascii="Times New Roman" w:hAnsi="Times New Roman" w:cs="Times New Roman"/>
          <w:sz w:val="28"/>
          <w:szCs w:val="28"/>
        </w:rPr>
        <w:t>навыки интервьюирования, устного опроса и т.п.</w:t>
      </w:r>
    </w:p>
    <w:p w:rsidR="00021521" w:rsidRDefault="0031337C" w:rsidP="00021521">
      <w:pPr>
        <w:pStyle w:val="a5"/>
        <w:spacing w:after="0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1521">
        <w:rPr>
          <w:rFonts w:ascii="Times New Roman" w:hAnsi="Times New Roman" w:cs="Times New Roman"/>
          <w:b/>
          <w:i/>
          <w:sz w:val="28"/>
          <w:szCs w:val="28"/>
        </w:rPr>
        <w:t>Презентационные умения и навыки</w:t>
      </w:r>
      <w:r w:rsidRPr="00021521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:rsidR="00021521" w:rsidRDefault="0031337C" w:rsidP="00021521">
      <w:pPr>
        <w:pStyle w:val="a5"/>
        <w:numPr>
          <w:ilvl w:val="0"/>
          <w:numId w:val="19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21521">
        <w:rPr>
          <w:rFonts w:ascii="Times New Roman" w:hAnsi="Times New Roman" w:cs="Times New Roman"/>
          <w:sz w:val="28"/>
          <w:szCs w:val="28"/>
        </w:rPr>
        <w:t>навыки монологической речи;</w:t>
      </w:r>
      <w:r w:rsidR="00021521" w:rsidRPr="000215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521" w:rsidRDefault="00021521" w:rsidP="00021521">
      <w:pPr>
        <w:pStyle w:val="a5"/>
        <w:numPr>
          <w:ilvl w:val="0"/>
          <w:numId w:val="19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21521">
        <w:rPr>
          <w:rFonts w:ascii="Times New Roman" w:hAnsi="Times New Roman" w:cs="Times New Roman"/>
          <w:sz w:val="28"/>
          <w:szCs w:val="28"/>
        </w:rPr>
        <w:t>у</w:t>
      </w:r>
      <w:r w:rsidR="0031337C" w:rsidRPr="00021521">
        <w:rPr>
          <w:rFonts w:ascii="Times New Roman" w:hAnsi="Times New Roman" w:cs="Times New Roman"/>
          <w:sz w:val="28"/>
          <w:szCs w:val="28"/>
        </w:rPr>
        <w:t>мение уверенно держать себя во время выступления;</w:t>
      </w:r>
      <w:r w:rsidRPr="000215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521" w:rsidRDefault="0031337C" w:rsidP="00021521">
      <w:pPr>
        <w:pStyle w:val="a5"/>
        <w:numPr>
          <w:ilvl w:val="0"/>
          <w:numId w:val="19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21521">
        <w:rPr>
          <w:rFonts w:ascii="Times New Roman" w:hAnsi="Times New Roman" w:cs="Times New Roman"/>
          <w:sz w:val="28"/>
          <w:szCs w:val="28"/>
        </w:rPr>
        <w:t>артистические умения;</w:t>
      </w:r>
      <w:r w:rsidR="00021521" w:rsidRPr="000215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521" w:rsidRDefault="0031337C" w:rsidP="00021521">
      <w:pPr>
        <w:pStyle w:val="a5"/>
        <w:numPr>
          <w:ilvl w:val="0"/>
          <w:numId w:val="19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21521">
        <w:rPr>
          <w:rFonts w:ascii="Times New Roman" w:hAnsi="Times New Roman" w:cs="Times New Roman"/>
          <w:sz w:val="28"/>
          <w:szCs w:val="28"/>
        </w:rPr>
        <w:t>умение использовать различные средства наглядности при выступлении;</w:t>
      </w:r>
      <w:r w:rsidR="00021521" w:rsidRPr="000215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2DE2" w:rsidRDefault="0031337C" w:rsidP="00021521">
      <w:pPr>
        <w:pStyle w:val="a5"/>
        <w:numPr>
          <w:ilvl w:val="0"/>
          <w:numId w:val="19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21521">
        <w:rPr>
          <w:rFonts w:ascii="Times New Roman" w:hAnsi="Times New Roman" w:cs="Times New Roman"/>
          <w:sz w:val="28"/>
          <w:szCs w:val="28"/>
        </w:rPr>
        <w:t>умение отвечать на незапланированные вопросы.</w:t>
      </w:r>
    </w:p>
    <w:p w:rsidR="00AC0897" w:rsidRDefault="00AC0897" w:rsidP="00AC08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C0897" w:rsidRDefault="00AC0897" w:rsidP="00AC08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C0897" w:rsidRDefault="00AC0897" w:rsidP="00AC08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C0897" w:rsidRDefault="00AC0897" w:rsidP="00AC08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C0897" w:rsidRDefault="00AC0897" w:rsidP="00AC08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C0897" w:rsidRDefault="00AC0897" w:rsidP="00AC08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C0897" w:rsidRDefault="00AC0897" w:rsidP="00AC08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C0897" w:rsidRPr="00871AC2" w:rsidRDefault="00AC0897" w:rsidP="00AC08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AC2">
        <w:rPr>
          <w:rFonts w:ascii="Times New Roman" w:hAnsi="Times New Roman" w:cs="Times New Roman"/>
          <w:b/>
          <w:sz w:val="28"/>
          <w:szCs w:val="28"/>
        </w:rPr>
        <w:lastRenderedPageBreak/>
        <w:t>Источники информации</w:t>
      </w:r>
    </w:p>
    <w:p w:rsidR="00871AC2" w:rsidRDefault="00871AC2" w:rsidP="00AC08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C0897" w:rsidRDefault="00AC0897" w:rsidP="00AC08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Мандель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871AC2">
        <w:rPr>
          <w:rFonts w:ascii="Times New Roman" w:hAnsi="Times New Roman" w:cs="Times New Roman"/>
          <w:sz w:val="28"/>
          <w:szCs w:val="28"/>
        </w:rPr>
        <w:t xml:space="preserve"> Основы проектной деятельности: </w:t>
      </w:r>
      <w:r>
        <w:rPr>
          <w:rFonts w:ascii="Times New Roman" w:hAnsi="Times New Roman" w:cs="Times New Roman"/>
          <w:sz w:val="28"/>
          <w:szCs w:val="28"/>
        </w:rPr>
        <w:t xml:space="preserve"> учебное пособие 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системе СПО.</w:t>
      </w:r>
      <w:r w:rsidR="007F5302">
        <w:rPr>
          <w:rFonts w:ascii="Times New Roman" w:hAnsi="Times New Roman" w:cs="Times New Roman"/>
          <w:sz w:val="28"/>
          <w:szCs w:val="28"/>
        </w:rPr>
        <w:t xml:space="preserve">  – М., </w:t>
      </w:r>
      <w:r w:rsidR="00871AC2">
        <w:rPr>
          <w:rFonts w:ascii="Times New Roman" w:hAnsi="Times New Roman" w:cs="Times New Roman"/>
          <w:sz w:val="28"/>
          <w:szCs w:val="28"/>
        </w:rPr>
        <w:t>Берлин: Директ-Медиа,2018.-293с.</w:t>
      </w:r>
    </w:p>
    <w:p w:rsidR="00871AC2" w:rsidRDefault="00871AC2" w:rsidP="00871A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71AC2" w:rsidRPr="00B778A3" w:rsidRDefault="00871AC2" w:rsidP="00871A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Regular" w:hAnsi="Times New Roman" w:cs="Times New Roman"/>
          <w:sz w:val="28"/>
          <w:szCs w:val="28"/>
        </w:rPr>
      </w:pPr>
      <w:r w:rsidRPr="00B778A3">
        <w:rPr>
          <w:rFonts w:ascii="Times New Roman" w:hAnsi="Times New Roman" w:cs="Times New Roman"/>
          <w:bCs/>
          <w:sz w:val="28"/>
          <w:szCs w:val="28"/>
        </w:rPr>
        <w:t xml:space="preserve">Лазарев, В.С. Проектная деятельность в школе </w:t>
      </w:r>
      <w:r w:rsidRPr="00B778A3">
        <w:rPr>
          <w:rFonts w:ascii="Times New Roman" w:eastAsia="MyriadPro-Regular" w:hAnsi="Times New Roman" w:cs="Times New Roman"/>
          <w:sz w:val="28"/>
          <w:szCs w:val="28"/>
        </w:rPr>
        <w:t>: учеб</w:t>
      </w:r>
      <w:proofErr w:type="gramStart"/>
      <w:r w:rsidRPr="00B778A3">
        <w:rPr>
          <w:rFonts w:ascii="Times New Roman" w:eastAsia="MyriadPro-Regular" w:hAnsi="Times New Roman" w:cs="Times New Roman"/>
          <w:sz w:val="28"/>
          <w:szCs w:val="28"/>
        </w:rPr>
        <w:t>.</w:t>
      </w:r>
      <w:proofErr w:type="gramEnd"/>
      <w:r w:rsidRPr="00B778A3">
        <w:rPr>
          <w:rFonts w:ascii="Times New Roman" w:eastAsia="MyriadPro-Regular" w:hAnsi="Times New Roman" w:cs="Times New Roman"/>
          <w:sz w:val="28"/>
          <w:szCs w:val="28"/>
        </w:rPr>
        <w:t xml:space="preserve"> </w:t>
      </w:r>
      <w:proofErr w:type="gramStart"/>
      <w:r w:rsidRPr="00B778A3">
        <w:rPr>
          <w:rFonts w:ascii="Times New Roman" w:eastAsia="MyriadPro-Regular" w:hAnsi="Times New Roman" w:cs="Times New Roman"/>
          <w:sz w:val="28"/>
          <w:szCs w:val="28"/>
        </w:rPr>
        <w:t>п</w:t>
      </w:r>
      <w:proofErr w:type="gramEnd"/>
      <w:r w:rsidRPr="00B778A3">
        <w:rPr>
          <w:rFonts w:ascii="Times New Roman" w:eastAsia="MyriadPro-Regular" w:hAnsi="Times New Roman" w:cs="Times New Roman"/>
          <w:sz w:val="28"/>
          <w:szCs w:val="28"/>
        </w:rPr>
        <w:t xml:space="preserve">особие для учащихся 7-11 </w:t>
      </w:r>
      <w:proofErr w:type="spellStart"/>
      <w:r w:rsidRPr="00B778A3">
        <w:rPr>
          <w:rFonts w:ascii="Times New Roman" w:eastAsia="MyriadPro-Regular" w:hAnsi="Times New Roman" w:cs="Times New Roman"/>
          <w:sz w:val="28"/>
          <w:szCs w:val="28"/>
        </w:rPr>
        <w:t>кл</w:t>
      </w:r>
      <w:proofErr w:type="spellEnd"/>
      <w:r w:rsidRPr="00B778A3">
        <w:rPr>
          <w:rFonts w:ascii="Times New Roman" w:eastAsia="MyriadPro-Regular" w:hAnsi="Times New Roman" w:cs="Times New Roman"/>
          <w:sz w:val="28"/>
          <w:szCs w:val="28"/>
        </w:rPr>
        <w:t xml:space="preserve">. / В.С. Лазарев. – Сургут, РИО </w:t>
      </w:r>
      <w:proofErr w:type="spellStart"/>
      <w:r w:rsidRPr="00B778A3">
        <w:rPr>
          <w:rFonts w:ascii="Times New Roman" w:eastAsia="MyriadPro-Regular" w:hAnsi="Times New Roman" w:cs="Times New Roman"/>
          <w:sz w:val="28"/>
          <w:szCs w:val="28"/>
        </w:rPr>
        <w:t>СурГПУ</w:t>
      </w:r>
      <w:proofErr w:type="spellEnd"/>
      <w:r w:rsidRPr="00B778A3">
        <w:rPr>
          <w:rFonts w:ascii="Times New Roman" w:eastAsia="MyriadPro-Regular" w:hAnsi="Times New Roman" w:cs="Times New Roman"/>
          <w:sz w:val="28"/>
          <w:szCs w:val="28"/>
        </w:rPr>
        <w:t xml:space="preserve">, 2014. – 135 </w:t>
      </w:r>
      <w:proofErr w:type="gramStart"/>
      <w:r w:rsidRPr="00B778A3">
        <w:rPr>
          <w:rFonts w:ascii="Times New Roman" w:eastAsia="MyriadPro-Regular" w:hAnsi="Times New Roman" w:cs="Times New Roman"/>
          <w:sz w:val="28"/>
          <w:szCs w:val="28"/>
        </w:rPr>
        <w:t>с</w:t>
      </w:r>
      <w:proofErr w:type="gramEnd"/>
      <w:r w:rsidRPr="00B778A3">
        <w:rPr>
          <w:rFonts w:ascii="Times New Roman" w:eastAsia="MyriadPro-Regular" w:hAnsi="Times New Roman" w:cs="Times New Roman"/>
          <w:sz w:val="28"/>
          <w:szCs w:val="28"/>
        </w:rPr>
        <w:t>.</w:t>
      </w:r>
    </w:p>
    <w:p w:rsidR="00871AC2" w:rsidRDefault="00871AC2" w:rsidP="00871A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71AC2" w:rsidRPr="00B778A3" w:rsidRDefault="00871AC2" w:rsidP="00871A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78A3">
        <w:rPr>
          <w:rFonts w:ascii="Times New Roman" w:hAnsi="Times New Roman" w:cs="Times New Roman"/>
          <w:bCs/>
          <w:sz w:val="28"/>
          <w:szCs w:val="28"/>
        </w:rPr>
        <w:t xml:space="preserve">Яковлева Н.Ф. </w:t>
      </w:r>
      <w:r w:rsidRPr="00B778A3">
        <w:rPr>
          <w:rFonts w:ascii="Times New Roman" w:hAnsi="Times New Roman" w:cs="Times New Roman"/>
          <w:sz w:val="28"/>
          <w:szCs w:val="28"/>
        </w:rPr>
        <w:t>Проектная деятельность в образовательном учреждении [Электронный ресурс] учеб</w:t>
      </w:r>
      <w:proofErr w:type="gramStart"/>
      <w:r w:rsidRPr="00B778A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778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778A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778A3">
        <w:rPr>
          <w:rFonts w:ascii="Times New Roman" w:hAnsi="Times New Roman" w:cs="Times New Roman"/>
          <w:sz w:val="28"/>
          <w:szCs w:val="28"/>
        </w:rPr>
        <w:t>особие. – 2-е изд., стер. – М.</w:t>
      </w:r>
      <w:proofErr w:type="gramStart"/>
      <w:r w:rsidRPr="00B778A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778A3">
        <w:rPr>
          <w:rFonts w:ascii="Times New Roman" w:hAnsi="Times New Roman" w:cs="Times New Roman"/>
          <w:sz w:val="28"/>
          <w:szCs w:val="28"/>
        </w:rPr>
        <w:t xml:space="preserve"> ФЛИНТА, 2014. - 144с.</w:t>
      </w:r>
    </w:p>
    <w:p w:rsidR="00871AC2" w:rsidRDefault="00871AC2" w:rsidP="00871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871AC2" w:rsidRPr="00871AC2" w:rsidRDefault="00871AC2" w:rsidP="00871A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71AC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Новикова Т. Д. Проектные технологии на уроках и во внеурочной деятельности. //Народное образование. -  2000. - № 7.</w:t>
      </w:r>
    </w:p>
    <w:p w:rsidR="00871AC2" w:rsidRPr="00871AC2" w:rsidRDefault="00871AC2" w:rsidP="00871AC2">
      <w:pPr>
        <w:spacing w:after="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871AC2" w:rsidRPr="00871AC2" w:rsidRDefault="00871AC2" w:rsidP="00871AC2">
      <w:pPr>
        <w:spacing w:after="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871AC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Пахомова Н. Ю. Учебные проекты: его возможности. // Учитель, № 4, 2000</w:t>
      </w:r>
    </w:p>
    <w:p w:rsidR="007A0F54" w:rsidRDefault="007A0F54" w:rsidP="00AC08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A0F54" w:rsidRDefault="007A0F54" w:rsidP="00AC08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62A2" w:rsidRPr="00F662A2" w:rsidRDefault="00F662A2" w:rsidP="00871AC2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662A2">
        <w:rPr>
          <w:rFonts w:ascii="Times New Roman" w:hAnsi="Times New Roman" w:cs="Times New Roman"/>
          <w:sz w:val="28"/>
          <w:szCs w:val="28"/>
        </w:rPr>
        <w:t>Интернет-ресурсы</w:t>
      </w:r>
    </w:p>
    <w:p w:rsidR="00F662A2" w:rsidRPr="00F662A2" w:rsidRDefault="00F662A2" w:rsidP="00F662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62A2">
        <w:rPr>
          <w:rFonts w:ascii="Times New Roman" w:hAnsi="Times New Roman" w:cs="Times New Roman"/>
          <w:sz w:val="28"/>
          <w:szCs w:val="28"/>
        </w:rPr>
        <w:t>http://pedsovet.org/component/option,com_mtree/task,viewli</w:t>
      </w:r>
    </w:p>
    <w:p w:rsidR="00F662A2" w:rsidRPr="00F662A2" w:rsidRDefault="00F662A2" w:rsidP="00F662A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662A2">
        <w:rPr>
          <w:rFonts w:ascii="Times New Roman" w:hAnsi="Times New Roman" w:cs="Times New Roman"/>
          <w:sz w:val="28"/>
          <w:szCs w:val="28"/>
        </w:rPr>
        <w:t>nk</w:t>
      </w:r>
      <w:proofErr w:type="spellEnd"/>
      <w:r w:rsidRPr="00F662A2">
        <w:rPr>
          <w:rFonts w:ascii="Times New Roman" w:hAnsi="Times New Roman" w:cs="Times New Roman"/>
          <w:sz w:val="28"/>
          <w:szCs w:val="28"/>
        </w:rPr>
        <w:t>/link_id,24968/Itemid,118/</w:t>
      </w:r>
      <w:proofErr w:type="spellStart"/>
      <w:r w:rsidRPr="00F662A2">
        <w:rPr>
          <w:rFonts w:ascii="Times New Roman" w:hAnsi="Times New Roman" w:cs="Times New Roman"/>
          <w:sz w:val="28"/>
          <w:szCs w:val="28"/>
        </w:rPr>
        <w:t>http</w:t>
      </w:r>
      <w:proofErr w:type="spellEnd"/>
      <w:r w:rsidRPr="00F662A2">
        <w:rPr>
          <w:rFonts w:ascii="Times New Roman" w:hAnsi="Times New Roman" w:cs="Times New Roman"/>
          <w:sz w:val="28"/>
          <w:szCs w:val="28"/>
        </w:rPr>
        <w:t>://www.nachalka.com/proekty</w:t>
      </w:r>
    </w:p>
    <w:p w:rsidR="00F662A2" w:rsidRPr="00F662A2" w:rsidRDefault="00F662A2" w:rsidP="00F662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62A2">
        <w:rPr>
          <w:rFonts w:ascii="Times New Roman" w:hAnsi="Times New Roman" w:cs="Times New Roman"/>
          <w:sz w:val="28"/>
          <w:szCs w:val="28"/>
        </w:rPr>
        <w:t>http: // www.potal.edu.ru</w:t>
      </w:r>
    </w:p>
    <w:p w:rsidR="00F662A2" w:rsidRPr="00F662A2" w:rsidRDefault="00F662A2" w:rsidP="00F662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62A2">
        <w:rPr>
          <w:rFonts w:ascii="Times New Roman" w:hAnsi="Times New Roman" w:cs="Times New Roman"/>
          <w:sz w:val="28"/>
          <w:szCs w:val="28"/>
        </w:rPr>
        <w:t>http://www.intel.com/corporate/education/emea/rus/elem_se</w:t>
      </w:r>
    </w:p>
    <w:p w:rsidR="00F662A2" w:rsidRPr="00F662A2" w:rsidRDefault="00F662A2" w:rsidP="00F662A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F662A2">
        <w:rPr>
          <w:rFonts w:ascii="Times New Roman" w:hAnsi="Times New Roman" w:cs="Times New Roman"/>
          <w:sz w:val="28"/>
          <w:szCs w:val="28"/>
          <w:lang w:val="en-US"/>
        </w:rPr>
        <w:t>c/</w:t>
      </w:r>
      <w:proofErr w:type="spellStart"/>
      <w:r w:rsidRPr="00F662A2">
        <w:rPr>
          <w:rFonts w:ascii="Times New Roman" w:hAnsi="Times New Roman" w:cs="Times New Roman"/>
          <w:sz w:val="28"/>
          <w:szCs w:val="28"/>
          <w:lang w:val="en-US"/>
        </w:rPr>
        <w:t>tools_resources</w:t>
      </w:r>
      <w:proofErr w:type="spellEnd"/>
      <w:r w:rsidRPr="00F662A2">
        <w:rPr>
          <w:rFonts w:ascii="Times New Roman" w:hAnsi="Times New Roman" w:cs="Times New Roman"/>
          <w:sz w:val="28"/>
          <w:szCs w:val="28"/>
          <w:lang w:val="en-US"/>
        </w:rPr>
        <w:t>/plans/selectplans.htm</w:t>
      </w:r>
    </w:p>
    <w:p w:rsidR="00F662A2" w:rsidRPr="00F662A2" w:rsidRDefault="00F662A2" w:rsidP="00F662A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F662A2">
        <w:rPr>
          <w:rFonts w:ascii="Times New Roman" w:hAnsi="Times New Roman" w:cs="Times New Roman"/>
          <w:sz w:val="28"/>
          <w:szCs w:val="28"/>
          <w:lang w:val="en-US"/>
        </w:rPr>
        <w:t>http://uobr.net/wp-content/uploads/2007/01/proekt.htm</w:t>
      </w:r>
    </w:p>
    <w:p w:rsidR="00F662A2" w:rsidRPr="00F662A2" w:rsidRDefault="00F662A2" w:rsidP="00F662A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F662A2">
        <w:rPr>
          <w:rFonts w:ascii="Times New Roman" w:hAnsi="Times New Roman" w:cs="Times New Roman"/>
          <w:sz w:val="28"/>
          <w:szCs w:val="28"/>
          <w:lang w:val="en-US"/>
        </w:rPr>
        <w:t>http://www.osu.ru/docs/school/physics/first_project.pdf</w:t>
      </w:r>
    </w:p>
    <w:p w:rsidR="00F662A2" w:rsidRPr="00F662A2" w:rsidRDefault="00F662A2" w:rsidP="00F662A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F662A2">
        <w:rPr>
          <w:rFonts w:ascii="Times New Roman" w:hAnsi="Times New Roman" w:cs="Times New Roman"/>
          <w:sz w:val="28"/>
          <w:szCs w:val="28"/>
          <w:lang w:val="en-US"/>
        </w:rPr>
        <w:t>http://www.vlivkor.com/2008/02/13/print:page,1,opyt_vnedr</w:t>
      </w:r>
    </w:p>
    <w:p w:rsidR="00F662A2" w:rsidRPr="00F662A2" w:rsidRDefault="00F662A2" w:rsidP="00F662A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F662A2">
        <w:rPr>
          <w:rFonts w:ascii="Times New Roman" w:hAnsi="Times New Roman" w:cs="Times New Roman"/>
          <w:sz w:val="28"/>
          <w:szCs w:val="28"/>
          <w:lang w:val="en-US"/>
        </w:rPr>
        <w:t>enija_metoda_proektov</w:t>
      </w:r>
      <w:proofErr w:type="spellEnd"/>
    </w:p>
    <w:p w:rsidR="00F662A2" w:rsidRPr="00F662A2" w:rsidRDefault="00F662A2" w:rsidP="00F662A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F662A2">
        <w:rPr>
          <w:rFonts w:ascii="Times New Roman" w:hAnsi="Times New Roman" w:cs="Times New Roman"/>
          <w:sz w:val="28"/>
          <w:szCs w:val="28"/>
          <w:lang w:val="en-US"/>
        </w:rPr>
        <w:t>http://bg-prestige.narod.ru/proekt</w:t>
      </w:r>
    </w:p>
    <w:p w:rsidR="00F662A2" w:rsidRPr="00F662A2" w:rsidRDefault="00F662A2" w:rsidP="00F662A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F662A2">
        <w:rPr>
          <w:rFonts w:ascii="Times New Roman" w:hAnsi="Times New Roman" w:cs="Times New Roman"/>
          <w:sz w:val="28"/>
          <w:szCs w:val="28"/>
          <w:lang w:val="en-US"/>
        </w:rPr>
        <w:t>http://www.myshared.ru</w:t>
      </w:r>
    </w:p>
    <w:p w:rsidR="00F662A2" w:rsidRPr="00F662A2" w:rsidRDefault="00F662A2" w:rsidP="00F662A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F662A2">
        <w:rPr>
          <w:rFonts w:ascii="Times New Roman" w:hAnsi="Times New Roman" w:cs="Times New Roman"/>
          <w:sz w:val="28"/>
          <w:szCs w:val="28"/>
          <w:lang w:val="en-US"/>
        </w:rPr>
        <w:t>http://obuchonok.ru/</w:t>
      </w:r>
    </w:p>
    <w:p w:rsidR="007A0F54" w:rsidRPr="00AC0897" w:rsidRDefault="00F662A2" w:rsidP="00F662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62A2">
        <w:rPr>
          <w:rFonts w:ascii="Times New Roman" w:hAnsi="Times New Roman" w:cs="Times New Roman"/>
          <w:sz w:val="28"/>
          <w:szCs w:val="28"/>
        </w:rPr>
        <w:t>http://future4you.ru/</w:t>
      </w:r>
      <w:bookmarkStart w:id="0" w:name="_GoBack"/>
      <w:bookmarkEnd w:id="0"/>
    </w:p>
    <w:sectPr w:rsidR="007A0F54" w:rsidRPr="00AC0897" w:rsidSect="00FC2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113F3"/>
    <w:multiLevelType w:val="hybridMultilevel"/>
    <w:tmpl w:val="20C81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B182D"/>
    <w:multiLevelType w:val="hybridMultilevel"/>
    <w:tmpl w:val="35E85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843BB2"/>
    <w:multiLevelType w:val="hybridMultilevel"/>
    <w:tmpl w:val="A470F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840480"/>
    <w:multiLevelType w:val="hybridMultilevel"/>
    <w:tmpl w:val="A914E674"/>
    <w:lvl w:ilvl="0" w:tplc="9CACE0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18D1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B808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D618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4E7F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2874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A49B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F8E3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5A7E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36727D5"/>
    <w:multiLevelType w:val="hybridMultilevel"/>
    <w:tmpl w:val="9C56FE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4849E5"/>
    <w:multiLevelType w:val="hybridMultilevel"/>
    <w:tmpl w:val="1528E3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C484E10"/>
    <w:multiLevelType w:val="hybridMultilevel"/>
    <w:tmpl w:val="E5964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CB74D1"/>
    <w:multiLevelType w:val="hybridMultilevel"/>
    <w:tmpl w:val="95CC1C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C246AB"/>
    <w:multiLevelType w:val="hybridMultilevel"/>
    <w:tmpl w:val="81AAC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9D2620"/>
    <w:multiLevelType w:val="hybridMultilevel"/>
    <w:tmpl w:val="8D241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EB281E"/>
    <w:multiLevelType w:val="hybridMultilevel"/>
    <w:tmpl w:val="875C5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2F7235"/>
    <w:multiLevelType w:val="hybridMultilevel"/>
    <w:tmpl w:val="67825578"/>
    <w:lvl w:ilvl="0" w:tplc="34DC6B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4629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7C2B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FEDB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0254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9062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DAAA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4CD4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CE6F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64380497"/>
    <w:multiLevelType w:val="hybridMultilevel"/>
    <w:tmpl w:val="9CD66B2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8362B73"/>
    <w:multiLevelType w:val="hybridMultilevel"/>
    <w:tmpl w:val="06EE19AC"/>
    <w:lvl w:ilvl="0" w:tplc="314A4C90">
      <w:start w:val="1"/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Arial" w:hAnsi="Arial" w:hint="default"/>
      </w:rPr>
    </w:lvl>
    <w:lvl w:ilvl="1" w:tplc="97343F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F8D8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9032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B414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8A00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AA4B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7619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F4D5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687A4D61"/>
    <w:multiLevelType w:val="hybridMultilevel"/>
    <w:tmpl w:val="51CEA92C"/>
    <w:lvl w:ilvl="0" w:tplc="6FD8119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48"/>
        <w:szCs w:val="4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617A11"/>
    <w:multiLevelType w:val="hybridMultilevel"/>
    <w:tmpl w:val="AD4857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F8B6794"/>
    <w:multiLevelType w:val="hybridMultilevel"/>
    <w:tmpl w:val="BFA48F6E"/>
    <w:lvl w:ilvl="0" w:tplc="091CDF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6812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DE46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6C2D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86F8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5C3E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D475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423F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BCAC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70BE7979"/>
    <w:multiLevelType w:val="hybridMultilevel"/>
    <w:tmpl w:val="E7786D40"/>
    <w:lvl w:ilvl="0" w:tplc="892A86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9E75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7ADA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E88F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025F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C8DE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DAE7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262F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725E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7D864449"/>
    <w:multiLevelType w:val="hybridMultilevel"/>
    <w:tmpl w:val="DB8ABB18"/>
    <w:lvl w:ilvl="0" w:tplc="2932DB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CC19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7A83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C87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9E8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A019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8C17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4870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BA27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16"/>
  </w:num>
  <w:num w:numId="5">
    <w:abstractNumId w:val="13"/>
  </w:num>
  <w:num w:numId="6">
    <w:abstractNumId w:val="17"/>
  </w:num>
  <w:num w:numId="7">
    <w:abstractNumId w:val="3"/>
  </w:num>
  <w:num w:numId="8">
    <w:abstractNumId w:val="18"/>
  </w:num>
  <w:num w:numId="9">
    <w:abstractNumId w:val="14"/>
  </w:num>
  <w:num w:numId="10">
    <w:abstractNumId w:val="10"/>
  </w:num>
  <w:num w:numId="11">
    <w:abstractNumId w:val="15"/>
  </w:num>
  <w:num w:numId="12">
    <w:abstractNumId w:val="6"/>
  </w:num>
  <w:num w:numId="13">
    <w:abstractNumId w:val="7"/>
  </w:num>
  <w:num w:numId="14">
    <w:abstractNumId w:val="5"/>
  </w:num>
  <w:num w:numId="15">
    <w:abstractNumId w:val="9"/>
  </w:num>
  <w:num w:numId="16">
    <w:abstractNumId w:val="8"/>
  </w:num>
  <w:num w:numId="17">
    <w:abstractNumId w:val="0"/>
  </w:num>
  <w:num w:numId="18">
    <w:abstractNumId w:val="1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710EF"/>
    <w:rsid w:val="00021521"/>
    <w:rsid w:val="00024CBB"/>
    <w:rsid w:val="000C0E4F"/>
    <w:rsid w:val="00176F9A"/>
    <w:rsid w:val="00177944"/>
    <w:rsid w:val="00183DAE"/>
    <w:rsid w:val="001A47EF"/>
    <w:rsid w:val="0025435C"/>
    <w:rsid w:val="0031337C"/>
    <w:rsid w:val="003710EF"/>
    <w:rsid w:val="003C5B34"/>
    <w:rsid w:val="004751AF"/>
    <w:rsid w:val="004F6FC8"/>
    <w:rsid w:val="00502DE2"/>
    <w:rsid w:val="00683161"/>
    <w:rsid w:val="006E7DD3"/>
    <w:rsid w:val="0072289E"/>
    <w:rsid w:val="007A0F54"/>
    <w:rsid w:val="007B2BCC"/>
    <w:rsid w:val="007C07CC"/>
    <w:rsid w:val="007F5302"/>
    <w:rsid w:val="00871AC2"/>
    <w:rsid w:val="008B4901"/>
    <w:rsid w:val="0094320C"/>
    <w:rsid w:val="00965B2E"/>
    <w:rsid w:val="0099780C"/>
    <w:rsid w:val="009F3101"/>
    <w:rsid w:val="00A976FD"/>
    <w:rsid w:val="00AC0897"/>
    <w:rsid w:val="00AF226B"/>
    <w:rsid w:val="00B363A7"/>
    <w:rsid w:val="00CB4F82"/>
    <w:rsid w:val="00D32250"/>
    <w:rsid w:val="00D90805"/>
    <w:rsid w:val="00DB564C"/>
    <w:rsid w:val="00E63221"/>
    <w:rsid w:val="00F400B5"/>
    <w:rsid w:val="00F662A2"/>
    <w:rsid w:val="00FC261F"/>
    <w:rsid w:val="00FE30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1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10E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710E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8B4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1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10E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710E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8B4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29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2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0954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9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6220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0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7397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42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565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56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43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38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877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01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030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6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05838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59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58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58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69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106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50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263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74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243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70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55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43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88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54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377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40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87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742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88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54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53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1142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7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1215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599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08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906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49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627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10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56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104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35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16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F0409C-EC23-44D1-B834-E7D4AC25C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1712</Words>
  <Characters>9762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виктор</cp:lastModifiedBy>
  <cp:revision>3</cp:revision>
  <dcterms:created xsi:type="dcterms:W3CDTF">2021-02-10T10:25:00Z</dcterms:created>
  <dcterms:modified xsi:type="dcterms:W3CDTF">2021-02-17T15:26:00Z</dcterms:modified>
</cp:coreProperties>
</file>