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81D" w:rsidRPr="0075681D" w:rsidRDefault="0075681D" w:rsidP="007568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bookmarkStart w:id="0" w:name="_GoBack"/>
      <w:bookmarkEnd w:id="0"/>
    </w:p>
    <w:p w:rsidR="0075681D" w:rsidRDefault="0075681D" w:rsidP="007568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</w:pPr>
      <w:r w:rsidRPr="0075681D"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  <w:t>Школа за экологию: думать, исследовать, действовать!</w:t>
      </w:r>
    </w:p>
    <w:p w:rsidR="0075681D" w:rsidRPr="0075681D" w:rsidRDefault="0075681D" w:rsidP="0075681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психолого-педагогической литературы по проблеме воспитания у подростков экологической культуры, а также сопоставительный анализ педагогической теории с потребностями педагогической практики позволили установить ряд противоречий:</w:t>
      </w:r>
    </w:p>
    <w:p w:rsidR="0075681D" w:rsidRPr="0075681D" w:rsidRDefault="0075681D" w:rsidP="0075681D">
      <w:pPr>
        <w:numPr>
          <w:ilvl w:val="0"/>
          <w:numId w:val="2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социально-педагогическом уровне: между возросшими требованиями к уровню экологической культуры подростков и недостаточным теоретическим обоснованием педагогических условий его формирования; </w:t>
      </w:r>
    </w:p>
    <w:p w:rsidR="0075681D" w:rsidRPr="0075681D" w:rsidRDefault="0075681D" w:rsidP="0075681D">
      <w:pPr>
        <w:numPr>
          <w:ilvl w:val="0"/>
          <w:numId w:val="2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научно-педагогическом уровне: между необходимостью научно-теоретического обоснования процесса воспитания экологической культуры у подростков и недостаточностью исследований по данному направлению в педагогической науке;</w:t>
      </w:r>
    </w:p>
    <w:p w:rsidR="0075681D" w:rsidRPr="0075681D" w:rsidRDefault="0075681D" w:rsidP="0075681D">
      <w:pPr>
        <w:numPr>
          <w:ilvl w:val="0"/>
          <w:numId w:val="2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научно-методическом уровне: между необходимостью совершенствования процесса воспитания экологической культуры у подростков и недостаточной разработанностью методических рекомендаций по созданию образовательной среды в школе.</w:t>
      </w:r>
    </w:p>
    <w:p w:rsidR="0075681D" w:rsidRPr="0075681D" w:rsidRDefault="0075681D" w:rsidP="0075681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Таким образом, чтобы обеспечить формирование экологической культуры у </w:t>
      </w:r>
      <w:proofErr w:type="gram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обучающихся</w:t>
      </w:r>
      <w:proofErr w:type="gram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необходима образовательная среда, в которой будет осуществляться:</w:t>
      </w:r>
    </w:p>
    <w:p w:rsidR="0075681D" w:rsidRPr="0075681D" w:rsidRDefault="0075681D" w:rsidP="0075681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 организация единого образовательного пространства путем интеграции различных видов деятельности экологического содержания - учебной, внеурочной и внеклассной; привлечение к образовательной деятельности социальных партнеров и родителей; </w:t>
      </w:r>
      <w:proofErr w:type="spell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тьюторское</w:t>
      </w:r>
      <w:proofErr w:type="spell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сопровождение обучающихся; </w:t>
      </w:r>
    </w:p>
    <w:p w:rsidR="0075681D" w:rsidRPr="0075681D" w:rsidRDefault="0075681D" w:rsidP="0075681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содержание образовательной среды школы включает комплекс знаний, умений, навыков экологической направленности, приобретаемых в процессе обучения, способствующих обретению им личностного смысла и самореализации в экологической деятельности;</w:t>
      </w:r>
    </w:p>
    <w:p w:rsidR="0075681D" w:rsidRPr="0075681D" w:rsidRDefault="0075681D" w:rsidP="0075681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формирование компонентов экологической культуры будет происходить </w:t>
      </w:r>
      <w:proofErr w:type="spell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гетерохронно</w:t>
      </w:r>
      <w:proofErr w:type="spell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на всех ступенях обучения.</w:t>
      </w:r>
    </w:p>
    <w:p w:rsidR="0075681D" w:rsidRPr="0075681D" w:rsidRDefault="0075681D" w:rsidP="0075681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Экологическая деятельность участников проекта играет и </w:t>
      </w:r>
      <w:proofErr w:type="spell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профориентационную</w:t>
      </w:r>
      <w:proofErr w:type="spell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роль, ориентирует их в дальнейшем на получение специальностей биологической, химической и экологической направленности.</w:t>
      </w:r>
    </w:p>
    <w:p w:rsidR="0075681D" w:rsidRPr="0075681D" w:rsidRDefault="0075681D" w:rsidP="0075681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Учитывая, что экологическая компетентность формируется лишь в опыте собственной деятельности, создание специальной образовательной среды, способствует формированию:</w:t>
      </w:r>
    </w:p>
    <w:p w:rsidR="0075681D" w:rsidRPr="0075681D" w:rsidRDefault="0075681D" w:rsidP="0075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компетентности в решении проблем через организацию самостоятельной деятельности обучающихся по поиску новых способов решения (проектн</w:t>
      </w:r>
      <w:proofErr w:type="gram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о-</w:t>
      </w:r>
      <w:proofErr w:type="gram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исследовательская деятельность);</w:t>
      </w:r>
    </w:p>
    <w:p w:rsidR="0075681D" w:rsidRPr="0075681D" w:rsidRDefault="0075681D" w:rsidP="0075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-коммуникативной компетентности на основе организации </w:t>
      </w:r>
      <w:proofErr w:type="spell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межвозрастного</w:t>
      </w:r>
      <w:proofErr w:type="spell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социального сотрудничества, использования ресурса коммуникации для решения задач;</w:t>
      </w:r>
    </w:p>
    <w:p w:rsidR="0075681D" w:rsidRPr="0075681D" w:rsidRDefault="0075681D" w:rsidP="0075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компетентности взаимодействия с помощью работы школьников в разных социальных группах по проведению экологических акций и др. мероприятий, соотнесению своих устремлений с интересами других людей и социальных групп, продуктивного взаимодействия с членами группы (команды), решающей общую задачу по сохранению природы;</w:t>
      </w:r>
    </w:p>
    <w:p w:rsidR="0075681D" w:rsidRPr="0075681D" w:rsidRDefault="0075681D" w:rsidP="0075681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информационной компетентности через практическую деятельность по подготовке предъявления результатов самостоятельной работы с помощью ИКТ-ресурсов (экологическая газета «</w:t>
      </w:r>
      <w:proofErr w:type="spell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ЧиЖ</w:t>
      </w:r>
      <w:proofErr w:type="spell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proofErr w:type="gram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,э</w:t>
      </w:r>
      <w:proofErr w:type="gram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кологический сайт).</w:t>
      </w:r>
    </w:p>
    <w:p w:rsidR="0075681D" w:rsidRDefault="0075681D" w:rsidP="007568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</w:pPr>
    </w:p>
    <w:p w:rsidR="0075681D" w:rsidRPr="00503D5C" w:rsidRDefault="0075681D" w:rsidP="0075681D">
      <w:pPr>
        <w:pStyle w:val="a6"/>
        <w:widowControl w:val="0"/>
        <w:shd w:val="clear" w:color="auto" w:fill="FFFFFF"/>
        <w:spacing w:before="0" w:after="0"/>
        <w:ind w:firstLine="720"/>
        <w:jc w:val="both"/>
        <w:rPr>
          <w:rFonts w:cs="Times New Roman"/>
          <w:sz w:val="26"/>
          <w:szCs w:val="26"/>
          <w:lang w:eastAsia="ru-RU"/>
        </w:rPr>
      </w:pPr>
      <w:r w:rsidRPr="00503D5C">
        <w:rPr>
          <w:rFonts w:cs="Times New Roman"/>
          <w:sz w:val="26"/>
          <w:szCs w:val="26"/>
          <w:lang w:eastAsia="ru-RU"/>
        </w:rPr>
        <w:t xml:space="preserve">Новизна данного проекта заключается </w:t>
      </w:r>
      <w:proofErr w:type="gramStart"/>
      <w:r w:rsidRPr="00503D5C">
        <w:rPr>
          <w:rFonts w:cs="Times New Roman"/>
          <w:sz w:val="26"/>
          <w:szCs w:val="26"/>
          <w:lang w:eastAsia="ru-RU"/>
        </w:rPr>
        <w:t>в</w:t>
      </w:r>
      <w:proofErr w:type="gramEnd"/>
      <w:r w:rsidRPr="00503D5C">
        <w:rPr>
          <w:rFonts w:cs="Times New Roman"/>
          <w:sz w:val="26"/>
          <w:szCs w:val="26"/>
          <w:lang w:eastAsia="ru-RU"/>
        </w:rPr>
        <w:t xml:space="preserve">: </w:t>
      </w:r>
    </w:p>
    <w:p w:rsidR="0075681D" w:rsidRPr="00503D5C" w:rsidRDefault="0075681D" w:rsidP="0075681D">
      <w:pPr>
        <w:pStyle w:val="a6"/>
        <w:widowControl w:val="0"/>
        <w:shd w:val="clear" w:color="auto" w:fill="FFFFFF"/>
        <w:spacing w:before="0" w:after="0"/>
        <w:ind w:firstLine="720"/>
        <w:jc w:val="both"/>
        <w:rPr>
          <w:rFonts w:cs="Times New Roman"/>
          <w:sz w:val="26"/>
          <w:szCs w:val="26"/>
          <w:lang w:eastAsia="ru-RU"/>
        </w:rPr>
      </w:pPr>
      <w:r w:rsidRPr="00503D5C">
        <w:rPr>
          <w:rFonts w:cs="Times New Roman"/>
          <w:sz w:val="26"/>
          <w:szCs w:val="26"/>
          <w:lang w:eastAsia="ru-RU"/>
        </w:rPr>
        <w:t xml:space="preserve">-создании эколого-развивающей среды на территории МБОУ СОШ №5 для формирования экологической культуры обучающихся как условия личностного роста и развития всех субъектов образовательного процесса в ходе социально-значимой деятельности по выявлению и содействию решению экологических проблем на территории г. </w:t>
      </w:r>
      <w:proofErr w:type="spellStart"/>
      <w:r w:rsidRPr="00503D5C">
        <w:rPr>
          <w:rFonts w:cs="Times New Roman"/>
          <w:sz w:val="26"/>
          <w:szCs w:val="26"/>
          <w:lang w:eastAsia="ru-RU"/>
        </w:rPr>
        <w:t>Пыть</w:t>
      </w:r>
      <w:proofErr w:type="spellEnd"/>
      <w:r w:rsidRPr="00503D5C">
        <w:rPr>
          <w:rFonts w:cs="Times New Roman"/>
          <w:sz w:val="26"/>
          <w:szCs w:val="26"/>
          <w:lang w:eastAsia="ru-RU"/>
        </w:rPr>
        <w:t xml:space="preserve"> – </w:t>
      </w:r>
      <w:proofErr w:type="spellStart"/>
      <w:r w:rsidRPr="00503D5C">
        <w:rPr>
          <w:rFonts w:cs="Times New Roman"/>
          <w:sz w:val="26"/>
          <w:szCs w:val="26"/>
          <w:lang w:eastAsia="ru-RU"/>
        </w:rPr>
        <w:t>Ях</w:t>
      </w:r>
      <w:proofErr w:type="spellEnd"/>
      <w:r w:rsidRPr="00503D5C">
        <w:rPr>
          <w:rFonts w:cs="Times New Roman"/>
          <w:sz w:val="26"/>
          <w:szCs w:val="26"/>
          <w:lang w:eastAsia="ru-RU"/>
        </w:rPr>
        <w:t xml:space="preserve"> и Хант</w:t>
      </w:r>
      <w:proofErr w:type="gramStart"/>
      <w:r w:rsidRPr="00503D5C">
        <w:rPr>
          <w:rFonts w:cs="Times New Roman"/>
          <w:sz w:val="26"/>
          <w:szCs w:val="26"/>
          <w:lang w:eastAsia="ru-RU"/>
        </w:rPr>
        <w:t>ы-</w:t>
      </w:r>
      <w:proofErr w:type="gramEnd"/>
      <w:r w:rsidRPr="00503D5C">
        <w:rPr>
          <w:rFonts w:cs="Times New Roman"/>
          <w:sz w:val="26"/>
          <w:szCs w:val="26"/>
          <w:lang w:eastAsia="ru-RU"/>
        </w:rPr>
        <w:t xml:space="preserve"> Мансийского автономного округа.</w:t>
      </w:r>
    </w:p>
    <w:p w:rsidR="0075681D" w:rsidRPr="00503D5C" w:rsidRDefault="0075681D" w:rsidP="0075681D">
      <w:pPr>
        <w:pStyle w:val="a6"/>
        <w:widowControl w:val="0"/>
        <w:shd w:val="clear" w:color="auto" w:fill="FFFFFF"/>
        <w:spacing w:before="0" w:after="0"/>
        <w:ind w:firstLine="720"/>
        <w:jc w:val="both"/>
        <w:rPr>
          <w:rFonts w:cs="Times New Roman"/>
          <w:sz w:val="26"/>
          <w:szCs w:val="26"/>
          <w:lang w:eastAsia="ru-RU"/>
        </w:rPr>
      </w:pPr>
      <w:r w:rsidRPr="00503D5C">
        <w:rPr>
          <w:rFonts w:cs="Times New Roman"/>
          <w:sz w:val="26"/>
          <w:szCs w:val="26"/>
          <w:lang w:eastAsia="ru-RU"/>
        </w:rPr>
        <w:t xml:space="preserve"> -обновление содержания общего и дополнительного образования средствами экологической лаборатории для осуществления проектно-исследовательской деятельности обучающимися совместно с родителями. </w:t>
      </w:r>
    </w:p>
    <w:p w:rsidR="0075681D" w:rsidRPr="00503D5C" w:rsidRDefault="0075681D" w:rsidP="0075681D">
      <w:pPr>
        <w:pStyle w:val="a6"/>
        <w:widowControl w:val="0"/>
        <w:shd w:val="clear" w:color="auto" w:fill="FFFFFF"/>
        <w:spacing w:before="0" w:after="0"/>
        <w:ind w:firstLine="720"/>
        <w:jc w:val="both"/>
        <w:rPr>
          <w:rFonts w:cs="Times New Roman"/>
          <w:sz w:val="26"/>
          <w:szCs w:val="26"/>
          <w:lang w:eastAsia="ru-RU"/>
        </w:rPr>
      </w:pPr>
      <w:r w:rsidRPr="00503D5C">
        <w:rPr>
          <w:rFonts w:cs="Times New Roman"/>
          <w:sz w:val="26"/>
          <w:szCs w:val="26"/>
          <w:lang w:eastAsia="ru-RU"/>
        </w:rPr>
        <w:t xml:space="preserve">-создание детско-взрослого сообщества для реализации экологического образования через организацию гетерогенной деятельности, </w:t>
      </w:r>
      <w:proofErr w:type="spellStart"/>
      <w:r w:rsidRPr="00503D5C">
        <w:rPr>
          <w:rFonts w:cs="Times New Roman"/>
          <w:sz w:val="26"/>
          <w:szCs w:val="26"/>
          <w:lang w:eastAsia="ru-RU"/>
        </w:rPr>
        <w:t>межвозрастного</w:t>
      </w:r>
      <w:proofErr w:type="spellEnd"/>
      <w:r w:rsidRPr="00503D5C">
        <w:rPr>
          <w:rFonts w:cs="Times New Roman"/>
          <w:sz w:val="26"/>
          <w:szCs w:val="26"/>
          <w:lang w:eastAsia="ru-RU"/>
        </w:rPr>
        <w:t xml:space="preserve"> сотрудничества, социального партнерства (</w:t>
      </w:r>
      <w:proofErr w:type="spellStart"/>
      <w:r w:rsidRPr="00503D5C">
        <w:rPr>
          <w:rFonts w:cs="Times New Roman"/>
          <w:sz w:val="26"/>
          <w:szCs w:val="26"/>
          <w:lang w:eastAsia="ru-RU"/>
        </w:rPr>
        <w:t>Нефтеюганского</w:t>
      </w:r>
      <w:proofErr w:type="spellEnd"/>
      <w:r w:rsidRPr="00503D5C">
        <w:rPr>
          <w:rFonts w:cs="Times New Roman"/>
          <w:sz w:val="26"/>
          <w:szCs w:val="26"/>
          <w:lang w:eastAsia="ru-RU"/>
        </w:rPr>
        <w:t xml:space="preserve"> лесхоза на территории г. </w:t>
      </w:r>
      <w:proofErr w:type="spellStart"/>
      <w:r w:rsidRPr="00503D5C">
        <w:rPr>
          <w:rFonts w:cs="Times New Roman"/>
          <w:sz w:val="26"/>
          <w:szCs w:val="26"/>
          <w:lang w:eastAsia="ru-RU"/>
        </w:rPr>
        <w:t>Пыт</w:t>
      </w:r>
      <w:proofErr w:type="gramStart"/>
      <w:r w:rsidRPr="00503D5C">
        <w:rPr>
          <w:rFonts w:cs="Times New Roman"/>
          <w:sz w:val="26"/>
          <w:szCs w:val="26"/>
          <w:lang w:eastAsia="ru-RU"/>
        </w:rPr>
        <w:t>ь</w:t>
      </w:r>
      <w:proofErr w:type="spellEnd"/>
      <w:r w:rsidRPr="00503D5C">
        <w:rPr>
          <w:rFonts w:cs="Times New Roman"/>
          <w:sz w:val="26"/>
          <w:szCs w:val="26"/>
          <w:lang w:eastAsia="ru-RU"/>
        </w:rPr>
        <w:t>-</w:t>
      </w:r>
      <w:proofErr w:type="gramEnd"/>
      <w:r w:rsidRPr="00503D5C">
        <w:rPr>
          <w:rFonts w:cs="Times New Roman"/>
          <w:sz w:val="26"/>
          <w:szCs w:val="26"/>
          <w:lang w:eastAsia="ru-RU"/>
        </w:rPr>
        <w:t xml:space="preserve"> </w:t>
      </w:r>
      <w:proofErr w:type="spellStart"/>
      <w:r w:rsidRPr="00503D5C">
        <w:rPr>
          <w:rFonts w:cs="Times New Roman"/>
          <w:sz w:val="26"/>
          <w:szCs w:val="26"/>
          <w:lang w:eastAsia="ru-RU"/>
        </w:rPr>
        <w:t>Яха</w:t>
      </w:r>
      <w:proofErr w:type="spellEnd"/>
      <w:r w:rsidRPr="00503D5C">
        <w:rPr>
          <w:rFonts w:cs="Times New Roman"/>
          <w:sz w:val="26"/>
          <w:szCs w:val="26"/>
          <w:lang w:eastAsia="ru-RU"/>
        </w:rPr>
        <w:t xml:space="preserve"> и отдела охраны окружающей среды по г. </w:t>
      </w:r>
      <w:proofErr w:type="spellStart"/>
      <w:r w:rsidRPr="00503D5C">
        <w:rPr>
          <w:rFonts w:cs="Times New Roman"/>
          <w:sz w:val="26"/>
          <w:szCs w:val="26"/>
          <w:lang w:eastAsia="ru-RU"/>
        </w:rPr>
        <w:t>Пыть</w:t>
      </w:r>
      <w:proofErr w:type="spellEnd"/>
      <w:r w:rsidRPr="00503D5C">
        <w:rPr>
          <w:rFonts w:cs="Times New Roman"/>
          <w:sz w:val="26"/>
          <w:szCs w:val="26"/>
          <w:lang w:eastAsia="ru-RU"/>
        </w:rPr>
        <w:t xml:space="preserve"> – </w:t>
      </w:r>
      <w:proofErr w:type="spellStart"/>
      <w:r w:rsidRPr="00503D5C">
        <w:rPr>
          <w:rFonts w:cs="Times New Roman"/>
          <w:sz w:val="26"/>
          <w:szCs w:val="26"/>
          <w:lang w:eastAsia="ru-RU"/>
        </w:rPr>
        <w:t>Ях</w:t>
      </w:r>
      <w:proofErr w:type="spellEnd"/>
      <w:r w:rsidRPr="00503D5C">
        <w:rPr>
          <w:rFonts w:cs="Times New Roman"/>
          <w:sz w:val="26"/>
          <w:szCs w:val="26"/>
          <w:lang w:eastAsia="ru-RU"/>
        </w:rPr>
        <w:t xml:space="preserve">, структур города, </w:t>
      </w:r>
      <w:proofErr w:type="spellStart"/>
      <w:r w:rsidRPr="00503D5C">
        <w:rPr>
          <w:rFonts w:cs="Times New Roman"/>
          <w:sz w:val="26"/>
          <w:szCs w:val="26"/>
          <w:lang w:eastAsia="ru-RU"/>
        </w:rPr>
        <w:t>Южно</w:t>
      </w:r>
      <w:proofErr w:type="spellEnd"/>
      <w:r w:rsidRPr="00503D5C">
        <w:rPr>
          <w:rFonts w:cs="Times New Roman"/>
          <w:sz w:val="26"/>
          <w:szCs w:val="26"/>
          <w:lang w:eastAsia="ru-RU"/>
        </w:rPr>
        <w:t xml:space="preserve"> </w:t>
      </w:r>
      <w:proofErr w:type="spellStart"/>
      <w:r w:rsidRPr="00503D5C">
        <w:rPr>
          <w:rFonts w:cs="Times New Roman"/>
          <w:sz w:val="26"/>
          <w:szCs w:val="26"/>
          <w:lang w:eastAsia="ru-RU"/>
        </w:rPr>
        <w:t>Балыкского</w:t>
      </w:r>
      <w:proofErr w:type="spellEnd"/>
      <w:r w:rsidRPr="00503D5C">
        <w:rPr>
          <w:rFonts w:cs="Times New Roman"/>
          <w:sz w:val="26"/>
          <w:szCs w:val="26"/>
          <w:lang w:eastAsia="ru-RU"/>
        </w:rPr>
        <w:t xml:space="preserve"> ГПЗ-филиала ОАО </w:t>
      </w:r>
      <w:proofErr w:type="spellStart"/>
      <w:r w:rsidRPr="00503D5C">
        <w:rPr>
          <w:rFonts w:cs="Times New Roman"/>
          <w:sz w:val="26"/>
          <w:szCs w:val="26"/>
          <w:lang w:eastAsia="ru-RU"/>
        </w:rPr>
        <w:t>СибурТюменьГаз</w:t>
      </w:r>
      <w:proofErr w:type="spellEnd"/>
      <w:r w:rsidRPr="00503D5C">
        <w:rPr>
          <w:rFonts w:cs="Times New Roman"/>
          <w:sz w:val="26"/>
          <w:szCs w:val="26"/>
          <w:lang w:eastAsia="ru-RU"/>
        </w:rPr>
        <w:t>).</w:t>
      </w:r>
    </w:p>
    <w:p w:rsidR="0075681D" w:rsidRPr="00503D5C" w:rsidRDefault="0075681D" w:rsidP="0075681D">
      <w:pPr>
        <w:pStyle w:val="a6"/>
        <w:widowControl w:val="0"/>
        <w:shd w:val="clear" w:color="auto" w:fill="FFFFFF"/>
        <w:spacing w:before="0" w:after="0"/>
        <w:ind w:firstLine="720"/>
        <w:jc w:val="both"/>
        <w:rPr>
          <w:rFonts w:cs="Times New Roman"/>
          <w:sz w:val="26"/>
          <w:szCs w:val="26"/>
          <w:lang w:eastAsia="ru-RU"/>
        </w:rPr>
      </w:pPr>
      <w:r w:rsidRPr="00503D5C">
        <w:rPr>
          <w:rFonts w:cs="Times New Roman"/>
          <w:sz w:val="26"/>
          <w:szCs w:val="26"/>
          <w:lang w:eastAsia="ru-RU"/>
        </w:rPr>
        <w:t>Формирование экологической культуры проходит через все структуры учебно-воспитательного процесса: семейное воспитание, общественное воздействие, просвещение, исследовательская работа, акции, экологические месячники, недели, олимпиады, конференции, родительские собрания (классные, общешкольные)</w:t>
      </w:r>
      <w:proofErr w:type="gramStart"/>
      <w:r w:rsidRPr="00503D5C">
        <w:rPr>
          <w:rFonts w:cs="Times New Roman"/>
          <w:sz w:val="26"/>
          <w:szCs w:val="26"/>
          <w:lang w:eastAsia="ru-RU"/>
        </w:rPr>
        <w:t>.</w:t>
      </w:r>
      <w:proofErr w:type="gramEnd"/>
      <w:r w:rsidRPr="00503D5C">
        <w:rPr>
          <w:rFonts w:cs="Times New Roman"/>
          <w:sz w:val="26"/>
          <w:szCs w:val="26"/>
          <w:lang w:eastAsia="ru-RU"/>
        </w:rPr>
        <w:t xml:space="preserve"> </w:t>
      </w:r>
      <w:proofErr w:type="gramStart"/>
      <w:r w:rsidRPr="00503D5C">
        <w:rPr>
          <w:rFonts w:cs="Times New Roman"/>
          <w:sz w:val="26"/>
          <w:szCs w:val="26"/>
          <w:lang w:eastAsia="ru-RU"/>
        </w:rPr>
        <w:t>п</w:t>
      </w:r>
      <w:proofErr w:type="gramEnd"/>
      <w:r w:rsidRPr="00503D5C">
        <w:rPr>
          <w:rFonts w:cs="Times New Roman"/>
          <w:sz w:val="26"/>
          <w:szCs w:val="26"/>
          <w:lang w:eastAsia="ru-RU"/>
        </w:rPr>
        <w:t>ришкольный участок, праздники, вечера, социально-значимые проекты, исследования.</w:t>
      </w:r>
    </w:p>
    <w:p w:rsidR="0075681D" w:rsidRPr="0075681D" w:rsidRDefault="0075681D" w:rsidP="0075681D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4.2.Этапы реализации проекта.</w:t>
      </w:r>
    </w:p>
    <w:tbl>
      <w:tblPr>
        <w:tblW w:w="9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129"/>
        <w:gridCol w:w="4421"/>
      </w:tblGrid>
      <w:tr w:rsidR="0075681D" w:rsidRPr="0075681D" w:rsidTr="004628DA">
        <w:trPr>
          <w:trHeight w:val="96"/>
        </w:trPr>
        <w:tc>
          <w:tcPr>
            <w:tcW w:w="648" w:type="dxa"/>
            <w:shd w:val="clear" w:color="auto" w:fill="auto"/>
          </w:tcPr>
          <w:p w:rsidR="0075681D" w:rsidRPr="0075681D" w:rsidRDefault="0075681D" w:rsidP="004628DA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/п </w:t>
            </w:r>
          </w:p>
        </w:tc>
        <w:tc>
          <w:tcPr>
            <w:tcW w:w="4129" w:type="dxa"/>
            <w:shd w:val="clear" w:color="auto" w:fill="auto"/>
          </w:tcPr>
          <w:p w:rsidR="0075681D" w:rsidRPr="0075681D" w:rsidRDefault="0075681D" w:rsidP="004628DA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Название этапов </w:t>
            </w:r>
          </w:p>
        </w:tc>
        <w:tc>
          <w:tcPr>
            <w:tcW w:w="4421" w:type="dxa"/>
            <w:shd w:val="clear" w:color="auto" w:fill="auto"/>
          </w:tcPr>
          <w:p w:rsidR="0075681D" w:rsidRPr="0075681D" w:rsidRDefault="0075681D" w:rsidP="004628DA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Сроки </w:t>
            </w:r>
          </w:p>
        </w:tc>
      </w:tr>
      <w:tr w:rsidR="0075681D" w:rsidRPr="0075681D" w:rsidTr="004628DA">
        <w:trPr>
          <w:trHeight w:val="96"/>
        </w:trPr>
        <w:tc>
          <w:tcPr>
            <w:tcW w:w="648" w:type="dxa"/>
            <w:shd w:val="clear" w:color="auto" w:fill="auto"/>
          </w:tcPr>
          <w:p w:rsidR="0075681D" w:rsidRPr="0075681D" w:rsidRDefault="0075681D" w:rsidP="004628DA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</w:t>
            </w:r>
          </w:p>
        </w:tc>
        <w:tc>
          <w:tcPr>
            <w:tcW w:w="4129" w:type="dxa"/>
            <w:shd w:val="clear" w:color="auto" w:fill="auto"/>
          </w:tcPr>
          <w:p w:rsidR="0075681D" w:rsidRPr="0075681D" w:rsidRDefault="0075681D" w:rsidP="004628D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Информационно-аналитический этап</w:t>
            </w:r>
          </w:p>
        </w:tc>
        <w:tc>
          <w:tcPr>
            <w:tcW w:w="4421" w:type="dxa"/>
            <w:shd w:val="clear" w:color="auto" w:fill="auto"/>
          </w:tcPr>
          <w:p w:rsidR="0075681D" w:rsidRPr="0075681D" w:rsidRDefault="0075681D" w:rsidP="004628DA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Январь - июнь 2017года </w:t>
            </w:r>
          </w:p>
        </w:tc>
      </w:tr>
      <w:tr w:rsidR="0075681D" w:rsidRPr="0075681D" w:rsidTr="004628DA">
        <w:trPr>
          <w:trHeight w:val="96"/>
        </w:trPr>
        <w:tc>
          <w:tcPr>
            <w:tcW w:w="648" w:type="dxa"/>
            <w:shd w:val="clear" w:color="auto" w:fill="auto"/>
          </w:tcPr>
          <w:p w:rsidR="0075681D" w:rsidRPr="0075681D" w:rsidRDefault="0075681D" w:rsidP="004628DA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22 </w:t>
            </w:r>
          </w:p>
        </w:tc>
        <w:tc>
          <w:tcPr>
            <w:tcW w:w="4129" w:type="dxa"/>
            <w:shd w:val="clear" w:color="auto" w:fill="auto"/>
          </w:tcPr>
          <w:p w:rsidR="0075681D" w:rsidRPr="0075681D" w:rsidRDefault="0075681D" w:rsidP="004628DA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 разработки</w:t>
            </w:r>
          </w:p>
        </w:tc>
        <w:tc>
          <w:tcPr>
            <w:tcW w:w="4421" w:type="dxa"/>
            <w:shd w:val="clear" w:color="auto" w:fill="auto"/>
          </w:tcPr>
          <w:p w:rsidR="0075681D" w:rsidRPr="0075681D" w:rsidRDefault="0075681D" w:rsidP="004628DA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Сентябрь-декабрь 2018 года </w:t>
            </w:r>
          </w:p>
        </w:tc>
      </w:tr>
      <w:tr w:rsidR="0075681D" w:rsidRPr="0075681D" w:rsidTr="004628DA">
        <w:trPr>
          <w:trHeight w:val="439"/>
        </w:trPr>
        <w:tc>
          <w:tcPr>
            <w:tcW w:w="648" w:type="dxa"/>
            <w:shd w:val="clear" w:color="auto" w:fill="auto"/>
          </w:tcPr>
          <w:p w:rsidR="0075681D" w:rsidRPr="0075681D" w:rsidRDefault="0075681D" w:rsidP="004628DA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33 </w:t>
            </w:r>
          </w:p>
          <w:p w:rsidR="0075681D" w:rsidRPr="0075681D" w:rsidRDefault="0075681D" w:rsidP="004628DA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129" w:type="dxa"/>
            <w:shd w:val="clear" w:color="auto" w:fill="auto"/>
          </w:tcPr>
          <w:p w:rsidR="0075681D" w:rsidRPr="0075681D" w:rsidRDefault="0075681D" w:rsidP="004628DA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 апробации</w:t>
            </w:r>
          </w:p>
        </w:tc>
        <w:tc>
          <w:tcPr>
            <w:tcW w:w="4421" w:type="dxa"/>
            <w:shd w:val="clear" w:color="auto" w:fill="auto"/>
          </w:tcPr>
          <w:p w:rsidR="0075681D" w:rsidRPr="0075681D" w:rsidRDefault="0075681D" w:rsidP="004628DA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Январь - июнь  2019- года</w:t>
            </w:r>
          </w:p>
        </w:tc>
      </w:tr>
      <w:tr w:rsidR="0075681D" w:rsidRPr="0075681D" w:rsidTr="004628DA">
        <w:trPr>
          <w:trHeight w:val="96"/>
        </w:trPr>
        <w:tc>
          <w:tcPr>
            <w:tcW w:w="648" w:type="dxa"/>
            <w:shd w:val="clear" w:color="auto" w:fill="auto"/>
          </w:tcPr>
          <w:p w:rsidR="0075681D" w:rsidRPr="0075681D" w:rsidRDefault="0075681D" w:rsidP="004628D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129" w:type="dxa"/>
            <w:shd w:val="clear" w:color="auto" w:fill="auto"/>
          </w:tcPr>
          <w:p w:rsidR="0075681D" w:rsidRPr="0075681D" w:rsidRDefault="0075681D" w:rsidP="004628DA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Этап внедрения </w:t>
            </w:r>
          </w:p>
        </w:tc>
        <w:tc>
          <w:tcPr>
            <w:tcW w:w="4421" w:type="dxa"/>
            <w:shd w:val="clear" w:color="auto" w:fill="auto"/>
          </w:tcPr>
          <w:p w:rsidR="0075681D" w:rsidRPr="0075681D" w:rsidRDefault="0075681D" w:rsidP="004628DA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Сентябрь 2019 - май 2023</w:t>
            </w:r>
          </w:p>
        </w:tc>
      </w:tr>
      <w:tr w:rsidR="0075681D" w:rsidRPr="0075681D" w:rsidTr="004628DA">
        <w:trPr>
          <w:trHeight w:val="96"/>
        </w:trPr>
        <w:tc>
          <w:tcPr>
            <w:tcW w:w="648" w:type="dxa"/>
            <w:shd w:val="clear" w:color="auto" w:fill="auto"/>
          </w:tcPr>
          <w:p w:rsidR="0075681D" w:rsidRPr="0075681D" w:rsidRDefault="0075681D" w:rsidP="004628D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 </w:t>
            </w:r>
          </w:p>
        </w:tc>
        <w:tc>
          <w:tcPr>
            <w:tcW w:w="4129" w:type="dxa"/>
            <w:shd w:val="clear" w:color="auto" w:fill="auto"/>
          </w:tcPr>
          <w:p w:rsidR="0075681D" w:rsidRPr="0075681D" w:rsidRDefault="0075681D" w:rsidP="004628DA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 рефлексии</w:t>
            </w:r>
          </w:p>
        </w:tc>
        <w:tc>
          <w:tcPr>
            <w:tcW w:w="4421" w:type="dxa"/>
            <w:shd w:val="clear" w:color="auto" w:fill="auto"/>
          </w:tcPr>
          <w:p w:rsidR="0075681D" w:rsidRPr="0075681D" w:rsidRDefault="0075681D" w:rsidP="004628DA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Июнь - август 2023г. </w:t>
            </w:r>
          </w:p>
        </w:tc>
      </w:tr>
    </w:tbl>
    <w:p w:rsidR="0075681D" w:rsidRPr="0075681D" w:rsidRDefault="0075681D" w:rsidP="0075681D">
      <w:pPr>
        <w:suppressAutoHyphens/>
        <w:ind w:left="1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681D" w:rsidRPr="0075681D" w:rsidRDefault="0075681D" w:rsidP="0075681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 как современная школа стремится видеть выпускника, овладевшего навыками решения проблем, способностью вести диалог, бережно относиться к окружающей среде. </w:t>
      </w:r>
      <w:proofErr w:type="gram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Следовательно</w:t>
      </w:r>
      <w:proofErr w:type="gram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экологическое образование в значительной </w:t>
      </w: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степени должно решать задачу развития личности. </w:t>
      </w:r>
      <w:proofErr w:type="gram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Обучение по</w:t>
      </w:r>
      <w:proofErr w:type="gram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данной модели способствует самоопределению учащихся, формированию ключевых компетентностей: коммуникативной, информационной, образовательной. Это означает, что у </w:t>
      </w:r>
      <w:proofErr w:type="gram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обучающихся</w:t>
      </w:r>
      <w:proofErr w:type="gram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формируются не только предметные знания и умения, обеспечивающие им возможность самостоятельно учиться, но и компетенции по организации экологической деятельности как результаты не только личностные, но и </w:t>
      </w:r>
      <w:proofErr w:type="spell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метапредметные</w:t>
      </w:r>
      <w:proofErr w:type="spell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Личностными результатами изучения экологии являются воспитание и развитие социально значимых качеств, индивидуально-личностных позиций, ценностных установок, раскрывающих отношение к окружающему миру, систему норм и правил общения, обеспечивающую успешность совместной деятельности. </w:t>
      </w:r>
      <w:proofErr w:type="spell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Метапредметными</w:t>
      </w:r>
      <w:proofErr w:type="spell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результатами изучения экологии являются освоение учащимися универсальных знаний по охране окружающей среды, рациональное использование природных ресурсов применяемых как в рамках образовательного процесса, так и в реальных жизненных ситуациях. Предметными результатами изучения экологии является укрепление интереса к познанию окружающего мира, к учебным предметам и </w:t>
      </w:r>
      <w:proofErr w:type="gram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естественно-научного</w:t>
      </w:r>
      <w:proofErr w:type="gram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цикла. </w:t>
      </w:r>
    </w:p>
    <w:p w:rsidR="0075681D" w:rsidRPr="0075681D" w:rsidRDefault="0075681D" w:rsidP="0075681D">
      <w:pPr>
        <w:suppressAutoHyphens/>
        <w:spacing w:after="0" w:line="240" w:lineRule="auto"/>
        <w:ind w:left="-34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proofErr w:type="gram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Исходя из личностно-ориентированного и </w:t>
      </w:r>
      <w:proofErr w:type="spell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деятельностного</w:t>
      </w:r>
      <w:proofErr w:type="spell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характера </w:t>
      </w:r>
      <w:proofErr w:type="spell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компетентностного</w:t>
      </w:r>
      <w:proofErr w:type="spell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подхода экологическую компетентность можно определить</w:t>
      </w:r>
      <w:proofErr w:type="gram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как осмысленную способность, потенциал и опыт личности в осуществлении сложных </w:t>
      </w:r>
      <w:proofErr w:type="spell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экологосообразных</w:t>
      </w:r>
      <w:proofErr w:type="spell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видов действий, а экологическую  компетенцию, соответственно, – как соответствующее нормативное требование к содержанию данной способности, потенциала, опыта. </w:t>
      </w: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75681D" w:rsidRPr="0075681D" w:rsidRDefault="0075681D" w:rsidP="0075681D">
      <w:pPr>
        <w:suppressAutoHyphens/>
        <w:spacing w:after="0" w:line="240" w:lineRule="auto"/>
        <w:ind w:left="-34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Экологическое образования школьников, включает в себя уровни: экологическое просвещение, формирование экологического сознания, развитие экологической культуры. </w:t>
      </w:r>
    </w:p>
    <w:p w:rsidR="0075681D" w:rsidRPr="0075681D" w:rsidRDefault="0075681D" w:rsidP="0075681D">
      <w:pPr>
        <w:suppressAutoHyphens/>
        <w:spacing w:after="0" w:line="240" w:lineRule="auto"/>
        <w:ind w:left="-34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Первый уровень - экологическое просвещение - обеспечивает ориентацию школьников в экологических проблемах локальных (</w:t>
      </w:r>
      <w:proofErr w:type="spellStart"/>
      <w:proofErr w:type="gram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Пыть</w:t>
      </w:r>
      <w:proofErr w:type="spell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proofErr w:type="spell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Ях</w:t>
      </w:r>
      <w:proofErr w:type="spellEnd"/>
      <w:proofErr w:type="gram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региональных (ХМАО) и глобальных.  </w:t>
      </w:r>
      <w:proofErr w:type="spell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Формирются</w:t>
      </w:r>
      <w:proofErr w:type="spell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знания о соответствующих правилах поведения в окружающей природной среде, позволяет вести профориентацию учащихся (профессиям биологов, экологов, лесничих). Этот уровень достигается включением экологических сведений в учебный материал предметов естественного цикла и внеклассные занятия. (Экологическая разминка, экологические экспресс - информации, доклады и рефераты по отдельным экологическим темам и т.п.).</w:t>
      </w:r>
    </w:p>
    <w:p w:rsidR="0075681D" w:rsidRPr="0075681D" w:rsidRDefault="0075681D" w:rsidP="0075681D">
      <w:pPr>
        <w:suppressAutoHyphens/>
        <w:spacing w:after="0" w:line="240" w:lineRule="auto"/>
        <w:ind w:left="-34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Второй уровень - экологическое сознание - предусматривает формирование категориального аппарата мышления учащихся. Формирование экологического сознания предполагает овладение системой экологических знаний и понятийным аппаратом экологии как учебного предмета (учебный предмет  и факультативы «Экология леса», «Экологические исследования родного края», «Основы рационального природопользования»  в рамках школьного экологического общества «ИКО»). </w:t>
      </w:r>
    </w:p>
    <w:p w:rsidR="0075681D" w:rsidRPr="0075681D" w:rsidRDefault="0075681D" w:rsidP="0075681D">
      <w:pPr>
        <w:suppressAutoHyphens/>
        <w:spacing w:after="0" w:line="240" w:lineRule="auto"/>
        <w:ind w:left="-347" w:firstLine="34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Третий уровень - развитие экологической культуры - приносит осознание учащимися взаимодействия «природа-человек» как ценности (экологическая компетентность обучающихся).</w:t>
      </w:r>
    </w:p>
    <w:p w:rsidR="0075681D" w:rsidRPr="0075681D" w:rsidRDefault="0075681D" w:rsidP="0075681D">
      <w:pPr>
        <w:suppressAutoHyphens/>
        <w:spacing w:after="0" w:line="240" w:lineRule="auto"/>
        <w:ind w:left="-34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Формирование экологического образования предполагает системный подход к постановке и решению задач экологического образования, воспитания, развития личности и сочетание индивидуальных, групповых, массовых форм работы, индивидуального и коллективного творчества, совместного творчества педагога, </w:t>
      </w: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учащихся и социальных партнеров. </w:t>
      </w: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При этом можно выделить следующие особенности  экологического образования:</w:t>
      </w: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75681D" w:rsidRPr="0075681D" w:rsidRDefault="0075681D" w:rsidP="0075681D">
      <w:pPr>
        <w:suppressAutoHyphens/>
        <w:spacing w:after="0" w:line="240" w:lineRule="auto"/>
        <w:ind w:left="-34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опережающий характер – направленность на предотвращение экологических проблем;  </w:t>
      </w:r>
    </w:p>
    <w:p w:rsidR="0075681D" w:rsidRPr="0075681D" w:rsidRDefault="0075681D" w:rsidP="0075681D">
      <w:pPr>
        <w:suppressAutoHyphens/>
        <w:spacing w:after="0" w:line="240" w:lineRule="auto"/>
        <w:ind w:left="-34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интегративность</w:t>
      </w:r>
      <w:proofErr w:type="spell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объединение разрозненных экологических знаний из естественнонаучных, гуманитарных и технических дисциплин в единое целое с целью синтеза нового учебного содержания </w:t>
      </w:r>
      <w:proofErr w:type="gram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из</w:t>
      </w:r>
      <w:proofErr w:type="gram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существующего; </w:t>
      </w:r>
    </w:p>
    <w:p w:rsidR="0075681D" w:rsidRPr="0075681D" w:rsidRDefault="0075681D" w:rsidP="0075681D">
      <w:pPr>
        <w:suppressAutoHyphens/>
        <w:spacing w:after="0" w:line="240" w:lineRule="auto"/>
        <w:ind w:left="-34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метапредметность</w:t>
      </w:r>
      <w:proofErr w:type="spell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школьных дисциплин на основе идей устойчивого развития и современных педагогических технологий;</w:t>
      </w:r>
    </w:p>
    <w:p w:rsidR="0075681D" w:rsidRPr="0075681D" w:rsidRDefault="0075681D" w:rsidP="0075681D">
      <w:pPr>
        <w:suppressAutoHyphens/>
        <w:spacing w:after="0" w:line="240" w:lineRule="auto"/>
        <w:ind w:left="-34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создание условий для принятия учащимися эколого-гуманистических ценностей, основанных на осознанном ограничении потребностей и </w:t>
      </w:r>
      <w:proofErr w:type="spell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биосферосовместимых</w:t>
      </w:r>
      <w:proofErr w:type="spell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принципах деятельности человека;</w:t>
      </w: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75681D" w:rsidRPr="0075681D" w:rsidRDefault="0075681D" w:rsidP="0075681D">
      <w:pPr>
        <w:suppressAutoHyphens/>
        <w:spacing w:after="0" w:line="240" w:lineRule="auto"/>
        <w:ind w:left="-34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преемственность новых целей и задач с </w:t>
      </w:r>
      <w:proofErr w:type="gram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предшествующими</w:t>
      </w:r>
      <w:proofErr w:type="gram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экологическом образовании.</w:t>
      </w: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75681D" w:rsidRPr="0075681D" w:rsidRDefault="0075681D" w:rsidP="0075681D">
      <w:pPr>
        <w:suppressAutoHyphens/>
        <w:spacing w:after="0" w:line="240" w:lineRule="auto"/>
        <w:ind w:left="-347" w:firstLine="105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Эффективность обучения достигается через использование на уроках современных образовательных технологий: </w:t>
      </w:r>
      <w:proofErr w:type="spell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деятельностный</w:t>
      </w:r>
      <w:proofErr w:type="spell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подход, </w:t>
      </w:r>
      <w:proofErr w:type="spell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проектно</w:t>
      </w:r>
      <w:proofErr w:type="spell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исследовательское и проблемно - диалоговое обучение, технологию уровневой дифференциации, информационно-компьютерную и  групповую технологии.</w:t>
      </w:r>
    </w:p>
    <w:p w:rsidR="0075681D" w:rsidRPr="0075681D" w:rsidRDefault="0075681D" w:rsidP="0075681D">
      <w:pPr>
        <w:suppressAutoHyphens/>
        <w:spacing w:after="0" w:line="240" w:lineRule="auto"/>
        <w:ind w:left="-34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proofErr w:type="spell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Экологизация</w:t>
      </w:r>
      <w:proofErr w:type="spell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образовательного процесса осуществляется:</w:t>
      </w:r>
    </w:p>
    <w:p w:rsidR="0075681D" w:rsidRPr="0075681D" w:rsidRDefault="0075681D" w:rsidP="0075681D">
      <w:pPr>
        <w:suppressAutoHyphens/>
        <w:spacing w:after="0" w:line="240" w:lineRule="auto"/>
        <w:ind w:left="-34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средствами учебных предметов естественного цикла, связанными с идеей опережающего развития и </w:t>
      </w:r>
      <w:proofErr w:type="spell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минимизирующие</w:t>
      </w:r>
      <w:proofErr w:type="spell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риски для здоровья обучающихся, а именно: технология развивающего обучения (</w:t>
      </w:r>
      <w:proofErr w:type="spell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Д.Б.Эльконина</w:t>
      </w:r>
      <w:proofErr w:type="spell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proofErr w:type="spell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В.В.Давыдова</w:t>
      </w:r>
      <w:proofErr w:type="spell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</w:t>
      </w:r>
      <w:proofErr w:type="spell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проектно</w:t>
      </w:r>
      <w:proofErr w:type="spell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исследовательская, информационно-коммуникативная и групповая технологии, которые направлены на развитие ребёнка.</w:t>
      </w:r>
      <w:proofErr w:type="gram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основе их применения лежит проектная и исследовательская деятельность, способствующая формированию учащегося нового типа, владеющего способами целенаправленной интеллектуальной деятельности, готового к сотрудничеству и взаимодействию, наделенного опытом самообразования, что и требуют ФГОС; </w:t>
      </w:r>
    </w:p>
    <w:p w:rsidR="0075681D" w:rsidRPr="0075681D" w:rsidRDefault="0075681D" w:rsidP="0075681D">
      <w:pPr>
        <w:suppressAutoHyphens/>
        <w:spacing w:after="0" w:line="240" w:lineRule="auto"/>
        <w:ind w:left="-34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введение на первой и второй ступенях обучения факультативных курсов «Проектная деятельность в экологии» и интегрированного курса «Мы – дети природы»; </w:t>
      </w:r>
      <w:proofErr w:type="gram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«Основы экологии», «Братья наши меньшие», «Экология растений», «Экологические исследования родного края», «Современные технологии на службе природы», на третьей ступени интегрированных курсов «Мир дизайна  и экология», «Экология города», «Основы рационального природопользования», «</w:t>
      </w:r>
      <w:proofErr w:type="spell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Экомультфильмы</w:t>
      </w:r>
      <w:proofErr w:type="spell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» и модуль «Современные технологии на службе природы», «Экологическая газета “</w:t>
      </w:r>
      <w:proofErr w:type="spell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ЧиЖ</w:t>
      </w:r>
      <w:proofErr w:type="spell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”»,  цели которых формулируются на </w:t>
      </w:r>
      <w:proofErr w:type="spell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метапредметном</w:t>
      </w:r>
      <w:proofErr w:type="spell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, личностном и предметном уровнях в соответствии со стратегическим целями школьного образования в области «Экология</w:t>
      </w:r>
      <w:proofErr w:type="gram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безопасность жизнедеятельности»;</w:t>
      </w:r>
    </w:p>
    <w:p w:rsidR="0075681D" w:rsidRPr="0075681D" w:rsidRDefault="0075681D" w:rsidP="0075681D">
      <w:pPr>
        <w:suppressAutoHyphens/>
        <w:spacing w:after="0" w:line="240" w:lineRule="auto"/>
        <w:ind w:left="-34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во внеурочной деятельности через работу школьного экологического клуба «ИКО», систему классных часов, лабораторий, мастерских. </w:t>
      </w:r>
    </w:p>
    <w:p w:rsidR="0075681D" w:rsidRPr="0075681D" w:rsidRDefault="0075681D" w:rsidP="0075681D">
      <w:pPr>
        <w:suppressAutoHyphens/>
        <w:spacing w:after="0" w:line="240" w:lineRule="auto"/>
        <w:ind w:left="-34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Направления деятельности </w:t>
      </w:r>
    </w:p>
    <w:p w:rsidR="0075681D" w:rsidRPr="0075681D" w:rsidRDefault="0075681D" w:rsidP="0075681D">
      <w:pPr>
        <w:suppressAutoHyphens/>
        <w:spacing w:after="0" w:line="240" w:lineRule="auto"/>
        <w:ind w:left="-347" w:firstLine="105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Экологическая система образования и воспитания охватывает обучающихся с 1 по 11 класс и в зависимости от способностей и интересов предусматривает для каждого возраста четыре вида деятельности: просветительскую, творческо-познавательную, </w:t>
      </w:r>
      <w:proofErr w:type="spell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проектно</w:t>
      </w:r>
      <w:proofErr w:type="spell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исследовательскую, природоохранную. Каждый вид деятельности предполагает особую роль школьника, формирование у него определенных знаний, умений и навыков в период обучения в школе. Учитывая возрастные и индивидуальные способности детей, предусмотрены направления </w:t>
      </w: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деятельности экологического образования, которые отвечают потребностям учащихся проявлять свои познавательные, творческие, практические знания. </w:t>
      </w:r>
    </w:p>
    <w:tbl>
      <w:tblPr>
        <w:tblW w:w="959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9"/>
        <w:gridCol w:w="2484"/>
        <w:gridCol w:w="2800"/>
        <w:gridCol w:w="2439"/>
      </w:tblGrid>
      <w:tr w:rsidR="0075681D" w:rsidRPr="0075681D" w:rsidTr="004628DA">
        <w:trPr>
          <w:trHeight w:val="349"/>
        </w:trPr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65" w:type="dxa"/>
              <w:bottom w:w="0" w:type="dxa"/>
              <w:right w:w="65" w:type="dxa"/>
            </w:tcMar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Направление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65" w:type="dxa"/>
              <w:bottom w:w="0" w:type="dxa"/>
              <w:right w:w="65" w:type="dxa"/>
            </w:tcMar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11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деятельности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и задачи</w:t>
            </w:r>
          </w:p>
        </w:tc>
        <w:tc>
          <w:tcPr>
            <w:tcW w:w="2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1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Форма деятельности </w:t>
            </w:r>
            <w:proofErr w:type="gramStart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обучающихся</w:t>
            </w:r>
            <w:proofErr w:type="gramEnd"/>
          </w:p>
        </w:tc>
      </w:tr>
      <w:tr w:rsidR="0075681D" w:rsidRPr="0075681D" w:rsidTr="004628DA">
        <w:trPr>
          <w:trHeight w:val="672"/>
        </w:trPr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65" w:type="dxa"/>
              <w:bottom w:w="0" w:type="dxa"/>
              <w:right w:w="65" w:type="dxa"/>
            </w:tcMar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Экология, наука, поиск.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65" w:type="dxa"/>
              <w:bottom w:w="0" w:type="dxa"/>
              <w:right w:w="65" w:type="dxa"/>
            </w:tcMar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11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Факультативные  и элективные курсы: «Экология растений и животных ХМАО», «Экологические исследования родного края», « Экология леса ХМАО», «Основы рационального природопользования», «Экологический мониторинг» и др.                                                           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Приобретение </w:t>
            </w:r>
            <w:proofErr w:type="gramStart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обучающимися</w:t>
            </w:r>
            <w:proofErr w:type="gramEnd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навыков  экологической деятельности,  </w:t>
            </w:r>
            <w:proofErr w:type="spellStart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форми-рование</w:t>
            </w:r>
            <w:proofErr w:type="spellEnd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углубление экологических знаний, получение </w:t>
            </w:r>
            <w:proofErr w:type="spellStart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межпрежметных</w:t>
            </w:r>
            <w:proofErr w:type="spellEnd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знаний при выполнении проектов и исследований, навыков социального проектирования. Овладение   прикладными     знаниями,     практическими     умениями     и     навыками рационального    природопользования,   развитие    способности    оценить    состояние природной среды,  умению самостоятельно </w:t>
            </w:r>
            <w:proofErr w:type="gramStart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при-обретать</w:t>
            </w:r>
            <w:proofErr w:type="gramEnd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анализировать, усваивать и применять полученные знания; планировать свою деятельность, работать со справочной литературой, интернет-информацией. Привлечение к участию в осуществлении опытно-исследовательской работы для принятия правильных решений региональных проблем, </w:t>
            </w: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локального и более высокого уровней в области охраны природы ХМАО. Приобщение </w:t>
            </w:r>
            <w:proofErr w:type="gramStart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обучающихся</w:t>
            </w:r>
            <w:proofErr w:type="gramEnd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 ценностям и традициям Югорского края.</w:t>
            </w:r>
          </w:p>
        </w:tc>
        <w:tc>
          <w:tcPr>
            <w:tcW w:w="2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1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Практикумы.</w:t>
            </w:r>
          </w:p>
          <w:p w:rsidR="0075681D" w:rsidRPr="0075681D" w:rsidRDefault="0075681D" w:rsidP="0075681D">
            <w:pPr>
              <w:suppressAutoHyphens/>
              <w:spacing w:after="0" w:line="240" w:lineRule="auto"/>
              <w:ind w:left="1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Экскурсии.</w:t>
            </w:r>
          </w:p>
          <w:p w:rsidR="0075681D" w:rsidRPr="0075681D" w:rsidRDefault="0075681D" w:rsidP="0075681D">
            <w:pPr>
              <w:suppressAutoHyphens/>
              <w:spacing w:after="0" w:line="240" w:lineRule="auto"/>
              <w:ind w:left="1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Диспуты.</w:t>
            </w:r>
          </w:p>
          <w:p w:rsidR="0075681D" w:rsidRPr="0075681D" w:rsidRDefault="0075681D" w:rsidP="0075681D">
            <w:pPr>
              <w:suppressAutoHyphens/>
              <w:spacing w:after="0" w:line="240" w:lineRule="auto"/>
              <w:ind w:left="1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Проведение социологических исследований, мониторинга состояния окружающей среды. </w:t>
            </w:r>
          </w:p>
          <w:p w:rsidR="0075681D" w:rsidRPr="0075681D" w:rsidRDefault="0075681D" w:rsidP="0075681D">
            <w:pPr>
              <w:suppressAutoHyphens/>
              <w:spacing w:after="0" w:line="240" w:lineRule="auto"/>
              <w:ind w:left="1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Конференции.</w:t>
            </w:r>
          </w:p>
          <w:p w:rsidR="0075681D" w:rsidRPr="0075681D" w:rsidRDefault="0075681D" w:rsidP="0075681D">
            <w:pPr>
              <w:suppressAutoHyphens/>
              <w:spacing w:after="0" w:line="240" w:lineRule="auto"/>
              <w:ind w:left="1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Представление работ на конкурсах и олимпиадах. </w:t>
            </w:r>
          </w:p>
          <w:p w:rsidR="0075681D" w:rsidRPr="0075681D" w:rsidRDefault="0075681D" w:rsidP="0075681D">
            <w:pPr>
              <w:suppressAutoHyphens/>
              <w:spacing w:after="0" w:line="240" w:lineRule="auto"/>
              <w:ind w:left="1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5681D" w:rsidRPr="0075681D" w:rsidRDefault="0075681D" w:rsidP="0075681D">
            <w:pPr>
              <w:suppressAutoHyphens/>
              <w:spacing w:after="0" w:line="240" w:lineRule="auto"/>
              <w:ind w:left="1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5681D" w:rsidRPr="0075681D" w:rsidTr="004628DA">
        <w:trPr>
          <w:trHeight w:val="793"/>
        </w:trPr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65" w:type="dxa"/>
              <w:bottom w:w="0" w:type="dxa"/>
              <w:right w:w="65" w:type="dxa"/>
            </w:tcMar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Мы журналисты.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65" w:type="dxa"/>
              <w:bottom w:w="0" w:type="dxa"/>
              <w:right w:w="65" w:type="dxa"/>
            </w:tcMar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11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Распределение  членов из состава «ИКО» на младших и старших журналистов, </w:t>
            </w:r>
            <w:proofErr w:type="spellStart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</w:t>
            </w:r>
            <w:proofErr w:type="gramStart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оллегии</w:t>
            </w:r>
            <w:proofErr w:type="spellEnd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дизайнерского состава, фотокорреспондентов.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Формирование коммуникативной </w:t>
            </w:r>
            <w:proofErr w:type="spellStart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компетентности</w:t>
            </w:r>
            <w:proofErr w:type="gramStart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.П</w:t>
            </w:r>
            <w:proofErr w:type="gramEnd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редоставление</w:t>
            </w:r>
            <w:proofErr w:type="spellEnd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населению достоверной и полной экологической информации на региональном, муниципальном уровнях,  с использованием возможностей учреждений природоохранных, образования, науки, культуры и коммуникаций. Представить учащимся и их родителям исчерпывающую информацию о мире профессий экологической направленности</w:t>
            </w:r>
          </w:p>
        </w:tc>
        <w:tc>
          <w:tcPr>
            <w:tcW w:w="2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1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Разработка и оформление листовок, буклетов, написание </w:t>
            </w:r>
            <w:proofErr w:type="spellStart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сказок</w:t>
            </w:r>
            <w:proofErr w:type="gramStart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,с</w:t>
            </w:r>
            <w:proofErr w:type="gramEnd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татей</w:t>
            </w:r>
            <w:proofErr w:type="spellEnd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др.памяток</w:t>
            </w:r>
            <w:proofErr w:type="spellEnd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Содержание рубрик и тем к экологической газете «ЧИЖ»</w:t>
            </w:r>
          </w:p>
        </w:tc>
      </w:tr>
      <w:tr w:rsidR="0075681D" w:rsidRPr="0075681D" w:rsidTr="004628DA">
        <w:trPr>
          <w:trHeight w:val="793"/>
        </w:trPr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65" w:type="dxa"/>
              <w:bottom w:w="0" w:type="dxa"/>
              <w:right w:w="65" w:type="dxa"/>
            </w:tcMar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Технологии.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65" w:type="dxa"/>
              <w:bottom w:w="0" w:type="dxa"/>
              <w:right w:w="65" w:type="dxa"/>
            </w:tcMar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11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Определение  и организация группы «Коммуникации», распределение обязанностей, планирование целеполагание, содержание и разработка  </w:t>
            </w:r>
            <w:proofErr w:type="spellStart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экомультфильма</w:t>
            </w:r>
            <w:proofErr w:type="spellEnd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экосайта</w:t>
            </w:r>
            <w:proofErr w:type="spellEnd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Организация сетевого взаимодействия учащихся.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навыков в области  особенности основных компьютерных программ</w:t>
            </w:r>
          </w:p>
          <w:p w:rsidR="0075681D" w:rsidRPr="0075681D" w:rsidRDefault="0075681D" w:rsidP="0075681D">
            <w:pPr>
              <w:suppressAutoHyphens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Привлечение к сохранению природных богатств посредством </w:t>
            </w:r>
            <w:proofErr w:type="spellStart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экомультфильмов</w:t>
            </w:r>
            <w:proofErr w:type="spellEnd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681D" w:rsidRPr="0075681D" w:rsidRDefault="0075681D" w:rsidP="0075681D">
            <w:pPr>
              <w:suppressAutoHyphens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 экологического  сознания пользователей сети Интернет, направленного на практическую помощь природе.</w:t>
            </w:r>
          </w:p>
          <w:p w:rsidR="0075681D" w:rsidRPr="0075681D" w:rsidRDefault="0075681D" w:rsidP="0075681D">
            <w:pPr>
              <w:suppressAutoHyphens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Вовлечь  жителей и читателей в сознательную  деятельность по сохранению, очищению и восстановлению окружающей природной среды</w:t>
            </w:r>
          </w:p>
        </w:tc>
        <w:tc>
          <w:tcPr>
            <w:tcW w:w="2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1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экологического мультфильма</w:t>
            </w:r>
          </w:p>
          <w:p w:rsidR="0075681D" w:rsidRPr="0075681D" w:rsidRDefault="0075681D" w:rsidP="0075681D">
            <w:pPr>
              <w:suppressAutoHyphens/>
              <w:spacing w:after="0" w:line="240" w:lineRule="auto"/>
              <w:ind w:left="1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сайта на (http://eco</w:t>
            </w:r>
            <w:hyperlink r:id="rId6" w:history="1">
              <w:r w:rsidRPr="0075681D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5</w:t>
              </w:r>
            </w:hyperlink>
            <w:hyperlink r:id="rId7" w:history="1">
              <w:r w:rsidRPr="0075681D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iko</w:t>
              </w:r>
            </w:hyperlink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hyperlink r:id="rId8" w:history="1">
              <w:r w:rsidRPr="0075681D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ucoz</w:t>
              </w:r>
            </w:hyperlink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hyperlink r:id="rId9" w:history="1">
              <w:r w:rsidRPr="0075681D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ru</w:t>
              </w:r>
            </w:hyperlink>
            <w:hyperlink r:id="rId10" w:history="1">
              <w:r w:rsidRPr="0075681D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/</w:t>
              </w:r>
            </w:hyperlink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);    -составление презентаций для бесед, классных часов, оформление мероприятии.</w:t>
            </w:r>
          </w:p>
        </w:tc>
      </w:tr>
      <w:tr w:rsidR="0075681D" w:rsidRPr="0075681D" w:rsidTr="004628DA">
        <w:trPr>
          <w:trHeight w:val="4141"/>
        </w:trPr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65" w:type="dxa"/>
              <w:bottom w:w="0" w:type="dxa"/>
              <w:right w:w="65" w:type="dxa"/>
            </w:tcMar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Просвещение 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65" w:type="dxa"/>
              <w:bottom w:w="0" w:type="dxa"/>
              <w:right w:w="65" w:type="dxa"/>
            </w:tcMar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11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групп из членов «ИКО» с целью вовлечения молодежи в общественно-полезную деятельность эколого-культурного, краеведческого и природоохранного направления</w:t>
            </w:r>
          </w:p>
          <w:p w:rsidR="0075681D" w:rsidRPr="0075681D" w:rsidRDefault="0075681D" w:rsidP="0075681D">
            <w:pPr>
              <w:suppressAutoHyphens/>
              <w:spacing w:after="0" w:line="240" w:lineRule="auto"/>
              <w:ind w:left="11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знаний об основных целях и задачах средств массовой информации; профессии журналиста; основных жанрах журналистики;</w:t>
            </w:r>
          </w:p>
          <w:p w:rsidR="0075681D" w:rsidRPr="0075681D" w:rsidRDefault="0075681D" w:rsidP="0075681D">
            <w:pPr>
              <w:suppressAutoHyphens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творческого потенциала учащихся. Формирование самостоятельности школьников, чувства личной значимости каждого участника в деле сохранения природы.</w:t>
            </w:r>
          </w:p>
          <w:p w:rsidR="0075681D" w:rsidRPr="0075681D" w:rsidRDefault="0075681D" w:rsidP="0075681D">
            <w:pPr>
              <w:suppressAutoHyphens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Осуществление просветительской деятельности в области экологии. Привлечь внимание различных категорий граждан к проблемам охраны окружающей среды родного края, сформировать знания о природе родного края и его  основных экологических проблемах. </w:t>
            </w:r>
          </w:p>
        </w:tc>
        <w:tc>
          <w:tcPr>
            <w:tcW w:w="2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1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Работа по распространению информации среди жителей;                                                                                         - привлечение большего количества людей разных профессий и возрастов к участию в экологических мероприятиях.</w:t>
            </w:r>
          </w:p>
          <w:p w:rsidR="0075681D" w:rsidRPr="0075681D" w:rsidRDefault="0075681D" w:rsidP="0075681D">
            <w:pPr>
              <w:suppressAutoHyphens/>
              <w:spacing w:after="0" w:line="240" w:lineRule="auto"/>
              <w:ind w:left="1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и создание экологических стендов.</w:t>
            </w:r>
          </w:p>
        </w:tc>
      </w:tr>
      <w:tr w:rsidR="0075681D" w:rsidRPr="0075681D" w:rsidTr="004628DA">
        <w:trPr>
          <w:trHeight w:val="1765"/>
        </w:trPr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65" w:type="dxa"/>
              <w:bottom w:w="0" w:type="dxa"/>
              <w:right w:w="65" w:type="dxa"/>
            </w:tcMar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слов к делу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65" w:type="dxa"/>
              <w:bottom w:w="0" w:type="dxa"/>
              <w:right w:w="65" w:type="dxa"/>
            </w:tcMar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11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 к практической природоохранной деятельности.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Воздействие  на сознание  человека в воспитании бытовой, повседневной экологической культуры. Выступление  активными участниками и организаторами  трудовых десантов и </w:t>
            </w: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экологических акций на территории муниципального образования г. </w:t>
            </w:r>
            <w:proofErr w:type="spellStart"/>
            <w:proofErr w:type="gramStart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</w:t>
            </w:r>
            <w:proofErr w:type="spellEnd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</w:t>
            </w:r>
            <w:proofErr w:type="spellStart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</w:t>
            </w:r>
            <w:proofErr w:type="spellEnd"/>
            <w:proofErr w:type="gramEnd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</w:p>
        </w:tc>
        <w:tc>
          <w:tcPr>
            <w:tcW w:w="2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1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работ по благоустройству, озеленению, проведение субботников, трудовых десанты.</w:t>
            </w:r>
          </w:p>
        </w:tc>
      </w:tr>
      <w:tr w:rsidR="0075681D" w:rsidRPr="0075681D" w:rsidTr="004628DA">
        <w:trPr>
          <w:trHeight w:val="1067"/>
        </w:trPr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65" w:type="dxa"/>
              <w:bottom w:w="0" w:type="dxa"/>
              <w:right w:w="65" w:type="dxa"/>
            </w:tcMar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Это все мы!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65" w:type="dxa"/>
              <w:bottom w:w="0" w:type="dxa"/>
              <w:right w:w="65" w:type="dxa"/>
            </w:tcMar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11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 к проблемам экологии через эмоционально-образное восприятие окружающего мира, богатства  природы, ее разнообразия, проблемам взаимодействия  человека и живого мира.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Формирование и развитие эстетического восприятия, художественного вкуса, творческих способностей   </w:t>
            </w:r>
            <w:proofErr w:type="spellStart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учащихся</w:t>
            </w:r>
            <w:proofErr w:type="gramStart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.Р</w:t>
            </w:r>
            <w:proofErr w:type="gramEnd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азвитие</w:t>
            </w:r>
            <w:proofErr w:type="spellEnd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таланта и способностей как особой ценности. Воспитание гуманного, нравственного отношения к окружающему миру с использованием средств искусства - литературы, музыки, фотографии, живописи, театра и т.д. </w:t>
            </w:r>
          </w:p>
        </w:tc>
        <w:tc>
          <w:tcPr>
            <w:tcW w:w="2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1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и проведение культурн</w:t>
            </w:r>
            <w:proofErr w:type="gramStart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о-</w:t>
            </w:r>
            <w:proofErr w:type="gramEnd"/>
            <w:r w:rsidRPr="007568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массовых мероприятий экологической направленности для школьников: игр, конкурсов, выставок, фотоконкурсов, акций.</w:t>
            </w:r>
          </w:p>
        </w:tc>
      </w:tr>
    </w:tbl>
    <w:p w:rsidR="0075681D" w:rsidRPr="0075681D" w:rsidRDefault="0075681D" w:rsidP="0075681D">
      <w:pPr>
        <w:suppressAutoHyphens/>
        <w:spacing w:after="0" w:line="240" w:lineRule="auto"/>
        <w:ind w:left="-34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Формы работы: лабораторный практикум, социальное проектирование, творческие мастерские, экскурсии, конференции, выставки, </w:t>
      </w:r>
      <w:proofErr w:type="spell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флешмобы</w:t>
      </w:r>
      <w:proofErr w:type="spell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, круглый стол, акции и др. Включение обучающихся в гетерогенную деятельность позволяет каждому ребенку наиболее полно раскрыть свои способности, проявить свое творчество, выбрать интересный для себя вид деятельности, учитывающий возрастные и индивидуальные способности детей.</w:t>
      </w:r>
    </w:p>
    <w:p w:rsidR="0075681D" w:rsidRPr="0075681D" w:rsidRDefault="0075681D" w:rsidP="0075681D">
      <w:pPr>
        <w:suppressAutoHyphens/>
        <w:spacing w:after="0" w:line="240" w:lineRule="auto"/>
        <w:ind w:left="-34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Сочетание индивидуальных, групповых, массовых форм работы, индивидуального и коллективного творчества, совместного творчества педагогов, учащихся и социальных партнеров, позволяют формировать умения  у подростков  - учиться мыслить, учится делать, учиться быть самостоятельным, учиться жить и работать вместе.</w:t>
      </w:r>
    </w:p>
    <w:p w:rsidR="0075681D" w:rsidRPr="0075681D" w:rsidRDefault="0075681D" w:rsidP="0075681D">
      <w:pPr>
        <w:suppressAutoHyphens/>
        <w:spacing w:after="0" w:line="240" w:lineRule="auto"/>
        <w:ind w:left="-34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Урочная и внеурочная деятельность позволяет осуществить взаимосвязь и преем</w:t>
      </w: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ственность общего и дополнительного образования как механизма обеспечения полноты и цельности образования, которые учитывают требования стандарта, включение проектной деятельности в образовательный процесс, привлечение социальных партнёров, внедрение в образовательный процесс форм и методов, направленных на формирование экологического сознания всех субъектов образовательного процесса.</w:t>
      </w:r>
    </w:p>
    <w:p w:rsidR="0075681D" w:rsidRPr="0075681D" w:rsidRDefault="0075681D" w:rsidP="0075681D">
      <w:pPr>
        <w:suppressAutoHyphens/>
        <w:spacing w:after="0" w:line="240" w:lineRule="auto"/>
        <w:ind w:left="-347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en-US"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Разработанные  инновационные программы способствуют формированию экологической культуры, культуры здорового и безопасного образа жизни. Работа, организованная в рамках этих программ, обеспечивает мотивацию детей и подростков на участие в социально-значимых и практико-ориентированных делах не только в школе, но и городе, включение их в </w:t>
      </w:r>
      <w:proofErr w:type="spellStart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экосообразную</w:t>
      </w:r>
      <w:proofErr w:type="spellEnd"/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деятельность по выполнению </w:t>
      </w: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стратегического плана развития города, отвлечение детей от негативного асоциального поведения. Приложение 1</w:t>
      </w:r>
      <w:r w:rsidRPr="007568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75681D" w:rsidRDefault="0075681D" w:rsidP="0075681D">
      <w:pPr>
        <w:suppressAutoHyphens/>
        <w:spacing w:after="0" w:line="240" w:lineRule="auto"/>
        <w:ind w:left="-347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Структура </w:t>
      </w:r>
      <w:proofErr w:type="spellStart"/>
      <w:r w:rsidRPr="0075681D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экологизации</w:t>
      </w:r>
      <w:proofErr w:type="spellEnd"/>
      <w:r w:rsidRPr="0075681D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образовательного и воспитательного процесса</w:t>
      </w:r>
    </w:p>
    <w:p w:rsidR="0075681D" w:rsidRPr="0075681D" w:rsidRDefault="0075681D" w:rsidP="0075681D">
      <w:pPr>
        <w:suppressAutoHyphens/>
        <w:spacing w:after="0" w:line="240" w:lineRule="auto"/>
        <w:ind w:left="-347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</w:p>
    <w:tbl>
      <w:tblPr>
        <w:tblW w:w="1011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0"/>
        <w:gridCol w:w="3825"/>
        <w:gridCol w:w="2355"/>
      </w:tblGrid>
      <w:tr w:rsidR="0075681D" w:rsidRPr="0075681D" w:rsidTr="004628DA">
        <w:trPr>
          <w:trHeight w:val="15"/>
          <w:tblCellSpacing w:w="0" w:type="dxa"/>
          <w:jc w:val="center"/>
        </w:trPr>
        <w:tc>
          <w:tcPr>
            <w:tcW w:w="3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7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Урочная деятельность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Внеурочная и воспитательная деятельность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12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Дополнительное образование</w:t>
            </w:r>
          </w:p>
        </w:tc>
      </w:tr>
      <w:tr w:rsidR="0075681D" w:rsidRPr="0075681D" w:rsidTr="004628DA">
        <w:trPr>
          <w:trHeight w:val="15"/>
          <w:tblCellSpacing w:w="0" w:type="dxa"/>
          <w:jc w:val="center"/>
        </w:trPr>
        <w:tc>
          <w:tcPr>
            <w:tcW w:w="3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7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Экологическое образование в процессе изучения каждого предмета</w:t>
            </w:r>
          </w:p>
        </w:tc>
        <w:tc>
          <w:tcPr>
            <w:tcW w:w="61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12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75681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Экологизация</w:t>
            </w:r>
            <w:proofErr w:type="spellEnd"/>
            <w:r w:rsidRPr="0075681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учебно-воспитательного процесса</w:t>
            </w:r>
          </w:p>
        </w:tc>
      </w:tr>
      <w:tr w:rsidR="0075681D" w:rsidRPr="0075681D" w:rsidTr="004628DA">
        <w:trPr>
          <w:trHeight w:val="15"/>
          <w:tblCellSpacing w:w="0" w:type="dxa"/>
          <w:jc w:val="center"/>
        </w:trPr>
        <w:tc>
          <w:tcPr>
            <w:tcW w:w="3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79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1.    </w:t>
            </w:r>
            <w:proofErr w:type="gramStart"/>
            <w:r w:rsidRPr="0075681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Интеграция экологии с разными предметными областями: география, биология, химия, физика, обществознание, английский язык, литература.                                              2.</w:t>
            </w:r>
            <w:proofErr w:type="gramEnd"/>
            <w:r w:rsidRPr="0075681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 Введение факультативов и  курсов по экологии.                                    3.   Работа с одаренными детьми  (Олимпиадное движение)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681D" w:rsidRPr="0075681D" w:rsidRDefault="0075681D" w:rsidP="0075681D">
            <w:pPr>
              <w:suppressAutoHyphens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1. Экологические месячники, недели </w:t>
            </w:r>
          </w:p>
          <w:p w:rsidR="0075681D" w:rsidRPr="0075681D" w:rsidRDefault="0075681D" w:rsidP="0075681D">
            <w:pPr>
              <w:suppressAutoHyphens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2.Оформление кабинета биологии и экологических стендов. </w:t>
            </w:r>
          </w:p>
          <w:p w:rsidR="0075681D" w:rsidRPr="0075681D" w:rsidRDefault="0075681D" w:rsidP="0075681D">
            <w:pPr>
              <w:suppressAutoHyphens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3. Конференции, круглые столы.      </w:t>
            </w:r>
          </w:p>
          <w:p w:rsidR="0075681D" w:rsidRPr="0075681D" w:rsidRDefault="0075681D" w:rsidP="0075681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4. Родительские собрания 5.  Пришкольны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е цветники 6. Праздники,  акции, </w:t>
            </w:r>
            <w:r w:rsidRPr="0075681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вечера. 7.  Конкурсы муниципального, регионального и всероссийского уровней.                                              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5681D" w:rsidRPr="0075681D" w:rsidRDefault="0075681D" w:rsidP="0075681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1.  Экскурсии                 2. Научно-исследовательская деятельность в рамках проекта</w:t>
            </w:r>
          </w:p>
          <w:p w:rsidR="0075681D" w:rsidRPr="0075681D" w:rsidRDefault="0075681D" w:rsidP="0075681D">
            <w:pPr>
              <w:suppressAutoHyphens/>
              <w:spacing w:after="0" w:line="240" w:lineRule="auto"/>
              <w:ind w:left="121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81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3.Школьное экологическое общество  «ИКО»</w:t>
            </w:r>
          </w:p>
        </w:tc>
      </w:tr>
    </w:tbl>
    <w:p w:rsidR="0075681D" w:rsidRPr="0075681D" w:rsidRDefault="0075681D" w:rsidP="0075681D">
      <w:pPr>
        <w:suppressAutoHyphens/>
        <w:spacing w:after="0" w:line="240" w:lineRule="auto"/>
        <w:ind w:left="-34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681D" w:rsidRPr="0075681D" w:rsidRDefault="0075681D" w:rsidP="0075681D">
      <w:pPr>
        <w:suppressAutoHyphens/>
        <w:spacing w:after="0" w:line="240" w:lineRule="auto"/>
        <w:ind w:left="-34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>
        <w:rPr>
          <w:noProof/>
          <w:sz w:val="26"/>
          <w:szCs w:val="26"/>
        </w:rPr>
        <w:drawing>
          <wp:inline distT="0" distB="0" distL="0" distR="0" wp14:anchorId="374F4A2E" wp14:editId="77DD9E60">
            <wp:extent cx="5940425" cy="4211261"/>
            <wp:effectExtent l="0" t="0" r="317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112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681D" w:rsidRPr="0075681D" w:rsidRDefault="0075681D" w:rsidP="007568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</w:pPr>
    </w:p>
    <w:p w:rsidR="0075681D" w:rsidRDefault="0075681D" w:rsidP="0075681D">
      <w:pPr>
        <w:spacing w:after="0" w:line="240" w:lineRule="auto"/>
        <w:rPr>
          <w:rFonts w:ascii="Times New Roman" w:eastAsia="Times New Roman" w:hAnsi="Times New Roman" w:cs="Times New Roman"/>
          <w:color w:val="5E686C"/>
          <w:sz w:val="24"/>
          <w:szCs w:val="24"/>
          <w:lang w:val="en-US" w:eastAsia="ru-RU"/>
        </w:rPr>
      </w:pPr>
    </w:p>
    <w:p w:rsidR="0075681D" w:rsidRDefault="0075681D" w:rsidP="0075681D">
      <w:pPr>
        <w:spacing w:after="0" w:line="240" w:lineRule="auto"/>
        <w:rPr>
          <w:rFonts w:ascii="Times New Roman" w:eastAsia="Times New Roman" w:hAnsi="Times New Roman" w:cs="Times New Roman"/>
          <w:color w:val="5E686C"/>
          <w:sz w:val="24"/>
          <w:szCs w:val="24"/>
          <w:lang w:val="en-US" w:eastAsia="ru-RU"/>
        </w:rPr>
      </w:pPr>
    </w:p>
    <w:p w:rsidR="0075681D" w:rsidRDefault="0075681D" w:rsidP="0075681D">
      <w:pPr>
        <w:spacing w:after="0" w:line="240" w:lineRule="auto"/>
        <w:rPr>
          <w:rFonts w:ascii="Times New Roman" w:eastAsia="Times New Roman" w:hAnsi="Times New Roman" w:cs="Times New Roman"/>
          <w:color w:val="5E686C"/>
          <w:sz w:val="24"/>
          <w:szCs w:val="24"/>
          <w:lang w:val="en-US" w:eastAsia="ru-RU"/>
        </w:rPr>
      </w:pPr>
    </w:p>
    <w:p w:rsidR="0075681D" w:rsidRDefault="0075681D" w:rsidP="0075681D">
      <w:pPr>
        <w:spacing w:after="0" w:line="240" w:lineRule="auto"/>
        <w:rPr>
          <w:rFonts w:ascii="Times New Roman" w:eastAsia="Times New Roman" w:hAnsi="Times New Roman" w:cs="Times New Roman"/>
          <w:color w:val="5E686C"/>
          <w:sz w:val="24"/>
          <w:szCs w:val="24"/>
          <w:lang w:val="en-US" w:eastAsia="ru-RU"/>
        </w:rPr>
      </w:pPr>
      <w:r w:rsidRPr="00E21BF9">
        <w:lastRenderedPageBreak/>
        <w:drawing>
          <wp:inline distT="0" distB="0" distL="0" distR="0" wp14:anchorId="376D616F" wp14:editId="7A3FB557">
            <wp:extent cx="4572638" cy="342947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681D" w:rsidRDefault="0075681D" w:rsidP="0075681D">
      <w:pPr>
        <w:spacing w:after="0" w:line="240" w:lineRule="auto"/>
        <w:rPr>
          <w:rFonts w:ascii="Times New Roman" w:eastAsia="Times New Roman" w:hAnsi="Times New Roman" w:cs="Times New Roman"/>
          <w:color w:val="5E686C"/>
          <w:sz w:val="24"/>
          <w:szCs w:val="24"/>
          <w:lang w:val="en-US" w:eastAsia="ru-RU"/>
        </w:rPr>
      </w:pPr>
    </w:p>
    <w:p w:rsidR="0075681D" w:rsidRPr="0075681D" w:rsidRDefault="0075681D" w:rsidP="0075681D">
      <w:pPr>
        <w:spacing w:after="0" w:line="240" w:lineRule="auto"/>
        <w:rPr>
          <w:rFonts w:ascii="Times New Roman" w:eastAsia="Times New Roman" w:hAnsi="Times New Roman" w:cs="Times New Roman"/>
          <w:color w:val="5E686C"/>
          <w:sz w:val="24"/>
          <w:szCs w:val="24"/>
          <w:lang w:eastAsia="ru-RU"/>
        </w:rPr>
      </w:pPr>
      <w:r w:rsidRPr="0075681D">
        <w:rPr>
          <w:rFonts w:ascii="Times New Roman" w:eastAsia="Times New Roman" w:hAnsi="Times New Roman" w:cs="Times New Roman"/>
          <w:color w:val="5E686C"/>
          <w:sz w:val="24"/>
          <w:szCs w:val="24"/>
          <w:lang w:eastAsia="ru-RU"/>
        </w:rPr>
        <w:t>Кратко опишите проект: цели, задачи, формат реализации и географию проекта</w:t>
      </w:r>
    </w:p>
    <w:p w:rsidR="0075681D" w:rsidRDefault="0075681D" w:rsidP="00756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</w:pPr>
      <w:r w:rsidRPr="0075681D"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  <w:t xml:space="preserve">Основная идея проекта - создание экологического пространства в школе как важнейшего условия для непрерывного экологического образования, как взаимосвязанного процесса обучения, воспитания и развития личности ответственного человека, экологически грамотного поведения в природе и обществе как социально и личностно значимого компонента образованности человека, осознания неразрывной связи человека с природой. </w:t>
      </w:r>
    </w:p>
    <w:p w:rsidR="0075681D" w:rsidRDefault="0075681D" w:rsidP="00756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</w:pPr>
      <w:r w:rsidRPr="0075681D"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  <w:t xml:space="preserve">Цель - создание единого экологического пространства в целях непрерывного экологического образования в условиях Федеральных государственных стандартов; Задачи проекта: 1.Создать условия для преемственности экологического образования от младших школьников к старшим. </w:t>
      </w:r>
    </w:p>
    <w:p w:rsidR="0075681D" w:rsidRDefault="0075681D" w:rsidP="00756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</w:pPr>
      <w:r w:rsidRPr="0075681D"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  <w:t xml:space="preserve">2.Обновить содержание экологического образования и технологий обучения в школе, усовершенствовать активные образовательные практики с использованием технологической среды экологической направленности. </w:t>
      </w:r>
    </w:p>
    <w:p w:rsidR="0075681D" w:rsidRDefault="0075681D" w:rsidP="00756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</w:pPr>
      <w:r w:rsidRPr="0075681D"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  <w:t>3.Создать условия для освещения событий экологической направленности, распространения успешной педагогической практики через создание единого информационного портала в рамках образовательной программы.</w:t>
      </w:r>
    </w:p>
    <w:p w:rsidR="0075681D" w:rsidRDefault="0075681D" w:rsidP="00756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</w:pPr>
      <w:r w:rsidRPr="0075681D"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  <w:t xml:space="preserve"> 4. Создать условия для повышения профессиональной компетентности педагогов по вопросам ФГОС ООО через организацию научно-методической, инновационной и исследовательской деятельности экологической направленности; </w:t>
      </w:r>
    </w:p>
    <w:p w:rsidR="0075681D" w:rsidRDefault="0075681D" w:rsidP="00756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</w:pPr>
      <w:r w:rsidRPr="0075681D"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  <w:t xml:space="preserve">5. Изучить влияние созданного единого экологического пространства на повышение качества успеваемости обучающихся и развитие ключевых компетентностей школьников. </w:t>
      </w:r>
    </w:p>
    <w:p w:rsidR="0075681D" w:rsidRDefault="0075681D" w:rsidP="00756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</w:pPr>
      <w:r w:rsidRPr="0075681D"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  <w:t xml:space="preserve">6.Укрепить материально-техническую базу для усовершенствования работы по экологическому образованию. </w:t>
      </w:r>
    </w:p>
    <w:p w:rsidR="0075681D" w:rsidRDefault="0075681D" w:rsidP="00756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</w:pPr>
      <w:r w:rsidRPr="0075681D"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  <w:t xml:space="preserve">7. Подготовить методические рекомендации по организации непрерывного экологического образования школьников. Распространить опыт работы школы среди образовательных учреждений города и округа через информационный портал, научно-практические конференции, семинары, публикации. </w:t>
      </w:r>
    </w:p>
    <w:p w:rsidR="0075681D" w:rsidRDefault="0075681D" w:rsidP="00756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</w:pPr>
      <w:proofErr w:type="gramStart"/>
      <w:r w:rsidRPr="0075681D"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  <w:t>Формат проекта:</w:t>
      </w:r>
      <w:r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  <w:t xml:space="preserve"> </w:t>
      </w:r>
      <w:r w:rsidRPr="0075681D"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  <w:t xml:space="preserve">формирование экологической культуры проходит через все структуры учебно-воспитательного процесса: семейное воспитание, общественное воздействие, просвещение, исследовательская работа, акции, экологические </w:t>
      </w:r>
      <w:r w:rsidRPr="0075681D"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  <w:lastRenderedPageBreak/>
        <w:t>месячники, недели, олимпиады, конференции, родительские собрания (классные, общешкольные)</w:t>
      </w:r>
      <w:r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  <w:t>,</w:t>
      </w:r>
      <w:r w:rsidRPr="0075681D"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  <w:t xml:space="preserve"> пришкольный участок, праздники, вечера, социально-значимые проекты, исследования. </w:t>
      </w:r>
      <w:proofErr w:type="gramEnd"/>
    </w:p>
    <w:p w:rsidR="0075681D" w:rsidRPr="0075681D" w:rsidRDefault="0075681D" w:rsidP="00756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</w:pPr>
      <w:r w:rsidRPr="0075681D"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  <w:t xml:space="preserve">География проекта - муниципальное образование городской округ </w:t>
      </w:r>
      <w:proofErr w:type="spellStart"/>
      <w:r w:rsidRPr="0075681D"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  <w:t>Пыть</w:t>
      </w:r>
      <w:proofErr w:type="spellEnd"/>
      <w:r w:rsidRPr="0075681D"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  <w:t xml:space="preserve"> - </w:t>
      </w:r>
      <w:proofErr w:type="spellStart"/>
      <w:r w:rsidRPr="0075681D"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  <w:t>Ях</w:t>
      </w:r>
      <w:proofErr w:type="spellEnd"/>
      <w:r w:rsidRPr="0075681D"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  <w:t>, дошкольные и общеобразовательные учреждения Хант</w:t>
      </w:r>
      <w:proofErr w:type="gramStart"/>
      <w:r w:rsidRPr="0075681D"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  <w:t>ы-</w:t>
      </w:r>
      <w:proofErr w:type="gramEnd"/>
      <w:r w:rsidRPr="0075681D"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  <w:t xml:space="preserve"> Мансийского автономного округа -Югра.</w:t>
      </w:r>
    </w:p>
    <w:p w:rsidR="0075681D" w:rsidRPr="0075681D" w:rsidRDefault="0075681D" w:rsidP="0075681D">
      <w:pPr>
        <w:spacing w:after="0" w:line="240" w:lineRule="auto"/>
        <w:rPr>
          <w:rFonts w:ascii="Times New Roman" w:eastAsia="Times New Roman" w:hAnsi="Times New Roman" w:cs="Times New Roman"/>
          <w:color w:val="5E686C"/>
          <w:sz w:val="24"/>
          <w:szCs w:val="24"/>
          <w:lang w:eastAsia="ru-RU"/>
        </w:rPr>
      </w:pPr>
      <w:r w:rsidRPr="0075681D">
        <w:rPr>
          <w:rFonts w:ascii="Times New Roman" w:eastAsia="Times New Roman" w:hAnsi="Times New Roman" w:cs="Times New Roman"/>
          <w:color w:val="5E686C"/>
          <w:sz w:val="24"/>
          <w:szCs w:val="24"/>
          <w:lang w:eastAsia="ru-RU"/>
        </w:rPr>
        <w:t>Опишите, на кого направлен Ваш проект?</w:t>
      </w:r>
    </w:p>
    <w:p w:rsidR="0075681D" w:rsidRPr="0075681D" w:rsidRDefault="0075681D" w:rsidP="007568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</w:pPr>
      <w:r w:rsidRPr="0075681D"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  <w:t xml:space="preserve">Дошкольники, школьники, родители обучающихся и дошкольников, педагогическое сообщество, жители города </w:t>
      </w:r>
      <w:proofErr w:type="spellStart"/>
      <w:proofErr w:type="gramStart"/>
      <w:r w:rsidRPr="0075681D"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  <w:t>Пыть</w:t>
      </w:r>
      <w:proofErr w:type="spellEnd"/>
      <w:r w:rsidRPr="0075681D"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  <w:t xml:space="preserve">- </w:t>
      </w:r>
      <w:proofErr w:type="spellStart"/>
      <w:r w:rsidRPr="0075681D"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  <w:t>Ях</w:t>
      </w:r>
      <w:proofErr w:type="spellEnd"/>
      <w:proofErr w:type="gramEnd"/>
      <w:r w:rsidRPr="0075681D"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  <w:t>.</w:t>
      </w:r>
    </w:p>
    <w:p w:rsidR="0075681D" w:rsidRPr="0075681D" w:rsidRDefault="0075681D" w:rsidP="0075681D">
      <w:pPr>
        <w:spacing w:after="0" w:line="240" w:lineRule="auto"/>
        <w:rPr>
          <w:rFonts w:ascii="Times New Roman" w:eastAsia="Times New Roman" w:hAnsi="Times New Roman" w:cs="Times New Roman"/>
          <w:color w:val="5E686C"/>
          <w:sz w:val="24"/>
          <w:szCs w:val="24"/>
          <w:lang w:eastAsia="ru-RU"/>
        </w:rPr>
      </w:pPr>
      <w:r w:rsidRPr="0075681D">
        <w:rPr>
          <w:rFonts w:ascii="Times New Roman" w:eastAsia="Times New Roman" w:hAnsi="Times New Roman" w:cs="Times New Roman"/>
          <w:color w:val="5E686C"/>
          <w:sz w:val="24"/>
          <w:szCs w:val="24"/>
          <w:lang w:eastAsia="ru-RU"/>
        </w:rPr>
        <w:t>Ссылка на сайт проекта</w:t>
      </w:r>
    </w:p>
    <w:p w:rsidR="0075681D" w:rsidRPr="0075681D" w:rsidRDefault="0075681D" w:rsidP="007568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</w:pPr>
      <w:r w:rsidRPr="0075681D">
        <w:rPr>
          <w:rFonts w:ascii="Times New Roman" w:eastAsia="Times New Roman" w:hAnsi="Times New Roman" w:cs="Times New Roman"/>
          <w:b/>
          <w:bCs/>
          <w:color w:val="1F3245"/>
          <w:sz w:val="24"/>
          <w:szCs w:val="24"/>
          <w:lang w:eastAsia="ru-RU"/>
        </w:rPr>
        <w:t>http://shkola5-pyt.ucoz.ru/index/innovacionnaja_dejatelnost/0-129</w:t>
      </w:r>
    </w:p>
    <w:p w:rsidR="0075681D" w:rsidRDefault="0075681D" w:rsidP="00EA388C">
      <w:pPr>
        <w:shd w:val="clear" w:color="auto" w:fill="FFFFFF"/>
        <w:spacing w:before="750" w:after="450" w:line="420" w:lineRule="atLeast"/>
        <w:jc w:val="center"/>
        <w:outlineLvl w:val="1"/>
        <w:rPr>
          <w:rFonts w:ascii="Times New Roman" w:eastAsia="Times New Roman" w:hAnsi="Times New Roman" w:cs="Times New Roman"/>
          <w:sz w:val="28"/>
        </w:rPr>
      </w:pPr>
    </w:p>
    <w:p w:rsidR="0075681D" w:rsidRDefault="0075681D" w:rsidP="00EA388C">
      <w:pPr>
        <w:shd w:val="clear" w:color="auto" w:fill="FFFFFF"/>
        <w:spacing w:before="750" w:after="450" w:line="420" w:lineRule="atLeast"/>
        <w:jc w:val="center"/>
        <w:outlineLvl w:val="1"/>
        <w:rPr>
          <w:rFonts w:ascii="Times New Roman" w:eastAsia="Times New Roman" w:hAnsi="Times New Roman" w:cs="Times New Roman"/>
          <w:sz w:val="28"/>
        </w:rPr>
      </w:pPr>
    </w:p>
    <w:p w:rsidR="0075681D" w:rsidRDefault="0075681D" w:rsidP="00EA388C">
      <w:pPr>
        <w:shd w:val="clear" w:color="auto" w:fill="FFFFFF"/>
        <w:spacing w:before="750" w:after="450" w:line="420" w:lineRule="atLeast"/>
        <w:jc w:val="center"/>
        <w:outlineLvl w:val="1"/>
        <w:rPr>
          <w:rFonts w:ascii="Times New Roman" w:eastAsia="Times New Roman" w:hAnsi="Times New Roman" w:cs="Times New Roman"/>
          <w:sz w:val="28"/>
        </w:rPr>
      </w:pPr>
    </w:p>
    <w:p w:rsidR="0075681D" w:rsidRDefault="0075681D" w:rsidP="00EA388C">
      <w:pPr>
        <w:shd w:val="clear" w:color="auto" w:fill="FFFFFF"/>
        <w:spacing w:before="750" w:after="450" w:line="420" w:lineRule="atLeast"/>
        <w:jc w:val="center"/>
        <w:outlineLvl w:val="1"/>
        <w:rPr>
          <w:rFonts w:ascii="Times New Roman" w:eastAsia="Times New Roman" w:hAnsi="Times New Roman" w:cs="Times New Roman"/>
          <w:sz w:val="28"/>
        </w:rPr>
      </w:pPr>
    </w:p>
    <w:p w:rsidR="0075681D" w:rsidRDefault="0075681D" w:rsidP="00EA388C">
      <w:pPr>
        <w:shd w:val="clear" w:color="auto" w:fill="FFFFFF"/>
        <w:spacing w:before="750" w:after="450" w:line="420" w:lineRule="atLeast"/>
        <w:jc w:val="center"/>
        <w:outlineLvl w:val="1"/>
        <w:rPr>
          <w:rFonts w:ascii="Times New Roman" w:eastAsia="Times New Roman" w:hAnsi="Times New Roman" w:cs="Times New Roman"/>
          <w:sz w:val="28"/>
        </w:rPr>
      </w:pPr>
    </w:p>
    <w:p w:rsidR="0075681D" w:rsidRDefault="0075681D" w:rsidP="00EA388C">
      <w:pPr>
        <w:shd w:val="clear" w:color="auto" w:fill="FFFFFF"/>
        <w:spacing w:before="750" w:after="450" w:line="420" w:lineRule="atLeast"/>
        <w:jc w:val="center"/>
        <w:outlineLvl w:val="1"/>
        <w:rPr>
          <w:rFonts w:ascii="Times New Roman" w:eastAsia="Times New Roman" w:hAnsi="Times New Roman" w:cs="Times New Roman"/>
          <w:sz w:val="28"/>
        </w:rPr>
      </w:pPr>
    </w:p>
    <w:p w:rsidR="0075681D" w:rsidRDefault="0075681D" w:rsidP="00EA388C">
      <w:pPr>
        <w:shd w:val="clear" w:color="auto" w:fill="FFFFFF"/>
        <w:spacing w:before="750" w:after="450" w:line="420" w:lineRule="atLeast"/>
        <w:jc w:val="center"/>
        <w:outlineLvl w:val="1"/>
        <w:rPr>
          <w:rFonts w:ascii="Times New Roman" w:eastAsia="Times New Roman" w:hAnsi="Times New Roman" w:cs="Times New Roman"/>
          <w:sz w:val="28"/>
        </w:rPr>
      </w:pPr>
    </w:p>
    <w:p w:rsidR="0075681D" w:rsidRDefault="0075681D" w:rsidP="00EA388C">
      <w:pPr>
        <w:shd w:val="clear" w:color="auto" w:fill="FFFFFF"/>
        <w:spacing w:before="750" w:after="450" w:line="420" w:lineRule="atLeast"/>
        <w:jc w:val="center"/>
        <w:outlineLvl w:val="1"/>
        <w:rPr>
          <w:rFonts w:ascii="Times New Roman" w:eastAsia="Times New Roman" w:hAnsi="Times New Roman" w:cs="Times New Roman"/>
          <w:sz w:val="28"/>
        </w:rPr>
      </w:pPr>
    </w:p>
    <w:p w:rsidR="0075681D" w:rsidRDefault="0075681D" w:rsidP="00EA388C">
      <w:pPr>
        <w:shd w:val="clear" w:color="auto" w:fill="FFFFFF"/>
        <w:spacing w:before="750" w:after="450" w:line="420" w:lineRule="atLeast"/>
        <w:jc w:val="center"/>
        <w:outlineLvl w:val="1"/>
        <w:rPr>
          <w:rFonts w:ascii="Times New Roman" w:eastAsia="Times New Roman" w:hAnsi="Times New Roman" w:cs="Times New Roman"/>
          <w:sz w:val="28"/>
        </w:rPr>
      </w:pPr>
    </w:p>
    <w:p w:rsidR="0075681D" w:rsidRPr="00EA388C" w:rsidRDefault="0075681D" w:rsidP="00EA388C">
      <w:pPr>
        <w:shd w:val="clear" w:color="auto" w:fill="FFFFFF"/>
        <w:spacing w:before="750" w:after="450" w:line="420" w:lineRule="atLeast"/>
        <w:jc w:val="center"/>
        <w:outlineLvl w:val="1"/>
        <w:rPr>
          <w:rFonts w:ascii="Times New Roman" w:eastAsia="Times New Roman" w:hAnsi="Times New Roman" w:cs="Times New Roman"/>
          <w:color w:val="FF0000"/>
          <w:sz w:val="28"/>
        </w:rPr>
      </w:pPr>
    </w:p>
    <w:p w:rsidR="00CA0953" w:rsidRPr="00CA0953" w:rsidRDefault="00CA0953">
      <w:pPr>
        <w:rPr>
          <w:rFonts w:ascii="Times New Roman" w:eastAsia="Times New Roman" w:hAnsi="Times New Roman" w:cs="Times New Roman"/>
          <w:sz w:val="28"/>
        </w:rPr>
      </w:pPr>
    </w:p>
    <w:sectPr w:rsidR="00CA0953" w:rsidRPr="00CA0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563F3"/>
    <w:multiLevelType w:val="hybridMultilevel"/>
    <w:tmpl w:val="8146BA8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44C7F9A"/>
    <w:multiLevelType w:val="hybridMultilevel"/>
    <w:tmpl w:val="FD9A8EEC"/>
    <w:lvl w:ilvl="0" w:tplc="9D50A0B2">
      <w:start w:val="1"/>
      <w:numFmt w:val="decimal"/>
      <w:lvlText w:val="%1."/>
      <w:lvlJc w:val="left"/>
      <w:pPr>
        <w:ind w:left="131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8EC0C88">
      <w:start w:val="1"/>
      <w:numFmt w:val="decimal"/>
      <w:lvlText w:val="%2."/>
      <w:lvlJc w:val="left"/>
      <w:pPr>
        <w:ind w:left="1886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22463DE0">
      <w:numFmt w:val="bullet"/>
      <w:lvlText w:val="•"/>
      <w:lvlJc w:val="left"/>
      <w:pPr>
        <w:ind w:left="2908" w:hanging="360"/>
      </w:pPr>
      <w:rPr>
        <w:rFonts w:hint="default"/>
        <w:lang w:val="ru-RU" w:eastAsia="en-US" w:bidi="ar-SA"/>
      </w:rPr>
    </w:lvl>
    <w:lvl w:ilvl="3" w:tplc="278205D2">
      <w:numFmt w:val="bullet"/>
      <w:lvlText w:val="•"/>
      <w:lvlJc w:val="left"/>
      <w:pPr>
        <w:ind w:left="3937" w:hanging="360"/>
      </w:pPr>
      <w:rPr>
        <w:rFonts w:hint="default"/>
        <w:lang w:val="ru-RU" w:eastAsia="en-US" w:bidi="ar-SA"/>
      </w:rPr>
    </w:lvl>
    <w:lvl w:ilvl="4" w:tplc="A72845D4">
      <w:numFmt w:val="bullet"/>
      <w:lvlText w:val="•"/>
      <w:lvlJc w:val="left"/>
      <w:pPr>
        <w:ind w:left="4966" w:hanging="360"/>
      </w:pPr>
      <w:rPr>
        <w:rFonts w:hint="default"/>
        <w:lang w:val="ru-RU" w:eastAsia="en-US" w:bidi="ar-SA"/>
      </w:rPr>
    </w:lvl>
    <w:lvl w:ilvl="5" w:tplc="324E219E">
      <w:numFmt w:val="bullet"/>
      <w:lvlText w:val="•"/>
      <w:lvlJc w:val="left"/>
      <w:pPr>
        <w:ind w:left="5995" w:hanging="360"/>
      </w:pPr>
      <w:rPr>
        <w:rFonts w:hint="default"/>
        <w:lang w:val="ru-RU" w:eastAsia="en-US" w:bidi="ar-SA"/>
      </w:rPr>
    </w:lvl>
    <w:lvl w:ilvl="6" w:tplc="01F8DB96">
      <w:numFmt w:val="bullet"/>
      <w:lvlText w:val="•"/>
      <w:lvlJc w:val="left"/>
      <w:pPr>
        <w:ind w:left="7024" w:hanging="360"/>
      </w:pPr>
      <w:rPr>
        <w:rFonts w:hint="default"/>
        <w:lang w:val="ru-RU" w:eastAsia="en-US" w:bidi="ar-SA"/>
      </w:rPr>
    </w:lvl>
    <w:lvl w:ilvl="7" w:tplc="AA3E8336">
      <w:numFmt w:val="bullet"/>
      <w:lvlText w:val="•"/>
      <w:lvlJc w:val="left"/>
      <w:pPr>
        <w:ind w:left="8052" w:hanging="360"/>
      </w:pPr>
      <w:rPr>
        <w:rFonts w:hint="default"/>
        <w:lang w:val="ru-RU" w:eastAsia="en-US" w:bidi="ar-SA"/>
      </w:rPr>
    </w:lvl>
    <w:lvl w:ilvl="8" w:tplc="32D0A2E4">
      <w:numFmt w:val="bullet"/>
      <w:lvlText w:val="•"/>
      <w:lvlJc w:val="left"/>
      <w:pPr>
        <w:ind w:left="9081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C9D"/>
    <w:rsid w:val="00080981"/>
    <w:rsid w:val="00377C9D"/>
    <w:rsid w:val="0075681D"/>
    <w:rsid w:val="008D40A6"/>
    <w:rsid w:val="00CA0953"/>
    <w:rsid w:val="00EA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A09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80981"/>
    <w:pPr>
      <w:widowControl w:val="0"/>
      <w:autoSpaceDE w:val="0"/>
      <w:autoSpaceDN w:val="0"/>
      <w:spacing w:after="0" w:line="240" w:lineRule="auto"/>
      <w:ind w:left="23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8098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080981"/>
    <w:pPr>
      <w:widowControl w:val="0"/>
      <w:autoSpaceDE w:val="0"/>
      <w:autoSpaceDN w:val="0"/>
      <w:spacing w:after="0" w:line="240" w:lineRule="auto"/>
      <w:ind w:left="395" w:hanging="164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CA09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ata">
    <w:name w:val="data"/>
    <w:basedOn w:val="a"/>
    <w:rsid w:val="00756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bel">
    <w:name w:val="label"/>
    <w:basedOn w:val="a"/>
    <w:rsid w:val="00756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rsid w:val="0075681D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756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68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A09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80981"/>
    <w:pPr>
      <w:widowControl w:val="0"/>
      <w:autoSpaceDE w:val="0"/>
      <w:autoSpaceDN w:val="0"/>
      <w:spacing w:after="0" w:line="240" w:lineRule="auto"/>
      <w:ind w:left="23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8098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080981"/>
    <w:pPr>
      <w:widowControl w:val="0"/>
      <w:autoSpaceDE w:val="0"/>
      <w:autoSpaceDN w:val="0"/>
      <w:spacing w:after="0" w:line="240" w:lineRule="auto"/>
      <w:ind w:left="395" w:hanging="164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CA09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ata">
    <w:name w:val="data"/>
    <w:basedOn w:val="a"/>
    <w:rsid w:val="00756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bel">
    <w:name w:val="label"/>
    <w:basedOn w:val="a"/>
    <w:rsid w:val="00756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rsid w:val="0075681D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756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68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4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o5iko1.ucoz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eco5iko1.ucoz.ru/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co5iko1.ucoz.ru/" TargetMode="Externa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http://eco5iko1.ucoz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o5iko1.ucoz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3259</Words>
  <Characters>18580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Сафина</dc:creator>
  <cp:lastModifiedBy>Инна Сафина</cp:lastModifiedBy>
  <cp:revision>2</cp:revision>
  <cp:lastPrinted>2021-09-14T11:15:00Z</cp:lastPrinted>
  <dcterms:created xsi:type="dcterms:W3CDTF">2021-09-14T15:32:00Z</dcterms:created>
  <dcterms:modified xsi:type="dcterms:W3CDTF">2021-09-14T15:32:00Z</dcterms:modified>
</cp:coreProperties>
</file>