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E50" w:rsidRPr="00B96851" w:rsidRDefault="00EC787C" w:rsidP="00B96851">
      <w:pPr>
        <w:spacing w:after="0" w:line="240" w:lineRule="auto"/>
        <w:jc w:val="center"/>
        <w:rPr>
          <w:rFonts w:ascii="Times New Roman" w:hAnsi="Times New Roman" w:cs="Times New Roman"/>
          <w:sz w:val="28"/>
          <w:szCs w:val="28"/>
        </w:rPr>
      </w:pPr>
      <w:r w:rsidRPr="00B96851">
        <w:rPr>
          <w:rFonts w:ascii="Times New Roman" w:hAnsi="Times New Roman" w:cs="Times New Roman"/>
          <w:sz w:val="28"/>
          <w:szCs w:val="28"/>
        </w:rPr>
        <w:t>Филиал Муниципального бюджетного учреждения</w:t>
      </w:r>
      <w:r w:rsidR="00B96851">
        <w:rPr>
          <w:rFonts w:ascii="Times New Roman" w:hAnsi="Times New Roman" w:cs="Times New Roman"/>
          <w:sz w:val="28"/>
          <w:szCs w:val="28"/>
        </w:rPr>
        <w:t xml:space="preserve"> </w:t>
      </w:r>
      <w:r w:rsidRPr="00B96851">
        <w:rPr>
          <w:rFonts w:ascii="Times New Roman" w:hAnsi="Times New Roman" w:cs="Times New Roman"/>
          <w:sz w:val="28"/>
          <w:szCs w:val="28"/>
        </w:rPr>
        <w:t xml:space="preserve"> «Детской школы искусств» г. Мирного </w:t>
      </w:r>
      <w:r w:rsidR="00B96851">
        <w:rPr>
          <w:rFonts w:ascii="Times New Roman" w:hAnsi="Times New Roman" w:cs="Times New Roman"/>
          <w:sz w:val="28"/>
          <w:szCs w:val="28"/>
        </w:rPr>
        <w:t>–</w:t>
      </w:r>
      <w:r w:rsidRPr="00B96851">
        <w:rPr>
          <w:rFonts w:ascii="Times New Roman" w:hAnsi="Times New Roman" w:cs="Times New Roman"/>
          <w:sz w:val="28"/>
          <w:szCs w:val="28"/>
        </w:rPr>
        <w:t xml:space="preserve"> </w:t>
      </w:r>
      <w:r w:rsidR="00B96851">
        <w:rPr>
          <w:rFonts w:ascii="Times New Roman" w:hAnsi="Times New Roman" w:cs="Times New Roman"/>
          <w:sz w:val="28"/>
          <w:szCs w:val="28"/>
        </w:rPr>
        <w:t xml:space="preserve"> </w:t>
      </w:r>
      <w:r w:rsidRPr="00B96851">
        <w:rPr>
          <w:rFonts w:ascii="Times New Roman" w:hAnsi="Times New Roman" w:cs="Times New Roman"/>
          <w:sz w:val="28"/>
          <w:szCs w:val="28"/>
        </w:rPr>
        <w:t>«Детская школа искусств» п. Алмазный</w:t>
      </w:r>
    </w:p>
    <w:p w:rsidR="00EC787C" w:rsidRPr="00B96851" w:rsidRDefault="00EC787C" w:rsidP="00EC787C">
      <w:pPr>
        <w:spacing w:after="0" w:line="240" w:lineRule="auto"/>
        <w:jc w:val="center"/>
        <w:rPr>
          <w:rFonts w:ascii="Times New Roman" w:hAnsi="Times New Roman" w:cs="Times New Roman"/>
          <w:sz w:val="28"/>
          <w:szCs w:val="28"/>
        </w:rPr>
      </w:pPr>
    </w:p>
    <w:p w:rsidR="00EC787C" w:rsidRPr="00B96851" w:rsidRDefault="00EC787C" w:rsidP="00EC787C">
      <w:pPr>
        <w:spacing w:after="0" w:line="240" w:lineRule="auto"/>
        <w:jc w:val="center"/>
        <w:rPr>
          <w:rFonts w:ascii="Times New Roman" w:hAnsi="Times New Roman" w:cs="Times New Roman"/>
          <w:sz w:val="28"/>
          <w:szCs w:val="28"/>
        </w:rPr>
      </w:pPr>
    </w:p>
    <w:p w:rsidR="00EC787C" w:rsidRPr="00B96851" w:rsidRDefault="00EC787C" w:rsidP="00EC787C">
      <w:pPr>
        <w:spacing w:after="0" w:line="240" w:lineRule="auto"/>
        <w:jc w:val="center"/>
        <w:rPr>
          <w:rFonts w:ascii="Times New Roman" w:hAnsi="Times New Roman" w:cs="Times New Roman"/>
          <w:sz w:val="28"/>
          <w:szCs w:val="28"/>
        </w:rPr>
      </w:pPr>
    </w:p>
    <w:p w:rsidR="00EC787C" w:rsidRPr="00B96851" w:rsidRDefault="00EC787C" w:rsidP="00EC787C">
      <w:pPr>
        <w:spacing w:after="0" w:line="240" w:lineRule="auto"/>
        <w:jc w:val="center"/>
        <w:rPr>
          <w:rFonts w:ascii="Times New Roman" w:hAnsi="Times New Roman" w:cs="Times New Roman"/>
          <w:sz w:val="28"/>
          <w:szCs w:val="28"/>
        </w:rPr>
      </w:pPr>
    </w:p>
    <w:p w:rsidR="00EC787C" w:rsidRPr="00B96851" w:rsidRDefault="00EC787C" w:rsidP="00EC787C">
      <w:pPr>
        <w:spacing w:after="0" w:line="240" w:lineRule="auto"/>
        <w:jc w:val="center"/>
        <w:rPr>
          <w:rFonts w:ascii="Times New Roman" w:hAnsi="Times New Roman" w:cs="Times New Roman"/>
          <w:sz w:val="28"/>
          <w:szCs w:val="28"/>
        </w:rPr>
      </w:pPr>
    </w:p>
    <w:p w:rsidR="00EC787C" w:rsidRPr="00B96851"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Методическая разработка</w:t>
      </w:r>
    </w:p>
    <w:p w:rsidR="00EC787C" w:rsidRDefault="007533D7" w:rsidP="00EC78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Тема: «</w:t>
      </w:r>
      <w:r w:rsidR="00720813">
        <w:rPr>
          <w:rFonts w:ascii="Times New Roman" w:hAnsi="Times New Roman" w:cs="Times New Roman"/>
          <w:sz w:val="28"/>
          <w:szCs w:val="28"/>
        </w:rPr>
        <w:t>Формы и методы</w:t>
      </w:r>
      <w:r w:rsidR="00DB56A8">
        <w:rPr>
          <w:rFonts w:ascii="Times New Roman" w:hAnsi="Times New Roman" w:cs="Times New Roman"/>
          <w:sz w:val="28"/>
          <w:szCs w:val="28"/>
        </w:rPr>
        <w:t xml:space="preserve"> преподавания </w:t>
      </w:r>
      <w:r w:rsidR="00EC787C">
        <w:rPr>
          <w:rFonts w:ascii="Times New Roman" w:hAnsi="Times New Roman" w:cs="Times New Roman"/>
          <w:sz w:val="28"/>
          <w:szCs w:val="28"/>
        </w:rPr>
        <w:t>ритмики в музыкальном отделении</w:t>
      </w:r>
      <w:r w:rsidR="00B96851">
        <w:rPr>
          <w:rFonts w:ascii="Times New Roman" w:hAnsi="Times New Roman" w:cs="Times New Roman"/>
          <w:sz w:val="28"/>
          <w:szCs w:val="28"/>
        </w:rPr>
        <w:t xml:space="preserve"> ДШИ</w:t>
      </w:r>
      <w:r w:rsidR="00EC787C">
        <w:rPr>
          <w:rFonts w:ascii="Times New Roman" w:hAnsi="Times New Roman" w:cs="Times New Roman"/>
          <w:sz w:val="28"/>
          <w:szCs w:val="28"/>
        </w:rPr>
        <w:t xml:space="preserve"> с использованием дистанционных технологий»</w:t>
      </w: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p>
    <w:p w:rsidR="00EC787C" w:rsidRDefault="00EC787C" w:rsidP="00EC78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657A5">
        <w:rPr>
          <w:rFonts w:ascii="Times New Roman" w:hAnsi="Times New Roman" w:cs="Times New Roman"/>
          <w:sz w:val="28"/>
          <w:szCs w:val="28"/>
        </w:rPr>
        <w:t xml:space="preserve">                              </w:t>
      </w:r>
      <w:r>
        <w:rPr>
          <w:rFonts w:ascii="Times New Roman" w:hAnsi="Times New Roman" w:cs="Times New Roman"/>
          <w:sz w:val="28"/>
          <w:szCs w:val="28"/>
        </w:rPr>
        <w:t xml:space="preserve">  Выполнила: преподаватель </w:t>
      </w:r>
    </w:p>
    <w:p w:rsidR="00EC787C" w:rsidRDefault="00EC787C" w:rsidP="00EC78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657A5">
        <w:rPr>
          <w:rFonts w:ascii="Times New Roman" w:hAnsi="Times New Roman" w:cs="Times New Roman"/>
          <w:sz w:val="28"/>
          <w:szCs w:val="28"/>
        </w:rPr>
        <w:t xml:space="preserve">                              </w:t>
      </w:r>
      <w:r>
        <w:rPr>
          <w:rFonts w:ascii="Times New Roman" w:hAnsi="Times New Roman" w:cs="Times New Roman"/>
          <w:sz w:val="28"/>
          <w:szCs w:val="28"/>
        </w:rPr>
        <w:t>хореографических</w:t>
      </w:r>
      <w:r w:rsidR="005657A5" w:rsidRPr="005657A5">
        <w:rPr>
          <w:rFonts w:ascii="Times New Roman" w:hAnsi="Times New Roman" w:cs="Times New Roman"/>
          <w:sz w:val="28"/>
          <w:szCs w:val="28"/>
        </w:rPr>
        <w:t xml:space="preserve"> </w:t>
      </w:r>
      <w:r w:rsidR="005657A5">
        <w:rPr>
          <w:rFonts w:ascii="Times New Roman" w:hAnsi="Times New Roman" w:cs="Times New Roman"/>
          <w:sz w:val="28"/>
          <w:szCs w:val="28"/>
        </w:rPr>
        <w:t>дисциплин</w:t>
      </w:r>
      <w:r>
        <w:rPr>
          <w:rFonts w:ascii="Times New Roman" w:hAnsi="Times New Roman" w:cs="Times New Roman"/>
          <w:sz w:val="28"/>
          <w:szCs w:val="28"/>
        </w:rPr>
        <w:t xml:space="preserve"> </w:t>
      </w:r>
      <w:r w:rsidR="005657A5">
        <w:rPr>
          <w:rFonts w:ascii="Times New Roman" w:hAnsi="Times New Roman" w:cs="Times New Roman"/>
          <w:sz w:val="28"/>
          <w:szCs w:val="28"/>
        </w:rPr>
        <w:t xml:space="preserve">           </w:t>
      </w:r>
    </w:p>
    <w:p w:rsidR="00EC787C" w:rsidRPr="00EC787C" w:rsidRDefault="00EC787C" w:rsidP="00EC78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657A5">
        <w:rPr>
          <w:rFonts w:ascii="Times New Roman" w:hAnsi="Times New Roman" w:cs="Times New Roman"/>
          <w:sz w:val="28"/>
          <w:szCs w:val="28"/>
        </w:rPr>
        <w:t xml:space="preserve">                              </w:t>
      </w:r>
      <w:r>
        <w:rPr>
          <w:rFonts w:ascii="Times New Roman" w:hAnsi="Times New Roman" w:cs="Times New Roman"/>
          <w:sz w:val="28"/>
          <w:szCs w:val="28"/>
        </w:rPr>
        <w:t xml:space="preserve">  Устинова Ю.</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w:t>
      </w:r>
    </w:p>
    <w:p w:rsidR="00EC787C" w:rsidRDefault="00EC787C" w:rsidP="00EC787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Default="00EC787C" w:rsidP="00EC787C">
      <w:pPr>
        <w:spacing w:after="0" w:line="240" w:lineRule="auto"/>
        <w:jc w:val="center"/>
        <w:rPr>
          <w:rFonts w:ascii="Times New Roman" w:hAnsi="Times New Roman" w:cs="Times New Roman"/>
          <w:sz w:val="24"/>
          <w:szCs w:val="24"/>
        </w:rPr>
      </w:pPr>
    </w:p>
    <w:p w:rsidR="00EC787C" w:rsidRPr="00EC787C" w:rsidRDefault="00EC787C" w:rsidP="00EC787C">
      <w:pPr>
        <w:spacing w:after="0" w:line="240" w:lineRule="auto"/>
        <w:jc w:val="center"/>
        <w:rPr>
          <w:rFonts w:ascii="Times New Roman" w:hAnsi="Times New Roman" w:cs="Times New Roman"/>
          <w:sz w:val="28"/>
          <w:szCs w:val="28"/>
        </w:rPr>
      </w:pPr>
    </w:p>
    <w:p w:rsidR="00EC787C" w:rsidRPr="00EC787C" w:rsidRDefault="00EC787C" w:rsidP="00D35E6E">
      <w:pPr>
        <w:spacing w:after="0" w:line="240" w:lineRule="auto"/>
        <w:rPr>
          <w:rFonts w:ascii="Times New Roman" w:hAnsi="Times New Roman" w:cs="Times New Roman"/>
          <w:sz w:val="28"/>
          <w:szCs w:val="28"/>
        </w:rPr>
      </w:pPr>
    </w:p>
    <w:p w:rsidR="00941B16" w:rsidRDefault="001C0C06" w:rsidP="001C0C0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Мирный 20</w:t>
      </w:r>
      <w:r w:rsidR="00720813">
        <w:rPr>
          <w:rFonts w:ascii="Times New Roman" w:hAnsi="Times New Roman" w:cs="Times New Roman"/>
          <w:sz w:val="28"/>
          <w:szCs w:val="28"/>
        </w:rPr>
        <w:t>21г.</w:t>
      </w:r>
    </w:p>
    <w:p w:rsidR="00941B16" w:rsidRDefault="00941B16" w:rsidP="00941B16">
      <w:pPr>
        <w:spacing w:after="0" w:line="240" w:lineRule="auto"/>
        <w:jc w:val="center"/>
        <w:rPr>
          <w:rFonts w:ascii="Times New Roman" w:hAnsi="Times New Roman" w:cs="Times New Roman"/>
          <w:sz w:val="28"/>
          <w:szCs w:val="28"/>
        </w:rPr>
      </w:pPr>
    </w:p>
    <w:p w:rsidR="00941B16" w:rsidRDefault="00941B16" w:rsidP="00941B16">
      <w:pPr>
        <w:spacing w:after="0" w:line="240" w:lineRule="auto"/>
        <w:jc w:val="center"/>
        <w:rPr>
          <w:rFonts w:ascii="Times New Roman" w:hAnsi="Times New Roman" w:cs="Times New Roman"/>
          <w:sz w:val="28"/>
          <w:szCs w:val="28"/>
        </w:rPr>
      </w:pPr>
      <w:r w:rsidRPr="00941B16">
        <w:rPr>
          <w:rFonts w:ascii="Times New Roman" w:hAnsi="Times New Roman" w:cs="Times New Roman"/>
          <w:sz w:val="28"/>
          <w:szCs w:val="28"/>
        </w:rPr>
        <w:lastRenderedPageBreak/>
        <w:t>Содержание</w:t>
      </w:r>
    </w:p>
    <w:p w:rsidR="00941B16" w:rsidRDefault="00941B16" w:rsidP="00941B16">
      <w:pPr>
        <w:spacing w:after="0" w:line="240" w:lineRule="auto"/>
        <w:jc w:val="center"/>
        <w:rPr>
          <w:rFonts w:ascii="Times New Roman" w:hAnsi="Times New Roman" w:cs="Times New Roman"/>
          <w:sz w:val="28"/>
          <w:szCs w:val="28"/>
        </w:rPr>
      </w:pPr>
    </w:p>
    <w:p w:rsidR="00941B16" w:rsidRDefault="00941B16" w:rsidP="00941B16">
      <w:pPr>
        <w:spacing w:after="0" w:line="240" w:lineRule="auto"/>
        <w:jc w:val="center"/>
        <w:rPr>
          <w:rFonts w:ascii="Times New Roman" w:hAnsi="Times New Roman" w:cs="Times New Roman"/>
          <w:sz w:val="28"/>
          <w:szCs w:val="28"/>
        </w:rPr>
      </w:pPr>
    </w:p>
    <w:p w:rsidR="00941B16" w:rsidRDefault="00941B16" w:rsidP="005657A5">
      <w:pPr>
        <w:pStyle w:val="a3"/>
        <w:numPr>
          <w:ilvl w:val="0"/>
          <w:numId w:val="17"/>
        </w:numPr>
        <w:spacing w:after="0" w:line="240" w:lineRule="auto"/>
        <w:jc w:val="both"/>
        <w:rPr>
          <w:rFonts w:ascii="Times New Roman" w:hAnsi="Times New Roman" w:cs="Times New Roman"/>
          <w:sz w:val="28"/>
          <w:szCs w:val="28"/>
        </w:rPr>
      </w:pPr>
      <w:r w:rsidRPr="005657A5">
        <w:rPr>
          <w:rFonts w:ascii="Times New Roman" w:hAnsi="Times New Roman" w:cs="Times New Roman"/>
          <w:sz w:val="28"/>
          <w:szCs w:val="28"/>
        </w:rPr>
        <w:t>Введение</w:t>
      </w:r>
    </w:p>
    <w:p w:rsidR="005657A5" w:rsidRDefault="00941B16" w:rsidP="00720813">
      <w:pPr>
        <w:pStyle w:val="a3"/>
        <w:numPr>
          <w:ilvl w:val="0"/>
          <w:numId w:val="18"/>
        </w:numPr>
        <w:spacing w:after="0" w:line="240" w:lineRule="auto"/>
        <w:jc w:val="both"/>
        <w:rPr>
          <w:rFonts w:ascii="Times New Roman" w:hAnsi="Times New Roman" w:cs="Times New Roman"/>
          <w:sz w:val="28"/>
          <w:szCs w:val="28"/>
        </w:rPr>
      </w:pPr>
      <w:r w:rsidRPr="005657A5">
        <w:rPr>
          <w:rFonts w:ascii="Times New Roman" w:hAnsi="Times New Roman" w:cs="Times New Roman"/>
          <w:sz w:val="28"/>
          <w:szCs w:val="28"/>
        </w:rPr>
        <w:t xml:space="preserve">Ритмика и её роль в системе </w:t>
      </w:r>
      <w:r w:rsidR="002B72AB" w:rsidRPr="005657A5">
        <w:rPr>
          <w:rFonts w:ascii="Times New Roman" w:hAnsi="Times New Roman" w:cs="Times New Roman"/>
          <w:sz w:val="28"/>
          <w:szCs w:val="28"/>
        </w:rPr>
        <w:t xml:space="preserve">музыкального </w:t>
      </w:r>
      <w:r w:rsidRPr="005657A5">
        <w:rPr>
          <w:rFonts w:ascii="Times New Roman" w:hAnsi="Times New Roman" w:cs="Times New Roman"/>
          <w:sz w:val="28"/>
          <w:szCs w:val="28"/>
        </w:rPr>
        <w:t xml:space="preserve">образования учащихся </w:t>
      </w:r>
    </w:p>
    <w:p w:rsidR="005657A5" w:rsidRDefault="005657A5" w:rsidP="005657A5">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Основная часть</w:t>
      </w:r>
    </w:p>
    <w:p w:rsidR="00941B16" w:rsidRDefault="005657A5" w:rsidP="00720813">
      <w:pPr>
        <w:pStyle w:val="a3"/>
        <w:numPr>
          <w:ilvl w:val="0"/>
          <w:numId w:val="19"/>
        </w:numPr>
        <w:spacing w:after="0" w:line="240" w:lineRule="auto"/>
        <w:jc w:val="both"/>
        <w:rPr>
          <w:rFonts w:ascii="Times New Roman" w:hAnsi="Times New Roman" w:cs="Times New Roman"/>
          <w:sz w:val="28"/>
          <w:szCs w:val="28"/>
        </w:rPr>
      </w:pPr>
      <w:r w:rsidRPr="005657A5">
        <w:rPr>
          <w:rFonts w:ascii="Times New Roman" w:hAnsi="Times New Roman" w:cs="Times New Roman"/>
          <w:sz w:val="28"/>
          <w:szCs w:val="28"/>
        </w:rPr>
        <w:t>Ф</w:t>
      </w:r>
      <w:r w:rsidR="00445910" w:rsidRPr="005657A5">
        <w:rPr>
          <w:rFonts w:ascii="Times New Roman" w:hAnsi="Times New Roman" w:cs="Times New Roman"/>
          <w:sz w:val="28"/>
          <w:szCs w:val="28"/>
        </w:rPr>
        <w:t xml:space="preserve">ормы и методы </w:t>
      </w:r>
      <w:r w:rsidRPr="005657A5">
        <w:rPr>
          <w:rFonts w:ascii="Times New Roman" w:hAnsi="Times New Roman" w:cs="Times New Roman"/>
          <w:sz w:val="28"/>
          <w:szCs w:val="28"/>
        </w:rPr>
        <w:t>обучения ритмики</w:t>
      </w:r>
    </w:p>
    <w:p w:rsidR="005657A5" w:rsidRPr="005657A5" w:rsidRDefault="005657A5" w:rsidP="005657A5">
      <w:pPr>
        <w:pStyle w:val="a3"/>
        <w:numPr>
          <w:ilvl w:val="0"/>
          <w:numId w:val="19"/>
        </w:numPr>
        <w:spacing w:after="0" w:line="240" w:lineRule="auto"/>
        <w:jc w:val="both"/>
        <w:rPr>
          <w:rFonts w:ascii="Times New Roman" w:hAnsi="Times New Roman" w:cs="Times New Roman"/>
          <w:sz w:val="28"/>
          <w:szCs w:val="28"/>
        </w:rPr>
      </w:pPr>
      <w:r w:rsidRPr="005657A5">
        <w:rPr>
          <w:rFonts w:ascii="Times New Roman" w:hAnsi="Times New Roman" w:cs="Times New Roman"/>
          <w:sz w:val="28"/>
          <w:szCs w:val="28"/>
        </w:rPr>
        <w:t xml:space="preserve">Виды онлайн-занятий по ритмике. Плюсы и минусы </w:t>
      </w:r>
    </w:p>
    <w:p w:rsidR="00941B16" w:rsidRDefault="00941B16" w:rsidP="00720813">
      <w:pPr>
        <w:pStyle w:val="a3"/>
        <w:numPr>
          <w:ilvl w:val="0"/>
          <w:numId w:val="19"/>
        </w:numPr>
        <w:spacing w:after="0" w:line="240" w:lineRule="auto"/>
        <w:jc w:val="both"/>
        <w:rPr>
          <w:rFonts w:ascii="Times New Roman" w:hAnsi="Times New Roman" w:cs="Times New Roman"/>
          <w:sz w:val="28"/>
          <w:szCs w:val="28"/>
        </w:rPr>
      </w:pPr>
      <w:r w:rsidRPr="005657A5">
        <w:rPr>
          <w:rFonts w:ascii="Times New Roman" w:hAnsi="Times New Roman" w:cs="Times New Roman"/>
          <w:sz w:val="28"/>
          <w:szCs w:val="28"/>
        </w:rPr>
        <w:t>Примерный план проведения урока</w:t>
      </w:r>
    </w:p>
    <w:p w:rsidR="00941B16" w:rsidRDefault="005657A5" w:rsidP="00720813">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41B16" w:rsidRPr="005657A5">
        <w:rPr>
          <w:rFonts w:ascii="Times New Roman" w:hAnsi="Times New Roman" w:cs="Times New Roman"/>
          <w:sz w:val="28"/>
          <w:szCs w:val="28"/>
        </w:rPr>
        <w:t>Заключение</w:t>
      </w:r>
    </w:p>
    <w:p w:rsidR="000755F5" w:rsidRPr="005657A5" w:rsidRDefault="005657A5" w:rsidP="005657A5">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Использованная л</w:t>
      </w:r>
      <w:r w:rsidR="00941B16" w:rsidRPr="005657A5">
        <w:rPr>
          <w:rFonts w:ascii="Times New Roman" w:hAnsi="Times New Roman" w:cs="Times New Roman"/>
          <w:sz w:val="28"/>
          <w:szCs w:val="28"/>
        </w:rPr>
        <w:t>итература</w:t>
      </w:r>
    </w:p>
    <w:p w:rsidR="000755F5" w:rsidRDefault="000755F5"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1C0C06" w:rsidRDefault="001C0C06" w:rsidP="00EC787C">
      <w:pPr>
        <w:spacing w:after="0" w:line="240" w:lineRule="auto"/>
        <w:jc w:val="center"/>
        <w:rPr>
          <w:rFonts w:ascii="Times New Roman" w:hAnsi="Times New Roman" w:cs="Times New Roman"/>
          <w:sz w:val="28"/>
          <w:szCs w:val="28"/>
        </w:rPr>
      </w:pPr>
    </w:p>
    <w:p w:rsidR="001C0C06" w:rsidRDefault="001C0C06" w:rsidP="00EC787C">
      <w:pPr>
        <w:spacing w:after="0" w:line="240" w:lineRule="auto"/>
        <w:jc w:val="center"/>
        <w:rPr>
          <w:rFonts w:ascii="Times New Roman" w:hAnsi="Times New Roman" w:cs="Times New Roman"/>
          <w:sz w:val="28"/>
          <w:szCs w:val="28"/>
        </w:rPr>
      </w:pPr>
    </w:p>
    <w:p w:rsidR="001C0C06" w:rsidRDefault="001C0C06" w:rsidP="00EC787C">
      <w:pPr>
        <w:spacing w:after="0" w:line="240" w:lineRule="auto"/>
        <w:jc w:val="center"/>
        <w:rPr>
          <w:rFonts w:ascii="Times New Roman" w:hAnsi="Times New Roman" w:cs="Times New Roman"/>
          <w:sz w:val="28"/>
          <w:szCs w:val="28"/>
        </w:rPr>
      </w:pPr>
    </w:p>
    <w:p w:rsidR="001C0C06" w:rsidRDefault="001C0C0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Default="00941B16" w:rsidP="00EC787C">
      <w:pPr>
        <w:spacing w:after="0" w:line="240" w:lineRule="auto"/>
        <w:jc w:val="center"/>
        <w:rPr>
          <w:rFonts w:ascii="Times New Roman" w:hAnsi="Times New Roman" w:cs="Times New Roman"/>
          <w:sz w:val="28"/>
          <w:szCs w:val="28"/>
        </w:rPr>
      </w:pPr>
    </w:p>
    <w:p w:rsidR="00941B16" w:rsidRPr="000755F5" w:rsidRDefault="00941B16" w:rsidP="00EC787C">
      <w:pPr>
        <w:spacing w:after="0" w:line="240" w:lineRule="auto"/>
        <w:jc w:val="center"/>
        <w:rPr>
          <w:rFonts w:ascii="Times New Roman" w:hAnsi="Times New Roman" w:cs="Times New Roman"/>
          <w:sz w:val="28"/>
          <w:szCs w:val="28"/>
        </w:rPr>
      </w:pPr>
    </w:p>
    <w:p w:rsidR="00941B16" w:rsidRDefault="00941B16" w:rsidP="000755F5">
      <w:pPr>
        <w:spacing w:after="0" w:line="240" w:lineRule="auto"/>
        <w:ind w:firstLine="851"/>
        <w:jc w:val="both"/>
        <w:rPr>
          <w:rFonts w:ascii="Times New Roman" w:hAnsi="Times New Roman" w:cs="Times New Roman"/>
          <w:sz w:val="28"/>
          <w:szCs w:val="28"/>
        </w:rPr>
      </w:pPr>
    </w:p>
    <w:p w:rsidR="00941B16" w:rsidRPr="00720813" w:rsidRDefault="00941B16" w:rsidP="00941B16">
      <w:pPr>
        <w:spacing w:after="0" w:line="240" w:lineRule="auto"/>
        <w:ind w:firstLine="851"/>
        <w:jc w:val="center"/>
        <w:rPr>
          <w:rFonts w:ascii="Times New Roman" w:hAnsi="Times New Roman" w:cs="Times New Roman"/>
          <w:b/>
          <w:sz w:val="28"/>
          <w:szCs w:val="28"/>
        </w:rPr>
      </w:pPr>
      <w:r w:rsidRPr="00720813">
        <w:rPr>
          <w:rFonts w:ascii="Times New Roman" w:hAnsi="Times New Roman" w:cs="Times New Roman"/>
          <w:b/>
          <w:sz w:val="28"/>
          <w:szCs w:val="28"/>
        </w:rPr>
        <w:t>Введение</w:t>
      </w:r>
    </w:p>
    <w:p w:rsidR="00B26838" w:rsidRDefault="000755F5" w:rsidP="000755F5">
      <w:pPr>
        <w:spacing w:after="0" w:line="240" w:lineRule="auto"/>
        <w:ind w:firstLine="851"/>
        <w:jc w:val="both"/>
        <w:rPr>
          <w:rFonts w:ascii="Times New Roman" w:hAnsi="Times New Roman" w:cs="Times New Roman"/>
          <w:sz w:val="28"/>
          <w:szCs w:val="28"/>
        </w:rPr>
      </w:pPr>
      <w:r w:rsidRPr="000755F5">
        <w:rPr>
          <w:rFonts w:ascii="Times New Roman" w:hAnsi="Times New Roman" w:cs="Times New Roman"/>
          <w:sz w:val="28"/>
          <w:szCs w:val="28"/>
        </w:rPr>
        <w:t>Современные реалии</w:t>
      </w:r>
      <w:r>
        <w:rPr>
          <w:rFonts w:ascii="Times New Roman" w:hAnsi="Times New Roman" w:cs="Times New Roman"/>
          <w:sz w:val="28"/>
          <w:szCs w:val="28"/>
        </w:rPr>
        <w:t xml:space="preserve"> жизни диктуют нам новые условия работы. Это касается перехода на дистанционное обучение с использованием информационных сетей. </w:t>
      </w:r>
    </w:p>
    <w:p w:rsidR="00B26838" w:rsidRDefault="00B26838" w:rsidP="000755F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Дистанционное обучение возникло относите</w:t>
      </w:r>
      <w:r w:rsidR="00242512">
        <w:rPr>
          <w:rFonts w:ascii="Times New Roman" w:hAnsi="Times New Roman" w:cs="Times New Roman"/>
          <w:sz w:val="28"/>
          <w:szCs w:val="28"/>
        </w:rPr>
        <w:t xml:space="preserve">льно </w:t>
      </w:r>
      <w:proofErr w:type="gramStart"/>
      <w:r w:rsidR="00242512">
        <w:rPr>
          <w:rFonts w:ascii="Times New Roman" w:hAnsi="Times New Roman" w:cs="Times New Roman"/>
          <w:sz w:val="28"/>
          <w:szCs w:val="28"/>
        </w:rPr>
        <w:t>недавно</w:t>
      </w:r>
      <w:proofErr w:type="gramEnd"/>
      <w:r w:rsidR="00242512">
        <w:rPr>
          <w:rFonts w:ascii="Times New Roman" w:hAnsi="Times New Roman" w:cs="Times New Roman"/>
          <w:sz w:val="28"/>
          <w:szCs w:val="28"/>
        </w:rPr>
        <w:t xml:space="preserve"> и оно ориентируется на лучший методический опыт, который отвечает потребностям современного образования и общества в целом. Дистанционное обучение строится на инновационных подходах к обучению. Но в этом таится и сложность. Образовательная деятельность с трудом вписывается в структуру и программы традиционного обучения.</w:t>
      </w:r>
    </w:p>
    <w:p w:rsidR="00B26838" w:rsidRDefault="00242512" w:rsidP="002B72A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Следует отметить, что дистанционное обучение, имеет и свои преимущества. Возможность заниматься в удобное для себя время, в удобном месте и темпе.</w:t>
      </w:r>
      <w:r w:rsidR="00906B2A">
        <w:rPr>
          <w:rFonts w:ascii="Times New Roman" w:hAnsi="Times New Roman" w:cs="Times New Roman"/>
          <w:sz w:val="28"/>
          <w:szCs w:val="28"/>
        </w:rPr>
        <w:t xml:space="preserve"> Использование в образовательном процессе новейших достижений информационных и телекоммуникационных технологий. Равные возможности получения образования независимо от места проживания, состояния здоровья и материальной обеспеченности обучаемого.</w:t>
      </w:r>
    </w:p>
    <w:p w:rsidR="00445910" w:rsidRPr="002B72AB" w:rsidRDefault="002B72AB" w:rsidP="002B72AB">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 xml:space="preserve">Ритмика является учебным предметом вариативной части учебного плана. Уроки ритмики развивают такие музыкальные данные как слух, память, ритм, помогают выявлению творческих задатков обучающихся, знакомят с теоретическими основами музыкального искусства. Наряду с другими занятиями: слушание музыки, ритмика способствует расширению музыкального кругозора </w:t>
      </w:r>
      <w:proofErr w:type="gramStart"/>
      <w:r w:rsidRPr="002B72AB">
        <w:rPr>
          <w:rFonts w:ascii="Times New Roman" w:hAnsi="Times New Roman" w:cs="Times New Roman"/>
          <w:sz w:val="28"/>
          <w:szCs w:val="28"/>
        </w:rPr>
        <w:t>обучающихся</w:t>
      </w:r>
      <w:proofErr w:type="gramEnd"/>
      <w:r w:rsidRPr="002B72AB">
        <w:rPr>
          <w:rFonts w:ascii="Times New Roman" w:hAnsi="Times New Roman" w:cs="Times New Roman"/>
          <w:sz w:val="28"/>
          <w:szCs w:val="28"/>
        </w:rPr>
        <w:t xml:space="preserve">, формированию музыкального вкуса, прививает любовь к музыке. Полученные на уроках ритмики знания и формируемые умения, и навыки должны помогать </w:t>
      </w:r>
      <w:proofErr w:type="gramStart"/>
      <w:r w:rsidRPr="002B72AB">
        <w:rPr>
          <w:rFonts w:ascii="Times New Roman" w:hAnsi="Times New Roman" w:cs="Times New Roman"/>
          <w:sz w:val="28"/>
          <w:szCs w:val="28"/>
        </w:rPr>
        <w:t>обучающимся</w:t>
      </w:r>
      <w:proofErr w:type="gramEnd"/>
      <w:r w:rsidRPr="002B72AB">
        <w:rPr>
          <w:rFonts w:ascii="Times New Roman" w:hAnsi="Times New Roman" w:cs="Times New Roman"/>
          <w:sz w:val="28"/>
          <w:szCs w:val="28"/>
        </w:rPr>
        <w:t xml:space="preserve"> в их занятиях на инструменте, а также в изучении других учебных предметов дополнительных предпрофессиональных общеобразовательных программ в области искусств.</w:t>
      </w:r>
    </w:p>
    <w:p w:rsidR="00463FD4" w:rsidRPr="000755F5" w:rsidRDefault="00463FD4" w:rsidP="00463FD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дистанционного урока ритмики преподавателю следует подбирать и адаптировать упражнения с музыкально-теоретическими заданиями, танцевальные движения, этюды и игры, которые можно исполнять индивидуально. Для этого каждое упражнение преподаватель тестирует на себе, выполняет и записывает его совместно с квалифицированным концертмейстером. При этом важно использовать качественное и образцовое исполнение музыкального материала. Высокохудожественная, одновременно доступная и понятная для детского восприятия музыка, способствует формированию и развитию художественного вкуса, расширяя и обогащая музыкальный кругозор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Кроме того, очень важен красивый и выразительный показ всех движений преподавателя, который послужит толчком к раскрытию творческих задатков и возможностей каждого ученика.</w:t>
      </w:r>
    </w:p>
    <w:p w:rsidR="009772F1" w:rsidRPr="002B72AB" w:rsidRDefault="009772F1" w:rsidP="00EC787C">
      <w:pPr>
        <w:spacing w:after="0" w:line="240" w:lineRule="auto"/>
        <w:jc w:val="center"/>
        <w:rPr>
          <w:rFonts w:ascii="Times New Roman" w:hAnsi="Times New Roman" w:cs="Times New Roman"/>
          <w:sz w:val="28"/>
          <w:szCs w:val="28"/>
        </w:rPr>
      </w:pPr>
    </w:p>
    <w:p w:rsidR="009772F1" w:rsidRPr="00445910" w:rsidRDefault="009772F1" w:rsidP="00EC787C">
      <w:pPr>
        <w:spacing w:after="0" w:line="240" w:lineRule="auto"/>
        <w:jc w:val="center"/>
        <w:rPr>
          <w:rFonts w:ascii="Times New Roman" w:hAnsi="Times New Roman" w:cs="Times New Roman"/>
          <w:sz w:val="28"/>
          <w:szCs w:val="28"/>
        </w:rPr>
      </w:pPr>
    </w:p>
    <w:p w:rsidR="009772F1" w:rsidRDefault="009772F1" w:rsidP="009772F1">
      <w:pPr>
        <w:spacing w:after="0" w:line="240" w:lineRule="auto"/>
        <w:ind w:firstLine="851"/>
        <w:jc w:val="both"/>
        <w:rPr>
          <w:rFonts w:ascii="Times New Roman" w:hAnsi="Times New Roman" w:cs="Times New Roman"/>
          <w:sz w:val="28"/>
          <w:szCs w:val="28"/>
        </w:rPr>
      </w:pPr>
      <w:r w:rsidRPr="00445910">
        <w:rPr>
          <w:rFonts w:ascii="Times New Roman" w:hAnsi="Times New Roman" w:cs="Times New Roman"/>
          <w:sz w:val="28"/>
          <w:szCs w:val="28"/>
        </w:rPr>
        <w:t xml:space="preserve"> </w:t>
      </w:r>
    </w:p>
    <w:p w:rsidR="002B72AB" w:rsidRDefault="002B72AB" w:rsidP="009772F1">
      <w:pPr>
        <w:spacing w:after="0" w:line="240" w:lineRule="auto"/>
        <w:ind w:firstLine="851"/>
        <w:jc w:val="both"/>
        <w:rPr>
          <w:rFonts w:ascii="Times New Roman" w:hAnsi="Times New Roman" w:cs="Times New Roman"/>
          <w:sz w:val="28"/>
          <w:szCs w:val="28"/>
        </w:rPr>
      </w:pPr>
    </w:p>
    <w:p w:rsidR="002B72AB" w:rsidRDefault="002B72AB" w:rsidP="009772F1">
      <w:pPr>
        <w:spacing w:after="0" w:line="240" w:lineRule="auto"/>
        <w:ind w:firstLine="851"/>
        <w:jc w:val="both"/>
        <w:rPr>
          <w:rFonts w:ascii="Times New Roman" w:hAnsi="Times New Roman" w:cs="Times New Roman"/>
          <w:sz w:val="28"/>
          <w:szCs w:val="28"/>
        </w:rPr>
      </w:pPr>
    </w:p>
    <w:p w:rsidR="00FE571D" w:rsidRPr="005657A5" w:rsidRDefault="006E0514" w:rsidP="006E0514">
      <w:pPr>
        <w:spacing w:after="0" w:line="240" w:lineRule="auto"/>
        <w:jc w:val="center"/>
        <w:rPr>
          <w:rFonts w:ascii="Times New Roman" w:hAnsi="Times New Roman" w:cs="Times New Roman"/>
          <w:b/>
          <w:sz w:val="28"/>
          <w:szCs w:val="28"/>
        </w:rPr>
      </w:pPr>
      <w:r w:rsidRPr="005657A5">
        <w:rPr>
          <w:rFonts w:ascii="Times New Roman" w:hAnsi="Times New Roman" w:cs="Times New Roman"/>
          <w:b/>
          <w:sz w:val="28"/>
          <w:szCs w:val="28"/>
        </w:rPr>
        <w:lastRenderedPageBreak/>
        <w:t>Формы и методы обучения ритмики</w:t>
      </w:r>
    </w:p>
    <w:p w:rsidR="00720813" w:rsidRDefault="00720813" w:rsidP="001C0C06">
      <w:pPr>
        <w:pStyle w:val="a3"/>
        <w:spacing w:after="0" w:line="240" w:lineRule="auto"/>
        <w:ind w:left="0" w:firstLine="1200"/>
        <w:jc w:val="both"/>
        <w:rPr>
          <w:rFonts w:ascii="Times New Roman" w:hAnsi="Times New Roman" w:cs="Times New Roman"/>
          <w:sz w:val="28"/>
          <w:szCs w:val="28"/>
        </w:rPr>
      </w:pPr>
    </w:p>
    <w:p w:rsidR="00197389" w:rsidRDefault="001C0C06" w:rsidP="001C0C06">
      <w:pPr>
        <w:pStyle w:val="a3"/>
        <w:spacing w:after="0" w:line="240" w:lineRule="auto"/>
        <w:ind w:left="0" w:firstLine="1200"/>
        <w:jc w:val="both"/>
        <w:rPr>
          <w:rFonts w:ascii="Times New Roman" w:hAnsi="Times New Roman" w:cs="Times New Roman"/>
          <w:sz w:val="28"/>
          <w:szCs w:val="28"/>
        </w:rPr>
      </w:pPr>
      <w:r w:rsidRPr="001C0C06">
        <w:rPr>
          <w:rFonts w:ascii="Times New Roman" w:hAnsi="Times New Roman" w:cs="Times New Roman"/>
          <w:sz w:val="28"/>
          <w:szCs w:val="28"/>
        </w:rPr>
        <w:t xml:space="preserve">В системе обучения детей важную роль играют формы и методы обучения. Поскольку именно от них зависит реализация и достижение поставленных целей и задач в процессе обучения. Как писал Луначарский «От методов преподавания зависит, будет ли оно возбуждать в ребёнке скуку, будет ли преподавание скользить по поверхности детского мозга, не оставляя на нём почти никакого следа, или наоборот, это преподавание воспринимается радостно, как часть детской игры, как часть детской жизни, сольётся с психикой ребёнка, станет его плотью и кровью. От метода преподавания зависит, будет ли класс смотреть на занятия как на каторгу и противопоставлять им свою детскую живость, в виде шалостей и каверз или класс этот будет спаян единством интересной работы и проникнут благородной дружбой к своему руководителю». </w:t>
      </w:r>
    </w:p>
    <w:p w:rsidR="00197389" w:rsidRDefault="001C0C06" w:rsidP="001C0C06">
      <w:pPr>
        <w:pStyle w:val="a3"/>
        <w:spacing w:after="0" w:line="240" w:lineRule="auto"/>
        <w:ind w:left="0" w:firstLine="1200"/>
        <w:jc w:val="both"/>
        <w:rPr>
          <w:rFonts w:ascii="Times New Roman" w:hAnsi="Times New Roman" w:cs="Times New Roman"/>
          <w:sz w:val="28"/>
          <w:szCs w:val="28"/>
        </w:rPr>
      </w:pPr>
      <w:r w:rsidRPr="001C0C06">
        <w:rPr>
          <w:rFonts w:ascii="Times New Roman" w:hAnsi="Times New Roman" w:cs="Times New Roman"/>
          <w:sz w:val="28"/>
          <w:szCs w:val="28"/>
        </w:rPr>
        <w:t xml:space="preserve">Первый метод, который необходимо использовать преподавателю хореографических дисциплин – это метод организации и осуществления учебного процесса. Для осуществления данного вида деятельности существует также множество методов при работе с детьми. Определим наиболее важные из них: </w:t>
      </w:r>
    </w:p>
    <w:p w:rsidR="00197389" w:rsidRDefault="001C0C06" w:rsidP="001C0C06">
      <w:pPr>
        <w:pStyle w:val="a3"/>
        <w:spacing w:after="0" w:line="240" w:lineRule="auto"/>
        <w:ind w:left="0" w:firstLine="1200"/>
        <w:jc w:val="both"/>
        <w:rPr>
          <w:rFonts w:ascii="Times New Roman" w:hAnsi="Times New Roman" w:cs="Times New Roman"/>
          <w:sz w:val="28"/>
          <w:szCs w:val="28"/>
        </w:rPr>
      </w:pPr>
      <w:r w:rsidRPr="00720813">
        <w:rPr>
          <w:rFonts w:ascii="Times New Roman" w:hAnsi="Times New Roman" w:cs="Times New Roman"/>
          <w:b/>
          <w:sz w:val="28"/>
          <w:szCs w:val="28"/>
        </w:rPr>
        <w:t>1. Метод показа.</w:t>
      </w:r>
      <w:r w:rsidRPr="001C0C06">
        <w:rPr>
          <w:rFonts w:ascii="Times New Roman" w:hAnsi="Times New Roman" w:cs="Times New Roman"/>
          <w:sz w:val="28"/>
          <w:szCs w:val="28"/>
        </w:rPr>
        <w:t xml:space="preserve"> Показывая детям движения, преподаватель дает им возможность увидеть художественное воплощение образа. Выполняя движения вместе с детьми, хореограф увлекает их и усиливает желание поскорее овладеть определенными двигательными навыками.</w:t>
      </w:r>
    </w:p>
    <w:p w:rsidR="00197389" w:rsidRDefault="001C0C06" w:rsidP="001C0C06">
      <w:pPr>
        <w:pStyle w:val="a3"/>
        <w:spacing w:after="0" w:line="240" w:lineRule="auto"/>
        <w:ind w:left="0" w:firstLine="1200"/>
        <w:jc w:val="both"/>
        <w:rPr>
          <w:rFonts w:ascii="Times New Roman" w:hAnsi="Times New Roman" w:cs="Times New Roman"/>
          <w:sz w:val="28"/>
          <w:szCs w:val="28"/>
        </w:rPr>
      </w:pPr>
      <w:r w:rsidRPr="00720813">
        <w:rPr>
          <w:rFonts w:ascii="Times New Roman" w:hAnsi="Times New Roman" w:cs="Times New Roman"/>
          <w:b/>
          <w:sz w:val="28"/>
          <w:szCs w:val="28"/>
        </w:rPr>
        <w:t xml:space="preserve"> 2. Словесный метод.</w:t>
      </w:r>
      <w:r w:rsidRPr="001C0C06">
        <w:rPr>
          <w:rFonts w:ascii="Times New Roman" w:hAnsi="Times New Roman" w:cs="Times New Roman"/>
          <w:sz w:val="28"/>
          <w:szCs w:val="28"/>
        </w:rPr>
        <w:t xml:space="preserve"> Важным здесь является не только краткость, точность и конкретность, но и </w:t>
      </w:r>
      <w:proofErr w:type="gramStart"/>
      <w:r w:rsidRPr="001C0C06">
        <w:rPr>
          <w:rFonts w:ascii="Times New Roman" w:hAnsi="Times New Roman" w:cs="Times New Roman"/>
          <w:sz w:val="28"/>
          <w:szCs w:val="28"/>
        </w:rPr>
        <w:t>интонация</w:t>
      </w:r>
      <w:proofErr w:type="gramEnd"/>
      <w:r w:rsidRPr="001C0C06">
        <w:rPr>
          <w:rFonts w:ascii="Times New Roman" w:hAnsi="Times New Roman" w:cs="Times New Roman"/>
          <w:sz w:val="28"/>
          <w:szCs w:val="28"/>
        </w:rPr>
        <w:t xml:space="preserve"> и сила звучания слов. Преподавателю важно уметь говорить образно. </w:t>
      </w:r>
    </w:p>
    <w:p w:rsidR="00197389" w:rsidRDefault="001C0C06" w:rsidP="001C0C06">
      <w:pPr>
        <w:pStyle w:val="a3"/>
        <w:spacing w:after="0" w:line="240" w:lineRule="auto"/>
        <w:ind w:left="0" w:firstLine="1200"/>
        <w:jc w:val="both"/>
        <w:rPr>
          <w:rFonts w:ascii="Times New Roman" w:hAnsi="Times New Roman" w:cs="Times New Roman"/>
          <w:sz w:val="28"/>
          <w:szCs w:val="28"/>
        </w:rPr>
      </w:pPr>
      <w:r w:rsidRPr="00720813">
        <w:rPr>
          <w:rFonts w:ascii="Times New Roman" w:hAnsi="Times New Roman" w:cs="Times New Roman"/>
          <w:b/>
          <w:sz w:val="28"/>
          <w:szCs w:val="28"/>
        </w:rPr>
        <w:t xml:space="preserve">3. Прослушивание музыки. </w:t>
      </w:r>
      <w:r w:rsidRPr="001C0C06">
        <w:rPr>
          <w:rFonts w:ascii="Times New Roman" w:hAnsi="Times New Roman" w:cs="Times New Roman"/>
          <w:sz w:val="28"/>
          <w:szCs w:val="28"/>
        </w:rPr>
        <w:t xml:space="preserve">Для того чтобы ребёнок научился танцевать, необходимо научить его слышать и понимать музыку, её содержимое, о чём она говорит, какое настроение передает. </w:t>
      </w:r>
    </w:p>
    <w:p w:rsidR="00197389" w:rsidRDefault="001C0C06" w:rsidP="001C0C06">
      <w:pPr>
        <w:pStyle w:val="a3"/>
        <w:spacing w:after="0" w:line="240" w:lineRule="auto"/>
        <w:ind w:left="0" w:firstLine="1200"/>
        <w:jc w:val="both"/>
        <w:rPr>
          <w:rFonts w:ascii="Times New Roman" w:hAnsi="Times New Roman" w:cs="Times New Roman"/>
          <w:sz w:val="28"/>
          <w:szCs w:val="28"/>
        </w:rPr>
      </w:pPr>
      <w:r w:rsidRPr="00720813">
        <w:rPr>
          <w:rFonts w:ascii="Times New Roman" w:hAnsi="Times New Roman" w:cs="Times New Roman"/>
          <w:b/>
          <w:sz w:val="28"/>
          <w:szCs w:val="28"/>
        </w:rPr>
        <w:t>4. Игровой метод.</w:t>
      </w:r>
      <w:r w:rsidRPr="001C0C06">
        <w:rPr>
          <w:rFonts w:ascii="Times New Roman" w:hAnsi="Times New Roman" w:cs="Times New Roman"/>
          <w:sz w:val="28"/>
          <w:szCs w:val="28"/>
        </w:rPr>
        <w:t xml:space="preserve"> Для того чтобы учащиеся развивались полноценно и лучше усваивали учебный материал, необходимо использовать различные формы работы с детьми. </w:t>
      </w:r>
    </w:p>
    <w:p w:rsidR="008D2AED" w:rsidRDefault="001C0C06" w:rsidP="001C0C06">
      <w:pPr>
        <w:pStyle w:val="a3"/>
        <w:spacing w:after="0" w:line="240" w:lineRule="auto"/>
        <w:ind w:left="0" w:firstLine="1200"/>
        <w:jc w:val="both"/>
        <w:rPr>
          <w:rFonts w:ascii="Times New Roman" w:hAnsi="Times New Roman" w:cs="Times New Roman"/>
          <w:sz w:val="28"/>
          <w:szCs w:val="28"/>
        </w:rPr>
      </w:pPr>
      <w:r w:rsidRPr="001C0C06">
        <w:rPr>
          <w:rFonts w:ascii="Times New Roman" w:hAnsi="Times New Roman" w:cs="Times New Roman"/>
          <w:sz w:val="28"/>
          <w:szCs w:val="28"/>
        </w:rPr>
        <w:t xml:space="preserve">Преподавателю необходимо знать психологические особенности детей для работы с ними. В дошкольном и младшем школьном возрасте у учеников ещё очень плохо развито внимание, они часто отвлекаются и не могут долго сосредотачиваться на каком-либо задании. Про таких учеников мы так и говорим «невнимательные». Играя, дети легче воспринимают материал. Поэтому важным элементом урока становится игра. </w:t>
      </w:r>
    </w:p>
    <w:p w:rsidR="00720813" w:rsidRDefault="001C0C06" w:rsidP="001C0C06">
      <w:pPr>
        <w:pStyle w:val="a3"/>
        <w:spacing w:after="0" w:line="240" w:lineRule="auto"/>
        <w:ind w:left="0" w:firstLine="1200"/>
        <w:jc w:val="both"/>
        <w:rPr>
          <w:rFonts w:ascii="Times New Roman" w:hAnsi="Times New Roman" w:cs="Times New Roman"/>
          <w:sz w:val="28"/>
          <w:szCs w:val="28"/>
        </w:rPr>
      </w:pPr>
      <w:r w:rsidRPr="001C0C06">
        <w:rPr>
          <w:rFonts w:ascii="Times New Roman" w:hAnsi="Times New Roman" w:cs="Times New Roman"/>
          <w:sz w:val="28"/>
          <w:szCs w:val="28"/>
        </w:rPr>
        <w:t xml:space="preserve">Танцевальная игра незаменимый способ закрепить интерес учеников к хореографическому искусству. Дети в таком возрасте ещё не могут воспринимать материал в привычной для взрослого человека форме, поэтому стоит чаще прибегать именно к такому методу. Ученики вовлекаются в процесс быстрее, становятся более заинтересованными предметом, сосредотачиваются, становятся более внимательными, начинают воображать и фантазировать, проявляют себя и свои эмоции. Именно такой способ даёт детям передохнуть во время работы над новыми для них упражнениями. И если преподаватель видит, что дети на уроке </w:t>
      </w:r>
      <w:r w:rsidRPr="001C0C06">
        <w:rPr>
          <w:rFonts w:ascii="Times New Roman" w:hAnsi="Times New Roman" w:cs="Times New Roman"/>
          <w:sz w:val="28"/>
          <w:szCs w:val="28"/>
        </w:rPr>
        <w:lastRenderedPageBreak/>
        <w:t>начали уставать, перестали концентрировать внимание, нужно начать с ними играть, включая в игру красивые позы и различные танцевальные элементы.</w:t>
      </w:r>
    </w:p>
    <w:p w:rsidR="00720813" w:rsidRDefault="001C0C06" w:rsidP="001C0C06">
      <w:pPr>
        <w:pStyle w:val="a3"/>
        <w:spacing w:after="0" w:line="240" w:lineRule="auto"/>
        <w:ind w:left="0" w:firstLine="1200"/>
        <w:jc w:val="both"/>
        <w:rPr>
          <w:rFonts w:ascii="Times New Roman" w:hAnsi="Times New Roman" w:cs="Times New Roman"/>
          <w:sz w:val="28"/>
          <w:szCs w:val="28"/>
        </w:rPr>
      </w:pPr>
      <w:r w:rsidRPr="001C0C06">
        <w:rPr>
          <w:rFonts w:ascii="Times New Roman" w:hAnsi="Times New Roman" w:cs="Times New Roman"/>
          <w:sz w:val="28"/>
          <w:szCs w:val="28"/>
        </w:rPr>
        <w:t xml:space="preserve"> 5. </w:t>
      </w:r>
      <w:r w:rsidRPr="00720813">
        <w:rPr>
          <w:rFonts w:ascii="Times New Roman" w:hAnsi="Times New Roman" w:cs="Times New Roman"/>
          <w:b/>
          <w:sz w:val="28"/>
          <w:szCs w:val="28"/>
        </w:rPr>
        <w:t>Концентрический метод.</w:t>
      </w:r>
      <w:r w:rsidRPr="001C0C06">
        <w:rPr>
          <w:rFonts w:ascii="Times New Roman" w:hAnsi="Times New Roman" w:cs="Times New Roman"/>
          <w:sz w:val="28"/>
          <w:szCs w:val="28"/>
        </w:rPr>
        <w:t xml:space="preserve"> Этот метод заключается в том, что преподаватель по мере усвоения детьми определенных движений, танцевальных композиций снова возвращается к </w:t>
      </w:r>
      <w:proofErr w:type="gramStart"/>
      <w:r w:rsidRPr="001C0C06">
        <w:rPr>
          <w:rFonts w:ascii="Times New Roman" w:hAnsi="Times New Roman" w:cs="Times New Roman"/>
          <w:sz w:val="28"/>
          <w:szCs w:val="28"/>
        </w:rPr>
        <w:t>пройденному</w:t>
      </w:r>
      <w:proofErr w:type="gramEnd"/>
      <w:r w:rsidRPr="001C0C06">
        <w:rPr>
          <w:rFonts w:ascii="Times New Roman" w:hAnsi="Times New Roman" w:cs="Times New Roman"/>
          <w:sz w:val="28"/>
          <w:szCs w:val="28"/>
        </w:rPr>
        <w:t xml:space="preserve">, но уже может предложить усложненный вариант. </w:t>
      </w:r>
    </w:p>
    <w:p w:rsidR="00720813" w:rsidRDefault="00720813" w:rsidP="001C0C06">
      <w:pPr>
        <w:pStyle w:val="a3"/>
        <w:spacing w:after="0" w:line="240" w:lineRule="auto"/>
        <w:ind w:left="0" w:firstLine="1200"/>
        <w:jc w:val="both"/>
        <w:rPr>
          <w:rFonts w:ascii="Times New Roman" w:hAnsi="Times New Roman" w:cs="Times New Roman"/>
          <w:sz w:val="28"/>
          <w:szCs w:val="28"/>
        </w:rPr>
      </w:pPr>
      <w:r>
        <w:rPr>
          <w:rFonts w:ascii="Times New Roman" w:hAnsi="Times New Roman" w:cs="Times New Roman"/>
          <w:sz w:val="28"/>
          <w:szCs w:val="28"/>
        </w:rPr>
        <w:t>6. Метод контроля. Э</w:t>
      </w:r>
      <w:r w:rsidR="001C0C06" w:rsidRPr="001C0C06">
        <w:rPr>
          <w:rFonts w:ascii="Times New Roman" w:hAnsi="Times New Roman" w:cs="Times New Roman"/>
          <w:sz w:val="28"/>
          <w:szCs w:val="28"/>
        </w:rPr>
        <w:t xml:space="preserve">то метод </w:t>
      </w:r>
      <w:proofErr w:type="gramStart"/>
      <w:r w:rsidR="001C0C06" w:rsidRPr="001C0C06">
        <w:rPr>
          <w:rFonts w:ascii="Times New Roman" w:hAnsi="Times New Roman" w:cs="Times New Roman"/>
          <w:sz w:val="28"/>
          <w:szCs w:val="28"/>
        </w:rPr>
        <w:t>контроля за</w:t>
      </w:r>
      <w:proofErr w:type="gramEnd"/>
      <w:r w:rsidR="001C0C06" w:rsidRPr="001C0C06">
        <w:rPr>
          <w:rFonts w:ascii="Times New Roman" w:hAnsi="Times New Roman" w:cs="Times New Roman"/>
          <w:sz w:val="28"/>
          <w:szCs w:val="28"/>
        </w:rPr>
        <w:t xml:space="preserve"> процессом обучения. К нему относятся проверки усвоенного материала, самопроверки, контрольный урок в конце первого полугодия и экзаменационный урок в конце года. </w:t>
      </w:r>
    </w:p>
    <w:p w:rsidR="008D2AED" w:rsidRDefault="00720813" w:rsidP="001C0C06">
      <w:pPr>
        <w:pStyle w:val="a3"/>
        <w:spacing w:after="0" w:line="240" w:lineRule="auto"/>
        <w:ind w:left="0" w:firstLine="1200"/>
        <w:jc w:val="both"/>
        <w:rPr>
          <w:rFonts w:ascii="Times New Roman" w:hAnsi="Times New Roman" w:cs="Times New Roman"/>
          <w:sz w:val="28"/>
          <w:szCs w:val="28"/>
        </w:rPr>
      </w:pPr>
      <w:r>
        <w:rPr>
          <w:rFonts w:ascii="Times New Roman" w:hAnsi="Times New Roman" w:cs="Times New Roman"/>
          <w:sz w:val="28"/>
          <w:szCs w:val="28"/>
        </w:rPr>
        <w:t xml:space="preserve">7. Метод стимулирования. Метод </w:t>
      </w:r>
      <w:r w:rsidR="001C0C06" w:rsidRPr="001C0C06">
        <w:rPr>
          <w:rFonts w:ascii="Times New Roman" w:hAnsi="Times New Roman" w:cs="Times New Roman"/>
          <w:sz w:val="28"/>
          <w:szCs w:val="28"/>
        </w:rPr>
        <w:t xml:space="preserve">стимулирования и мотивирования учебной деятельности. Мотивация учебной деятельности, разного рода поощрения проделанной работы для формирования чувства ответственности, обязательств и интересов включает в себя метод стимулирования. </w:t>
      </w:r>
    </w:p>
    <w:p w:rsidR="008D2AED" w:rsidRPr="00720813" w:rsidRDefault="008D2AED" w:rsidP="001C0C06">
      <w:pPr>
        <w:pStyle w:val="a3"/>
        <w:spacing w:after="0" w:line="240" w:lineRule="auto"/>
        <w:ind w:left="0" w:firstLine="1200"/>
        <w:jc w:val="both"/>
        <w:rPr>
          <w:rFonts w:ascii="Times New Roman" w:hAnsi="Times New Roman" w:cs="Times New Roman"/>
          <w:b/>
          <w:sz w:val="28"/>
          <w:szCs w:val="28"/>
        </w:rPr>
      </w:pPr>
    </w:p>
    <w:p w:rsidR="00FE571D" w:rsidRDefault="00FE571D" w:rsidP="002B72AB">
      <w:pPr>
        <w:pStyle w:val="a3"/>
        <w:spacing w:after="0" w:line="240" w:lineRule="auto"/>
        <w:ind w:left="1200"/>
        <w:jc w:val="center"/>
        <w:rPr>
          <w:rFonts w:ascii="Times New Roman" w:hAnsi="Times New Roman" w:cs="Times New Roman"/>
          <w:sz w:val="28"/>
          <w:szCs w:val="28"/>
        </w:rPr>
      </w:pPr>
    </w:p>
    <w:p w:rsidR="00FE571D" w:rsidRDefault="00FE571D" w:rsidP="002B72AB">
      <w:pPr>
        <w:pStyle w:val="a3"/>
        <w:spacing w:after="0" w:line="240" w:lineRule="auto"/>
        <w:ind w:left="1200"/>
        <w:jc w:val="center"/>
        <w:rPr>
          <w:rFonts w:ascii="Times New Roman" w:hAnsi="Times New Roman" w:cs="Times New Roman"/>
          <w:sz w:val="28"/>
          <w:szCs w:val="28"/>
        </w:rPr>
      </w:pPr>
    </w:p>
    <w:p w:rsidR="00FE571D" w:rsidRPr="005657A5" w:rsidRDefault="00FE571D" w:rsidP="00E53BA5">
      <w:pPr>
        <w:spacing w:after="0" w:line="240" w:lineRule="auto"/>
        <w:rPr>
          <w:rFonts w:ascii="Times New Roman" w:hAnsi="Times New Roman" w:cs="Times New Roman"/>
          <w:b/>
          <w:sz w:val="28"/>
          <w:szCs w:val="28"/>
        </w:rPr>
      </w:pPr>
    </w:p>
    <w:p w:rsidR="002B72AB" w:rsidRPr="005657A5" w:rsidRDefault="005657A5" w:rsidP="005657A5">
      <w:pPr>
        <w:spacing w:after="0" w:line="240" w:lineRule="auto"/>
        <w:ind w:firstLine="851"/>
        <w:jc w:val="both"/>
        <w:rPr>
          <w:rFonts w:ascii="Times New Roman" w:hAnsi="Times New Roman" w:cs="Times New Roman"/>
          <w:b/>
          <w:sz w:val="28"/>
          <w:szCs w:val="28"/>
        </w:rPr>
      </w:pPr>
      <w:r w:rsidRPr="005657A5">
        <w:rPr>
          <w:rFonts w:ascii="Times New Roman" w:hAnsi="Times New Roman" w:cs="Times New Roman"/>
          <w:b/>
          <w:sz w:val="28"/>
          <w:szCs w:val="28"/>
        </w:rPr>
        <w:t xml:space="preserve">Виды онлайн-занятий по ритмике. Плюсы и минусы </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На данный момент существует три вида онлайн-занятий, подходящих хореографам:</w:t>
      </w:r>
    </w:p>
    <w:p w:rsidR="002B72AB" w:rsidRPr="00FE571D" w:rsidRDefault="002B72AB" w:rsidP="00FE571D">
      <w:pPr>
        <w:pStyle w:val="a3"/>
        <w:numPr>
          <w:ilvl w:val="0"/>
          <w:numId w:val="3"/>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прямые трансляции,</w:t>
      </w:r>
    </w:p>
    <w:p w:rsidR="002B72AB" w:rsidRPr="00FE571D" w:rsidRDefault="002B72AB" w:rsidP="00FE571D">
      <w:pPr>
        <w:pStyle w:val="a3"/>
        <w:numPr>
          <w:ilvl w:val="0"/>
          <w:numId w:val="3"/>
        </w:numPr>
        <w:spacing w:after="0" w:line="240" w:lineRule="auto"/>
        <w:jc w:val="both"/>
        <w:rPr>
          <w:rFonts w:ascii="Times New Roman" w:hAnsi="Times New Roman" w:cs="Times New Roman"/>
          <w:sz w:val="28"/>
          <w:szCs w:val="28"/>
        </w:rPr>
      </w:pPr>
      <w:proofErr w:type="gramStart"/>
      <w:r w:rsidRPr="00FE571D">
        <w:rPr>
          <w:rFonts w:ascii="Times New Roman" w:hAnsi="Times New Roman" w:cs="Times New Roman"/>
          <w:sz w:val="28"/>
          <w:szCs w:val="28"/>
        </w:rPr>
        <w:t>кейс-уроки</w:t>
      </w:r>
      <w:proofErr w:type="gramEnd"/>
      <w:r w:rsidRPr="00FE571D">
        <w:rPr>
          <w:rFonts w:ascii="Times New Roman" w:hAnsi="Times New Roman" w:cs="Times New Roman"/>
          <w:sz w:val="28"/>
          <w:szCs w:val="28"/>
        </w:rPr>
        <w:t>,</w:t>
      </w:r>
    </w:p>
    <w:p w:rsidR="002B72AB" w:rsidRPr="00FE571D" w:rsidRDefault="002B72AB" w:rsidP="00FE571D">
      <w:pPr>
        <w:pStyle w:val="a3"/>
        <w:numPr>
          <w:ilvl w:val="0"/>
          <w:numId w:val="3"/>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конференции онлайн.</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Предлагается более подробно рассмотреть каждый из видов.</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E53BA5">
        <w:rPr>
          <w:rFonts w:ascii="Times New Roman" w:hAnsi="Times New Roman" w:cs="Times New Roman"/>
          <w:b/>
          <w:sz w:val="28"/>
          <w:szCs w:val="28"/>
        </w:rPr>
        <w:t>Прямые трансляции</w:t>
      </w:r>
      <w:r w:rsidRPr="002B72AB">
        <w:rPr>
          <w:rFonts w:ascii="Times New Roman" w:hAnsi="Times New Roman" w:cs="Times New Roman"/>
          <w:sz w:val="28"/>
          <w:szCs w:val="28"/>
        </w:rPr>
        <w:t xml:space="preserve"> – один из самых простых в подключении видов дистанционного обучения доступный во многих </w:t>
      </w:r>
      <w:proofErr w:type="spellStart"/>
      <w:r w:rsidRPr="002B72AB">
        <w:rPr>
          <w:rFonts w:ascii="Times New Roman" w:hAnsi="Times New Roman" w:cs="Times New Roman"/>
          <w:sz w:val="28"/>
          <w:szCs w:val="28"/>
        </w:rPr>
        <w:t>соцсетях</w:t>
      </w:r>
      <w:proofErr w:type="spellEnd"/>
      <w:r w:rsidRPr="002B72AB">
        <w:rPr>
          <w:rFonts w:ascii="Times New Roman" w:hAnsi="Times New Roman" w:cs="Times New Roman"/>
          <w:sz w:val="28"/>
          <w:szCs w:val="28"/>
        </w:rPr>
        <w:t xml:space="preserve"> (</w:t>
      </w:r>
      <w:proofErr w:type="spellStart"/>
      <w:r w:rsidRPr="002B72AB">
        <w:rPr>
          <w:rFonts w:ascii="Times New Roman" w:hAnsi="Times New Roman" w:cs="Times New Roman"/>
          <w:sz w:val="28"/>
          <w:szCs w:val="28"/>
        </w:rPr>
        <w:t>instagram</w:t>
      </w:r>
      <w:proofErr w:type="spellEnd"/>
      <w:r w:rsidRPr="002B72AB">
        <w:rPr>
          <w:rFonts w:ascii="Times New Roman" w:hAnsi="Times New Roman" w:cs="Times New Roman"/>
          <w:sz w:val="28"/>
          <w:szCs w:val="28"/>
        </w:rPr>
        <w:t xml:space="preserve">, vk.com, </w:t>
      </w:r>
      <w:proofErr w:type="spellStart"/>
      <w:r w:rsidRPr="002B72AB">
        <w:rPr>
          <w:rFonts w:ascii="Times New Roman" w:hAnsi="Times New Roman" w:cs="Times New Roman"/>
          <w:sz w:val="28"/>
          <w:szCs w:val="28"/>
        </w:rPr>
        <w:t>facebook</w:t>
      </w:r>
      <w:proofErr w:type="spellEnd"/>
      <w:r w:rsidRPr="002B72AB">
        <w:rPr>
          <w:rFonts w:ascii="Times New Roman" w:hAnsi="Times New Roman" w:cs="Times New Roman"/>
          <w:sz w:val="28"/>
          <w:szCs w:val="28"/>
        </w:rPr>
        <w:t xml:space="preserve"> </w:t>
      </w:r>
      <w:proofErr w:type="spellStart"/>
      <w:r w:rsidRPr="002B72AB">
        <w:rPr>
          <w:rFonts w:ascii="Times New Roman" w:hAnsi="Times New Roman" w:cs="Times New Roman"/>
          <w:sz w:val="28"/>
          <w:szCs w:val="28"/>
        </w:rPr>
        <w:t>live</w:t>
      </w:r>
      <w:proofErr w:type="spellEnd"/>
      <w:r w:rsidRPr="002B72AB">
        <w:rPr>
          <w:rFonts w:ascii="Times New Roman" w:hAnsi="Times New Roman" w:cs="Times New Roman"/>
          <w:sz w:val="28"/>
          <w:szCs w:val="28"/>
        </w:rPr>
        <w:t xml:space="preserve"> и </w:t>
      </w:r>
      <w:proofErr w:type="spellStart"/>
      <w:r w:rsidRPr="002B72AB">
        <w:rPr>
          <w:rFonts w:ascii="Times New Roman" w:hAnsi="Times New Roman" w:cs="Times New Roman"/>
          <w:sz w:val="28"/>
          <w:szCs w:val="28"/>
        </w:rPr>
        <w:t>д.р</w:t>
      </w:r>
      <w:proofErr w:type="spellEnd"/>
      <w:r w:rsidRPr="002B72AB">
        <w:rPr>
          <w:rFonts w:ascii="Times New Roman" w:hAnsi="Times New Roman" w:cs="Times New Roman"/>
          <w:sz w:val="28"/>
          <w:szCs w:val="28"/>
        </w:rPr>
        <w:t>.).</w:t>
      </w:r>
    </w:p>
    <w:p w:rsidR="002B72AB" w:rsidRPr="002B72AB" w:rsidRDefault="00FE571D" w:rsidP="00FE571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Плюсы:</w:t>
      </w:r>
    </w:p>
    <w:p w:rsidR="002B72AB" w:rsidRPr="00FE571D" w:rsidRDefault="002B72AB" w:rsidP="00FE571D">
      <w:pPr>
        <w:pStyle w:val="a3"/>
        <w:numPr>
          <w:ilvl w:val="0"/>
          <w:numId w:val="4"/>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простое подключение;</w:t>
      </w:r>
    </w:p>
    <w:p w:rsidR="002B72AB" w:rsidRPr="00FE571D" w:rsidRDefault="002B72AB" w:rsidP="00FE571D">
      <w:pPr>
        <w:pStyle w:val="a3"/>
        <w:numPr>
          <w:ilvl w:val="0"/>
          <w:numId w:val="4"/>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легкое отслеживание посещений;</w:t>
      </w:r>
    </w:p>
    <w:p w:rsidR="002B72AB" w:rsidRPr="00FE571D" w:rsidRDefault="002B72AB" w:rsidP="00FE571D">
      <w:pPr>
        <w:pStyle w:val="a3"/>
        <w:numPr>
          <w:ilvl w:val="0"/>
          <w:numId w:val="4"/>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не нужно ничего устанавливать;</w:t>
      </w:r>
    </w:p>
    <w:p w:rsidR="002B72AB" w:rsidRPr="00FE571D" w:rsidRDefault="002B72AB" w:rsidP="00FE571D">
      <w:pPr>
        <w:pStyle w:val="a3"/>
        <w:numPr>
          <w:ilvl w:val="0"/>
          <w:numId w:val="4"/>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возможность заниматься по расписанию.</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Минусы:</w:t>
      </w:r>
    </w:p>
    <w:p w:rsidR="002B72AB" w:rsidRPr="00FE571D" w:rsidRDefault="002B72AB" w:rsidP="00FE571D">
      <w:pPr>
        <w:pStyle w:val="a3"/>
        <w:numPr>
          <w:ilvl w:val="0"/>
          <w:numId w:val="5"/>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не видно, что делают ученики;</w:t>
      </w:r>
    </w:p>
    <w:p w:rsidR="002B72AB" w:rsidRPr="00FE571D" w:rsidRDefault="002B72AB" w:rsidP="00FE571D">
      <w:pPr>
        <w:pStyle w:val="a3"/>
        <w:numPr>
          <w:ilvl w:val="0"/>
          <w:numId w:val="5"/>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работа только по системе «делай как я»;</w:t>
      </w:r>
    </w:p>
    <w:p w:rsidR="002B72AB" w:rsidRPr="00FE571D" w:rsidRDefault="002B72AB" w:rsidP="00FE571D">
      <w:pPr>
        <w:pStyle w:val="a3"/>
        <w:numPr>
          <w:ilvl w:val="0"/>
          <w:numId w:val="5"/>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 xml:space="preserve">регистрация в </w:t>
      </w:r>
      <w:proofErr w:type="spellStart"/>
      <w:r w:rsidRPr="00FE571D">
        <w:rPr>
          <w:rFonts w:ascii="Times New Roman" w:hAnsi="Times New Roman" w:cs="Times New Roman"/>
          <w:sz w:val="28"/>
          <w:szCs w:val="28"/>
        </w:rPr>
        <w:t>соцсетях</w:t>
      </w:r>
      <w:proofErr w:type="spellEnd"/>
      <w:r w:rsidRPr="00FE571D">
        <w:rPr>
          <w:rFonts w:ascii="Times New Roman" w:hAnsi="Times New Roman" w:cs="Times New Roman"/>
          <w:sz w:val="28"/>
          <w:szCs w:val="28"/>
        </w:rPr>
        <w:t>;</w:t>
      </w:r>
    </w:p>
    <w:p w:rsidR="002B72AB" w:rsidRPr="00FE571D" w:rsidRDefault="002B72AB" w:rsidP="00FE571D">
      <w:pPr>
        <w:pStyle w:val="a3"/>
        <w:numPr>
          <w:ilvl w:val="0"/>
          <w:numId w:val="5"/>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работа не в паре.</w:t>
      </w:r>
    </w:p>
    <w:p w:rsidR="002B72AB" w:rsidRPr="002B72AB" w:rsidRDefault="002B72AB" w:rsidP="00E53BA5">
      <w:pPr>
        <w:spacing w:after="0" w:line="240" w:lineRule="auto"/>
        <w:ind w:firstLine="851"/>
        <w:jc w:val="both"/>
        <w:rPr>
          <w:rFonts w:ascii="Times New Roman" w:hAnsi="Times New Roman" w:cs="Times New Roman"/>
          <w:sz w:val="28"/>
          <w:szCs w:val="28"/>
        </w:rPr>
      </w:pPr>
      <w:proofErr w:type="gramStart"/>
      <w:r w:rsidRPr="00E53BA5">
        <w:rPr>
          <w:rFonts w:ascii="Times New Roman" w:hAnsi="Times New Roman" w:cs="Times New Roman"/>
          <w:b/>
          <w:sz w:val="28"/>
          <w:szCs w:val="28"/>
        </w:rPr>
        <w:t>Кейс-уроки</w:t>
      </w:r>
      <w:proofErr w:type="gramEnd"/>
      <w:r w:rsidRPr="002B72AB">
        <w:rPr>
          <w:rFonts w:ascii="Times New Roman" w:hAnsi="Times New Roman" w:cs="Times New Roman"/>
          <w:sz w:val="28"/>
          <w:szCs w:val="28"/>
        </w:rPr>
        <w:t xml:space="preserve"> – подготовленные заранее разного рода задания (обучающее видео, тесты, задачи и т.д.). Преимущество таких уроков в том, что ученики могут выполнять их в любое удобное время. Для подтверждения выполнения заданий воспитанники могут присылать видео, фото и </w:t>
      </w:r>
      <w:proofErr w:type="gramStart"/>
      <w:r w:rsidRPr="002B72AB">
        <w:rPr>
          <w:rFonts w:ascii="Times New Roman" w:hAnsi="Times New Roman" w:cs="Times New Roman"/>
          <w:sz w:val="28"/>
          <w:szCs w:val="28"/>
        </w:rPr>
        <w:t>письменный</w:t>
      </w:r>
      <w:proofErr w:type="gramEnd"/>
      <w:r w:rsidRPr="002B72AB">
        <w:rPr>
          <w:rFonts w:ascii="Times New Roman" w:hAnsi="Times New Roman" w:cs="Times New Roman"/>
          <w:sz w:val="28"/>
          <w:szCs w:val="28"/>
        </w:rPr>
        <w:t xml:space="preserve"> отчеты. </w:t>
      </w:r>
      <w:proofErr w:type="gramStart"/>
      <w:r w:rsidRPr="002B72AB">
        <w:rPr>
          <w:rFonts w:ascii="Times New Roman" w:hAnsi="Times New Roman" w:cs="Times New Roman"/>
          <w:sz w:val="28"/>
          <w:szCs w:val="28"/>
        </w:rPr>
        <w:t>Кейс-уроки</w:t>
      </w:r>
      <w:proofErr w:type="gramEnd"/>
      <w:r w:rsidRPr="002B72AB">
        <w:rPr>
          <w:rFonts w:ascii="Times New Roman" w:hAnsi="Times New Roman" w:cs="Times New Roman"/>
          <w:sz w:val="28"/>
          <w:szCs w:val="28"/>
        </w:rPr>
        <w:t xml:space="preserve"> можно использовать, как дополнительные задания, так и основные. Еще такой вид дистанционного </w:t>
      </w:r>
      <w:r w:rsidRPr="002B72AB">
        <w:rPr>
          <w:rFonts w:ascii="Times New Roman" w:hAnsi="Times New Roman" w:cs="Times New Roman"/>
          <w:sz w:val="28"/>
          <w:szCs w:val="28"/>
        </w:rPr>
        <w:lastRenderedPageBreak/>
        <w:t>обучения рекомендуется для тех, кто не имеет возможности посещать прямые трансляции или конференции.</w:t>
      </w:r>
    </w:p>
    <w:p w:rsidR="002B72AB" w:rsidRPr="002B72AB" w:rsidRDefault="00FE571D" w:rsidP="00FE571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Плюсы:</w:t>
      </w:r>
    </w:p>
    <w:p w:rsidR="002B72AB" w:rsidRPr="00FE571D" w:rsidRDefault="002B72AB" w:rsidP="00FE571D">
      <w:pPr>
        <w:pStyle w:val="a3"/>
        <w:numPr>
          <w:ilvl w:val="0"/>
          <w:numId w:val="6"/>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выполняется в любое время;</w:t>
      </w:r>
    </w:p>
    <w:p w:rsidR="002B72AB" w:rsidRPr="00FE571D" w:rsidRDefault="002B72AB" w:rsidP="00FE571D">
      <w:pPr>
        <w:pStyle w:val="a3"/>
        <w:numPr>
          <w:ilvl w:val="0"/>
          <w:numId w:val="6"/>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возможность проверять выполнение заданий;</w:t>
      </w:r>
    </w:p>
    <w:p w:rsidR="002B72AB" w:rsidRPr="00FE571D" w:rsidRDefault="002B72AB" w:rsidP="00FE571D">
      <w:pPr>
        <w:pStyle w:val="a3"/>
        <w:numPr>
          <w:ilvl w:val="0"/>
          <w:numId w:val="6"/>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не зависит от стабильности и скорости интернета.</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Минусы:</w:t>
      </w:r>
    </w:p>
    <w:p w:rsidR="002B72AB" w:rsidRPr="00FE571D" w:rsidRDefault="002B72AB" w:rsidP="00FE571D">
      <w:pPr>
        <w:pStyle w:val="a3"/>
        <w:numPr>
          <w:ilvl w:val="0"/>
          <w:numId w:val="7"/>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подготовка, выполнение и проверка уроков занимают очень много времени у всех;</w:t>
      </w:r>
    </w:p>
    <w:p w:rsidR="002B72AB" w:rsidRPr="00FE571D" w:rsidRDefault="002B72AB" w:rsidP="00FE571D">
      <w:pPr>
        <w:pStyle w:val="a3"/>
        <w:numPr>
          <w:ilvl w:val="0"/>
          <w:numId w:val="7"/>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отсутствует возможность делать замечания и исправления в реальном времени.</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E53BA5">
        <w:rPr>
          <w:rFonts w:ascii="Times New Roman" w:hAnsi="Times New Roman" w:cs="Times New Roman"/>
          <w:b/>
          <w:sz w:val="28"/>
          <w:szCs w:val="28"/>
        </w:rPr>
        <w:t>Онлайн конференции</w:t>
      </w:r>
      <w:r w:rsidRPr="002B72AB">
        <w:rPr>
          <w:rFonts w:ascii="Times New Roman" w:hAnsi="Times New Roman" w:cs="Times New Roman"/>
          <w:sz w:val="28"/>
          <w:szCs w:val="28"/>
        </w:rPr>
        <w:t xml:space="preserve"> – возможность проводить занятия в режиме реального времени. Значительным отличием от других видов дистанционного обучения является моментальная (в момент выполнения задания) обратная связь. Таким образом, создается атмосфера урока, максимально приближенная к </w:t>
      </w:r>
      <w:proofErr w:type="gramStart"/>
      <w:r w:rsidRPr="002B72AB">
        <w:rPr>
          <w:rFonts w:ascii="Times New Roman" w:hAnsi="Times New Roman" w:cs="Times New Roman"/>
          <w:sz w:val="28"/>
          <w:szCs w:val="28"/>
        </w:rPr>
        <w:t>оригинальной</w:t>
      </w:r>
      <w:proofErr w:type="gramEnd"/>
      <w:r w:rsidRPr="002B72AB">
        <w:rPr>
          <w:rFonts w:ascii="Times New Roman" w:hAnsi="Times New Roman" w:cs="Times New Roman"/>
          <w:sz w:val="28"/>
          <w:szCs w:val="28"/>
        </w:rPr>
        <w:t>.</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Плюсы:</w:t>
      </w:r>
    </w:p>
    <w:p w:rsidR="002B72AB" w:rsidRPr="00FE571D" w:rsidRDefault="002B72AB" w:rsidP="00FE571D">
      <w:pPr>
        <w:pStyle w:val="a3"/>
        <w:numPr>
          <w:ilvl w:val="0"/>
          <w:numId w:val="8"/>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программу можно установить на компьютер, планшет и смартфон;</w:t>
      </w:r>
    </w:p>
    <w:p w:rsidR="002B72AB" w:rsidRPr="00FE571D" w:rsidRDefault="002B72AB" w:rsidP="00FE571D">
      <w:pPr>
        <w:pStyle w:val="a3"/>
        <w:numPr>
          <w:ilvl w:val="0"/>
          <w:numId w:val="8"/>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возможность поправлять ошибки у воспитанников на уроке;</w:t>
      </w:r>
    </w:p>
    <w:p w:rsidR="002B72AB" w:rsidRPr="00FE571D" w:rsidRDefault="002B72AB" w:rsidP="00FE571D">
      <w:pPr>
        <w:pStyle w:val="a3"/>
        <w:numPr>
          <w:ilvl w:val="0"/>
          <w:numId w:val="8"/>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возможность видеть и общаться с группой учеников в режиме реального времени;</w:t>
      </w:r>
    </w:p>
    <w:p w:rsidR="002B72AB" w:rsidRPr="00FE571D" w:rsidRDefault="002B72AB" w:rsidP="00FE571D">
      <w:pPr>
        <w:pStyle w:val="a3"/>
        <w:numPr>
          <w:ilvl w:val="0"/>
          <w:numId w:val="8"/>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занятия по расписанию.</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Минусы:</w:t>
      </w:r>
    </w:p>
    <w:p w:rsidR="002B72AB" w:rsidRPr="00FE571D" w:rsidRDefault="002B72AB" w:rsidP="00FE571D">
      <w:pPr>
        <w:pStyle w:val="a3"/>
        <w:numPr>
          <w:ilvl w:val="0"/>
          <w:numId w:val="9"/>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необходима установка приложения и регистрация;</w:t>
      </w:r>
    </w:p>
    <w:p w:rsidR="002B72AB" w:rsidRPr="00FE571D" w:rsidRDefault="002B72AB" w:rsidP="00FE571D">
      <w:pPr>
        <w:pStyle w:val="a3"/>
        <w:numPr>
          <w:ilvl w:val="0"/>
          <w:numId w:val="9"/>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изучение программы для конференций;</w:t>
      </w:r>
    </w:p>
    <w:p w:rsidR="002B72AB" w:rsidRPr="00FE571D" w:rsidRDefault="002B72AB" w:rsidP="00FE571D">
      <w:pPr>
        <w:pStyle w:val="a3"/>
        <w:numPr>
          <w:ilvl w:val="0"/>
          <w:numId w:val="9"/>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возможно зависание видео-трансляции, отставание звука;</w:t>
      </w:r>
    </w:p>
    <w:p w:rsidR="002B72AB" w:rsidRPr="00FE571D" w:rsidRDefault="002B72AB" w:rsidP="00FE571D">
      <w:pPr>
        <w:pStyle w:val="a3"/>
        <w:numPr>
          <w:ilvl w:val="0"/>
          <w:numId w:val="9"/>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возможно плохое качество видео или аудио передачи;</w:t>
      </w:r>
    </w:p>
    <w:p w:rsidR="002B72AB" w:rsidRPr="00FE571D" w:rsidRDefault="002B72AB" w:rsidP="00FE571D">
      <w:pPr>
        <w:pStyle w:val="a3"/>
        <w:numPr>
          <w:ilvl w:val="0"/>
          <w:numId w:val="9"/>
        </w:numPr>
        <w:spacing w:after="0" w:line="240" w:lineRule="auto"/>
        <w:jc w:val="both"/>
        <w:rPr>
          <w:rFonts w:ascii="Times New Roman" w:hAnsi="Times New Roman" w:cs="Times New Roman"/>
          <w:sz w:val="28"/>
          <w:szCs w:val="28"/>
        </w:rPr>
      </w:pPr>
      <w:r w:rsidRPr="00FE571D">
        <w:rPr>
          <w:rFonts w:ascii="Times New Roman" w:hAnsi="Times New Roman" w:cs="Times New Roman"/>
          <w:sz w:val="28"/>
          <w:szCs w:val="28"/>
        </w:rPr>
        <w:t>прерывание урока из-за программных или сетевых ошибок.</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Перечисленные формы дистанционного (удаленного) обучения могут дополнять как онлайн-обучение, так и традиционную форму с присутствием реального педагога в классе. Для более эффективного обучения все используемые материалы должны быть систематизированы в порядке последовательного их усвоения в соответствии с учетом хореографической логики подачи учебных и творческих заданий. Стоит отметить, что важным условием для эффективного удаленного обучения в любой из представленных форм является осознанный подход учащихся к образованию и самообразованию. Но, и не стоит забывать, что эффективность применения форм удаленного обучения напрямую зависит от качества технических средств – скорости передачи данных, освещенности помещений, размещения устройств видеосъемки.</w:t>
      </w:r>
    </w:p>
    <w:p w:rsidR="002B72AB" w:rsidRPr="002B72AB" w:rsidRDefault="002B72AB" w:rsidP="00E53BA5">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Нужно отметить, что проведение дистанционных уроков может отнимать больше времени, сил и энергии у педагогов. Плюс ко всему отдача от учеников намного меньше, чем на обычных занятиях.</w:t>
      </w:r>
    </w:p>
    <w:p w:rsidR="002B72AB" w:rsidRPr="002B72AB" w:rsidRDefault="002B72AB" w:rsidP="002B72AB">
      <w:pPr>
        <w:spacing w:after="0" w:line="240" w:lineRule="auto"/>
        <w:ind w:firstLine="851"/>
        <w:jc w:val="both"/>
        <w:rPr>
          <w:rFonts w:ascii="Times New Roman" w:hAnsi="Times New Roman" w:cs="Times New Roman"/>
          <w:sz w:val="28"/>
          <w:szCs w:val="28"/>
        </w:rPr>
      </w:pPr>
      <w:r w:rsidRPr="002B72AB">
        <w:rPr>
          <w:rFonts w:ascii="Times New Roman" w:hAnsi="Times New Roman" w:cs="Times New Roman"/>
          <w:sz w:val="28"/>
          <w:szCs w:val="28"/>
        </w:rPr>
        <w:t xml:space="preserve">Таким образом, продолжать занятия по хореографии удаленно возможно. Конечно, заменить обычные занятия не получится, но </w:t>
      </w:r>
      <w:r w:rsidRPr="002B72AB">
        <w:rPr>
          <w:rFonts w:ascii="Times New Roman" w:hAnsi="Times New Roman" w:cs="Times New Roman"/>
          <w:sz w:val="28"/>
          <w:szCs w:val="28"/>
        </w:rPr>
        <w:lastRenderedPageBreak/>
        <w:t>использовать такие методы обучения при форс-мажорных обстоятельствах вполне уместно.</w:t>
      </w:r>
    </w:p>
    <w:p w:rsidR="002B72AB" w:rsidRDefault="002B72AB" w:rsidP="002B72AB">
      <w:pPr>
        <w:spacing w:after="0" w:line="240" w:lineRule="auto"/>
        <w:ind w:firstLine="851"/>
        <w:jc w:val="both"/>
        <w:rPr>
          <w:rFonts w:ascii="Times New Roman" w:hAnsi="Times New Roman" w:cs="Times New Roman"/>
          <w:sz w:val="28"/>
          <w:szCs w:val="28"/>
        </w:rPr>
      </w:pPr>
    </w:p>
    <w:p w:rsidR="00720813" w:rsidRPr="00720813" w:rsidRDefault="00720813" w:rsidP="00720813">
      <w:pPr>
        <w:pStyle w:val="a3"/>
        <w:spacing w:after="0" w:line="240" w:lineRule="auto"/>
        <w:ind w:left="0" w:firstLine="1200"/>
        <w:jc w:val="both"/>
        <w:rPr>
          <w:rFonts w:ascii="Times New Roman" w:hAnsi="Times New Roman" w:cs="Times New Roman"/>
          <w:b/>
          <w:sz w:val="28"/>
          <w:szCs w:val="28"/>
        </w:rPr>
      </w:pPr>
      <w:r w:rsidRPr="00720813">
        <w:rPr>
          <w:rFonts w:ascii="Times New Roman" w:hAnsi="Times New Roman" w:cs="Times New Roman"/>
          <w:b/>
          <w:sz w:val="28"/>
          <w:szCs w:val="28"/>
        </w:rPr>
        <w:t xml:space="preserve">Примерный план проведения урока </w:t>
      </w:r>
    </w:p>
    <w:p w:rsidR="006E0514" w:rsidRPr="006E0514" w:rsidRDefault="006E0514" w:rsidP="006E0514">
      <w:pPr>
        <w:pStyle w:val="a3"/>
        <w:numPr>
          <w:ilvl w:val="0"/>
          <w:numId w:val="13"/>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Вводная часть: </w:t>
      </w:r>
    </w:p>
    <w:p w:rsidR="006E0514" w:rsidRDefault="006E0514" w:rsidP="006E0514">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Поклон.</w:t>
      </w:r>
    </w:p>
    <w:p w:rsidR="006E0514" w:rsidRDefault="006E0514" w:rsidP="006E0514">
      <w:pPr>
        <w:pStyle w:val="a3"/>
        <w:numPr>
          <w:ilvl w:val="0"/>
          <w:numId w:val="12"/>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Цели и задачи данного </w:t>
      </w:r>
      <w:r>
        <w:rPr>
          <w:rFonts w:ascii="Times New Roman" w:hAnsi="Times New Roman" w:cs="Times New Roman"/>
          <w:sz w:val="28"/>
          <w:szCs w:val="28"/>
        </w:rPr>
        <w:t>урока</w:t>
      </w:r>
    </w:p>
    <w:p w:rsidR="00720813" w:rsidRDefault="006E0514" w:rsidP="006E0514">
      <w:pPr>
        <w:pStyle w:val="a3"/>
        <w:numPr>
          <w:ilvl w:val="0"/>
          <w:numId w:val="13"/>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Основная часть</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Повороты, наклоны головой. </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Разогрев верхней части туловища. </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Спортивная маршировка, </w:t>
      </w:r>
      <w:r w:rsidRPr="006E0514">
        <w:rPr>
          <w:rFonts w:ascii="Times New Roman" w:hAnsi="Times New Roman" w:cs="Times New Roman"/>
          <w:sz w:val="28"/>
          <w:szCs w:val="28"/>
        </w:rPr>
        <w:t xml:space="preserve">шаги на </w:t>
      </w:r>
      <w:proofErr w:type="spellStart"/>
      <w:r w:rsidRPr="006E0514">
        <w:rPr>
          <w:rFonts w:ascii="Times New Roman" w:hAnsi="Times New Roman" w:cs="Times New Roman"/>
          <w:sz w:val="28"/>
          <w:szCs w:val="28"/>
        </w:rPr>
        <w:t>п</w:t>
      </w:r>
      <w:r>
        <w:rPr>
          <w:rFonts w:ascii="Times New Roman" w:hAnsi="Times New Roman" w:cs="Times New Roman"/>
          <w:sz w:val="28"/>
          <w:szCs w:val="28"/>
        </w:rPr>
        <w:t>олупальцах</w:t>
      </w:r>
      <w:proofErr w:type="spellEnd"/>
      <w:r>
        <w:rPr>
          <w:rFonts w:ascii="Times New Roman" w:hAnsi="Times New Roman" w:cs="Times New Roman"/>
          <w:sz w:val="28"/>
          <w:szCs w:val="28"/>
        </w:rPr>
        <w:t xml:space="preserve"> с вытянутыми коленями, с согнутыми коленями.</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Комбинирование различных шагов на месте с одновременной работой рук. </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Упражнения на развитие координации движений. </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Упражнения на восприимчивость, умение прочувствовать музыку, её характер и настроение, понимать её содержание. </w:t>
      </w:r>
    </w:p>
    <w:p w:rsidR="006E0514"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Упражнения с предметами, разучивание или репетиция танцевальных элементов</w:t>
      </w:r>
      <w:r>
        <w:rPr>
          <w:rFonts w:ascii="Times New Roman" w:hAnsi="Times New Roman" w:cs="Times New Roman"/>
          <w:sz w:val="28"/>
          <w:szCs w:val="28"/>
        </w:rPr>
        <w:t>.</w:t>
      </w:r>
      <w:r w:rsidRPr="006E0514">
        <w:rPr>
          <w:rFonts w:ascii="Times New Roman" w:hAnsi="Times New Roman" w:cs="Times New Roman"/>
          <w:sz w:val="28"/>
          <w:szCs w:val="28"/>
        </w:rPr>
        <w:t xml:space="preserve"> </w:t>
      </w:r>
    </w:p>
    <w:p w:rsidR="00720813" w:rsidRDefault="006E0514" w:rsidP="006E0514">
      <w:pPr>
        <w:pStyle w:val="a3"/>
        <w:numPr>
          <w:ilvl w:val="0"/>
          <w:numId w:val="15"/>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Ритмические игры на развитие способности импровизировать и фантазироват</w:t>
      </w:r>
      <w:r>
        <w:rPr>
          <w:rFonts w:ascii="Times New Roman" w:hAnsi="Times New Roman" w:cs="Times New Roman"/>
          <w:sz w:val="28"/>
          <w:szCs w:val="28"/>
        </w:rPr>
        <w:t>ь.</w:t>
      </w:r>
    </w:p>
    <w:p w:rsidR="00720813" w:rsidRDefault="00720813" w:rsidP="006E0514">
      <w:pPr>
        <w:pStyle w:val="a3"/>
        <w:numPr>
          <w:ilvl w:val="0"/>
          <w:numId w:val="13"/>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 Заключительная часть: </w:t>
      </w:r>
    </w:p>
    <w:p w:rsidR="00720813" w:rsidRDefault="00720813" w:rsidP="006E0514">
      <w:pPr>
        <w:pStyle w:val="a3"/>
        <w:numPr>
          <w:ilvl w:val="0"/>
          <w:numId w:val="16"/>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 Подведение итогов занятия. </w:t>
      </w:r>
    </w:p>
    <w:p w:rsidR="00720813" w:rsidRPr="006E0514" w:rsidRDefault="00720813" w:rsidP="006E0514">
      <w:pPr>
        <w:pStyle w:val="a3"/>
        <w:numPr>
          <w:ilvl w:val="0"/>
          <w:numId w:val="16"/>
        </w:numPr>
        <w:spacing w:after="0" w:line="240" w:lineRule="auto"/>
        <w:jc w:val="both"/>
        <w:rPr>
          <w:rFonts w:ascii="Times New Roman" w:hAnsi="Times New Roman" w:cs="Times New Roman"/>
          <w:sz w:val="28"/>
          <w:szCs w:val="28"/>
        </w:rPr>
      </w:pPr>
      <w:r w:rsidRPr="006E0514">
        <w:rPr>
          <w:rFonts w:ascii="Times New Roman" w:hAnsi="Times New Roman" w:cs="Times New Roman"/>
          <w:sz w:val="28"/>
          <w:szCs w:val="28"/>
        </w:rPr>
        <w:t xml:space="preserve">Поклон. </w:t>
      </w:r>
    </w:p>
    <w:p w:rsidR="00720813" w:rsidRDefault="00720813" w:rsidP="006E0514">
      <w:pPr>
        <w:spacing w:after="0" w:line="240" w:lineRule="auto"/>
        <w:ind w:firstLine="851"/>
        <w:jc w:val="both"/>
        <w:rPr>
          <w:rFonts w:ascii="Times New Roman" w:hAnsi="Times New Roman" w:cs="Times New Roman"/>
          <w:sz w:val="28"/>
          <w:szCs w:val="28"/>
        </w:rPr>
      </w:pPr>
    </w:p>
    <w:p w:rsidR="00E53BA5" w:rsidRPr="00E53BA5" w:rsidRDefault="00E53BA5" w:rsidP="006E0514">
      <w:pPr>
        <w:pStyle w:val="a3"/>
        <w:spacing w:after="0" w:line="240" w:lineRule="auto"/>
        <w:ind w:left="0"/>
        <w:jc w:val="both"/>
        <w:rPr>
          <w:rFonts w:ascii="Times New Roman" w:hAnsi="Times New Roman" w:cs="Times New Roman"/>
          <w:b/>
          <w:sz w:val="28"/>
          <w:szCs w:val="28"/>
        </w:rPr>
      </w:pPr>
    </w:p>
    <w:p w:rsidR="00E53BA5" w:rsidRPr="00E53BA5" w:rsidRDefault="00E53BA5" w:rsidP="00E53BA5">
      <w:pPr>
        <w:spacing w:after="0" w:line="240" w:lineRule="auto"/>
        <w:jc w:val="center"/>
        <w:rPr>
          <w:rFonts w:ascii="Times New Roman" w:hAnsi="Times New Roman" w:cs="Times New Roman"/>
          <w:b/>
          <w:sz w:val="28"/>
          <w:szCs w:val="28"/>
        </w:rPr>
      </w:pPr>
      <w:r w:rsidRPr="00E53BA5">
        <w:rPr>
          <w:rFonts w:ascii="Times New Roman" w:hAnsi="Times New Roman" w:cs="Times New Roman"/>
          <w:b/>
          <w:sz w:val="28"/>
          <w:szCs w:val="28"/>
        </w:rPr>
        <w:t>Заключение</w:t>
      </w:r>
    </w:p>
    <w:p w:rsidR="00E53BA5" w:rsidRDefault="00E53BA5" w:rsidP="00E53BA5">
      <w:pPr>
        <w:spacing w:after="0" w:line="240" w:lineRule="auto"/>
        <w:ind w:firstLine="851"/>
        <w:jc w:val="both"/>
        <w:rPr>
          <w:rFonts w:ascii="Times New Roman" w:hAnsi="Times New Roman" w:cs="Times New Roman"/>
          <w:sz w:val="28"/>
          <w:szCs w:val="28"/>
        </w:rPr>
      </w:pPr>
      <w:r w:rsidRPr="008D2AED">
        <w:rPr>
          <w:rFonts w:ascii="Times New Roman" w:hAnsi="Times New Roman" w:cs="Times New Roman"/>
          <w:sz w:val="28"/>
          <w:szCs w:val="28"/>
        </w:rPr>
        <w:t xml:space="preserve">К занятиям ритмикой рекомендуется приступать с самого раннего возраста. Основной задачей ритмики в хореографической школе и школе искусств является развитие у учащихся общей музыкальности и чувства ритма, закрепление знаний, полученных ими на уроках по специальности. Дети дошкольного младшего школьного возраста испытывают потребность в движении, им свойственна двигательная активность. Неслучайно они ярче и эмоциональнее воспринимают музыку через движение. Потому как </w:t>
      </w:r>
      <w:proofErr w:type="gramStart"/>
      <w:r w:rsidRPr="008D2AED">
        <w:rPr>
          <w:rFonts w:ascii="Times New Roman" w:hAnsi="Times New Roman" w:cs="Times New Roman"/>
          <w:sz w:val="28"/>
          <w:szCs w:val="28"/>
        </w:rPr>
        <w:t>двигаются дети под музыку педагог может</w:t>
      </w:r>
      <w:proofErr w:type="gramEnd"/>
      <w:r w:rsidRPr="008D2AED">
        <w:rPr>
          <w:rFonts w:ascii="Times New Roman" w:hAnsi="Times New Roman" w:cs="Times New Roman"/>
          <w:sz w:val="28"/>
          <w:szCs w:val="28"/>
        </w:rPr>
        <w:t xml:space="preserve"> проверить прочность приобретённых ими музыкальных навыков, судить об уровне развития музыкальных способностей, внимания, памяти, выявить их творческие возможности. </w:t>
      </w:r>
    </w:p>
    <w:p w:rsidR="00E53BA5" w:rsidRPr="008D2AED" w:rsidRDefault="00E53BA5" w:rsidP="00E53BA5">
      <w:pPr>
        <w:spacing w:after="0" w:line="240" w:lineRule="auto"/>
        <w:ind w:firstLine="851"/>
        <w:jc w:val="both"/>
        <w:rPr>
          <w:rFonts w:ascii="Times New Roman" w:hAnsi="Times New Roman" w:cs="Times New Roman"/>
          <w:sz w:val="28"/>
          <w:szCs w:val="28"/>
        </w:rPr>
      </w:pPr>
      <w:r w:rsidRPr="008D2AED">
        <w:rPr>
          <w:rFonts w:ascii="Times New Roman" w:hAnsi="Times New Roman" w:cs="Times New Roman"/>
          <w:sz w:val="28"/>
          <w:szCs w:val="28"/>
        </w:rPr>
        <w:t xml:space="preserve">Музыка пробуждает у детей светлые и радостные чувства. Они получают огромное удовлетворение от свободных и лёгких движений, от сочетания музыки с пластикой своего тела и жестов. Занятия ритмикой поднимают настроение, повышают жизненный тонус. Занятия ритмикой оказывают на детей и не малое воспитательное воздействие. То, что упражнения выполняются всем коллективом и часто при необходимости требуют чёткого взаимодействия всех участников, повышают у них дисциплину, чувство ответственности, товарищества. Кроме того, у детей развиваются память и внимание. Постепенно появляются уверенность, </w:t>
      </w:r>
      <w:r w:rsidRPr="008D2AED">
        <w:rPr>
          <w:rFonts w:ascii="Times New Roman" w:hAnsi="Times New Roman" w:cs="Times New Roman"/>
          <w:sz w:val="28"/>
          <w:szCs w:val="28"/>
        </w:rPr>
        <w:lastRenderedPageBreak/>
        <w:t>находчивость, воспитываются активность и инициатива. В тесной связи со всей учебно-воспитательной работой школы, занятия по ритмике направлены на воспитание организованной, творческой, гармонически развитой личности.</w:t>
      </w:r>
    </w:p>
    <w:p w:rsidR="00FE571D" w:rsidRDefault="00FE571D" w:rsidP="00720813">
      <w:pPr>
        <w:spacing w:after="0" w:line="240" w:lineRule="auto"/>
        <w:jc w:val="both"/>
        <w:rPr>
          <w:rFonts w:ascii="Times New Roman" w:hAnsi="Times New Roman" w:cs="Times New Roman"/>
          <w:sz w:val="28"/>
          <w:szCs w:val="28"/>
        </w:rPr>
      </w:pPr>
    </w:p>
    <w:p w:rsidR="00FE571D" w:rsidRDefault="00FE571D" w:rsidP="002B72AB">
      <w:pPr>
        <w:spacing w:after="0" w:line="240" w:lineRule="auto"/>
        <w:ind w:firstLine="851"/>
        <w:jc w:val="both"/>
        <w:rPr>
          <w:rFonts w:ascii="Times New Roman" w:hAnsi="Times New Roman" w:cs="Times New Roman"/>
          <w:sz w:val="28"/>
          <w:szCs w:val="28"/>
        </w:rPr>
      </w:pPr>
    </w:p>
    <w:p w:rsidR="00782384" w:rsidRDefault="00782384" w:rsidP="002B72AB">
      <w:pPr>
        <w:spacing w:after="0" w:line="240" w:lineRule="auto"/>
        <w:ind w:firstLine="851"/>
        <w:jc w:val="both"/>
        <w:rPr>
          <w:rFonts w:ascii="Times New Roman" w:hAnsi="Times New Roman" w:cs="Times New Roman"/>
          <w:sz w:val="28"/>
          <w:szCs w:val="28"/>
        </w:rPr>
      </w:pPr>
    </w:p>
    <w:p w:rsidR="00782384" w:rsidRDefault="00782384" w:rsidP="002B72AB">
      <w:pPr>
        <w:spacing w:after="0" w:line="240" w:lineRule="auto"/>
        <w:ind w:firstLine="851"/>
        <w:jc w:val="both"/>
        <w:rPr>
          <w:rFonts w:ascii="Times New Roman" w:hAnsi="Times New Roman" w:cs="Times New Roman"/>
          <w:sz w:val="28"/>
          <w:szCs w:val="28"/>
        </w:rPr>
      </w:pPr>
    </w:p>
    <w:p w:rsidR="00782384" w:rsidRDefault="00782384" w:rsidP="002B72AB">
      <w:pPr>
        <w:spacing w:after="0" w:line="240" w:lineRule="auto"/>
        <w:ind w:firstLine="851"/>
        <w:jc w:val="both"/>
        <w:rPr>
          <w:rFonts w:ascii="Times New Roman" w:hAnsi="Times New Roman" w:cs="Times New Roman"/>
          <w:sz w:val="28"/>
          <w:szCs w:val="28"/>
        </w:rPr>
      </w:pPr>
    </w:p>
    <w:p w:rsidR="00782384" w:rsidRDefault="00782384" w:rsidP="002B72AB">
      <w:pPr>
        <w:spacing w:after="0" w:line="240" w:lineRule="auto"/>
        <w:ind w:firstLine="851"/>
        <w:jc w:val="both"/>
        <w:rPr>
          <w:rFonts w:ascii="Times New Roman" w:hAnsi="Times New Roman" w:cs="Times New Roman"/>
          <w:sz w:val="28"/>
          <w:szCs w:val="28"/>
        </w:rPr>
      </w:pPr>
      <w:bookmarkStart w:id="0" w:name="_GoBack"/>
      <w:bookmarkEnd w:id="0"/>
    </w:p>
    <w:p w:rsidR="00FE571D" w:rsidRPr="006E0514" w:rsidRDefault="00E53BA5" w:rsidP="006E0514">
      <w:pPr>
        <w:spacing w:after="0" w:line="240" w:lineRule="auto"/>
        <w:ind w:firstLine="851"/>
        <w:jc w:val="both"/>
        <w:rPr>
          <w:rFonts w:ascii="Times New Roman" w:hAnsi="Times New Roman" w:cs="Times New Roman"/>
          <w:b/>
          <w:sz w:val="28"/>
          <w:szCs w:val="28"/>
        </w:rPr>
      </w:pPr>
      <w:r w:rsidRPr="006E0514">
        <w:rPr>
          <w:rFonts w:ascii="Times New Roman" w:hAnsi="Times New Roman" w:cs="Times New Roman"/>
          <w:b/>
          <w:sz w:val="28"/>
          <w:szCs w:val="28"/>
        </w:rPr>
        <w:t>Использованная литература</w:t>
      </w:r>
    </w:p>
    <w:p w:rsidR="002B72AB" w:rsidRPr="00E53BA5" w:rsidRDefault="002B72AB" w:rsidP="00E53BA5">
      <w:pPr>
        <w:pStyle w:val="a3"/>
        <w:numPr>
          <w:ilvl w:val="0"/>
          <w:numId w:val="11"/>
        </w:numPr>
        <w:spacing w:after="0" w:line="240" w:lineRule="auto"/>
        <w:ind w:left="567" w:hanging="567"/>
        <w:jc w:val="both"/>
        <w:rPr>
          <w:rFonts w:ascii="Times New Roman" w:hAnsi="Times New Roman" w:cs="Times New Roman"/>
          <w:sz w:val="28"/>
          <w:szCs w:val="28"/>
        </w:rPr>
      </w:pPr>
      <w:r w:rsidRPr="00E53BA5">
        <w:rPr>
          <w:rFonts w:ascii="Times New Roman" w:hAnsi="Times New Roman" w:cs="Times New Roman"/>
          <w:sz w:val="28"/>
          <w:szCs w:val="28"/>
        </w:rPr>
        <w:t>Барышникова Т. Азбука хореографии. – СПб</w:t>
      </w:r>
      <w:proofErr w:type="gramStart"/>
      <w:r w:rsidRPr="00E53BA5">
        <w:rPr>
          <w:rFonts w:ascii="Times New Roman" w:hAnsi="Times New Roman" w:cs="Times New Roman"/>
          <w:sz w:val="28"/>
          <w:szCs w:val="28"/>
        </w:rPr>
        <w:t>.: «</w:t>
      </w:r>
      <w:proofErr w:type="gramEnd"/>
      <w:r w:rsidRPr="00E53BA5">
        <w:rPr>
          <w:rFonts w:ascii="Times New Roman" w:hAnsi="Times New Roman" w:cs="Times New Roman"/>
          <w:sz w:val="28"/>
          <w:szCs w:val="28"/>
        </w:rPr>
        <w:t>ЛЮКСИ», «РЕСПЕКС», 1996</w:t>
      </w:r>
    </w:p>
    <w:p w:rsidR="002B72AB" w:rsidRPr="00E53BA5" w:rsidRDefault="002B72AB" w:rsidP="00E53BA5">
      <w:pPr>
        <w:pStyle w:val="a3"/>
        <w:numPr>
          <w:ilvl w:val="0"/>
          <w:numId w:val="11"/>
        </w:numPr>
        <w:spacing w:after="0" w:line="240" w:lineRule="auto"/>
        <w:ind w:left="567" w:hanging="567"/>
        <w:jc w:val="both"/>
        <w:rPr>
          <w:rFonts w:ascii="Times New Roman" w:hAnsi="Times New Roman" w:cs="Times New Roman"/>
          <w:sz w:val="28"/>
          <w:szCs w:val="28"/>
        </w:rPr>
      </w:pPr>
      <w:r w:rsidRPr="00E53BA5">
        <w:rPr>
          <w:rFonts w:ascii="Times New Roman" w:hAnsi="Times New Roman" w:cs="Times New Roman"/>
          <w:sz w:val="28"/>
          <w:szCs w:val="28"/>
        </w:rPr>
        <w:t>Захаров Р. Сочинение танца. – М.: Искусство, 1989.</w:t>
      </w:r>
    </w:p>
    <w:p w:rsidR="002B72AB" w:rsidRPr="00E53BA5" w:rsidRDefault="002B72AB" w:rsidP="00E53BA5">
      <w:pPr>
        <w:pStyle w:val="a3"/>
        <w:numPr>
          <w:ilvl w:val="0"/>
          <w:numId w:val="11"/>
        </w:numPr>
        <w:spacing w:after="0" w:line="240" w:lineRule="auto"/>
        <w:ind w:left="567" w:hanging="567"/>
        <w:jc w:val="both"/>
        <w:rPr>
          <w:rFonts w:ascii="Times New Roman" w:hAnsi="Times New Roman" w:cs="Times New Roman"/>
          <w:sz w:val="28"/>
          <w:szCs w:val="28"/>
        </w:rPr>
      </w:pPr>
      <w:r w:rsidRPr="00E53BA5">
        <w:rPr>
          <w:rFonts w:ascii="Times New Roman" w:hAnsi="Times New Roman" w:cs="Times New Roman"/>
          <w:sz w:val="28"/>
          <w:szCs w:val="28"/>
        </w:rPr>
        <w:t>Каратаев, А.А. Обучение хореографическому творчеству с применением совреме</w:t>
      </w:r>
      <w:r w:rsidR="00782384">
        <w:rPr>
          <w:rFonts w:ascii="Times New Roman" w:hAnsi="Times New Roman" w:cs="Times New Roman"/>
          <w:sz w:val="28"/>
          <w:szCs w:val="28"/>
        </w:rPr>
        <w:t>нных информационных технологий /</w:t>
      </w:r>
      <w:r w:rsidRPr="00E53BA5">
        <w:rPr>
          <w:rFonts w:ascii="Times New Roman" w:hAnsi="Times New Roman" w:cs="Times New Roman"/>
          <w:sz w:val="28"/>
          <w:szCs w:val="28"/>
        </w:rPr>
        <w:t>А.А. Каратаев. – Режим доступа: / (дата обращения: 23.09.2020).</w:t>
      </w:r>
    </w:p>
    <w:p w:rsidR="002B72AB" w:rsidRPr="00E53BA5" w:rsidRDefault="002B72AB" w:rsidP="00E53BA5">
      <w:pPr>
        <w:pStyle w:val="a3"/>
        <w:numPr>
          <w:ilvl w:val="0"/>
          <w:numId w:val="11"/>
        </w:numPr>
        <w:spacing w:after="0" w:line="240" w:lineRule="auto"/>
        <w:ind w:left="567" w:hanging="567"/>
        <w:jc w:val="both"/>
        <w:rPr>
          <w:rFonts w:ascii="Times New Roman" w:hAnsi="Times New Roman" w:cs="Times New Roman"/>
          <w:sz w:val="28"/>
          <w:szCs w:val="28"/>
        </w:rPr>
      </w:pPr>
      <w:r w:rsidRPr="00E53BA5">
        <w:rPr>
          <w:rFonts w:ascii="Times New Roman" w:hAnsi="Times New Roman" w:cs="Times New Roman"/>
          <w:sz w:val="28"/>
          <w:szCs w:val="28"/>
        </w:rPr>
        <w:t>Каратаева, Н. А. Педагогическое проектирование: региональные образовательные программы дошкольного образования: учеб</w:t>
      </w:r>
      <w:proofErr w:type="gramStart"/>
      <w:r w:rsidRPr="00E53BA5">
        <w:rPr>
          <w:rFonts w:ascii="Times New Roman" w:hAnsi="Times New Roman" w:cs="Times New Roman"/>
          <w:sz w:val="28"/>
          <w:szCs w:val="28"/>
        </w:rPr>
        <w:t>.</w:t>
      </w:r>
      <w:proofErr w:type="gramEnd"/>
      <w:r w:rsidRPr="00E53BA5">
        <w:rPr>
          <w:rFonts w:ascii="Times New Roman" w:hAnsi="Times New Roman" w:cs="Times New Roman"/>
          <w:sz w:val="28"/>
          <w:szCs w:val="28"/>
        </w:rPr>
        <w:t xml:space="preserve"> </w:t>
      </w:r>
      <w:proofErr w:type="gramStart"/>
      <w:r w:rsidRPr="00E53BA5">
        <w:rPr>
          <w:rFonts w:ascii="Times New Roman" w:hAnsi="Times New Roman" w:cs="Times New Roman"/>
          <w:sz w:val="28"/>
          <w:szCs w:val="28"/>
        </w:rPr>
        <w:t>п</w:t>
      </w:r>
      <w:proofErr w:type="gramEnd"/>
      <w:r w:rsidRPr="00E53BA5">
        <w:rPr>
          <w:rFonts w:ascii="Times New Roman" w:hAnsi="Times New Roman" w:cs="Times New Roman"/>
          <w:sz w:val="28"/>
          <w:szCs w:val="28"/>
        </w:rPr>
        <w:t xml:space="preserve">особие для </w:t>
      </w:r>
      <w:proofErr w:type="spellStart"/>
      <w:r w:rsidRPr="00E53BA5">
        <w:rPr>
          <w:rFonts w:ascii="Times New Roman" w:hAnsi="Times New Roman" w:cs="Times New Roman"/>
          <w:sz w:val="28"/>
          <w:szCs w:val="28"/>
        </w:rPr>
        <w:t>бакалавриата</w:t>
      </w:r>
      <w:proofErr w:type="spellEnd"/>
      <w:r w:rsidRPr="00E53BA5">
        <w:rPr>
          <w:rFonts w:ascii="Times New Roman" w:hAnsi="Times New Roman" w:cs="Times New Roman"/>
          <w:sz w:val="28"/>
          <w:szCs w:val="28"/>
        </w:rPr>
        <w:t xml:space="preserve"> и магистратуры / Н. А. Каратаева, О. В. </w:t>
      </w:r>
      <w:proofErr w:type="spellStart"/>
      <w:r w:rsidRPr="00E53BA5">
        <w:rPr>
          <w:rFonts w:ascii="Times New Roman" w:hAnsi="Times New Roman" w:cs="Times New Roman"/>
          <w:sz w:val="28"/>
          <w:szCs w:val="28"/>
        </w:rPr>
        <w:t>Крежевских</w:t>
      </w:r>
      <w:proofErr w:type="spellEnd"/>
      <w:r w:rsidRPr="00E53BA5">
        <w:rPr>
          <w:rFonts w:ascii="Times New Roman" w:hAnsi="Times New Roman" w:cs="Times New Roman"/>
          <w:sz w:val="28"/>
          <w:szCs w:val="28"/>
        </w:rPr>
        <w:t>. – М.</w:t>
      </w:r>
      <w:proofErr w:type="gramStart"/>
      <w:r w:rsidRPr="00E53BA5">
        <w:rPr>
          <w:rFonts w:ascii="Times New Roman" w:hAnsi="Times New Roman" w:cs="Times New Roman"/>
          <w:sz w:val="28"/>
          <w:szCs w:val="28"/>
        </w:rPr>
        <w:t xml:space="preserve"> :</w:t>
      </w:r>
      <w:proofErr w:type="gramEnd"/>
      <w:r w:rsidRPr="00E53BA5">
        <w:rPr>
          <w:rFonts w:ascii="Times New Roman" w:hAnsi="Times New Roman" w:cs="Times New Roman"/>
          <w:sz w:val="28"/>
          <w:szCs w:val="28"/>
        </w:rPr>
        <w:t xml:space="preserve"> Издательство </w:t>
      </w:r>
      <w:proofErr w:type="spellStart"/>
      <w:r w:rsidRPr="00E53BA5">
        <w:rPr>
          <w:rFonts w:ascii="Times New Roman" w:hAnsi="Times New Roman" w:cs="Times New Roman"/>
          <w:sz w:val="28"/>
          <w:szCs w:val="28"/>
        </w:rPr>
        <w:t>Юрайт</w:t>
      </w:r>
      <w:proofErr w:type="spellEnd"/>
      <w:r w:rsidRPr="00E53BA5">
        <w:rPr>
          <w:rFonts w:ascii="Times New Roman" w:hAnsi="Times New Roman" w:cs="Times New Roman"/>
          <w:sz w:val="28"/>
          <w:szCs w:val="28"/>
        </w:rPr>
        <w:t>, 2019. – 118 с.</w:t>
      </w:r>
    </w:p>
    <w:p w:rsidR="002B72AB" w:rsidRPr="00E53BA5" w:rsidRDefault="002B72AB" w:rsidP="00E53BA5">
      <w:pPr>
        <w:pStyle w:val="a3"/>
        <w:numPr>
          <w:ilvl w:val="0"/>
          <w:numId w:val="11"/>
        </w:numPr>
        <w:spacing w:after="0" w:line="240" w:lineRule="auto"/>
        <w:ind w:left="567" w:hanging="567"/>
        <w:jc w:val="both"/>
        <w:rPr>
          <w:rFonts w:ascii="Times New Roman" w:hAnsi="Times New Roman" w:cs="Times New Roman"/>
          <w:sz w:val="28"/>
          <w:szCs w:val="28"/>
        </w:rPr>
      </w:pPr>
      <w:r w:rsidRPr="00E53BA5">
        <w:rPr>
          <w:rFonts w:ascii="Times New Roman" w:hAnsi="Times New Roman" w:cs="Times New Roman"/>
          <w:sz w:val="28"/>
          <w:szCs w:val="28"/>
        </w:rPr>
        <w:t>Сапогов, А. А. Школа музыкально-хореографического искусства / А.А. Сапогов. – М.: Лань, Планета музыки, 2014. – 264 c.</w:t>
      </w:r>
    </w:p>
    <w:p w:rsidR="002B72AB" w:rsidRPr="00E53BA5" w:rsidRDefault="002B72AB" w:rsidP="00E53BA5">
      <w:pPr>
        <w:pStyle w:val="a3"/>
        <w:numPr>
          <w:ilvl w:val="0"/>
          <w:numId w:val="11"/>
        </w:numPr>
        <w:spacing w:after="0" w:line="240" w:lineRule="auto"/>
        <w:ind w:left="567" w:hanging="567"/>
        <w:jc w:val="both"/>
        <w:rPr>
          <w:rFonts w:ascii="Times New Roman" w:hAnsi="Times New Roman" w:cs="Times New Roman"/>
          <w:sz w:val="28"/>
          <w:szCs w:val="28"/>
        </w:rPr>
      </w:pPr>
      <w:r w:rsidRPr="00E53BA5">
        <w:rPr>
          <w:rFonts w:ascii="Times New Roman" w:hAnsi="Times New Roman" w:cs="Times New Roman"/>
          <w:sz w:val="28"/>
          <w:szCs w:val="28"/>
        </w:rPr>
        <w:t>Чистякова, В. В мире танца / В. Чистякова. – М.: Искусство, 2017. – 180 c.</w:t>
      </w:r>
    </w:p>
    <w:p w:rsidR="002B72AB" w:rsidRPr="002B72AB" w:rsidRDefault="002B72AB" w:rsidP="00E53BA5">
      <w:pPr>
        <w:spacing w:after="0" w:line="240" w:lineRule="auto"/>
        <w:ind w:left="567" w:hanging="567"/>
        <w:jc w:val="both"/>
        <w:rPr>
          <w:rFonts w:ascii="Times New Roman" w:hAnsi="Times New Roman" w:cs="Times New Roman"/>
          <w:sz w:val="28"/>
          <w:szCs w:val="28"/>
        </w:rPr>
      </w:pPr>
    </w:p>
    <w:p w:rsidR="002B72AB" w:rsidRDefault="002B72AB"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Default="003931CC" w:rsidP="00E53BA5">
      <w:pPr>
        <w:spacing w:after="0" w:line="240" w:lineRule="auto"/>
        <w:ind w:left="567" w:hanging="567"/>
        <w:jc w:val="both"/>
        <w:rPr>
          <w:rFonts w:ascii="Times New Roman" w:hAnsi="Times New Roman" w:cs="Times New Roman"/>
          <w:sz w:val="28"/>
          <w:szCs w:val="28"/>
        </w:rPr>
      </w:pPr>
    </w:p>
    <w:p w:rsidR="003931CC" w:rsidRPr="002C045F" w:rsidRDefault="003931CC" w:rsidP="005657A5">
      <w:pPr>
        <w:spacing w:after="0" w:line="240" w:lineRule="auto"/>
        <w:jc w:val="both"/>
        <w:rPr>
          <w:rFonts w:ascii="Times New Roman" w:hAnsi="Times New Roman" w:cs="Times New Roman"/>
          <w:sz w:val="28"/>
          <w:szCs w:val="28"/>
        </w:rPr>
      </w:pPr>
    </w:p>
    <w:p w:rsidR="003931CC" w:rsidRPr="002C045F" w:rsidRDefault="003931CC" w:rsidP="002C045F">
      <w:pPr>
        <w:spacing w:after="0" w:line="240" w:lineRule="auto"/>
        <w:ind w:left="567" w:hanging="567"/>
        <w:jc w:val="both"/>
        <w:rPr>
          <w:rFonts w:ascii="Times New Roman" w:hAnsi="Times New Roman" w:cs="Times New Roman"/>
          <w:sz w:val="28"/>
          <w:szCs w:val="28"/>
        </w:rPr>
      </w:pPr>
    </w:p>
    <w:p w:rsidR="003931CC" w:rsidRPr="002C045F" w:rsidRDefault="003931CC" w:rsidP="002C045F">
      <w:pPr>
        <w:spacing w:after="0" w:line="240" w:lineRule="auto"/>
        <w:ind w:left="567" w:hanging="567"/>
        <w:jc w:val="both"/>
        <w:rPr>
          <w:rFonts w:ascii="Times New Roman" w:hAnsi="Times New Roman" w:cs="Times New Roman"/>
          <w:sz w:val="28"/>
          <w:szCs w:val="28"/>
        </w:rPr>
      </w:pPr>
    </w:p>
    <w:p w:rsidR="003931CC" w:rsidRPr="002C045F" w:rsidRDefault="003931CC" w:rsidP="002C045F">
      <w:pPr>
        <w:spacing w:after="0" w:line="240" w:lineRule="auto"/>
        <w:ind w:left="567" w:hanging="567"/>
        <w:jc w:val="both"/>
        <w:rPr>
          <w:rFonts w:ascii="Times New Roman" w:hAnsi="Times New Roman" w:cs="Times New Roman"/>
          <w:sz w:val="28"/>
          <w:szCs w:val="28"/>
        </w:rPr>
      </w:pPr>
    </w:p>
    <w:p w:rsidR="003931CC" w:rsidRPr="002C045F" w:rsidRDefault="003931CC" w:rsidP="002C045F">
      <w:pPr>
        <w:spacing w:after="0" w:line="240" w:lineRule="auto"/>
        <w:ind w:left="567" w:hanging="567"/>
        <w:jc w:val="both"/>
        <w:rPr>
          <w:rFonts w:ascii="Times New Roman" w:hAnsi="Times New Roman" w:cs="Times New Roman"/>
          <w:sz w:val="28"/>
          <w:szCs w:val="28"/>
        </w:rPr>
      </w:pPr>
    </w:p>
    <w:p w:rsidR="003931CC" w:rsidRPr="002C045F" w:rsidRDefault="003931CC" w:rsidP="002C045F">
      <w:pPr>
        <w:spacing w:after="0" w:line="240" w:lineRule="auto"/>
        <w:ind w:left="567" w:hanging="567"/>
        <w:jc w:val="both"/>
        <w:rPr>
          <w:rFonts w:ascii="Times New Roman" w:hAnsi="Times New Roman" w:cs="Times New Roman"/>
          <w:sz w:val="28"/>
          <w:szCs w:val="28"/>
        </w:rPr>
      </w:pPr>
    </w:p>
    <w:p w:rsidR="003931CC" w:rsidRPr="002C045F" w:rsidRDefault="003931CC" w:rsidP="002C045F">
      <w:pPr>
        <w:spacing w:after="0" w:line="240" w:lineRule="auto"/>
        <w:ind w:left="567" w:hanging="567"/>
        <w:jc w:val="both"/>
        <w:rPr>
          <w:rFonts w:ascii="Times New Roman" w:hAnsi="Times New Roman" w:cs="Times New Roman"/>
          <w:sz w:val="28"/>
          <w:szCs w:val="28"/>
        </w:rPr>
      </w:pPr>
    </w:p>
    <w:sectPr w:rsidR="003931CC" w:rsidRPr="002C045F" w:rsidSect="006E0514">
      <w:pgSz w:w="11906" w:h="16838"/>
      <w:pgMar w:top="568"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10F0A"/>
    <w:multiLevelType w:val="hybridMultilevel"/>
    <w:tmpl w:val="5A0853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1406B37"/>
    <w:multiLevelType w:val="hybridMultilevel"/>
    <w:tmpl w:val="7118145C"/>
    <w:lvl w:ilvl="0" w:tplc="0419000F">
      <w:start w:val="1"/>
      <w:numFmt w:val="decimal"/>
      <w:lvlText w:val="%1."/>
      <w:lvlJc w:val="left"/>
      <w:pPr>
        <w:ind w:left="19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55A1E"/>
    <w:multiLevelType w:val="hybridMultilevel"/>
    <w:tmpl w:val="FF50317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3F65C92"/>
    <w:multiLevelType w:val="hybridMultilevel"/>
    <w:tmpl w:val="4CA6CE6C"/>
    <w:lvl w:ilvl="0" w:tplc="95008A6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322EA7"/>
    <w:multiLevelType w:val="hybridMultilevel"/>
    <w:tmpl w:val="11F084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6C317B9"/>
    <w:multiLevelType w:val="hybridMultilevel"/>
    <w:tmpl w:val="B8A88D4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9C87DCA"/>
    <w:multiLevelType w:val="hybridMultilevel"/>
    <w:tmpl w:val="E46451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22433FC"/>
    <w:multiLevelType w:val="hybridMultilevel"/>
    <w:tmpl w:val="26248DA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6347F23"/>
    <w:multiLevelType w:val="hybridMultilevel"/>
    <w:tmpl w:val="6BCE5C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A543025"/>
    <w:multiLevelType w:val="hybridMultilevel"/>
    <w:tmpl w:val="89EA63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F9A0CD4"/>
    <w:multiLevelType w:val="hybridMultilevel"/>
    <w:tmpl w:val="8AB4A45A"/>
    <w:lvl w:ilvl="0" w:tplc="95008A6A">
      <w:start w:val="1"/>
      <w:numFmt w:val="upperRoman"/>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
    <w:nsid w:val="504700A2"/>
    <w:multiLevelType w:val="hybridMultilevel"/>
    <w:tmpl w:val="F4E6C29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72B5D2E"/>
    <w:multiLevelType w:val="hybridMultilevel"/>
    <w:tmpl w:val="E85C92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CEA40CF"/>
    <w:multiLevelType w:val="hybridMultilevel"/>
    <w:tmpl w:val="FE3278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631A239B"/>
    <w:multiLevelType w:val="hybridMultilevel"/>
    <w:tmpl w:val="35600DE4"/>
    <w:lvl w:ilvl="0" w:tplc="22C40D4A">
      <w:start w:val="1"/>
      <w:numFmt w:val="decimal"/>
      <w:lvlText w:val="%1."/>
      <w:lvlJc w:val="left"/>
      <w:pPr>
        <w:ind w:left="1200" w:hanging="405"/>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5">
    <w:nsid w:val="65413C60"/>
    <w:multiLevelType w:val="hybridMultilevel"/>
    <w:tmpl w:val="7E421052"/>
    <w:lvl w:ilvl="0" w:tplc="95008A6A">
      <w:start w:val="1"/>
      <w:numFmt w:val="upperRoman"/>
      <w:lvlText w:val="%1."/>
      <w:lvlJc w:val="left"/>
      <w:pPr>
        <w:ind w:left="1920" w:hanging="72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6">
    <w:nsid w:val="6C5E2F70"/>
    <w:multiLevelType w:val="hybridMultilevel"/>
    <w:tmpl w:val="CB869004"/>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7">
    <w:nsid w:val="6F903C50"/>
    <w:multiLevelType w:val="hybridMultilevel"/>
    <w:tmpl w:val="CB869004"/>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8">
    <w:nsid w:val="7F0707C2"/>
    <w:multiLevelType w:val="hybridMultilevel"/>
    <w:tmpl w:val="F46A45C4"/>
    <w:lvl w:ilvl="0" w:tplc="3E78F8DE">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8"/>
  </w:num>
  <w:num w:numId="2">
    <w:abstractNumId w:val="14"/>
  </w:num>
  <w:num w:numId="3">
    <w:abstractNumId w:val="2"/>
  </w:num>
  <w:num w:numId="4">
    <w:abstractNumId w:val="7"/>
  </w:num>
  <w:num w:numId="5">
    <w:abstractNumId w:val="5"/>
  </w:num>
  <w:num w:numId="6">
    <w:abstractNumId w:val="11"/>
  </w:num>
  <w:num w:numId="7">
    <w:abstractNumId w:val="6"/>
  </w:num>
  <w:num w:numId="8">
    <w:abstractNumId w:val="8"/>
  </w:num>
  <w:num w:numId="9">
    <w:abstractNumId w:val="0"/>
  </w:num>
  <w:num w:numId="10">
    <w:abstractNumId w:val="15"/>
  </w:num>
  <w:num w:numId="11">
    <w:abstractNumId w:val="13"/>
  </w:num>
  <w:num w:numId="12">
    <w:abstractNumId w:val="1"/>
  </w:num>
  <w:num w:numId="13">
    <w:abstractNumId w:val="3"/>
  </w:num>
  <w:num w:numId="14">
    <w:abstractNumId w:val="12"/>
  </w:num>
  <w:num w:numId="15">
    <w:abstractNumId w:val="9"/>
  </w:num>
  <w:num w:numId="16">
    <w:abstractNumId w:val="4"/>
  </w:num>
  <w:num w:numId="17">
    <w:abstractNumId w:val="10"/>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87C"/>
    <w:rsid w:val="000755F5"/>
    <w:rsid w:val="000B660F"/>
    <w:rsid w:val="00197389"/>
    <w:rsid w:val="001C0C06"/>
    <w:rsid w:val="00242512"/>
    <w:rsid w:val="002B72AB"/>
    <w:rsid w:val="002C045F"/>
    <w:rsid w:val="003931CC"/>
    <w:rsid w:val="00445910"/>
    <w:rsid w:val="00463FD4"/>
    <w:rsid w:val="005657A5"/>
    <w:rsid w:val="00631E50"/>
    <w:rsid w:val="006E0514"/>
    <w:rsid w:val="00720813"/>
    <w:rsid w:val="007533D7"/>
    <w:rsid w:val="00782384"/>
    <w:rsid w:val="008D2AED"/>
    <w:rsid w:val="00906B2A"/>
    <w:rsid w:val="00941B16"/>
    <w:rsid w:val="009772F1"/>
    <w:rsid w:val="00B26838"/>
    <w:rsid w:val="00B96851"/>
    <w:rsid w:val="00CC0ED7"/>
    <w:rsid w:val="00D35E6E"/>
    <w:rsid w:val="00DB56A8"/>
    <w:rsid w:val="00E53BA5"/>
    <w:rsid w:val="00EC787C"/>
    <w:rsid w:val="00FB7B61"/>
    <w:rsid w:val="00FE5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B16"/>
    <w:pPr>
      <w:ind w:left="720"/>
      <w:contextualSpacing/>
    </w:pPr>
  </w:style>
  <w:style w:type="paragraph" w:styleId="a4">
    <w:name w:val="Normal (Web)"/>
    <w:basedOn w:val="a"/>
    <w:uiPriority w:val="99"/>
    <w:semiHidden/>
    <w:unhideWhenUsed/>
    <w:rsid w:val="00CC0E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B16"/>
    <w:pPr>
      <w:ind w:left="720"/>
      <w:contextualSpacing/>
    </w:pPr>
  </w:style>
  <w:style w:type="paragraph" w:styleId="a4">
    <w:name w:val="Normal (Web)"/>
    <w:basedOn w:val="a"/>
    <w:uiPriority w:val="99"/>
    <w:semiHidden/>
    <w:unhideWhenUsed/>
    <w:rsid w:val="00CC0E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417486">
      <w:bodyDiv w:val="1"/>
      <w:marLeft w:val="0"/>
      <w:marRight w:val="0"/>
      <w:marTop w:val="0"/>
      <w:marBottom w:val="0"/>
      <w:divBdr>
        <w:top w:val="none" w:sz="0" w:space="0" w:color="auto"/>
        <w:left w:val="none" w:sz="0" w:space="0" w:color="auto"/>
        <w:bottom w:val="none" w:sz="0" w:space="0" w:color="auto"/>
        <w:right w:val="none" w:sz="0" w:space="0" w:color="auto"/>
      </w:divBdr>
    </w:div>
    <w:div w:id="977418489">
      <w:bodyDiv w:val="1"/>
      <w:marLeft w:val="0"/>
      <w:marRight w:val="0"/>
      <w:marTop w:val="0"/>
      <w:marBottom w:val="0"/>
      <w:divBdr>
        <w:top w:val="none" w:sz="0" w:space="0" w:color="auto"/>
        <w:left w:val="none" w:sz="0" w:space="0" w:color="auto"/>
        <w:bottom w:val="none" w:sz="0" w:space="0" w:color="auto"/>
        <w:right w:val="none" w:sz="0" w:space="0" w:color="auto"/>
      </w:divBdr>
    </w:div>
    <w:div w:id="14268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9</Pages>
  <Words>1985</Words>
  <Characters>11321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6</cp:revision>
  <dcterms:created xsi:type="dcterms:W3CDTF">2021-10-25T09:51:00Z</dcterms:created>
  <dcterms:modified xsi:type="dcterms:W3CDTF">2021-11-11T11:11:00Z</dcterms:modified>
</cp:coreProperties>
</file>