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D2" w:rsidRPr="00852434" w:rsidRDefault="00852434" w:rsidP="003A58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434">
        <w:rPr>
          <w:rFonts w:ascii="Times New Roman" w:hAnsi="Times New Roman" w:cs="Times New Roman"/>
          <w:b/>
          <w:bCs/>
          <w:sz w:val="28"/>
          <w:szCs w:val="28"/>
        </w:rPr>
        <w:t>РОЛЬ КЛАССНОГО РУКОВОДИТЕЛЯ</w:t>
      </w:r>
      <w:r w:rsidRPr="008524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43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21D9F">
        <w:rPr>
          <w:rFonts w:ascii="Times New Roman" w:hAnsi="Times New Roman" w:cs="Times New Roman"/>
          <w:b/>
          <w:bCs/>
          <w:sz w:val="28"/>
          <w:szCs w:val="28"/>
        </w:rPr>
        <w:t>СОВРЕМЕННОМ ОБРАЗОВАНИИ</w:t>
      </w:r>
      <w:bookmarkStart w:id="0" w:name="_GoBack"/>
      <w:bookmarkEnd w:id="0"/>
    </w:p>
    <w:p w:rsidR="007872D2" w:rsidRPr="003A58A4" w:rsidRDefault="007872D2" w:rsidP="003A58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434">
        <w:rPr>
          <w:rFonts w:ascii="Times New Roman" w:hAnsi="Times New Roman" w:cs="Times New Roman"/>
          <w:b/>
          <w:bCs/>
          <w:sz w:val="24"/>
          <w:szCs w:val="24"/>
        </w:rPr>
        <w:t>Е.Г. Позднякова</w:t>
      </w:r>
      <w:r w:rsidR="003A58A4" w:rsidRPr="00852434">
        <w:rPr>
          <w:rFonts w:ascii="Times New Roman" w:hAnsi="Times New Roman" w:cs="Times New Roman"/>
          <w:b/>
          <w:bCs/>
          <w:sz w:val="24"/>
          <w:szCs w:val="24"/>
        </w:rPr>
        <w:t>, учителя начальных классов</w:t>
      </w:r>
      <w:r w:rsidR="003A58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2434">
        <w:rPr>
          <w:rFonts w:ascii="Times New Roman" w:hAnsi="Times New Roman" w:cs="Times New Roman"/>
          <w:bCs/>
          <w:sz w:val="24"/>
          <w:szCs w:val="24"/>
        </w:rPr>
        <w:t>МБОУ «СОШ № 88 с кадетскими классами»</w:t>
      </w:r>
    </w:p>
    <w:p w:rsidR="007872D2" w:rsidRPr="003A58A4" w:rsidRDefault="007872D2" w:rsidP="003A5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7E4" w:rsidRDefault="005217E4" w:rsidP="00521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A58A4">
        <w:rPr>
          <w:rFonts w:ascii="Times New Roman" w:hAnsi="Times New Roman" w:cs="Times New Roman"/>
          <w:sz w:val="28"/>
          <w:szCs w:val="28"/>
        </w:rPr>
        <w:t xml:space="preserve">Современная школа призвана формировать целостную систему универсальных знаний, умений, навыков, </w:t>
      </w:r>
      <w:r>
        <w:rPr>
          <w:rFonts w:ascii="Times New Roman" w:hAnsi="Times New Roman" w:cs="Times New Roman"/>
          <w:sz w:val="28"/>
          <w:szCs w:val="28"/>
        </w:rPr>
        <w:t>создавать условия для</w:t>
      </w:r>
      <w:r w:rsidRPr="003A58A4">
        <w:rPr>
          <w:rFonts w:ascii="Times New Roman" w:hAnsi="Times New Roman" w:cs="Times New Roman"/>
          <w:sz w:val="28"/>
          <w:szCs w:val="28"/>
        </w:rPr>
        <w:t xml:space="preserve"> самостоятельной деятельности и личной ответственности учащегося, т.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Pr="003A58A4">
        <w:rPr>
          <w:rFonts w:ascii="Times New Roman" w:hAnsi="Times New Roman" w:cs="Times New Roman"/>
          <w:sz w:val="28"/>
          <w:szCs w:val="28"/>
        </w:rPr>
        <w:t xml:space="preserve"> его</w:t>
      </w:r>
      <w:proofErr w:type="gramEnd"/>
      <w:r w:rsidRPr="003A58A4">
        <w:rPr>
          <w:rFonts w:ascii="Times New Roman" w:hAnsi="Times New Roman" w:cs="Times New Roman"/>
          <w:sz w:val="28"/>
          <w:szCs w:val="28"/>
        </w:rPr>
        <w:t xml:space="preserve"> ключевые компетенции.</w:t>
      </w:r>
    </w:p>
    <w:p w:rsidR="00607229" w:rsidRPr="00607229" w:rsidRDefault="005217E4" w:rsidP="00607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A58A4">
        <w:rPr>
          <w:rFonts w:ascii="Times New Roman" w:hAnsi="Times New Roman" w:cs="Times New Roman"/>
          <w:sz w:val="28"/>
          <w:szCs w:val="28"/>
        </w:rPr>
        <w:t>Под </w:t>
      </w:r>
      <w:r w:rsidRPr="003A58A4">
        <w:rPr>
          <w:rFonts w:ascii="Times New Roman" w:hAnsi="Times New Roman" w:cs="Times New Roman"/>
          <w:bCs/>
          <w:sz w:val="28"/>
          <w:szCs w:val="28"/>
        </w:rPr>
        <w:t>ключевыми</w:t>
      </w:r>
      <w:r w:rsidRPr="003A58A4">
        <w:rPr>
          <w:rFonts w:ascii="Times New Roman" w:hAnsi="Times New Roman" w:cs="Times New Roman"/>
          <w:sz w:val="28"/>
          <w:szCs w:val="28"/>
        </w:rPr>
        <w:t> </w:t>
      </w:r>
      <w:r w:rsidRPr="003A58A4">
        <w:rPr>
          <w:rFonts w:ascii="Times New Roman" w:hAnsi="Times New Roman" w:cs="Times New Roman"/>
          <w:bCs/>
          <w:sz w:val="28"/>
          <w:szCs w:val="28"/>
        </w:rPr>
        <w:t xml:space="preserve">компетенциями </w:t>
      </w:r>
      <w:r w:rsidRPr="003A58A4">
        <w:rPr>
          <w:rFonts w:ascii="Times New Roman" w:hAnsi="Times New Roman" w:cs="Times New Roman"/>
          <w:sz w:val="28"/>
          <w:szCs w:val="28"/>
        </w:rPr>
        <w:t>применительно к школьному образованию понимается совокупность личных качеств </w:t>
      </w:r>
      <w:r w:rsidRPr="003A58A4">
        <w:rPr>
          <w:rFonts w:ascii="Times New Roman" w:hAnsi="Times New Roman" w:cs="Times New Roman"/>
          <w:bCs/>
          <w:sz w:val="28"/>
          <w:szCs w:val="28"/>
        </w:rPr>
        <w:t>уч</w:t>
      </w:r>
      <w:r w:rsidR="00607229">
        <w:rPr>
          <w:rFonts w:ascii="Times New Roman" w:hAnsi="Times New Roman" w:cs="Times New Roman"/>
          <w:bCs/>
          <w:sz w:val="28"/>
          <w:szCs w:val="28"/>
        </w:rPr>
        <w:t>еника</w:t>
      </w:r>
      <w:r w:rsidRPr="003A58A4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607229" w:rsidRPr="0060722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</w:t>
      </w:r>
      <w:r w:rsidR="0060722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607229" w:rsidRPr="0060722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его эффективной продуктивной деятельности в определенной сфере [2</w:t>
      </w:r>
      <w:proofErr w:type="gramStart"/>
      <w:r w:rsidR="00607229" w:rsidRPr="0060722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 </w:t>
      </w:r>
      <w:r w:rsidR="00607229" w:rsidRPr="0060722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5217E4" w:rsidRPr="002E3D5B" w:rsidRDefault="00C67346" w:rsidP="00F80AE0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346">
        <w:rPr>
          <w:rFonts w:ascii="Times New Roman" w:hAnsi="Times New Roman" w:cs="Times New Roman"/>
          <w:sz w:val="28"/>
          <w:szCs w:val="28"/>
        </w:rPr>
        <w:t xml:space="preserve">  </w:t>
      </w:r>
      <w:r w:rsidR="002E3D5B">
        <w:rPr>
          <w:rFonts w:ascii="Times New Roman" w:hAnsi="Times New Roman" w:cs="Times New Roman"/>
          <w:color w:val="000000"/>
          <w:sz w:val="28"/>
          <w:szCs w:val="28"/>
        </w:rPr>
        <w:t>Хуторской А.В</w:t>
      </w:r>
      <w:r w:rsidR="00F80AE0" w:rsidRPr="00F80AE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709F" w:rsidRPr="007C7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C709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F80AE0" w:rsidRPr="00F661F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7C709F">
        <w:rPr>
          <w:rFonts w:ascii="Times New Roman" w:hAnsi="Times New Roman" w:cs="Times New Roman"/>
          <w:sz w:val="28"/>
          <w:szCs w:val="28"/>
        </w:rPr>
        <w:t>Харитонова</w:t>
      </w:r>
      <w:proofErr w:type="gramEnd"/>
      <w:r w:rsidR="007C709F">
        <w:rPr>
          <w:rFonts w:ascii="Times New Roman" w:hAnsi="Times New Roman" w:cs="Times New Roman"/>
          <w:sz w:val="28"/>
          <w:szCs w:val="28"/>
        </w:rPr>
        <w:t xml:space="preserve"> </w:t>
      </w:r>
      <w:r w:rsidR="007C709F" w:rsidRPr="007C709F">
        <w:rPr>
          <w:rFonts w:ascii="Times New Roman" w:hAnsi="Times New Roman" w:cs="Times New Roman"/>
          <w:sz w:val="28"/>
          <w:szCs w:val="28"/>
        </w:rPr>
        <w:t xml:space="preserve"> Е. В.</w:t>
      </w:r>
      <w:r w:rsidR="007C709F" w:rsidRPr="000552C6">
        <w:rPr>
          <w:rFonts w:ascii="Times New Roman" w:hAnsi="Times New Roman" w:cs="Times New Roman"/>
          <w:sz w:val="24"/>
          <w:szCs w:val="24"/>
        </w:rPr>
        <w:t xml:space="preserve"> </w:t>
      </w:r>
      <w:r w:rsid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A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выделяет</w:t>
      </w:r>
      <w:r w:rsidR="005217E4" w:rsidRPr="003A5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виды ключевых компетенций учащихся</w:t>
      </w:r>
      <w:r w:rsid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8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217E4" w:rsidRP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оциально-правовые, </w:t>
      </w:r>
      <w:r w:rsid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217E4" w:rsidRP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</w:t>
      </w:r>
      <w:r w:rsid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217E4" w:rsidRP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коммуникативн</w:t>
      </w:r>
      <w:r w:rsid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>ые, у</w:t>
      </w:r>
      <w:r w:rsidR="005217E4" w:rsidRPr="003A58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чебно-познавательн</w:t>
      </w:r>
      <w:r w:rsidR="005217E4">
        <w:rPr>
          <w:rFonts w:ascii="Times New Roman" w:eastAsia="Times New Roman" w:hAnsi="Times New Roman" w:cs="Times New Roman"/>
          <w:sz w:val="28"/>
          <w:szCs w:val="28"/>
          <w:lang w:eastAsia="ru-RU"/>
        </w:rPr>
        <w:t>ые, г</w:t>
      </w:r>
      <w:r w:rsidR="005217E4" w:rsidRPr="003A58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ражданско-политическ</w:t>
      </w:r>
      <w:r w:rsidR="002E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2E3D5B" w:rsidRPr="002E3D5B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  <w:r w:rsidR="007C7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09F" w:rsidRPr="007C709F">
        <w:rPr>
          <w:rFonts w:ascii="Times New Roman" w:eastAsia="Times New Roman" w:hAnsi="Times New Roman" w:cs="Times New Roman"/>
          <w:sz w:val="28"/>
          <w:szCs w:val="28"/>
          <w:lang w:eastAsia="ru-RU"/>
        </w:rPr>
        <w:t>[3]</w:t>
      </w:r>
      <w:r w:rsidR="002E3D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08C" w:rsidRPr="003A58A4" w:rsidRDefault="005217E4" w:rsidP="005217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921C8" w:rsidRPr="003A5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Ключевая роль в решении </w:t>
      </w:r>
      <w:proofErr w:type="gramStart"/>
      <w:r w:rsidR="006921C8" w:rsidRPr="003A58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воспитания</w:t>
      </w:r>
      <w:proofErr w:type="gramEnd"/>
      <w:r w:rsidR="006921C8" w:rsidRPr="003A5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</w:t>
      </w:r>
      <w:r w:rsidR="006921C8" w:rsidRPr="003A5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принадлежит классному руководителю. </w:t>
      </w:r>
      <w:r w:rsidR="00DA13DA" w:rsidRPr="003A58A4">
        <w:rPr>
          <w:rFonts w:ascii="Times New Roman" w:hAnsi="Times New Roman" w:cs="Times New Roman"/>
          <w:sz w:val="28"/>
          <w:szCs w:val="28"/>
        </w:rPr>
        <w:t xml:space="preserve">Современный классный </w:t>
      </w:r>
      <w:proofErr w:type="gramStart"/>
      <w:r w:rsidR="00DA13DA" w:rsidRPr="003A58A4">
        <w:rPr>
          <w:rFonts w:ascii="Times New Roman" w:hAnsi="Times New Roman" w:cs="Times New Roman"/>
          <w:sz w:val="28"/>
          <w:szCs w:val="28"/>
        </w:rPr>
        <w:t>руководитель  -</w:t>
      </w:r>
      <w:proofErr w:type="gramEnd"/>
      <w:r w:rsidR="00DA13DA" w:rsidRPr="003A58A4">
        <w:rPr>
          <w:rFonts w:ascii="Times New Roman" w:hAnsi="Times New Roman" w:cs="Times New Roman"/>
          <w:sz w:val="28"/>
          <w:szCs w:val="28"/>
        </w:rPr>
        <w:t xml:space="preserve"> это педагог - профессионал; организатор системы отношений через разнообразные виды совместной деятельности классного коллектива; создатель благоприятной развивающей среды и благоприятного морально-пси</w:t>
      </w:r>
      <w:r w:rsidR="0064308C" w:rsidRPr="003A58A4">
        <w:rPr>
          <w:rFonts w:ascii="Times New Roman" w:hAnsi="Times New Roman" w:cs="Times New Roman"/>
          <w:sz w:val="28"/>
          <w:szCs w:val="28"/>
        </w:rPr>
        <w:t>хологического климата в классе</w:t>
      </w:r>
      <w:r w:rsidR="00C31115">
        <w:rPr>
          <w:rFonts w:ascii="Times New Roman" w:hAnsi="Times New Roman" w:cs="Times New Roman"/>
          <w:sz w:val="28"/>
          <w:szCs w:val="28"/>
        </w:rPr>
        <w:t xml:space="preserve"> </w:t>
      </w:r>
      <w:r w:rsidR="00C31115" w:rsidRPr="00C31115">
        <w:rPr>
          <w:rFonts w:ascii="Times New Roman" w:hAnsi="Times New Roman" w:cs="Times New Roman"/>
          <w:sz w:val="28"/>
          <w:szCs w:val="28"/>
        </w:rPr>
        <w:t>[4]</w:t>
      </w:r>
      <w:r w:rsidR="0064308C" w:rsidRPr="003A58A4">
        <w:rPr>
          <w:rFonts w:ascii="Times New Roman" w:hAnsi="Times New Roman" w:cs="Times New Roman"/>
          <w:sz w:val="28"/>
          <w:szCs w:val="28"/>
        </w:rPr>
        <w:t>.</w:t>
      </w:r>
      <w:r w:rsidR="00DA72FF" w:rsidRPr="003A5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4F9" w:rsidRPr="003A58A4" w:rsidRDefault="005217E4" w:rsidP="005217E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634F9" w:rsidRPr="003A58A4">
        <w:rPr>
          <w:sz w:val="28"/>
          <w:szCs w:val="28"/>
        </w:rPr>
        <w:t xml:space="preserve">Уровень овладения ключевыми компетенциями – тот багаж, который в дальнейшей взрослой жизни выпускника будет востребован в </w:t>
      </w:r>
      <w:r w:rsidR="00A32CA1" w:rsidRPr="003A58A4">
        <w:rPr>
          <w:sz w:val="28"/>
          <w:szCs w:val="28"/>
        </w:rPr>
        <w:t>первую очередь</w:t>
      </w:r>
      <w:r>
        <w:rPr>
          <w:sz w:val="28"/>
          <w:szCs w:val="28"/>
        </w:rPr>
        <w:t xml:space="preserve">, поэтому так важно </w:t>
      </w:r>
      <w:r w:rsidR="00A32CA1" w:rsidRPr="003A58A4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8634F9" w:rsidRPr="003A58A4">
        <w:rPr>
          <w:sz w:val="28"/>
          <w:szCs w:val="28"/>
        </w:rPr>
        <w:t>ормирова</w:t>
      </w:r>
      <w:r>
        <w:rPr>
          <w:sz w:val="28"/>
          <w:szCs w:val="28"/>
        </w:rPr>
        <w:t>ть</w:t>
      </w:r>
      <w:r w:rsidR="008634F9" w:rsidRPr="003A58A4">
        <w:rPr>
          <w:sz w:val="28"/>
          <w:szCs w:val="28"/>
        </w:rPr>
        <w:t xml:space="preserve"> ключевы</w:t>
      </w:r>
      <w:r>
        <w:rPr>
          <w:sz w:val="28"/>
          <w:szCs w:val="28"/>
        </w:rPr>
        <w:t>е</w:t>
      </w:r>
      <w:r w:rsidR="008634F9" w:rsidRPr="003A58A4">
        <w:rPr>
          <w:sz w:val="28"/>
          <w:szCs w:val="28"/>
        </w:rPr>
        <w:t xml:space="preserve"> компетенци</w:t>
      </w:r>
      <w:r>
        <w:rPr>
          <w:sz w:val="28"/>
          <w:szCs w:val="28"/>
        </w:rPr>
        <w:t>и</w:t>
      </w:r>
      <w:r w:rsidR="008634F9" w:rsidRPr="003A58A4">
        <w:rPr>
          <w:sz w:val="28"/>
          <w:szCs w:val="28"/>
        </w:rPr>
        <w:t xml:space="preserve"> на основе планирования воспитательной работы в классе, участия </w:t>
      </w:r>
      <w:r>
        <w:rPr>
          <w:sz w:val="28"/>
          <w:szCs w:val="28"/>
        </w:rPr>
        <w:t xml:space="preserve">младших школьников </w:t>
      </w:r>
      <w:r w:rsidR="008634F9" w:rsidRPr="003A58A4">
        <w:rPr>
          <w:sz w:val="28"/>
          <w:szCs w:val="28"/>
        </w:rPr>
        <w:t xml:space="preserve">в общешкольных делах, </w:t>
      </w:r>
      <w:r>
        <w:rPr>
          <w:sz w:val="28"/>
          <w:szCs w:val="28"/>
        </w:rPr>
        <w:t xml:space="preserve">в </w:t>
      </w:r>
      <w:r w:rsidR="008634F9" w:rsidRPr="003A58A4">
        <w:rPr>
          <w:sz w:val="28"/>
          <w:szCs w:val="28"/>
        </w:rPr>
        <w:t>подготовк</w:t>
      </w:r>
      <w:r>
        <w:rPr>
          <w:sz w:val="28"/>
          <w:szCs w:val="28"/>
        </w:rPr>
        <w:t>е</w:t>
      </w:r>
      <w:r w:rsidR="008634F9" w:rsidRPr="003A58A4">
        <w:rPr>
          <w:sz w:val="28"/>
          <w:szCs w:val="28"/>
        </w:rPr>
        <w:t xml:space="preserve"> общешкольных мероприятий.</w:t>
      </w:r>
    </w:p>
    <w:p w:rsidR="003E4F92" w:rsidRPr="003A58A4" w:rsidRDefault="00656DA3" w:rsidP="003A58A4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34F9" w:rsidRPr="003A58A4">
        <w:rPr>
          <w:sz w:val="28"/>
          <w:szCs w:val="28"/>
        </w:rPr>
        <w:t>Основным структурным элементом в школе является класс. Именно здесь организуется познавательная деятельность, формируются социальные отношения между учащимися. В класс</w:t>
      </w:r>
      <w:r>
        <w:rPr>
          <w:sz w:val="28"/>
          <w:szCs w:val="28"/>
        </w:rPr>
        <w:t>е</w:t>
      </w:r>
      <w:r w:rsidR="008634F9" w:rsidRPr="003A58A4">
        <w:rPr>
          <w:sz w:val="28"/>
          <w:szCs w:val="28"/>
        </w:rPr>
        <w:t xml:space="preserve"> осуществляется забота о социальном благополучии уч</w:t>
      </w:r>
      <w:r w:rsidR="00F80AE0">
        <w:rPr>
          <w:sz w:val="28"/>
          <w:szCs w:val="28"/>
        </w:rPr>
        <w:t>еников</w:t>
      </w:r>
      <w:r w:rsidR="008634F9" w:rsidRPr="003A58A4">
        <w:rPr>
          <w:sz w:val="28"/>
          <w:szCs w:val="28"/>
        </w:rPr>
        <w:t xml:space="preserve">, решаются проблемы </w:t>
      </w:r>
      <w:r>
        <w:rPr>
          <w:sz w:val="28"/>
          <w:szCs w:val="28"/>
        </w:rPr>
        <w:t xml:space="preserve">их </w:t>
      </w:r>
      <w:r w:rsidR="008634F9" w:rsidRPr="003A58A4">
        <w:rPr>
          <w:sz w:val="28"/>
          <w:szCs w:val="28"/>
        </w:rPr>
        <w:t>досуга, первичного сплочения коллектив</w:t>
      </w:r>
      <w:r>
        <w:rPr>
          <w:sz w:val="28"/>
          <w:szCs w:val="28"/>
        </w:rPr>
        <w:t>а</w:t>
      </w:r>
      <w:r w:rsidR="008634F9" w:rsidRPr="003A58A4">
        <w:rPr>
          <w:sz w:val="28"/>
          <w:szCs w:val="28"/>
        </w:rPr>
        <w:t>, формируется соответствующая эмоциональная атмосфера.</w:t>
      </w:r>
      <w:r w:rsidR="00C9718F" w:rsidRPr="003A58A4">
        <w:rPr>
          <w:sz w:val="28"/>
          <w:szCs w:val="28"/>
        </w:rPr>
        <w:t xml:space="preserve"> </w:t>
      </w:r>
    </w:p>
    <w:p w:rsidR="003E4F92" w:rsidRPr="003A58A4" w:rsidRDefault="00656DA3" w:rsidP="003A58A4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718F" w:rsidRPr="003A58A4">
        <w:rPr>
          <w:sz w:val="28"/>
          <w:szCs w:val="28"/>
        </w:rPr>
        <w:t>При подготовке и проведении тематических классных часов, презентаций, конкурсов и соревнований учащиеся овладевают различными умениями и навыками, происходит процесс формирования </w:t>
      </w:r>
      <w:r w:rsidR="00C9718F" w:rsidRPr="003A58A4">
        <w:rPr>
          <w:bCs/>
          <w:sz w:val="28"/>
          <w:szCs w:val="28"/>
        </w:rPr>
        <w:t>ключевых компетенций.</w:t>
      </w:r>
    </w:p>
    <w:p w:rsidR="00C901ED" w:rsidRPr="00F80AE0" w:rsidRDefault="005A6412" w:rsidP="00F80AE0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F80AE0">
        <w:rPr>
          <w:sz w:val="28"/>
          <w:szCs w:val="28"/>
        </w:rPr>
        <w:t xml:space="preserve">Одним из методов </w:t>
      </w:r>
      <w:r w:rsidR="0064308C" w:rsidRPr="00F80AE0">
        <w:rPr>
          <w:sz w:val="28"/>
          <w:szCs w:val="28"/>
        </w:rPr>
        <w:t>формирования ключевых компетенций учащихся</w:t>
      </w:r>
      <w:r w:rsidRPr="00F80AE0">
        <w:rPr>
          <w:sz w:val="28"/>
          <w:szCs w:val="28"/>
        </w:rPr>
        <w:t xml:space="preserve"> является п</w:t>
      </w:r>
      <w:r w:rsidR="0064308C" w:rsidRPr="00F80AE0">
        <w:rPr>
          <w:sz w:val="28"/>
          <w:szCs w:val="28"/>
        </w:rPr>
        <w:t>роектная деятельность.</w:t>
      </w:r>
      <w:r w:rsidR="00F80AE0" w:rsidRPr="00F80AE0">
        <w:rPr>
          <w:sz w:val="28"/>
          <w:szCs w:val="28"/>
        </w:rPr>
        <w:t xml:space="preserve"> </w:t>
      </w:r>
      <w:r w:rsidR="00C901ED" w:rsidRPr="00F80AE0">
        <w:rPr>
          <w:sz w:val="28"/>
          <w:szCs w:val="28"/>
        </w:rPr>
        <w:t>Про</w:t>
      </w:r>
      <w:r w:rsidR="00EE370A" w:rsidRPr="00F80AE0">
        <w:rPr>
          <w:sz w:val="28"/>
          <w:szCs w:val="28"/>
        </w:rPr>
        <w:t xml:space="preserve">екты удобны </w:t>
      </w:r>
      <w:r w:rsidR="00C901ED" w:rsidRPr="00F80AE0">
        <w:rPr>
          <w:sz w:val="28"/>
          <w:szCs w:val="28"/>
        </w:rPr>
        <w:t xml:space="preserve"> тем, что они очень разнообразны по форме, содержанию, характеру деятельности, по количеству участников, по продолжительности исполнения. Формы </w:t>
      </w:r>
      <w:r w:rsidR="00C901ED" w:rsidRPr="00F80AE0">
        <w:rPr>
          <w:sz w:val="28"/>
          <w:szCs w:val="28"/>
        </w:rPr>
        <w:lastRenderedPageBreak/>
        <w:t>реализации проекта мо</w:t>
      </w:r>
      <w:r w:rsidR="00F80AE0" w:rsidRPr="00F80AE0">
        <w:rPr>
          <w:sz w:val="28"/>
          <w:szCs w:val="28"/>
        </w:rPr>
        <w:t>гу</w:t>
      </w:r>
      <w:r w:rsidR="00C901ED" w:rsidRPr="00F80AE0">
        <w:rPr>
          <w:sz w:val="28"/>
          <w:szCs w:val="28"/>
        </w:rPr>
        <w:t xml:space="preserve">т быть </w:t>
      </w:r>
      <w:r w:rsidR="00F80AE0" w:rsidRPr="00F80AE0">
        <w:rPr>
          <w:sz w:val="28"/>
          <w:szCs w:val="28"/>
        </w:rPr>
        <w:t xml:space="preserve">различными: </w:t>
      </w:r>
      <w:r w:rsidR="00C901ED" w:rsidRPr="00F80AE0">
        <w:rPr>
          <w:sz w:val="28"/>
          <w:szCs w:val="28"/>
        </w:rPr>
        <w:t xml:space="preserve">статья, доклад на конференцию, стенгазета, </w:t>
      </w:r>
      <w:proofErr w:type="spellStart"/>
      <w:r w:rsidR="00EE370A" w:rsidRPr="00F80AE0">
        <w:rPr>
          <w:sz w:val="28"/>
          <w:szCs w:val="28"/>
        </w:rPr>
        <w:t>мультимедиапрезентация</w:t>
      </w:r>
      <w:proofErr w:type="spellEnd"/>
      <w:r w:rsidR="00EE370A" w:rsidRPr="00F80AE0">
        <w:rPr>
          <w:sz w:val="28"/>
          <w:szCs w:val="28"/>
        </w:rPr>
        <w:t xml:space="preserve"> </w:t>
      </w:r>
      <w:r w:rsidR="00C901ED" w:rsidRPr="00F80AE0">
        <w:rPr>
          <w:sz w:val="28"/>
          <w:szCs w:val="28"/>
        </w:rPr>
        <w:t>и т.д.</w:t>
      </w:r>
    </w:p>
    <w:p w:rsidR="005A6412" w:rsidRDefault="0077733B" w:rsidP="003A5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C901ED" w:rsidRPr="0077733B">
        <w:rPr>
          <w:rFonts w:ascii="Times New Roman" w:hAnsi="Times New Roman" w:cs="Times New Roman"/>
          <w:sz w:val="28"/>
          <w:szCs w:val="28"/>
        </w:rPr>
        <w:t xml:space="preserve">При работе над проектом </w:t>
      </w:r>
      <w:r>
        <w:rPr>
          <w:rFonts w:ascii="Times New Roman" w:hAnsi="Times New Roman" w:cs="Times New Roman"/>
          <w:sz w:val="28"/>
          <w:szCs w:val="28"/>
        </w:rPr>
        <w:t>«Празднование Масленицы»</w:t>
      </w:r>
      <w:r w:rsidRPr="007773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A6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r w:rsidR="005A6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еники класса </w:t>
      </w:r>
      <w:r w:rsidRPr="005A6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собирают информацию по теме, узнают, какие песни </w:t>
      </w:r>
      <w:r w:rsidR="005A6412" w:rsidRPr="005A6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праздника </w:t>
      </w:r>
      <w:r w:rsidRPr="005A6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исполняли, в какие  игры  играли родители, </w:t>
      </w:r>
      <w:r>
        <w:rPr>
          <w:rFonts w:ascii="Times New Roman" w:hAnsi="Times New Roman" w:cs="Times New Roman"/>
          <w:sz w:val="28"/>
          <w:szCs w:val="28"/>
        </w:rPr>
        <w:t xml:space="preserve"> разучивают их, чтобы</w:t>
      </w:r>
      <w:r w:rsidR="005A6412">
        <w:rPr>
          <w:rFonts w:ascii="Times New Roman" w:hAnsi="Times New Roman" w:cs="Times New Roman"/>
          <w:sz w:val="28"/>
          <w:szCs w:val="28"/>
        </w:rPr>
        <w:t xml:space="preserve"> провести их во дворе школы перед учащимися 1- 4 классов.  </w:t>
      </w:r>
      <w:r w:rsidR="005A6412" w:rsidRPr="00F80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в парах, в группах,</w:t>
      </w:r>
      <w:r w:rsidR="005A6412" w:rsidRPr="00F80AE0">
        <w:rPr>
          <w:rFonts w:ascii="Times New Roman" w:hAnsi="Times New Roman" w:cs="Times New Roman"/>
          <w:sz w:val="28"/>
          <w:szCs w:val="28"/>
        </w:rPr>
        <w:t xml:space="preserve"> </w:t>
      </w:r>
      <w:r w:rsidR="00F80AE0">
        <w:rPr>
          <w:rFonts w:ascii="Times New Roman" w:hAnsi="Times New Roman" w:cs="Times New Roman"/>
          <w:sz w:val="28"/>
          <w:szCs w:val="28"/>
        </w:rPr>
        <w:t>школьники</w:t>
      </w:r>
      <w:r w:rsidR="005A6412" w:rsidRPr="00F80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участвуют в обсуждении песен и игр,  планируют свои действия, а также </w:t>
      </w:r>
      <w:r w:rsidR="005A6412" w:rsidRPr="00F80AE0">
        <w:rPr>
          <w:rFonts w:ascii="Times New Roman" w:hAnsi="Times New Roman" w:cs="Times New Roman"/>
          <w:sz w:val="28"/>
          <w:szCs w:val="28"/>
        </w:rPr>
        <w:t>приобщаются к русской народной</w:t>
      </w:r>
      <w:r w:rsidR="005A6412">
        <w:rPr>
          <w:rFonts w:ascii="Times New Roman" w:hAnsi="Times New Roman" w:cs="Times New Roman"/>
          <w:sz w:val="28"/>
          <w:szCs w:val="28"/>
        </w:rPr>
        <w:t xml:space="preserve"> культуре, учатся весело и активно праздновать проводы зимы.</w:t>
      </w:r>
    </w:p>
    <w:p w:rsidR="00896ED8" w:rsidRPr="00656DA3" w:rsidRDefault="00656DA3" w:rsidP="00656D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 р</w:t>
      </w:r>
      <w:r w:rsidR="00EE370A" w:rsidRPr="003A58A4">
        <w:rPr>
          <w:rFonts w:ascii="Times New Roman" w:hAnsi="Times New Roman" w:cs="Times New Roman"/>
          <w:sz w:val="28"/>
          <w:szCs w:val="28"/>
        </w:rPr>
        <w:t>амках внеклассной работы</w:t>
      </w:r>
      <w:r w:rsidRPr="003A58A4">
        <w:rPr>
          <w:rFonts w:ascii="Times New Roman" w:hAnsi="Times New Roman" w:cs="Times New Roman"/>
          <w:bCs/>
          <w:sz w:val="28"/>
          <w:szCs w:val="28"/>
        </w:rPr>
        <w:t> </w:t>
      </w:r>
      <w:r w:rsidRPr="003A58A4">
        <w:rPr>
          <w:rFonts w:ascii="Times New Roman" w:hAnsi="Times New Roman" w:cs="Times New Roman"/>
          <w:sz w:val="28"/>
          <w:szCs w:val="28"/>
        </w:rPr>
        <w:t xml:space="preserve"> коллективное творческое дело</w:t>
      </w:r>
      <w:r w:rsidRPr="00656D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70A" w:rsidRPr="003A5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 обеспечи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 формирование и творческое развитие коллектива взрослых и детей на принципах гуманизма. </w:t>
      </w:r>
      <w:r>
        <w:rPr>
          <w:rFonts w:ascii="Times New Roman" w:hAnsi="Times New Roman" w:cs="Times New Roman"/>
          <w:sz w:val="28"/>
          <w:szCs w:val="28"/>
        </w:rPr>
        <w:t>Развитию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 гражданского самосознания, способностей 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C901ED" w:rsidRPr="003A58A4">
        <w:rPr>
          <w:rFonts w:ascii="Times New Roman" w:hAnsi="Times New Roman" w:cs="Times New Roman"/>
          <w:sz w:val="28"/>
          <w:szCs w:val="28"/>
        </w:rPr>
        <w:t>к социальному творчеству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проведение </w:t>
      </w:r>
      <w:r w:rsidR="00714576" w:rsidRPr="003A58A4">
        <w:rPr>
          <w:rFonts w:ascii="Times New Roman" w:hAnsi="Times New Roman" w:cs="Times New Roman"/>
          <w:sz w:val="28"/>
          <w:szCs w:val="28"/>
        </w:rPr>
        <w:t>в рамка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14576" w:rsidRPr="003A58A4">
        <w:rPr>
          <w:rFonts w:ascii="Times New Roman" w:hAnsi="Times New Roman" w:cs="Times New Roman"/>
          <w:sz w:val="28"/>
          <w:szCs w:val="28"/>
        </w:rPr>
        <w:t xml:space="preserve"> месячника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14576" w:rsidRPr="003A58A4">
        <w:rPr>
          <w:rFonts w:ascii="Times New Roman" w:hAnsi="Times New Roman" w:cs="Times New Roman"/>
          <w:sz w:val="28"/>
          <w:szCs w:val="28"/>
        </w:rPr>
        <w:t>ражданско-патриотического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576" w:rsidRPr="003A58A4">
        <w:rPr>
          <w:rFonts w:ascii="Times New Roman" w:hAnsi="Times New Roman" w:cs="Times New Roman"/>
          <w:sz w:val="28"/>
          <w:szCs w:val="28"/>
        </w:rPr>
        <w:t xml:space="preserve"> </w:t>
      </w:r>
      <w:r w:rsidR="00F80AE0">
        <w:rPr>
          <w:rFonts w:ascii="Times New Roman" w:hAnsi="Times New Roman" w:cs="Times New Roman"/>
          <w:sz w:val="28"/>
          <w:szCs w:val="28"/>
        </w:rPr>
        <w:t>с</w:t>
      </w:r>
      <w:r w:rsidR="00714576" w:rsidRPr="00656DA3">
        <w:rPr>
          <w:rFonts w:ascii="Times New Roman" w:hAnsi="Times New Roman" w:cs="Times New Roman"/>
          <w:sz w:val="28"/>
          <w:szCs w:val="28"/>
        </w:rPr>
        <w:t>мотр песни и строя</w:t>
      </w:r>
      <w:r w:rsidRPr="00656DA3">
        <w:rPr>
          <w:rFonts w:ascii="Times New Roman" w:hAnsi="Times New Roman" w:cs="Times New Roman"/>
          <w:sz w:val="28"/>
          <w:szCs w:val="28"/>
        </w:rPr>
        <w:t xml:space="preserve">, </w:t>
      </w:r>
      <w:r w:rsidR="003A7B0A" w:rsidRPr="00656DA3">
        <w:rPr>
          <w:rFonts w:ascii="Times New Roman" w:hAnsi="Times New Roman" w:cs="Times New Roman"/>
          <w:sz w:val="28"/>
          <w:szCs w:val="28"/>
        </w:rPr>
        <w:t>посвя</w:t>
      </w:r>
      <w:r w:rsidR="00F50FA7" w:rsidRPr="00656DA3">
        <w:rPr>
          <w:rFonts w:ascii="Times New Roman" w:hAnsi="Times New Roman" w:cs="Times New Roman"/>
          <w:sz w:val="28"/>
          <w:szCs w:val="28"/>
        </w:rPr>
        <w:t>ще</w:t>
      </w:r>
      <w:r w:rsidR="00714576" w:rsidRPr="00656DA3">
        <w:rPr>
          <w:rFonts w:ascii="Times New Roman" w:hAnsi="Times New Roman" w:cs="Times New Roman"/>
          <w:sz w:val="28"/>
          <w:szCs w:val="28"/>
        </w:rPr>
        <w:t>н</w:t>
      </w:r>
      <w:r w:rsidRPr="00656DA3">
        <w:rPr>
          <w:rFonts w:ascii="Times New Roman" w:hAnsi="Times New Roman" w:cs="Times New Roman"/>
          <w:sz w:val="28"/>
          <w:szCs w:val="28"/>
        </w:rPr>
        <w:t>ный</w:t>
      </w:r>
      <w:r w:rsidR="00F74340" w:rsidRPr="00656DA3">
        <w:rPr>
          <w:rFonts w:ascii="Times New Roman" w:hAnsi="Times New Roman" w:cs="Times New Roman"/>
          <w:sz w:val="28"/>
          <w:szCs w:val="28"/>
        </w:rPr>
        <w:t xml:space="preserve"> </w:t>
      </w:r>
      <w:r w:rsidR="00714576" w:rsidRPr="00656DA3">
        <w:rPr>
          <w:rFonts w:ascii="Times New Roman" w:hAnsi="Times New Roman" w:cs="Times New Roman"/>
          <w:sz w:val="28"/>
          <w:szCs w:val="28"/>
        </w:rPr>
        <w:t>Дню защитник</w:t>
      </w:r>
      <w:r w:rsidR="00F74340" w:rsidRPr="00656DA3">
        <w:rPr>
          <w:rFonts w:ascii="Times New Roman" w:hAnsi="Times New Roman" w:cs="Times New Roman"/>
          <w:sz w:val="28"/>
          <w:szCs w:val="28"/>
        </w:rPr>
        <w:t>а</w:t>
      </w:r>
      <w:r w:rsidR="00714576" w:rsidRPr="00656DA3">
        <w:rPr>
          <w:rFonts w:ascii="Times New Roman" w:hAnsi="Times New Roman" w:cs="Times New Roman"/>
          <w:sz w:val="28"/>
          <w:szCs w:val="28"/>
        </w:rPr>
        <w:t xml:space="preserve"> Отечества. </w:t>
      </w:r>
      <w:r w:rsidR="00714576" w:rsidRPr="00656DA3">
        <w:rPr>
          <w:rFonts w:ascii="Times New Roman" w:hAnsi="Times New Roman" w:cs="Times New Roman"/>
          <w:bCs/>
          <w:sz w:val="28"/>
          <w:szCs w:val="28"/>
        </w:rPr>
        <w:t xml:space="preserve">В ходе подготовки к этому мероприятию </w:t>
      </w:r>
      <w:r w:rsidR="003A7B0A" w:rsidRPr="00656DA3">
        <w:rPr>
          <w:rFonts w:ascii="Times New Roman" w:hAnsi="Times New Roman" w:cs="Times New Roman"/>
          <w:sz w:val="28"/>
          <w:szCs w:val="28"/>
        </w:rPr>
        <w:t>воспит</w:t>
      </w:r>
      <w:r w:rsidR="00714576" w:rsidRPr="00656DA3">
        <w:rPr>
          <w:rFonts w:ascii="Times New Roman" w:hAnsi="Times New Roman" w:cs="Times New Roman"/>
          <w:sz w:val="28"/>
          <w:szCs w:val="28"/>
        </w:rPr>
        <w:t xml:space="preserve">ываются </w:t>
      </w:r>
      <w:r w:rsidR="003A7B0A" w:rsidRPr="00656DA3">
        <w:rPr>
          <w:rFonts w:ascii="Times New Roman" w:hAnsi="Times New Roman" w:cs="Times New Roman"/>
          <w:sz w:val="28"/>
          <w:szCs w:val="28"/>
        </w:rPr>
        <w:t xml:space="preserve"> нравственны</w:t>
      </w:r>
      <w:r w:rsidR="00714576" w:rsidRPr="00656DA3">
        <w:rPr>
          <w:rFonts w:ascii="Times New Roman" w:hAnsi="Times New Roman" w:cs="Times New Roman"/>
          <w:sz w:val="28"/>
          <w:szCs w:val="28"/>
        </w:rPr>
        <w:t xml:space="preserve">е качества </w:t>
      </w:r>
      <w:r w:rsidR="003A7B0A" w:rsidRPr="00656DA3">
        <w:rPr>
          <w:rFonts w:ascii="Times New Roman" w:hAnsi="Times New Roman" w:cs="Times New Roman"/>
          <w:sz w:val="28"/>
          <w:szCs w:val="28"/>
        </w:rPr>
        <w:t>личности</w:t>
      </w:r>
      <w:r w:rsidR="00714576" w:rsidRPr="00656DA3">
        <w:rPr>
          <w:rFonts w:ascii="Times New Roman" w:hAnsi="Times New Roman" w:cs="Times New Roman"/>
          <w:sz w:val="28"/>
          <w:szCs w:val="28"/>
        </w:rPr>
        <w:t xml:space="preserve"> </w:t>
      </w:r>
      <w:r w:rsidR="003A7B0A" w:rsidRPr="00656DA3">
        <w:rPr>
          <w:rFonts w:ascii="Times New Roman" w:hAnsi="Times New Roman" w:cs="Times New Roman"/>
          <w:sz w:val="28"/>
          <w:szCs w:val="28"/>
        </w:rPr>
        <w:t>(патриотизм и уважени</w:t>
      </w:r>
      <w:r w:rsidR="000D7F88">
        <w:rPr>
          <w:rFonts w:ascii="Times New Roman" w:hAnsi="Times New Roman" w:cs="Times New Roman"/>
          <w:sz w:val="28"/>
          <w:szCs w:val="28"/>
        </w:rPr>
        <w:t>е</w:t>
      </w:r>
      <w:r w:rsidR="003A7B0A" w:rsidRPr="00656DA3">
        <w:rPr>
          <w:rFonts w:ascii="Times New Roman" w:hAnsi="Times New Roman" w:cs="Times New Roman"/>
          <w:sz w:val="28"/>
          <w:szCs w:val="28"/>
        </w:rPr>
        <w:t xml:space="preserve"> к защитникам Отечества), а также формир</w:t>
      </w:r>
      <w:r w:rsidR="00714576" w:rsidRPr="00656DA3">
        <w:rPr>
          <w:rFonts w:ascii="Times New Roman" w:hAnsi="Times New Roman" w:cs="Times New Roman"/>
          <w:sz w:val="28"/>
          <w:szCs w:val="28"/>
        </w:rPr>
        <w:t xml:space="preserve">уется </w:t>
      </w:r>
      <w:r w:rsidR="003A7B0A" w:rsidRPr="00656DA3">
        <w:rPr>
          <w:rFonts w:ascii="Times New Roman" w:hAnsi="Times New Roman" w:cs="Times New Roman"/>
          <w:sz w:val="28"/>
          <w:szCs w:val="28"/>
        </w:rPr>
        <w:t>благоприятн</w:t>
      </w:r>
      <w:r w:rsidR="00714576" w:rsidRPr="00656DA3">
        <w:rPr>
          <w:rFonts w:ascii="Times New Roman" w:hAnsi="Times New Roman" w:cs="Times New Roman"/>
          <w:sz w:val="28"/>
          <w:szCs w:val="28"/>
        </w:rPr>
        <w:t>ый</w:t>
      </w:r>
      <w:r w:rsidR="003A7B0A" w:rsidRPr="00656DA3">
        <w:rPr>
          <w:rFonts w:ascii="Times New Roman" w:hAnsi="Times New Roman" w:cs="Times New Roman"/>
          <w:sz w:val="28"/>
          <w:szCs w:val="28"/>
        </w:rPr>
        <w:t xml:space="preserve"> психологическ</w:t>
      </w:r>
      <w:r w:rsidR="00714576" w:rsidRPr="00656DA3">
        <w:rPr>
          <w:rFonts w:ascii="Times New Roman" w:hAnsi="Times New Roman" w:cs="Times New Roman"/>
          <w:sz w:val="28"/>
          <w:szCs w:val="28"/>
        </w:rPr>
        <w:t>ий</w:t>
      </w:r>
      <w:r w:rsidR="003A7B0A" w:rsidRPr="00656DA3">
        <w:rPr>
          <w:rFonts w:ascii="Times New Roman" w:hAnsi="Times New Roman" w:cs="Times New Roman"/>
          <w:sz w:val="28"/>
          <w:szCs w:val="28"/>
        </w:rPr>
        <w:t xml:space="preserve"> микроклимат</w:t>
      </w:r>
      <w:r w:rsidR="00714576" w:rsidRPr="00656DA3">
        <w:rPr>
          <w:rFonts w:ascii="Times New Roman" w:hAnsi="Times New Roman" w:cs="Times New Roman"/>
          <w:sz w:val="28"/>
          <w:szCs w:val="28"/>
        </w:rPr>
        <w:t xml:space="preserve"> в классе.</w:t>
      </w:r>
      <w:r w:rsidR="00896ED8" w:rsidRPr="00656DA3">
        <w:rPr>
          <w:rFonts w:ascii="Times New Roman" w:hAnsi="Times New Roman" w:cs="Times New Roman"/>
          <w:sz w:val="28"/>
          <w:szCs w:val="28"/>
        </w:rPr>
        <w:t xml:space="preserve"> </w:t>
      </w:r>
      <w:r w:rsidR="00B40E02" w:rsidRPr="00656DA3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учащиеся</w:t>
      </w:r>
      <w:r w:rsidR="009F134E" w:rsidRPr="00656D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получат определенный багаж знаний по истории </w:t>
      </w:r>
      <w:r w:rsidR="000D7F8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9F134E" w:rsidRPr="00656D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рмии, учатся действовать в команде. </w:t>
      </w:r>
    </w:p>
    <w:p w:rsidR="0032440C" w:rsidRPr="003A58A4" w:rsidRDefault="00027E16" w:rsidP="003A58A4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 w:rsidR="005A6412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Формированию</w:t>
      </w:r>
      <w:r w:rsidRPr="003A58A4">
        <w:rPr>
          <w:sz w:val="28"/>
          <w:szCs w:val="28"/>
        </w:rPr>
        <w:t xml:space="preserve">  </w:t>
      </w:r>
      <w:r w:rsidRPr="003A58A4">
        <w:rPr>
          <w:bCs/>
          <w:sz w:val="28"/>
          <w:szCs w:val="28"/>
        </w:rPr>
        <w:t>информационн</w:t>
      </w:r>
      <w:r>
        <w:rPr>
          <w:bCs/>
          <w:sz w:val="28"/>
          <w:szCs w:val="28"/>
        </w:rPr>
        <w:t>ой</w:t>
      </w:r>
      <w:r w:rsidRPr="003A58A4">
        <w:rPr>
          <w:bCs/>
          <w:sz w:val="28"/>
          <w:szCs w:val="28"/>
        </w:rPr>
        <w:t xml:space="preserve"> и коммуникативн</w:t>
      </w:r>
      <w:r>
        <w:rPr>
          <w:bCs/>
          <w:sz w:val="28"/>
          <w:szCs w:val="28"/>
        </w:rPr>
        <w:t>ой</w:t>
      </w:r>
      <w:r w:rsidRPr="003A58A4">
        <w:rPr>
          <w:bCs/>
          <w:sz w:val="28"/>
          <w:szCs w:val="28"/>
        </w:rPr>
        <w:t xml:space="preserve"> компетентност</w:t>
      </w:r>
      <w:r>
        <w:rPr>
          <w:bCs/>
          <w:sz w:val="28"/>
          <w:szCs w:val="28"/>
        </w:rPr>
        <w:t>и</w:t>
      </w:r>
      <w:r>
        <w:rPr>
          <w:sz w:val="28"/>
          <w:szCs w:val="28"/>
        </w:rPr>
        <w:t>, воспитанию</w:t>
      </w:r>
      <w:r w:rsidRPr="00AF4390">
        <w:rPr>
          <w:sz w:val="28"/>
          <w:szCs w:val="28"/>
        </w:rPr>
        <w:t xml:space="preserve"> </w:t>
      </w:r>
      <w:r w:rsidRPr="003A58A4">
        <w:rPr>
          <w:sz w:val="28"/>
          <w:szCs w:val="28"/>
        </w:rPr>
        <w:t>чувств</w:t>
      </w:r>
      <w:r>
        <w:rPr>
          <w:sz w:val="28"/>
          <w:szCs w:val="28"/>
        </w:rPr>
        <w:t>а</w:t>
      </w:r>
      <w:r w:rsidRPr="003A58A4">
        <w:rPr>
          <w:sz w:val="28"/>
          <w:szCs w:val="28"/>
        </w:rPr>
        <w:t xml:space="preserve"> гордости за свою Родину, за земляков, за своих родных и близких, разви</w:t>
      </w:r>
      <w:r>
        <w:rPr>
          <w:sz w:val="28"/>
          <w:szCs w:val="28"/>
        </w:rPr>
        <w:t xml:space="preserve">тию </w:t>
      </w:r>
      <w:r w:rsidRPr="003A58A4">
        <w:rPr>
          <w:sz w:val="28"/>
          <w:szCs w:val="28"/>
        </w:rPr>
        <w:t xml:space="preserve"> их гражданско</w:t>
      </w:r>
      <w:r>
        <w:rPr>
          <w:sz w:val="28"/>
          <w:szCs w:val="28"/>
        </w:rPr>
        <w:t>го</w:t>
      </w:r>
      <w:r w:rsidRPr="003A58A4">
        <w:rPr>
          <w:sz w:val="28"/>
          <w:szCs w:val="28"/>
        </w:rPr>
        <w:t xml:space="preserve"> самосознани</w:t>
      </w:r>
      <w:r>
        <w:rPr>
          <w:sz w:val="28"/>
          <w:szCs w:val="28"/>
        </w:rPr>
        <w:t xml:space="preserve">я       способствуют </w:t>
      </w:r>
      <w:r w:rsidRPr="003A58A4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классные часы,  на которых</w:t>
      </w:r>
      <w:r w:rsidRPr="003A5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школьники д</w:t>
      </w:r>
      <w:r w:rsidR="00E72C3E" w:rsidRPr="003A58A4">
        <w:rPr>
          <w:sz w:val="28"/>
          <w:szCs w:val="28"/>
        </w:rPr>
        <w:t>емонстр</w:t>
      </w:r>
      <w:r>
        <w:rPr>
          <w:sz w:val="28"/>
          <w:szCs w:val="28"/>
        </w:rPr>
        <w:t>ируют</w:t>
      </w:r>
      <w:r w:rsidR="00E72C3E" w:rsidRPr="003A58A4">
        <w:rPr>
          <w:sz w:val="28"/>
          <w:szCs w:val="28"/>
        </w:rPr>
        <w:t xml:space="preserve"> мультимедийны</w:t>
      </w:r>
      <w:r>
        <w:rPr>
          <w:sz w:val="28"/>
          <w:szCs w:val="28"/>
        </w:rPr>
        <w:t>е</w:t>
      </w:r>
      <w:r w:rsidR="00E72C3E" w:rsidRPr="003A58A4">
        <w:rPr>
          <w:sz w:val="28"/>
          <w:szCs w:val="28"/>
        </w:rPr>
        <w:t xml:space="preserve"> презентаци</w:t>
      </w:r>
      <w:r>
        <w:rPr>
          <w:sz w:val="28"/>
          <w:szCs w:val="28"/>
        </w:rPr>
        <w:t>и</w:t>
      </w:r>
      <w:r w:rsidR="00E72C3E" w:rsidRPr="003A58A4">
        <w:rPr>
          <w:sz w:val="28"/>
          <w:szCs w:val="28"/>
        </w:rPr>
        <w:t>, ч</w:t>
      </w:r>
      <w:r>
        <w:rPr>
          <w:sz w:val="28"/>
          <w:szCs w:val="28"/>
        </w:rPr>
        <w:t>итают</w:t>
      </w:r>
      <w:r w:rsidR="00E72C3E" w:rsidRPr="003A58A4">
        <w:rPr>
          <w:sz w:val="28"/>
          <w:szCs w:val="28"/>
        </w:rPr>
        <w:t xml:space="preserve"> творчески</w:t>
      </w:r>
      <w:r>
        <w:rPr>
          <w:sz w:val="28"/>
          <w:szCs w:val="28"/>
        </w:rPr>
        <w:t>е</w:t>
      </w:r>
      <w:r w:rsidR="00E72C3E" w:rsidRPr="003A58A4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E72C3E" w:rsidRPr="003A58A4">
        <w:rPr>
          <w:sz w:val="28"/>
          <w:szCs w:val="28"/>
        </w:rPr>
        <w:t>,</w:t>
      </w:r>
      <w:r w:rsidR="00AF4390" w:rsidRPr="00AF4390">
        <w:rPr>
          <w:sz w:val="28"/>
          <w:szCs w:val="28"/>
        </w:rPr>
        <w:t xml:space="preserve"> </w:t>
      </w:r>
      <w:r w:rsidR="00AF4390" w:rsidRPr="003A58A4">
        <w:rPr>
          <w:sz w:val="28"/>
          <w:szCs w:val="28"/>
        </w:rPr>
        <w:t>посвящённы</w:t>
      </w:r>
      <w:r>
        <w:rPr>
          <w:sz w:val="28"/>
          <w:szCs w:val="28"/>
        </w:rPr>
        <w:t>е</w:t>
      </w:r>
      <w:r w:rsidR="00AF4390" w:rsidRPr="003A58A4">
        <w:rPr>
          <w:sz w:val="28"/>
          <w:szCs w:val="28"/>
        </w:rPr>
        <w:t xml:space="preserve"> государственной символике, героям Отечества, Великой победе</w:t>
      </w:r>
      <w:r w:rsidR="00AF4390">
        <w:rPr>
          <w:sz w:val="28"/>
          <w:szCs w:val="28"/>
        </w:rPr>
        <w:t xml:space="preserve">, </w:t>
      </w:r>
      <w:r w:rsidR="00E72C3E" w:rsidRPr="003A58A4">
        <w:rPr>
          <w:sz w:val="28"/>
          <w:szCs w:val="28"/>
        </w:rPr>
        <w:t xml:space="preserve"> использ</w:t>
      </w:r>
      <w:r w:rsidR="00F80AE0">
        <w:rPr>
          <w:sz w:val="28"/>
          <w:szCs w:val="28"/>
        </w:rPr>
        <w:t>уя</w:t>
      </w:r>
      <w:r w:rsidR="00E72C3E" w:rsidRPr="003A58A4">
        <w:rPr>
          <w:sz w:val="28"/>
          <w:szCs w:val="28"/>
        </w:rPr>
        <w:t xml:space="preserve"> информаци</w:t>
      </w:r>
      <w:r w:rsidR="00F80AE0">
        <w:rPr>
          <w:sz w:val="28"/>
          <w:szCs w:val="28"/>
        </w:rPr>
        <w:t>ю</w:t>
      </w:r>
      <w:r w:rsidR="00E72C3E" w:rsidRPr="003A58A4">
        <w:rPr>
          <w:sz w:val="28"/>
          <w:szCs w:val="28"/>
        </w:rPr>
        <w:t>, собранн</w:t>
      </w:r>
      <w:r w:rsidR="00F80AE0">
        <w:rPr>
          <w:sz w:val="28"/>
          <w:szCs w:val="28"/>
        </w:rPr>
        <w:t>ую</w:t>
      </w:r>
      <w:r w:rsidR="00E72C3E" w:rsidRPr="003A58A4">
        <w:rPr>
          <w:sz w:val="28"/>
          <w:szCs w:val="28"/>
        </w:rPr>
        <w:t xml:space="preserve"> из разных источников</w:t>
      </w:r>
      <w:r>
        <w:rPr>
          <w:sz w:val="28"/>
          <w:szCs w:val="28"/>
        </w:rPr>
        <w:t xml:space="preserve">. </w:t>
      </w:r>
      <w:r w:rsidR="00E72C3E">
        <w:rPr>
          <w:sz w:val="28"/>
          <w:szCs w:val="28"/>
        </w:rPr>
        <w:t xml:space="preserve"> </w:t>
      </w:r>
    </w:p>
    <w:p w:rsidR="00C25302" w:rsidRPr="003A58A4" w:rsidRDefault="00027E16" w:rsidP="003A58A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</w:t>
      </w:r>
      <w:r w:rsidR="00BB3F09" w:rsidRPr="003A58A4">
        <w:rPr>
          <w:sz w:val="28"/>
          <w:szCs w:val="28"/>
        </w:rPr>
        <w:t xml:space="preserve">В рамках декады </w:t>
      </w:r>
      <w:r w:rsidR="00896ED8" w:rsidRPr="003A58A4">
        <w:rPr>
          <w:sz w:val="28"/>
          <w:szCs w:val="28"/>
        </w:rPr>
        <w:t>«</w:t>
      </w:r>
      <w:r w:rsidR="00BB3F09" w:rsidRPr="003A58A4">
        <w:rPr>
          <w:sz w:val="28"/>
          <w:szCs w:val="28"/>
        </w:rPr>
        <w:t>Наука</w:t>
      </w:r>
      <w:r>
        <w:rPr>
          <w:sz w:val="28"/>
          <w:szCs w:val="28"/>
        </w:rPr>
        <w:t>. Т</w:t>
      </w:r>
      <w:r w:rsidR="00BB3F09" w:rsidRPr="003A58A4">
        <w:rPr>
          <w:sz w:val="28"/>
          <w:szCs w:val="28"/>
        </w:rPr>
        <w:t xml:space="preserve">ворчество» </w:t>
      </w:r>
      <w:r w:rsidR="00626FD4" w:rsidRPr="003A58A4">
        <w:rPr>
          <w:sz w:val="28"/>
          <w:szCs w:val="28"/>
        </w:rPr>
        <w:t>провод</w:t>
      </w:r>
      <w:r>
        <w:rPr>
          <w:sz w:val="28"/>
          <w:szCs w:val="28"/>
        </w:rPr>
        <w:t>я</w:t>
      </w:r>
      <w:r w:rsidR="00626FD4" w:rsidRPr="003A58A4">
        <w:rPr>
          <w:sz w:val="28"/>
          <w:szCs w:val="28"/>
        </w:rPr>
        <w:t>тся р</w:t>
      </w:r>
      <w:r>
        <w:rPr>
          <w:sz w:val="28"/>
          <w:szCs w:val="28"/>
        </w:rPr>
        <w:t>азличные</w:t>
      </w:r>
      <w:r w:rsidR="00626FD4" w:rsidRPr="003A58A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="00626FD4" w:rsidRPr="003A58A4">
        <w:rPr>
          <w:sz w:val="28"/>
          <w:szCs w:val="28"/>
        </w:rPr>
        <w:t>: викторины</w:t>
      </w:r>
      <w:r w:rsidR="00C43D92" w:rsidRPr="003A58A4">
        <w:rPr>
          <w:sz w:val="28"/>
          <w:szCs w:val="28"/>
        </w:rPr>
        <w:t xml:space="preserve"> </w:t>
      </w:r>
      <w:r w:rsidR="00795FD7">
        <w:rPr>
          <w:sz w:val="28"/>
          <w:szCs w:val="28"/>
        </w:rPr>
        <w:t>(</w:t>
      </w:r>
      <w:r w:rsidR="00C43D92" w:rsidRPr="003A58A4">
        <w:rPr>
          <w:sz w:val="28"/>
          <w:szCs w:val="28"/>
        </w:rPr>
        <w:t xml:space="preserve">«Литературная гостиная», </w:t>
      </w:r>
      <w:proofErr w:type="gramStart"/>
      <w:r w:rsidR="00C43D92" w:rsidRPr="003A58A4">
        <w:rPr>
          <w:sz w:val="28"/>
          <w:szCs w:val="28"/>
        </w:rPr>
        <w:t>« В</w:t>
      </w:r>
      <w:proofErr w:type="gramEnd"/>
      <w:r w:rsidR="00C43D92" w:rsidRPr="003A58A4">
        <w:rPr>
          <w:sz w:val="28"/>
          <w:szCs w:val="28"/>
        </w:rPr>
        <w:t xml:space="preserve"> гостях у сказки»)</w:t>
      </w:r>
      <w:r w:rsidR="00626FD4" w:rsidRPr="003A58A4">
        <w:rPr>
          <w:sz w:val="28"/>
          <w:szCs w:val="28"/>
        </w:rPr>
        <w:t>, мастер-классы</w:t>
      </w:r>
      <w:r w:rsidR="00C43D92" w:rsidRPr="003A58A4">
        <w:rPr>
          <w:sz w:val="28"/>
          <w:szCs w:val="28"/>
        </w:rPr>
        <w:t xml:space="preserve"> («Рождественский ангелочек», «Голубь мира»)</w:t>
      </w:r>
      <w:r w:rsidR="00626FD4" w:rsidRPr="003A58A4">
        <w:rPr>
          <w:sz w:val="28"/>
          <w:szCs w:val="28"/>
        </w:rPr>
        <w:t xml:space="preserve">, </w:t>
      </w:r>
      <w:r w:rsidR="00C43D92" w:rsidRPr="003A58A4">
        <w:rPr>
          <w:sz w:val="28"/>
          <w:szCs w:val="28"/>
        </w:rPr>
        <w:t>конкурсы («Счастливый случай»), игры (КВН)</w:t>
      </w:r>
      <w:r w:rsidR="00F661FE">
        <w:rPr>
          <w:sz w:val="28"/>
          <w:szCs w:val="28"/>
        </w:rPr>
        <w:t xml:space="preserve">, </w:t>
      </w:r>
      <w:r w:rsidR="00795FD7">
        <w:rPr>
          <w:sz w:val="28"/>
          <w:szCs w:val="28"/>
        </w:rPr>
        <w:t xml:space="preserve">- </w:t>
      </w:r>
      <w:r w:rsidR="00F661FE">
        <w:rPr>
          <w:sz w:val="28"/>
          <w:szCs w:val="28"/>
        </w:rPr>
        <w:t xml:space="preserve">в которых </w:t>
      </w:r>
      <w:r w:rsidR="00C25302" w:rsidRPr="003A58A4">
        <w:rPr>
          <w:sz w:val="28"/>
          <w:szCs w:val="28"/>
        </w:rPr>
        <w:t xml:space="preserve"> </w:t>
      </w:r>
      <w:r w:rsidR="00F661FE">
        <w:rPr>
          <w:color w:val="000000"/>
          <w:sz w:val="28"/>
          <w:szCs w:val="28"/>
          <w:shd w:val="clear" w:color="auto" w:fill="FFFFFF"/>
        </w:rPr>
        <w:t>к</w:t>
      </w:r>
      <w:r w:rsidR="00626FD4" w:rsidRPr="003A58A4">
        <w:rPr>
          <w:color w:val="000000"/>
          <w:sz w:val="28"/>
          <w:szCs w:val="28"/>
          <w:shd w:val="clear" w:color="auto" w:fill="FFFFFF"/>
        </w:rPr>
        <w:t>аждый ребенок является активным участником. Он может попробовать свои силы в различных видах деятельности: решать задачи и примеры, сочинять, писать, петь, мастерить, фантазировать, выдвигать идеи, реализовывая их, рисовать, участвовать в театральных постановках, загадывать и разгадывать свои и уже существующие задачи и загадки.</w:t>
      </w:r>
    </w:p>
    <w:p w:rsidR="008840D5" w:rsidRPr="003A58A4" w:rsidRDefault="00F661FE" w:rsidP="00F661F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01ED" w:rsidRPr="003A58A4">
        <w:rPr>
          <w:sz w:val="28"/>
          <w:szCs w:val="28"/>
        </w:rPr>
        <w:t xml:space="preserve">Одной из образовательных технологий, поддерживающей </w:t>
      </w:r>
      <w:proofErr w:type="spellStart"/>
      <w:r w:rsidR="00C901ED" w:rsidRPr="003A58A4">
        <w:rPr>
          <w:sz w:val="28"/>
          <w:szCs w:val="28"/>
        </w:rPr>
        <w:t>компетентностно</w:t>
      </w:r>
      <w:proofErr w:type="spellEnd"/>
      <w:r w:rsidR="00C901ED" w:rsidRPr="003A58A4">
        <w:rPr>
          <w:sz w:val="28"/>
          <w:szCs w:val="28"/>
        </w:rPr>
        <w:t>-ориентированный подход в образовании, является </w:t>
      </w:r>
      <w:r w:rsidR="00C901ED" w:rsidRPr="003A58A4">
        <w:rPr>
          <w:bCs/>
          <w:sz w:val="28"/>
          <w:szCs w:val="28"/>
        </w:rPr>
        <w:t>технология работы c портфолио</w:t>
      </w:r>
      <w:r w:rsidR="00C901ED" w:rsidRPr="003A58A4">
        <w:rPr>
          <w:sz w:val="28"/>
          <w:szCs w:val="28"/>
        </w:rPr>
        <w:t>. Учащиеся под руководством классного руководителя собирают портфолио</w:t>
      </w:r>
      <w:r>
        <w:rPr>
          <w:sz w:val="28"/>
          <w:szCs w:val="28"/>
        </w:rPr>
        <w:t xml:space="preserve">, </w:t>
      </w:r>
      <w:r w:rsidRPr="00F661FE">
        <w:rPr>
          <w:sz w:val="28"/>
          <w:szCs w:val="28"/>
        </w:rPr>
        <w:t xml:space="preserve"> </w:t>
      </w:r>
      <w:r w:rsidRPr="003A58A4">
        <w:rPr>
          <w:sz w:val="28"/>
          <w:szCs w:val="28"/>
        </w:rPr>
        <w:t>стараются быть активными</w:t>
      </w:r>
      <w:r w:rsidR="00C901ED" w:rsidRPr="003A58A4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никами</w:t>
      </w:r>
      <w:r w:rsidR="00C901ED" w:rsidRPr="003A58A4">
        <w:rPr>
          <w:sz w:val="28"/>
          <w:szCs w:val="28"/>
        </w:rPr>
        <w:t xml:space="preserve"> соревновани</w:t>
      </w:r>
      <w:r>
        <w:rPr>
          <w:sz w:val="28"/>
          <w:szCs w:val="28"/>
        </w:rPr>
        <w:t>й, олимпиад</w:t>
      </w:r>
      <w:r w:rsidR="00C901ED" w:rsidRPr="003A58A4">
        <w:rPr>
          <w:sz w:val="28"/>
          <w:szCs w:val="28"/>
        </w:rPr>
        <w:t xml:space="preserve"> и конкурс</w:t>
      </w:r>
      <w:r>
        <w:rPr>
          <w:sz w:val="28"/>
          <w:szCs w:val="28"/>
        </w:rPr>
        <w:t>ов</w:t>
      </w:r>
      <w:r w:rsidR="008840D5" w:rsidRPr="003A58A4">
        <w:rPr>
          <w:sz w:val="28"/>
          <w:szCs w:val="28"/>
        </w:rPr>
        <w:t>.</w:t>
      </w:r>
    </w:p>
    <w:p w:rsidR="00C901ED" w:rsidRPr="003A58A4" w:rsidRDefault="0077733B" w:rsidP="003A5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В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 основу модернизации системы российского образования заложен </w:t>
      </w:r>
      <w:proofErr w:type="spellStart"/>
      <w:r w:rsidR="00C901ED" w:rsidRPr="003A58A4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="00C901ED" w:rsidRPr="003A58A4">
        <w:rPr>
          <w:rFonts w:ascii="Times New Roman" w:hAnsi="Times New Roman" w:cs="Times New Roman"/>
          <w:sz w:val="28"/>
          <w:szCs w:val="28"/>
        </w:rPr>
        <w:t xml:space="preserve"> подход, основной смысл которого </w:t>
      </w:r>
      <w:r w:rsidR="00F80AE0">
        <w:rPr>
          <w:rFonts w:ascii="Times New Roman" w:hAnsi="Times New Roman" w:cs="Times New Roman"/>
          <w:sz w:val="28"/>
          <w:szCs w:val="28"/>
        </w:rPr>
        <w:t xml:space="preserve">- 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C901ED" w:rsidRPr="003A58A4">
        <w:rPr>
          <w:rFonts w:ascii="Times New Roman" w:hAnsi="Times New Roman" w:cs="Times New Roman"/>
          <w:sz w:val="28"/>
          <w:szCs w:val="28"/>
        </w:rPr>
        <w:lastRenderedPageBreak/>
        <w:t>выпускника, который обладает компетенциями, необходимыми ему для успешной социализации.</w:t>
      </w:r>
      <w:r w:rsidR="005C0790">
        <w:rPr>
          <w:rFonts w:ascii="Times New Roman" w:hAnsi="Times New Roman" w:cs="Times New Roman"/>
          <w:sz w:val="28"/>
          <w:szCs w:val="28"/>
        </w:rPr>
        <w:t xml:space="preserve"> </w:t>
      </w:r>
      <w:r w:rsidR="00C901ED" w:rsidRPr="003A58A4">
        <w:rPr>
          <w:rFonts w:ascii="Times New Roman" w:hAnsi="Times New Roman" w:cs="Times New Roman"/>
          <w:sz w:val="28"/>
          <w:szCs w:val="28"/>
        </w:rPr>
        <w:t>Только человек самостоятельный, ответственный, коммуникабельный, толерантный, способный видеть проблемы и принимать ответственность за их решение, готовый постоянно обновлять свои знания, работая с разными источниками ин</w:t>
      </w:r>
      <w:r w:rsidR="00F00EBB">
        <w:rPr>
          <w:rFonts w:ascii="Times New Roman" w:hAnsi="Times New Roman" w:cs="Times New Roman"/>
          <w:sz w:val="28"/>
          <w:szCs w:val="28"/>
        </w:rPr>
        <w:t xml:space="preserve">формации, может стать успешным. 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Перечисленные качества личности (компетентности) присущи </w:t>
      </w:r>
      <w:proofErr w:type="gramStart"/>
      <w:r w:rsidR="00C901ED" w:rsidRPr="003A58A4">
        <w:rPr>
          <w:rFonts w:ascii="Times New Roman" w:hAnsi="Times New Roman" w:cs="Times New Roman"/>
          <w:sz w:val="28"/>
          <w:szCs w:val="28"/>
        </w:rPr>
        <w:t>человеку</w:t>
      </w:r>
      <w:proofErr w:type="gramEnd"/>
      <w:r w:rsidR="00C901ED" w:rsidRPr="003A58A4">
        <w:rPr>
          <w:rFonts w:ascii="Times New Roman" w:hAnsi="Times New Roman" w:cs="Times New Roman"/>
          <w:sz w:val="28"/>
          <w:szCs w:val="28"/>
        </w:rPr>
        <w:t xml:space="preserve"> критически мыслящему</w:t>
      </w:r>
      <w:r w:rsidR="0099554C" w:rsidRPr="00A145F8">
        <w:rPr>
          <w:rFonts w:ascii="Times New Roman" w:hAnsi="Times New Roman" w:cs="Times New Roman"/>
          <w:sz w:val="28"/>
          <w:szCs w:val="28"/>
        </w:rPr>
        <w:t xml:space="preserve"> [5]</w:t>
      </w:r>
      <w:r w:rsidR="00C901ED" w:rsidRPr="003A58A4">
        <w:rPr>
          <w:rFonts w:ascii="Times New Roman" w:hAnsi="Times New Roman" w:cs="Times New Roman"/>
          <w:sz w:val="28"/>
          <w:szCs w:val="28"/>
        </w:rPr>
        <w:t>.</w:t>
      </w:r>
    </w:p>
    <w:p w:rsidR="00C901ED" w:rsidRPr="003A58A4" w:rsidRDefault="005C0790" w:rsidP="003A5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901ED" w:rsidRPr="003A58A4">
        <w:rPr>
          <w:rFonts w:ascii="Times New Roman" w:hAnsi="Times New Roman" w:cs="Times New Roman"/>
          <w:sz w:val="28"/>
          <w:szCs w:val="28"/>
        </w:rPr>
        <w:t>Воспитательная работа обладает большими возможностями для формирования человека, имеющего компетентности</w:t>
      </w:r>
      <w:r>
        <w:rPr>
          <w:rFonts w:ascii="Times New Roman" w:hAnsi="Times New Roman" w:cs="Times New Roman"/>
          <w:sz w:val="28"/>
          <w:szCs w:val="28"/>
        </w:rPr>
        <w:t xml:space="preserve">. Классный руководитель 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C901ED" w:rsidRPr="003A58A4">
        <w:rPr>
          <w:rFonts w:ascii="Times New Roman" w:hAnsi="Times New Roman" w:cs="Times New Roman"/>
          <w:sz w:val="28"/>
          <w:szCs w:val="28"/>
        </w:rPr>
        <w:t>облада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C901ED" w:rsidRPr="003A58A4">
        <w:rPr>
          <w:rFonts w:ascii="Times New Roman" w:hAnsi="Times New Roman" w:cs="Times New Roman"/>
          <w:sz w:val="28"/>
          <w:szCs w:val="28"/>
        </w:rPr>
        <w:t xml:space="preserve"> широчайшим набором методов, способов, приёмов для проведения воспитательных мероприятий. Практически все современные педагогические технологии могут использоваться в воспитательном процессе, а ведь именно их применение имеет целью воспитание качеств, так необходимых современному выпускнику.</w:t>
      </w:r>
    </w:p>
    <w:p w:rsidR="00603BEF" w:rsidRPr="00F661FE" w:rsidRDefault="005C0790" w:rsidP="003A58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603BEF" w:rsidRPr="00F661FE">
        <w:rPr>
          <w:rFonts w:ascii="Times New Roman" w:hAnsi="Times New Roman" w:cs="Times New Roman"/>
          <w:color w:val="000000"/>
          <w:sz w:val="18"/>
          <w:szCs w:val="18"/>
        </w:rPr>
        <w:t xml:space="preserve">Список </w:t>
      </w:r>
      <w:proofErr w:type="gramStart"/>
      <w:r w:rsidR="00603BEF" w:rsidRPr="00F661FE">
        <w:rPr>
          <w:rFonts w:ascii="Times New Roman" w:hAnsi="Times New Roman" w:cs="Times New Roman"/>
          <w:color w:val="000000"/>
          <w:sz w:val="18"/>
          <w:szCs w:val="18"/>
        </w:rPr>
        <w:t>литературы :</w:t>
      </w:r>
      <w:proofErr w:type="gramEnd"/>
    </w:p>
    <w:p w:rsidR="00E929FF" w:rsidRPr="00E929FF" w:rsidRDefault="00E929FF" w:rsidP="00E929FF">
      <w:pPr>
        <w:pStyle w:val="a6"/>
        <w:spacing w:before="0" w:beforeAutospacing="0" w:after="0" w:afterAutospacing="0"/>
        <w:jc w:val="both"/>
        <w:rPr>
          <w:sz w:val="18"/>
          <w:szCs w:val="18"/>
        </w:rPr>
      </w:pPr>
      <w:r w:rsidRPr="00E929FF">
        <w:rPr>
          <w:sz w:val="18"/>
          <w:szCs w:val="18"/>
        </w:rPr>
        <w:t>1. Хуторской А.В. Ключевые компетенции как компонент личностно-ориентированной парадигмы образования // Народное образование. – 2003. – № 2. – С. 58–64; № 5 – С. 55–61.</w:t>
      </w:r>
    </w:p>
    <w:p w:rsidR="00E929FF" w:rsidRPr="00E929FF" w:rsidRDefault="00E929FF" w:rsidP="00E929FF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E929FF">
        <w:rPr>
          <w:rStyle w:val="c1"/>
          <w:color w:val="000000"/>
          <w:sz w:val="18"/>
          <w:szCs w:val="18"/>
        </w:rPr>
        <w:t>2. Хуторской А. В. Технология проектирования ключевых и предметных компетенций // Интернет-журнал «</w:t>
      </w:r>
      <w:proofErr w:type="spellStart"/>
      <w:r w:rsidRPr="00E929FF">
        <w:rPr>
          <w:rStyle w:val="c1"/>
          <w:color w:val="000000"/>
          <w:sz w:val="18"/>
          <w:szCs w:val="18"/>
        </w:rPr>
        <w:t>Эйдос</w:t>
      </w:r>
      <w:proofErr w:type="spellEnd"/>
      <w:r w:rsidRPr="00E929FF">
        <w:rPr>
          <w:rStyle w:val="c1"/>
          <w:color w:val="000000"/>
          <w:sz w:val="18"/>
          <w:szCs w:val="18"/>
        </w:rPr>
        <w:t>». – [Режим доступа: http://www.eidos.ru/journal/2005/]</w:t>
      </w:r>
    </w:p>
    <w:p w:rsidR="00E929FF" w:rsidRPr="00E929FF" w:rsidRDefault="00E929FF" w:rsidP="00E929F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929FF">
        <w:rPr>
          <w:rFonts w:ascii="Times New Roman" w:hAnsi="Times New Roman" w:cs="Times New Roman"/>
          <w:sz w:val="18"/>
          <w:szCs w:val="18"/>
        </w:rPr>
        <w:t xml:space="preserve">3. Харитонова, Е. В. Об определении понятий «Компетентность» и «компетенция»– 2007. – № 3 – С. 67–68. </w:t>
      </w:r>
    </w:p>
    <w:p w:rsidR="00E929FF" w:rsidRPr="00E929FF" w:rsidRDefault="00E929FF" w:rsidP="00E929F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929FF">
        <w:rPr>
          <w:rFonts w:ascii="Times New Roman" w:hAnsi="Times New Roman" w:cs="Times New Roman"/>
          <w:sz w:val="18"/>
          <w:szCs w:val="18"/>
        </w:rPr>
        <w:t xml:space="preserve">4. Интернет-ресурсы: </w:t>
      </w:r>
      <w:hyperlink r:id="rId6" w:history="1">
        <w:r w:rsidRPr="00E929FF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https://multiurok.ru/files/sovriemiennyi-klassnyi-rukovoditiel.html</w:t>
        </w:r>
      </w:hyperlink>
    </w:p>
    <w:p w:rsidR="00E929FF" w:rsidRPr="00E929FF" w:rsidRDefault="00E929FF" w:rsidP="00E929F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929FF">
        <w:rPr>
          <w:rFonts w:ascii="Times New Roman" w:hAnsi="Times New Roman" w:cs="Times New Roman"/>
          <w:sz w:val="18"/>
          <w:szCs w:val="18"/>
        </w:rPr>
        <w:t>5. Интернет-ресурсы: https://nsportal.ru/nachalnaya-shkola/obshchepedagogicheskie-tekhnologii/2012/04/17/klyuchevye-kompetentsii-i</w:t>
      </w:r>
    </w:p>
    <w:p w:rsidR="00E023F1" w:rsidRPr="00F661FE" w:rsidRDefault="00E023F1" w:rsidP="003A58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sectPr w:rsidR="00E023F1" w:rsidRPr="00F661FE" w:rsidSect="003A58A4">
      <w:pgSz w:w="11906" w:h="16838"/>
      <w:pgMar w:top="1276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7659"/>
    <w:multiLevelType w:val="multilevel"/>
    <w:tmpl w:val="07D8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D126AA"/>
    <w:multiLevelType w:val="hybridMultilevel"/>
    <w:tmpl w:val="1D5CCA68"/>
    <w:lvl w:ilvl="0" w:tplc="8A8CBAEA">
      <w:start w:val="1"/>
      <w:numFmt w:val="decimal"/>
      <w:lvlText w:val="%1."/>
      <w:lvlJc w:val="left"/>
      <w:pPr>
        <w:ind w:left="4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52AA7819"/>
    <w:multiLevelType w:val="multilevel"/>
    <w:tmpl w:val="5CB29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55"/>
    <w:rsid w:val="00020980"/>
    <w:rsid w:val="0002651B"/>
    <w:rsid w:val="00027E16"/>
    <w:rsid w:val="0007678E"/>
    <w:rsid w:val="000D7F88"/>
    <w:rsid w:val="00173B42"/>
    <w:rsid w:val="001D6687"/>
    <w:rsid w:val="001E7C92"/>
    <w:rsid w:val="00237B6A"/>
    <w:rsid w:val="002C38A3"/>
    <w:rsid w:val="002E3D5B"/>
    <w:rsid w:val="00321D9F"/>
    <w:rsid w:val="0032440C"/>
    <w:rsid w:val="00326B96"/>
    <w:rsid w:val="0038650D"/>
    <w:rsid w:val="003A1E61"/>
    <w:rsid w:val="003A58A4"/>
    <w:rsid w:val="003A7B0A"/>
    <w:rsid w:val="003E4F92"/>
    <w:rsid w:val="00402013"/>
    <w:rsid w:val="00424427"/>
    <w:rsid w:val="00443E5C"/>
    <w:rsid w:val="00466E61"/>
    <w:rsid w:val="00490DAA"/>
    <w:rsid w:val="004E1FA8"/>
    <w:rsid w:val="005217E4"/>
    <w:rsid w:val="005519F1"/>
    <w:rsid w:val="005A0547"/>
    <w:rsid w:val="005A6412"/>
    <w:rsid w:val="005A760B"/>
    <w:rsid w:val="005B2681"/>
    <w:rsid w:val="005C0790"/>
    <w:rsid w:val="005D42FC"/>
    <w:rsid w:val="005F7746"/>
    <w:rsid w:val="00603BEF"/>
    <w:rsid w:val="00607229"/>
    <w:rsid w:val="00626FD4"/>
    <w:rsid w:val="0064308C"/>
    <w:rsid w:val="00656DA3"/>
    <w:rsid w:val="0068702B"/>
    <w:rsid w:val="006921C8"/>
    <w:rsid w:val="006C003B"/>
    <w:rsid w:val="00714576"/>
    <w:rsid w:val="00716E23"/>
    <w:rsid w:val="007456F6"/>
    <w:rsid w:val="00754DCD"/>
    <w:rsid w:val="0077733B"/>
    <w:rsid w:val="007872D2"/>
    <w:rsid w:val="00795FD7"/>
    <w:rsid w:val="007A54B8"/>
    <w:rsid w:val="007C709F"/>
    <w:rsid w:val="00813881"/>
    <w:rsid w:val="00852434"/>
    <w:rsid w:val="0085410F"/>
    <w:rsid w:val="008634F9"/>
    <w:rsid w:val="008840D5"/>
    <w:rsid w:val="008869B3"/>
    <w:rsid w:val="00896ED8"/>
    <w:rsid w:val="008A6EEC"/>
    <w:rsid w:val="008F33A0"/>
    <w:rsid w:val="00956344"/>
    <w:rsid w:val="0099554C"/>
    <w:rsid w:val="009A62B1"/>
    <w:rsid w:val="009F134E"/>
    <w:rsid w:val="009F479A"/>
    <w:rsid w:val="00A07D14"/>
    <w:rsid w:val="00A145F8"/>
    <w:rsid w:val="00A32CA1"/>
    <w:rsid w:val="00A50B24"/>
    <w:rsid w:val="00A67314"/>
    <w:rsid w:val="00A8505E"/>
    <w:rsid w:val="00AB53E7"/>
    <w:rsid w:val="00AC6BA6"/>
    <w:rsid w:val="00AF4390"/>
    <w:rsid w:val="00B40E02"/>
    <w:rsid w:val="00BB3F09"/>
    <w:rsid w:val="00C25302"/>
    <w:rsid w:val="00C31115"/>
    <w:rsid w:val="00C36732"/>
    <w:rsid w:val="00C43D92"/>
    <w:rsid w:val="00C556AE"/>
    <w:rsid w:val="00C67346"/>
    <w:rsid w:val="00C901ED"/>
    <w:rsid w:val="00C9718F"/>
    <w:rsid w:val="00C97E4D"/>
    <w:rsid w:val="00DA13DA"/>
    <w:rsid w:val="00DA72FF"/>
    <w:rsid w:val="00E023F1"/>
    <w:rsid w:val="00E6222E"/>
    <w:rsid w:val="00E72C3E"/>
    <w:rsid w:val="00E7765B"/>
    <w:rsid w:val="00E81DA9"/>
    <w:rsid w:val="00E9140C"/>
    <w:rsid w:val="00E929FF"/>
    <w:rsid w:val="00EC5B26"/>
    <w:rsid w:val="00ED7DDC"/>
    <w:rsid w:val="00EE370A"/>
    <w:rsid w:val="00F00EBB"/>
    <w:rsid w:val="00F16DC5"/>
    <w:rsid w:val="00F20B0E"/>
    <w:rsid w:val="00F50D3A"/>
    <w:rsid w:val="00F50FA7"/>
    <w:rsid w:val="00F661FE"/>
    <w:rsid w:val="00F74340"/>
    <w:rsid w:val="00F80AE0"/>
    <w:rsid w:val="00FE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E79E6"/>
  <w15:docId w15:val="{A96FC4EE-0D2D-4CCB-A533-FC5D0E3D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01ED"/>
    <w:rPr>
      <w:color w:val="0563C1" w:themeColor="hyperlink"/>
      <w:u w:val="single"/>
    </w:rPr>
  </w:style>
  <w:style w:type="paragraph" w:customStyle="1" w:styleId="western">
    <w:name w:val="western"/>
    <w:basedOn w:val="a"/>
    <w:rsid w:val="00443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863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03BE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A7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7229"/>
  </w:style>
  <w:style w:type="character" w:customStyle="1" w:styleId="c0">
    <w:name w:val="c0"/>
    <w:basedOn w:val="a0"/>
    <w:rsid w:val="00607229"/>
  </w:style>
  <w:style w:type="paragraph" w:customStyle="1" w:styleId="c8">
    <w:name w:val="c8"/>
    <w:basedOn w:val="a"/>
    <w:rsid w:val="00E92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ultiurok.ru/files/sovriemiennyi-klassnyi-rukovoditiel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953D-82C2-476F-9853-2C03BECA0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27</cp:revision>
  <dcterms:created xsi:type="dcterms:W3CDTF">2020-02-29T09:28:00Z</dcterms:created>
  <dcterms:modified xsi:type="dcterms:W3CDTF">2021-12-01T12:03:00Z</dcterms:modified>
</cp:coreProperties>
</file>