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50B" w:rsidRPr="0012250B" w:rsidRDefault="0012250B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center"/>
        <w:rPr>
          <w:bCs/>
          <w:color w:val="000000"/>
          <w:sz w:val="28"/>
          <w:szCs w:val="28"/>
        </w:rPr>
      </w:pPr>
      <w:r w:rsidRPr="0012250B">
        <w:rPr>
          <w:bCs/>
          <w:color w:val="000000"/>
          <w:sz w:val="28"/>
          <w:szCs w:val="28"/>
        </w:rPr>
        <w:t>Муниципальное казенное общеобразовательное учреждение</w:t>
      </w:r>
    </w:p>
    <w:p w:rsidR="0012250B" w:rsidRDefault="0012250B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center"/>
        <w:rPr>
          <w:bCs/>
          <w:color w:val="000000"/>
          <w:sz w:val="28"/>
          <w:szCs w:val="28"/>
        </w:rPr>
      </w:pPr>
      <w:r w:rsidRPr="0012250B">
        <w:rPr>
          <w:bCs/>
          <w:color w:val="000000"/>
          <w:sz w:val="28"/>
          <w:szCs w:val="28"/>
        </w:rPr>
        <w:t>Джогинская средняя общеобразовательная школа</w:t>
      </w:r>
    </w:p>
    <w:p w:rsidR="0012250B" w:rsidRDefault="0012250B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center"/>
        <w:rPr>
          <w:bCs/>
          <w:color w:val="000000"/>
          <w:sz w:val="28"/>
          <w:szCs w:val="28"/>
        </w:rPr>
      </w:pPr>
    </w:p>
    <w:p w:rsidR="0012250B" w:rsidRDefault="0012250B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center"/>
        <w:rPr>
          <w:bCs/>
          <w:color w:val="000000"/>
          <w:sz w:val="28"/>
          <w:szCs w:val="28"/>
        </w:rPr>
      </w:pPr>
    </w:p>
    <w:p w:rsidR="0012250B" w:rsidRDefault="0012250B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center"/>
        <w:rPr>
          <w:bCs/>
          <w:color w:val="000000"/>
          <w:sz w:val="28"/>
          <w:szCs w:val="28"/>
        </w:rPr>
      </w:pPr>
    </w:p>
    <w:p w:rsidR="00197612" w:rsidRDefault="00197612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center"/>
        <w:rPr>
          <w:bCs/>
          <w:color w:val="000000"/>
          <w:sz w:val="28"/>
          <w:szCs w:val="28"/>
        </w:rPr>
      </w:pPr>
    </w:p>
    <w:p w:rsidR="00197612" w:rsidRDefault="00197612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center"/>
        <w:rPr>
          <w:bCs/>
          <w:color w:val="000000"/>
          <w:sz w:val="28"/>
          <w:szCs w:val="28"/>
        </w:rPr>
      </w:pPr>
    </w:p>
    <w:p w:rsidR="0012250B" w:rsidRDefault="0012250B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center"/>
        <w:rPr>
          <w:bCs/>
          <w:color w:val="000000"/>
          <w:sz w:val="48"/>
          <w:szCs w:val="48"/>
        </w:rPr>
      </w:pPr>
      <w:r>
        <w:rPr>
          <w:bCs/>
          <w:color w:val="000000"/>
          <w:sz w:val="48"/>
          <w:szCs w:val="48"/>
        </w:rPr>
        <w:t>Проект по истории</w:t>
      </w:r>
    </w:p>
    <w:p w:rsidR="0012250B" w:rsidRDefault="0012250B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center"/>
        <w:rPr>
          <w:bCs/>
          <w:color w:val="000000"/>
          <w:sz w:val="56"/>
          <w:szCs w:val="56"/>
        </w:rPr>
      </w:pPr>
      <w:r w:rsidRPr="0012250B">
        <w:rPr>
          <w:bCs/>
          <w:color w:val="000000"/>
          <w:sz w:val="56"/>
          <w:szCs w:val="56"/>
        </w:rPr>
        <w:t>Тема: «Кто такие декабристы: герои или бунтовщики?»</w:t>
      </w:r>
    </w:p>
    <w:p w:rsidR="0012250B" w:rsidRDefault="0012250B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center"/>
        <w:rPr>
          <w:bCs/>
          <w:color w:val="000000"/>
          <w:sz w:val="56"/>
          <w:szCs w:val="56"/>
        </w:rPr>
      </w:pPr>
    </w:p>
    <w:p w:rsidR="0012250B" w:rsidRDefault="0012250B" w:rsidP="00197612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center"/>
        <w:rPr>
          <w:bCs/>
          <w:color w:val="000000"/>
          <w:sz w:val="56"/>
          <w:szCs w:val="56"/>
        </w:rPr>
      </w:pPr>
    </w:p>
    <w:p w:rsidR="0012250B" w:rsidRDefault="00197612" w:rsidP="00197612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="0012250B">
        <w:rPr>
          <w:bCs/>
          <w:color w:val="000000"/>
          <w:sz w:val="28"/>
          <w:szCs w:val="28"/>
        </w:rPr>
        <w:t>Ученицы 9 класса</w:t>
      </w:r>
    </w:p>
    <w:p w:rsidR="0012250B" w:rsidRDefault="0012250B" w:rsidP="00197612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Игнатьевой Светланы Викторовны</w:t>
      </w:r>
    </w:p>
    <w:p w:rsidR="0012250B" w:rsidRDefault="0012250B" w:rsidP="00197612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right"/>
        <w:rPr>
          <w:bCs/>
          <w:color w:val="000000"/>
          <w:sz w:val="28"/>
          <w:szCs w:val="28"/>
        </w:rPr>
      </w:pPr>
    </w:p>
    <w:p w:rsidR="0012250B" w:rsidRDefault="0012250B" w:rsidP="00197612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right"/>
        <w:rPr>
          <w:bCs/>
          <w:color w:val="000000"/>
          <w:sz w:val="28"/>
          <w:szCs w:val="28"/>
        </w:rPr>
      </w:pPr>
    </w:p>
    <w:p w:rsidR="0012250B" w:rsidRDefault="0012250B" w:rsidP="00197612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right"/>
        <w:rPr>
          <w:bCs/>
          <w:color w:val="000000"/>
          <w:sz w:val="28"/>
          <w:szCs w:val="28"/>
        </w:rPr>
      </w:pPr>
    </w:p>
    <w:p w:rsidR="0012250B" w:rsidRDefault="0012250B" w:rsidP="00197612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Руководитель проекта: учитель истории</w:t>
      </w:r>
    </w:p>
    <w:p w:rsidR="00197612" w:rsidRDefault="00197612" w:rsidP="00197612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Гаева Светлана Алексеевна</w:t>
      </w:r>
    </w:p>
    <w:p w:rsidR="00197612" w:rsidRDefault="00197612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right"/>
        <w:rPr>
          <w:bCs/>
          <w:color w:val="000000"/>
          <w:sz w:val="28"/>
          <w:szCs w:val="28"/>
        </w:rPr>
      </w:pPr>
    </w:p>
    <w:p w:rsidR="00197612" w:rsidRDefault="00197612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right"/>
        <w:rPr>
          <w:bCs/>
          <w:color w:val="000000"/>
          <w:sz w:val="28"/>
          <w:szCs w:val="28"/>
        </w:rPr>
      </w:pPr>
    </w:p>
    <w:p w:rsidR="00802BD1" w:rsidRDefault="00802BD1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right"/>
        <w:rPr>
          <w:bCs/>
          <w:color w:val="000000"/>
          <w:sz w:val="28"/>
          <w:szCs w:val="28"/>
        </w:rPr>
      </w:pPr>
    </w:p>
    <w:p w:rsidR="00802BD1" w:rsidRDefault="00802BD1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right"/>
        <w:rPr>
          <w:bCs/>
          <w:color w:val="000000"/>
          <w:sz w:val="28"/>
          <w:szCs w:val="28"/>
        </w:rPr>
      </w:pPr>
    </w:p>
    <w:p w:rsidR="00197612" w:rsidRDefault="00197612" w:rsidP="0012250B">
      <w:pPr>
        <w:pStyle w:val="a3"/>
        <w:shd w:val="clear" w:color="auto" w:fill="FFFFFF"/>
        <w:spacing w:before="0" w:beforeAutospacing="0" w:after="0" w:afterAutospacing="0" w:line="360" w:lineRule="auto"/>
        <w:ind w:right="1134"/>
        <w:jc w:val="right"/>
        <w:rPr>
          <w:bCs/>
          <w:color w:val="000000"/>
          <w:sz w:val="28"/>
          <w:szCs w:val="28"/>
        </w:rPr>
      </w:pPr>
    </w:p>
    <w:p w:rsidR="00802BD1" w:rsidRPr="00802BD1" w:rsidRDefault="00197612" w:rsidP="006D2AEC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97612">
        <w:rPr>
          <w:rFonts w:ascii="Times New Roman" w:hAnsi="Times New Roman" w:cs="Times New Roman"/>
          <w:bCs/>
          <w:color w:val="000000"/>
          <w:sz w:val="28"/>
          <w:szCs w:val="28"/>
        </w:rPr>
        <w:t>2020 г.</w:t>
      </w:r>
    </w:p>
    <w:p w:rsidR="00197612" w:rsidRDefault="00197612" w:rsidP="00802BD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Оглавление</w:t>
      </w:r>
    </w:p>
    <w:p w:rsidR="00197612" w:rsidRDefault="00197612" w:rsidP="00197612">
      <w:pPr>
        <w:pStyle w:val="a4"/>
        <w:numPr>
          <w:ilvl w:val="0"/>
          <w:numId w:val="1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976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Введение………………………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……...</w:t>
      </w:r>
      <w:r w:rsidRPr="001976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………………………………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</w:t>
      </w:r>
      <w:r w:rsidRPr="0019761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…3</w:t>
      </w:r>
    </w:p>
    <w:p w:rsidR="00197612" w:rsidRDefault="00197612" w:rsidP="00197612">
      <w:pPr>
        <w:pStyle w:val="a4"/>
        <w:numPr>
          <w:ilvl w:val="0"/>
          <w:numId w:val="1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Основная часть…………………………………………………………..5</w:t>
      </w:r>
    </w:p>
    <w:p w:rsidR="00197612" w:rsidRDefault="00197612" w:rsidP="00197612">
      <w:pPr>
        <w:pStyle w:val="a4"/>
        <w:numPr>
          <w:ilvl w:val="1"/>
          <w:numId w:val="1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Кто такие декабристы? Предпосылки и причины восстания….5</w:t>
      </w:r>
    </w:p>
    <w:p w:rsidR="00197612" w:rsidRDefault="00197612" w:rsidP="00197612">
      <w:pPr>
        <w:pStyle w:val="a4"/>
        <w:numPr>
          <w:ilvl w:val="1"/>
          <w:numId w:val="1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Ход восстания. Причины поражения……………………………7</w:t>
      </w:r>
    </w:p>
    <w:p w:rsidR="00197612" w:rsidRDefault="00197612" w:rsidP="00197612">
      <w:pPr>
        <w:pStyle w:val="a4"/>
        <w:numPr>
          <w:ilvl w:val="1"/>
          <w:numId w:val="1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Итоги восстания…………………………………………………12</w:t>
      </w:r>
    </w:p>
    <w:p w:rsidR="00197612" w:rsidRDefault="00197612" w:rsidP="00197612">
      <w:pPr>
        <w:pStyle w:val="a4"/>
        <w:numPr>
          <w:ilvl w:val="1"/>
          <w:numId w:val="1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Анкетирование…………………………………………………..14</w:t>
      </w:r>
    </w:p>
    <w:p w:rsidR="00197612" w:rsidRDefault="00197612" w:rsidP="00197612">
      <w:pPr>
        <w:pStyle w:val="a4"/>
        <w:numPr>
          <w:ilvl w:val="1"/>
          <w:numId w:val="1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Оценка восстания декабристов и их деятельности историками и общественными деятелями…………………………………...17</w:t>
      </w:r>
    </w:p>
    <w:p w:rsidR="00197612" w:rsidRDefault="00197612" w:rsidP="00197612">
      <w:pPr>
        <w:pStyle w:val="a4"/>
        <w:numPr>
          <w:ilvl w:val="0"/>
          <w:numId w:val="12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Заключение……………………………………………………………..23</w:t>
      </w:r>
    </w:p>
    <w:p w:rsidR="00197612" w:rsidRDefault="00197612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Список литературы и ссылки на интернет ресурсы </w:t>
      </w:r>
      <w:r w:rsidR="008A7F3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………………...24</w:t>
      </w:r>
    </w:p>
    <w:p w:rsidR="008A7F36" w:rsidRDefault="008A7F36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Приложение…………………………………………………………….25</w:t>
      </w: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02BD1" w:rsidRPr="00197612" w:rsidRDefault="00802BD1" w:rsidP="00197612">
      <w:pPr>
        <w:pStyle w:val="a4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97612" w:rsidRPr="0012250B" w:rsidRDefault="00197612" w:rsidP="00197612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06950" w:rsidRPr="000C1331" w:rsidRDefault="00606950" w:rsidP="00802BD1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ind w:right="1134"/>
        <w:jc w:val="center"/>
        <w:rPr>
          <w:color w:val="000000"/>
          <w:sz w:val="28"/>
          <w:szCs w:val="28"/>
        </w:rPr>
      </w:pPr>
      <w:r w:rsidRPr="000C1331">
        <w:rPr>
          <w:b/>
          <w:bCs/>
          <w:color w:val="000000"/>
          <w:sz w:val="28"/>
          <w:szCs w:val="28"/>
        </w:rPr>
        <w:lastRenderedPageBreak/>
        <w:t>Введение</w:t>
      </w:r>
    </w:p>
    <w:p w:rsidR="00566B7B" w:rsidRPr="000C1331" w:rsidRDefault="00606950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331">
        <w:rPr>
          <w:rFonts w:ascii="Times New Roman" w:hAnsi="Times New Roman" w:cs="Times New Roman"/>
          <w:color w:val="000000"/>
          <w:sz w:val="28"/>
          <w:szCs w:val="28"/>
        </w:rPr>
        <w:t xml:space="preserve">Движение декабристов, как яркое явление в российской истории, на протяжении многих лет привлекало внимание профессиональных историков, публицистов, да и рядовых граждан, интересующихся нашим прошлым. За этот период накоплен достаточный массив исследовательских работ по различным аспектам декабризма. В то же время, на мой взгляд, ряд моментов, в силу определенных обстоятельств, выявлены и изучены не в полной мере. </w:t>
      </w:r>
      <w:r w:rsidR="002A5F8E" w:rsidRPr="000C1331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Все 195 лет, прошедшие с момента восстания на Сенатской площади, не утихают споры о целях и методах декабристов, а также их роли в истории России. Кто-то считает их рыцарями без страха и упрека, которые ради достижения высоких идеалов готовы были принести в жертву собственное благополучие и даже жизнь. Другие уверены, что декабристы – обычные мятежники, опасные политические утописты, циничные и хладнокровные заговорщики. Так кто же  все – таки такие декабристы?</w:t>
      </w:r>
      <w:r w:rsidR="001D1B9B" w:rsidRPr="000C1331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Герои или бунтовщики?</w:t>
      </w:r>
      <w:r w:rsidRPr="000C1331">
        <w:rPr>
          <w:rFonts w:ascii="Times New Roman" w:hAnsi="Times New Roman" w:cs="Times New Roman"/>
          <w:color w:val="000000"/>
          <w:sz w:val="28"/>
          <w:szCs w:val="28"/>
        </w:rPr>
        <w:t>Этим объясняется актуальность предлагаемой темы исследования. </w:t>
      </w:r>
    </w:p>
    <w:p w:rsidR="00566B7B" w:rsidRPr="000C1331" w:rsidRDefault="00566B7B" w:rsidP="000C1331">
      <w:pPr>
        <w:shd w:val="clear" w:color="auto" w:fill="FFFFDD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данной работы - ответить на вопрос, кто такие декабристы: герои или бунтовщики</w:t>
      </w:r>
      <w:r w:rsidR="00100E13" w:rsidRPr="000C13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0C13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поставленной цели вытекают следующие задачи: рассмотреть истоки декабризма, ход выступления на Сенатской площади; изучить точки зрения известных историков и общественных деятелей на данную проблему и провести социологический опрос о событиях, связанных с восстанием декабристов, среди учащихся 8-11 классов и педагогов МКОУ Джогинской СОШ. </w:t>
      </w:r>
    </w:p>
    <w:p w:rsidR="00B81AD4" w:rsidRPr="000C1331" w:rsidRDefault="00606950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331">
        <w:rPr>
          <w:rFonts w:ascii="Times New Roman" w:hAnsi="Times New Roman" w:cs="Times New Roman"/>
          <w:color w:val="000000"/>
          <w:sz w:val="28"/>
          <w:szCs w:val="28"/>
        </w:rPr>
        <w:t xml:space="preserve">При изучении данной темы я использовала опубликованные источники: статьи, книги, письма, художественно-документальное произведение. Весь этот материал позволил мне узнать много нового </w:t>
      </w:r>
      <w:r w:rsidR="002A5F8E" w:rsidRPr="000C1331">
        <w:rPr>
          <w:rFonts w:ascii="Times New Roman" w:hAnsi="Times New Roman" w:cs="Times New Roman"/>
          <w:color w:val="000000"/>
          <w:sz w:val="28"/>
          <w:szCs w:val="28"/>
        </w:rPr>
        <w:t>об участниках восстания и по –новому взглянуть на декабрьские события</w:t>
      </w:r>
    </w:p>
    <w:p w:rsidR="00606950" w:rsidRPr="000C1331" w:rsidRDefault="00606950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color w:val="000000"/>
          <w:sz w:val="28"/>
          <w:szCs w:val="28"/>
        </w:rPr>
        <w:t>Готовясь к данной исследовательской работе, я провела социологический опрос среди учащихся</w:t>
      </w:r>
      <w:r w:rsidR="00B81AD4" w:rsidRPr="000C1331">
        <w:rPr>
          <w:color w:val="000000"/>
          <w:sz w:val="28"/>
          <w:szCs w:val="28"/>
        </w:rPr>
        <w:t xml:space="preserve"> 8 – 11 классов и педагогов МКОУ Джогинской СОШ</w:t>
      </w:r>
      <w:r w:rsidRPr="000C1331">
        <w:rPr>
          <w:color w:val="000000"/>
          <w:sz w:val="28"/>
          <w:szCs w:val="28"/>
        </w:rPr>
        <w:t>. Для респондентов были подготовлены анкеты-</w:t>
      </w:r>
      <w:r w:rsidRPr="000C1331">
        <w:rPr>
          <w:color w:val="000000"/>
          <w:sz w:val="28"/>
          <w:szCs w:val="28"/>
        </w:rPr>
        <w:lastRenderedPageBreak/>
        <w:t>опросники на знание материала о восстании декабристов. Анкета состояла из 5 вопросов:</w:t>
      </w:r>
    </w:p>
    <w:p w:rsidR="00B81AD4" w:rsidRPr="000C1331" w:rsidRDefault="00B81AD4" w:rsidP="000C1331">
      <w:pPr>
        <w:pStyle w:val="a4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Знаете ли вы, кто такие декабристы? (Обязательно с пояснением)</w:t>
      </w:r>
    </w:p>
    <w:p w:rsidR="00B81AD4" w:rsidRPr="000C1331" w:rsidRDefault="00B81AD4" w:rsidP="000C1331">
      <w:pPr>
        <w:pStyle w:val="a4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Известна ли вам дата, связанная с декабристами? (число и год)</w:t>
      </w:r>
    </w:p>
    <w:p w:rsidR="00B81AD4" w:rsidRPr="000C1331" w:rsidRDefault="00B81AD4" w:rsidP="000C1331">
      <w:pPr>
        <w:pStyle w:val="a4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Кем, на ваш взгляд, были декабристы? Героями, бунтовщиками или кем -  то другим?</w:t>
      </w:r>
    </w:p>
    <w:p w:rsidR="00B81AD4" w:rsidRPr="000C1331" w:rsidRDefault="00B81AD4" w:rsidP="000C1331">
      <w:pPr>
        <w:pStyle w:val="a4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Восстание декабристов, на ваш взгляд, историческая случайность или необходимость?</w:t>
      </w:r>
    </w:p>
    <w:p w:rsidR="00B81AD4" w:rsidRPr="000C1331" w:rsidRDefault="00B81AD4" w:rsidP="000C1331">
      <w:pPr>
        <w:pStyle w:val="a4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Знаете ли вы, где на территории нашей области или района увековечена память о декабристах?</w:t>
      </w:r>
    </w:p>
    <w:p w:rsidR="00606950" w:rsidRPr="000C1331" w:rsidRDefault="00606950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b/>
          <w:bCs/>
          <w:color w:val="000000"/>
          <w:sz w:val="28"/>
          <w:szCs w:val="28"/>
        </w:rPr>
        <w:t>Объект исследования:</w:t>
      </w:r>
      <w:r w:rsidRPr="000C1331">
        <w:rPr>
          <w:color w:val="000000"/>
          <w:sz w:val="28"/>
          <w:szCs w:val="28"/>
        </w:rPr>
        <w:t> </w:t>
      </w:r>
      <w:r w:rsidR="001D1B9B" w:rsidRPr="000C1331">
        <w:rPr>
          <w:color w:val="000000"/>
          <w:sz w:val="28"/>
          <w:szCs w:val="28"/>
        </w:rPr>
        <w:t>является история российского государства первой половины XIX века.</w:t>
      </w:r>
    </w:p>
    <w:p w:rsidR="00606950" w:rsidRPr="000C1331" w:rsidRDefault="00606950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b/>
          <w:bCs/>
          <w:color w:val="000000"/>
          <w:sz w:val="28"/>
          <w:szCs w:val="28"/>
        </w:rPr>
        <w:t>Предмет исследования:</w:t>
      </w:r>
      <w:r w:rsidR="001D1B9B" w:rsidRPr="000C1331">
        <w:rPr>
          <w:color w:val="000000"/>
          <w:sz w:val="28"/>
          <w:szCs w:val="28"/>
        </w:rPr>
        <w:t xml:space="preserve"> декабрьские события в России 1825 года.</w:t>
      </w:r>
    </w:p>
    <w:p w:rsidR="00606950" w:rsidRPr="000C1331" w:rsidRDefault="00606950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b/>
          <w:bCs/>
          <w:color w:val="000000"/>
          <w:sz w:val="28"/>
          <w:szCs w:val="28"/>
        </w:rPr>
        <w:t>Основная часть:</w:t>
      </w:r>
    </w:p>
    <w:p w:rsidR="00100E13" w:rsidRPr="000C1331" w:rsidRDefault="002A5F8E" w:rsidP="000C13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color w:val="000000"/>
          <w:sz w:val="28"/>
          <w:szCs w:val="28"/>
        </w:rPr>
        <w:t>Кто такие декабристы</w:t>
      </w:r>
      <w:r w:rsidR="0013336B" w:rsidRPr="000C1331">
        <w:rPr>
          <w:color w:val="000000"/>
          <w:sz w:val="28"/>
          <w:szCs w:val="28"/>
        </w:rPr>
        <w:t xml:space="preserve">? </w:t>
      </w:r>
      <w:r w:rsidR="00100E13" w:rsidRPr="000C1331">
        <w:rPr>
          <w:color w:val="000000"/>
          <w:sz w:val="28"/>
          <w:szCs w:val="28"/>
        </w:rPr>
        <w:t>Предпосылки и причины восстания</w:t>
      </w:r>
    </w:p>
    <w:p w:rsidR="002A5F8E" w:rsidRPr="000C1331" w:rsidRDefault="002A5F8E" w:rsidP="000C13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color w:val="000000"/>
          <w:sz w:val="28"/>
          <w:szCs w:val="28"/>
        </w:rPr>
        <w:t>Ход восстания. Причины поражения.</w:t>
      </w:r>
    </w:p>
    <w:p w:rsidR="00100E13" w:rsidRPr="000C1331" w:rsidRDefault="00100E13" w:rsidP="000C13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color w:val="000000"/>
          <w:sz w:val="28"/>
          <w:szCs w:val="28"/>
        </w:rPr>
        <w:t>Итоги восстания</w:t>
      </w:r>
    </w:p>
    <w:p w:rsidR="0013336B" w:rsidRPr="000C1331" w:rsidRDefault="00B81AD4" w:rsidP="000C13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color w:val="000000"/>
          <w:sz w:val="28"/>
          <w:szCs w:val="28"/>
        </w:rPr>
        <w:t>Анкетирование</w:t>
      </w:r>
    </w:p>
    <w:p w:rsidR="000C1331" w:rsidRPr="000C1331" w:rsidRDefault="0013336B" w:rsidP="000C133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bCs/>
          <w:sz w:val="28"/>
          <w:szCs w:val="28"/>
        </w:rPr>
        <w:t>Оценка восстания декабристов и их деятельности историками и общественными деятелям</w:t>
      </w:r>
      <w:r w:rsidR="000C1331">
        <w:rPr>
          <w:bCs/>
          <w:sz w:val="28"/>
          <w:szCs w:val="28"/>
        </w:rPr>
        <w:t xml:space="preserve">и. </w:t>
      </w:r>
    </w:p>
    <w:p w:rsidR="001D1B9B" w:rsidRPr="000C1331" w:rsidRDefault="00566B7B" w:rsidP="000C1331">
      <w:pPr>
        <w:pStyle w:val="a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color w:val="000000"/>
          <w:sz w:val="28"/>
          <w:szCs w:val="28"/>
        </w:rPr>
      </w:pPr>
      <w:r w:rsidRPr="000C1331">
        <w:rPr>
          <w:sz w:val="28"/>
          <w:szCs w:val="28"/>
        </w:rPr>
        <w:t>Мое исследование имеет практическую ценность. Исследование можно применять на уроках истории в школе  при изучении темы «Восстание декабристов 1825 года</w:t>
      </w:r>
      <w:r w:rsidR="00434E41" w:rsidRPr="000C1331">
        <w:rPr>
          <w:sz w:val="28"/>
          <w:szCs w:val="28"/>
        </w:rPr>
        <w:t xml:space="preserve">», </w:t>
      </w:r>
      <w:r w:rsidR="001D1B9B" w:rsidRPr="000C1331">
        <w:rPr>
          <w:color w:val="000000"/>
          <w:sz w:val="28"/>
          <w:szCs w:val="28"/>
        </w:rPr>
        <w:t xml:space="preserve"> данная работа может служить материалом для</w:t>
      </w:r>
      <w:r w:rsidR="001A530B">
        <w:rPr>
          <w:color w:val="000000"/>
          <w:sz w:val="28"/>
          <w:szCs w:val="28"/>
        </w:rPr>
        <w:t xml:space="preserve"> </w:t>
      </w:r>
      <w:r w:rsidR="001D1B9B" w:rsidRPr="000C1331">
        <w:rPr>
          <w:color w:val="000000"/>
          <w:sz w:val="28"/>
          <w:szCs w:val="28"/>
        </w:rPr>
        <w:t>подготовки к семинарским з</w:t>
      </w:r>
      <w:r w:rsidR="00434E41" w:rsidRPr="000C1331">
        <w:rPr>
          <w:color w:val="000000"/>
          <w:sz w:val="28"/>
          <w:szCs w:val="28"/>
        </w:rPr>
        <w:t xml:space="preserve">анятиям  и </w:t>
      </w:r>
      <w:r w:rsidR="001D1B9B" w:rsidRPr="000C1331">
        <w:rPr>
          <w:color w:val="000000"/>
          <w:sz w:val="28"/>
          <w:szCs w:val="28"/>
        </w:rPr>
        <w:t>для углублений знаний по данной теме.</w:t>
      </w:r>
    </w:p>
    <w:p w:rsidR="00566B7B" w:rsidRPr="000C1331" w:rsidRDefault="00566B7B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66B7B" w:rsidRPr="000C1331" w:rsidRDefault="00566B7B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F6F31" w:rsidRPr="000C1331" w:rsidRDefault="00F2552D" w:rsidP="000C133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0C1331">
        <w:rPr>
          <w:b/>
          <w:sz w:val="28"/>
          <w:szCs w:val="28"/>
        </w:rPr>
        <w:lastRenderedPageBreak/>
        <w:t>2.</w:t>
      </w:r>
      <w:r w:rsidR="00566B7B" w:rsidRPr="000C1331">
        <w:rPr>
          <w:b/>
          <w:sz w:val="28"/>
          <w:szCs w:val="28"/>
        </w:rPr>
        <w:t>Основная часть</w:t>
      </w:r>
    </w:p>
    <w:p w:rsidR="00A75941" w:rsidRPr="000C1331" w:rsidRDefault="00F2552D" w:rsidP="000C1331">
      <w:pPr>
        <w:pStyle w:val="a3"/>
        <w:shd w:val="clear" w:color="auto" w:fill="FFFFFF"/>
        <w:tabs>
          <w:tab w:val="left" w:pos="3261"/>
        </w:tabs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C1331">
        <w:rPr>
          <w:b/>
          <w:color w:val="000000"/>
          <w:sz w:val="28"/>
          <w:szCs w:val="28"/>
        </w:rPr>
        <w:t xml:space="preserve"> 2.1 </w:t>
      </w:r>
      <w:r w:rsidR="00641480">
        <w:rPr>
          <w:b/>
          <w:color w:val="000000"/>
          <w:sz w:val="28"/>
          <w:szCs w:val="28"/>
        </w:rPr>
        <w:t xml:space="preserve">Кто такие декабристы? </w:t>
      </w:r>
      <w:r w:rsidR="00A75941" w:rsidRPr="000C1331">
        <w:rPr>
          <w:b/>
          <w:color w:val="000000"/>
          <w:sz w:val="28"/>
          <w:szCs w:val="28"/>
        </w:rPr>
        <w:t>Предпосылки и причины восстания</w:t>
      </w:r>
    </w:p>
    <w:p w:rsidR="0013336B" w:rsidRPr="000C1331" w:rsidRDefault="0013336B" w:rsidP="000C1331">
      <w:pPr>
        <w:pStyle w:val="a3"/>
        <w:shd w:val="clear" w:color="auto" w:fill="FFFFFF"/>
        <w:tabs>
          <w:tab w:val="left" w:pos="3261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color w:val="000000"/>
          <w:sz w:val="28"/>
          <w:szCs w:val="28"/>
        </w:rPr>
        <w:t>Восстание декабристов на Сенатской площади в декабре 1825 года стало попыткой государственного переворота и превращения Российской империи в конституционное государство. Оно стало одним из самых значимых событий XIX века после Отечественной войны 1812 года.</w:t>
      </w:r>
    </w:p>
    <w:p w:rsidR="0013336B" w:rsidRPr="000C1331" w:rsidRDefault="007614A8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>Декабристы-</w:t>
      </w:r>
      <w:r w:rsidR="0013336B" w:rsidRPr="000C1331"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русские революционеры, поднявшие в декабре 1825 восстание против самодержавия и крепостничества(название получили по месяцу восстания). Декабристы  были дворянскими революционерами, их классоваяограниченность наложила печать на движение, которое по лозунгам было антифеодальным и связано сназреванием предпосылок буржуазной революции в России. В состав декабристов входили люди из распавшихся союзов, которые хотели что-то изменить в России.</w:t>
      </w:r>
    </w:p>
    <w:p w:rsidR="00A75941" w:rsidRPr="000C1331" w:rsidRDefault="00A75941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Эпоха дворцовых переворотов 1725–1762 годов показала дворянам, что сменить правителя на троне достаточно легко, достаточно собрать единомышленников и получить поддержку гвардии.</w:t>
      </w:r>
    </w:p>
    <w:p w:rsidR="00A75941" w:rsidRPr="000C1331" w:rsidRDefault="00A75941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Последнее было несложно, так как многие дворяне были офицерами, учились в военных учебных заведениях: сухопутный, морских, пажеских, а кадетские корпуса вовсе являлись рассадниками вольнодумства.</w:t>
      </w:r>
    </w:p>
    <w:p w:rsidR="00A75941" w:rsidRPr="000C1331" w:rsidRDefault="00A75941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color w:val="222222"/>
          <w:sz w:val="28"/>
          <w:szCs w:val="28"/>
        </w:rPr>
        <w:t>Определенное влияние оказала и война с Наполеоном: молодые аристократы, побывавшие в Европе, имели отличную возможность сравнить жизнь низшего и среднего класса в тех странах и в России. Разумеется, сравнение выходило не в пользу отсталой России.</w:t>
      </w:r>
    </w:p>
    <w:p w:rsidR="00A75941" w:rsidRPr="000C1331" w:rsidRDefault="00A75941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Причинами восстания декабристов стало:</w:t>
      </w:r>
    </w:p>
    <w:p w:rsidR="00A75941" w:rsidRPr="000C1331" w:rsidRDefault="00A75941" w:rsidP="000C1331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color w:val="222222"/>
          <w:sz w:val="28"/>
          <w:szCs w:val="28"/>
        </w:rPr>
        <w:t>Недовольство императором Александром I, постепенное возвращение к реакционной политике, противоположной прогрессивным переменам в обществе.</w:t>
      </w:r>
    </w:p>
    <w:p w:rsidR="00A75941" w:rsidRPr="000C1331" w:rsidRDefault="00A75941" w:rsidP="000C1331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color w:val="222222"/>
          <w:sz w:val="28"/>
          <w:szCs w:val="28"/>
        </w:rPr>
        <w:t>Получаемое молодыми дворянами европейское образование, впитывание либеральных идей Запада.</w:t>
      </w:r>
    </w:p>
    <w:p w:rsidR="00A75941" w:rsidRPr="000C1331" w:rsidRDefault="00A75941" w:rsidP="000C1331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Влияние западных писателей и философов эпохи Просвещения: Вольтера, Руссо, Монтескье и других.</w:t>
      </w:r>
    </w:p>
    <w:p w:rsidR="00A75941" w:rsidRPr="000C1331" w:rsidRDefault="00A75941" w:rsidP="000C1331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color w:val="222222"/>
          <w:sz w:val="28"/>
          <w:szCs w:val="28"/>
        </w:rPr>
        <w:t>Стремление принести пользу не только своим семьям, но и зависимым от них людям.</w:t>
      </w:r>
    </w:p>
    <w:p w:rsidR="00A75941" w:rsidRPr="000C1331" w:rsidRDefault="00A75941" w:rsidP="000C1331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color w:val="222222"/>
          <w:sz w:val="28"/>
          <w:szCs w:val="28"/>
        </w:rPr>
        <w:t>Ужесточение цензуры.</w:t>
      </w:r>
    </w:p>
    <w:p w:rsidR="001F6F31" w:rsidRPr="000C1331" w:rsidRDefault="00A75941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iCs/>
          <w:color w:val="222222"/>
          <w:sz w:val="28"/>
          <w:szCs w:val="28"/>
        </w:rPr>
        <w:t>Важно отметить, что большинство молодых аристократов никогда не относилось к своим крепостным плохо, в отличие от помещиков, вышедших из купцов. Их на самом деле волновало тяжелое положение и зависимость крестьян</w:t>
      </w:r>
    </w:p>
    <w:p w:rsidR="00427655" w:rsidRPr="000C1331" w:rsidRDefault="00427655" w:rsidP="000C1331">
      <w:pPr>
        <w:pStyle w:val="a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596E" w:rsidRPr="000C1331" w:rsidRDefault="00D3596E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7655" w:rsidRPr="000C1331" w:rsidRDefault="00F2552D" w:rsidP="000C133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2.2 </w:t>
      </w:r>
      <w:r w:rsidR="001F6F31" w:rsidRPr="000C1331">
        <w:rPr>
          <w:rFonts w:ascii="Times New Roman" w:hAnsi="Times New Roman" w:cs="Times New Roman"/>
          <w:b/>
          <w:color w:val="000000"/>
          <w:sz w:val="28"/>
          <w:szCs w:val="28"/>
        </w:rPr>
        <w:t>Х</w:t>
      </w:r>
      <w:r w:rsidR="00641480">
        <w:rPr>
          <w:rFonts w:ascii="Times New Roman" w:hAnsi="Times New Roman" w:cs="Times New Roman"/>
          <w:b/>
          <w:color w:val="000000"/>
          <w:sz w:val="28"/>
          <w:szCs w:val="28"/>
        </w:rPr>
        <w:t>од восстания. Причины поражения</w:t>
      </w:r>
    </w:p>
    <w:p w:rsidR="00BC79DB" w:rsidRPr="000C1331" w:rsidRDefault="00BC79DB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>После распада Союз благоденствия, тогда из развалин его возникли два новых союза - Северный и Южный. Северный союз в первое время имел руководителем известного нам Никиту Муравьева, офицера генерального штаба, и статского советника Николая Тургенева. В 1823 г. в Северное общество вступил Кондратий Рылеев, отставной артиллерист, служивший по выборам петербургского дворянства и вместе управлявший делами Североамериканской торговой компании. Он стал вождем Северного общества; здесь господствовали конституционно-монархические стремления. Гораздо решительнее было Южное общество; оно составилось из офицеров второй армии, расположенной в Киевской и Подольской губерниях. Главная квартира этой армии находилась в Тульчине (Подольской губернии). Вождем Южного общества стал командир пехотного Вятского полка Пестель, сын бывшего сибирского генерал-губернатора, человек образованный, умный и с очень решительным характером; благодаря этому вождю в Южном обществе получили преоблад</w:t>
      </w:r>
      <w:r w:rsidR="008D3269">
        <w:rPr>
          <w:rFonts w:ascii="Times New Roman" w:eastAsia="Times New Roman" w:hAnsi="Times New Roman" w:cs="Times New Roman"/>
          <w:sz w:val="28"/>
          <w:szCs w:val="28"/>
        </w:rPr>
        <w:t>ание республиканские стремления</w:t>
      </w:r>
      <w:r w:rsidRPr="000C1331">
        <w:rPr>
          <w:rFonts w:ascii="Times New Roman" w:eastAsia="Times New Roman" w:hAnsi="Times New Roman" w:cs="Times New Roman"/>
          <w:sz w:val="28"/>
          <w:szCs w:val="28"/>
        </w:rPr>
        <w:t>.</w:t>
      </w:r>
      <w:r w:rsidR="00427655" w:rsidRPr="000C1331">
        <w:rPr>
          <w:rStyle w:val="ab"/>
          <w:rFonts w:ascii="Times New Roman" w:eastAsia="Times New Roman" w:hAnsi="Times New Roman" w:cs="Times New Roman"/>
          <w:sz w:val="28"/>
          <w:szCs w:val="28"/>
        </w:rPr>
        <w:footnoteReference w:id="2"/>
      </w:r>
    </w:p>
    <w:p w:rsidR="00BC79DB" w:rsidRPr="000C1331" w:rsidRDefault="00BC79DB" w:rsidP="00D712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 xml:space="preserve">К 11 часам утра 14 декабря 1825 года на Сенатскую площадь вышел Московский гвардейский полк. Однако за несколько дней до этого Николай был предупрежден о преступных намерениях тайных обществ начальником Главного штаба И. И. Дибичем и декабристом Я. И. Ростовцевым (последний счёл восстание против царя несовместимым с дворянской честью). Сенаторы уже в 7 часов утра принесли присягу Николаю и провозгласили его императором. Назначенный диктатором Трубецкой не появился. Восставшие полки продолжали стоять на Сенатской площади, пока заговорщики не могли прийти к единому решению о назначении нового руководителя.Герой Отечественной войны 1812 года Генерал-губернатор Санкт-Петербурга Михаил Милорадович, </w:t>
      </w:r>
      <w:r w:rsidRPr="000C1331">
        <w:rPr>
          <w:rFonts w:ascii="Times New Roman" w:eastAsia="Times New Roman" w:hAnsi="Times New Roman" w:cs="Times New Roman"/>
          <w:sz w:val="28"/>
          <w:szCs w:val="28"/>
        </w:rPr>
        <w:lastRenderedPageBreak/>
        <w:t>появившись верхом перед солдатами, построившимися в каре, «говорил, что сам охотно желал, чтобы Константин был императором, но что же делать, если он отказался: уверял их, что сам видел новое отречение, и уговаривал поверить ему». Е. Оболенский, выйдя из рядов восставших, убеждал Милорадовича отъехать, но видя, что тот не обращает на это внимание, легко ранил его штыком в бок. В то же время Каховский выстрелил в генерал-губернатора из пистолета (раненого Милорадовича унесли в казармы, где он в тот же день скончался). Солдат безуспешно пытались привести к повиновению полковник Стюрлер, великий князь Михаил Павлович и митрополит Новгородский и Петербургский Серафим. Была дважды отбита атака конногвардейцев под предводительством Алексея Орлова.</w:t>
      </w:r>
      <w:r w:rsidR="00427655" w:rsidRPr="000C1331">
        <w:rPr>
          <w:rStyle w:val="ab"/>
          <w:rFonts w:ascii="Times New Roman" w:eastAsia="Times New Roman" w:hAnsi="Times New Roman" w:cs="Times New Roman"/>
          <w:sz w:val="28"/>
          <w:szCs w:val="28"/>
        </w:rPr>
        <w:footnoteReference w:id="3"/>
      </w:r>
    </w:p>
    <w:p w:rsidR="00BC79DB" w:rsidRPr="000C1331" w:rsidRDefault="00BC79DB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>На площади собралась большая толпа жителей Петербурга и основным настроением этой огромной массы, которая, по свидетельствам современников, исчислялась десятками тысяч человек, было сочувствие восставшим. Образовались два “кольца” народа - первое состояло из пришедших раньше, оно окружало каре восставших, а второе кольцо образовалось из пришедших позже - их жандармы уже не пускали на площадь к восставшим, и они стояли позади правительственных войск, окруживших мятежное каре. Николай, как видно из его дневника, понял опасность этого окружения, которое грозило большими осложнениями. Он сомневался в своём успехе, “видя, что дело становится весьма важным, и, не предвидя ещё, чем кончится”. Было решено подготовить экипажи для членов царской семьи для возможного бегства в Царское Село. Позднее Николай много раз говорил своему брату Михаилу: “Самое удивительное в этой истории - это то, что нас с тобой тогда не пристрелили”.</w:t>
      </w:r>
      <w:r w:rsidR="00427655" w:rsidRPr="000C1331">
        <w:rPr>
          <w:rStyle w:val="ab"/>
          <w:rFonts w:ascii="Times New Roman" w:eastAsia="Times New Roman" w:hAnsi="Times New Roman" w:cs="Times New Roman"/>
          <w:sz w:val="28"/>
          <w:szCs w:val="28"/>
        </w:rPr>
        <w:footnoteReference w:id="4"/>
      </w:r>
    </w:p>
    <w:p w:rsidR="00BC79DB" w:rsidRPr="000C1331" w:rsidRDefault="00BC79DB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 xml:space="preserve">Но Николай успел взять инициативу в свои руки и окружение восставших правительственными войсками, более чем вчетверо </w:t>
      </w:r>
      <w:r w:rsidRPr="000C133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превосходящими восставших по численности, было уже завершено. Всего 30 офицеров-декабристов вывели на площадь около 3000 солдат. </w:t>
      </w:r>
    </w:p>
    <w:p w:rsidR="00BC79DB" w:rsidRPr="000C1331" w:rsidRDefault="00BC79DB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>После этого артиллерия ударила по восставшим картечью, ряды их рассыпались. Выстрелы попёрек Невы были сделаны по восставшим, пытавшимся под командой Михаила Бестужева построиться в боевые порядки для взятия Петропавловской крепости.</w:t>
      </w:r>
    </w:p>
    <w:p w:rsidR="00BC79DB" w:rsidRPr="000C1331" w:rsidRDefault="00BC79DB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>Декабристы были храбрыми и решительными людьми. Но дело не только в этом. Они были удивительно бескорыстны и благородны.</w:t>
      </w:r>
    </w:p>
    <w:p w:rsidR="00BC79DB" w:rsidRPr="000C1331" w:rsidRDefault="00BC79DB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>Ведь многие из них принадлежали к знатным фамилиям. Многие из них могли стать крупными чиновниками или генералами. А они поступили иначе. Вместо того, чтобы спокойно и богато прожить жизнь, они стали революционерами, выступили против царя и многие годы провели на каторге и в ссылке. А их вожди пошли на эшафот.</w:t>
      </w:r>
      <w:r w:rsidR="00427655" w:rsidRPr="000C1331">
        <w:rPr>
          <w:rStyle w:val="ab"/>
          <w:rFonts w:ascii="Times New Roman" w:eastAsia="Times New Roman" w:hAnsi="Times New Roman" w:cs="Times New Roman"/>
          <w:sz w:val="28"/>
          <w:szCs w:val="28"/>
        </w:rPr>
        <w:footnoteReference w:id="5"/>
      </w:r>
    </w:p>
    <w:p w:rsidR="00BC79DB" w:rsidRPr="000C1331" w:rsidRDefault="00BC79DB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>Почему это случилось? А потому, что они не могли быть счастливы, когда несчастны другие. И это самое прекрасное, что было в декабристах. Их бескорыстие, благородство и смелость сделали день 14 декабря одним из славных дней нашей истории.</w:t>
      </w:r>
    </w:p>
    <w:p w:rsidR="00BC79DB" w:rsidRPr="000C1331" w:rsidRDefault="00BC79DB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>Значение движения декабристов заключалось в том, что оно было первым в России оппозиционным политическим выступлением XIX века. Декабризм сумел всколыхнуть передовую российскую общественность, направить ее усилия на борьбу с крепостным правом и самодержавием. Декабристские традиции вдохновляли последующие поколения борцов за свободу, многие из которых видели в декабристах своих духовных наставников, и считали себя продолжателями их дела.</w:t>
      </w:r>
    </w:p>
    <w:p w:rsidR="00BC79DB" w:rsidRPr="000C1331" w:rsidRDefault="00BC79DB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 xml:space="preserve">Главная причина поражения дворянских революционеров заключалась в их классовой ограниченности, узкой социальной базе движения. Классовая ограниченность сказалась в идейных разногласиях, несогласованности действий, в нерешительности и недостаточности </w:t>
      </w:r>
      <w:r w:rsidRPr="000C1331">
        <w:rPr>
          <w:rFonts w:ascii="Times New Roman" w:eastAsia="Times New Roman" w:hAnsi="Times New Roman" w:cs="Times New Roman"/>
          <w:sz w:val="28"/>
          <w:szCs w:val="28"/>
        </w:rPr>
        <w:lastRenderedPageBreak/>
        <w:t>революционной активности в решающий час. План переворота был выработан довольно подробно, но в нем отсутствовала самая главная, самая действенная сила всякой революции – народ. Это не сулило успеха. Дворянские революционеры боялись активности народных масс, которые были на их стороне в день восстания 14 декабря, и не использовали их, боялись, что, соединившись с солдатами, «чернь» перехлестнет через их головы и перейдет к открытому восстанию и бунту.</w:t>
      </w:r>
      <w:r w:rsidR="00D55E63" w:rsidRPr="000C1331">
        <w:rPr>
          <w:rStyle w:val="ab"/>
          <w:rFonts w:ascii="Times New Roman" w:eastAsia="Times New Roman" w:hAnsi="Times New Roman" w:cs="Times New Roman"/>
          <w:sz w:val="28"/>
          <w:szCs w:val="28"/>
        </w:rPr>
        <w:footnoteReference w:id="6"/>
      </w:r>
    </w:p>
    <w:p w:rsidR="00BC79DB" w:rsidRPr="000C1331" w:rsidRDefault="00BC79DB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>Также причиной поражения явилось то, что намеченный план осуществить не удалось. Утром 14 декабря Булатов, Каховский и Якубович отказались от своих действий. Декабристам удалось повести за собой только 3 тысячи солдат лейб-гвардии Московского, лейб-гвардии Гренадерского полков и гвардейского морского экипажа. Они собрались на Сенатской площади только к 11 часам. Диктатор Трубецкой не явился на площадь, что дезорганизовало восставших.Утопизм идей, пренебрежение конспирацией, чисто заговорщические методы, тактика военногопереворота - все это тоже явилось причинами подавления восстания декабристов.</w:t>
      </w:r>
    </w:p>
    <w:p w:rsidR="00BC79DB" w:rsidRPr="000C1331" w:rsidRDefault="00BC79DB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>Восстание декабристов было обусловлено большим числом факторов, но их идеи были утопичными и не учитывали реалий действительности. Ошибки отцов лишь скорректировали ош</w:t>
      </w:r>
      <w:r w:rsidR="000C1331">
        <w:rPr>
          <w:rFonts w:ascii="Times New Roman" w:eastAsia="Times New Roman" w:hAnsi="Times New Roman" w:cs="Times New Roman"/>
          <w:sz w:val="28"/>
          <w:szCs w:val="28"/>
        </w:rPr>
        <w:t>ибки детей. Не последнюю роль с</w:t>
      </w:r>
      <w:r w:rsidRPr="000C1331">
        <w:rPr>
          <w:rFonts w:ascii="Times New Roman" w:eastAsia="Times New Roman" w:hAnsi="Times New Roman" w:cs="Times New Roman"/>
          <w:sz w:val="28"/>
          <w:szCs w:val="28"/>
        </w:rPr>
        <w:t>реди членов и организаторов Северного и Южного обществ были и нижегородцы.</w:t>
      </w:r>
    </w:p>
    <w:p w:rsidR="001F6F31" w:rsidRPr="000C1331" w:rsidRDefault="00BC79DB" w:rsidP="000C13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sz w:val="28"/>
          <w:szCs w:val="28"/>
        </w:rPr>
        <w:t>Выступление не было продумано в социальном плане, не учитывало возможного варианта развития событий, не до конца было подготовлена идеологическая база.</w:t>
      </w:r>
    </w:p>
    <w:p w:rsidR="00100E13" w:rsidRPr="000C1331" w:rsidRDefault="00100E13" w:rsidP="000C1331">
      <w:pPr>
        <w:pStyle w:val="simpleblock-p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color w:val="000000"/>
          <w:sz w:val="28"/>
          <w:szCs w:val="28"/>
        </w:rPr>
        <w:t xml:space="preserve">Александр Герцен, а позже Владимир Ленин говорили о том, что декабристам на Сенатской площади не хватило народа. Казалось бы, почему бы радикалам, хорошо осведомленным о недовольстве крестьян своей участью, действительно не обратиться было с призывом поддержать </w:t>
      </w:r>
      <w:r w:rsidRPr="000C1331">
        <w:rPr>
          <w:color w:val="000000"/>
          <w:sz w:val="28"/>
          <w:szCs w:val="28"/>
        </w:rPr>
        <w:lastRenderedPageBreak/>
        <w:t>установление в России более справедливого государственного строя? Но дело вовсе не в том, что они, по словам Ленина, были «страшно далеки от народа». Важнее скорее обратное — народ оказался страшно далек от них. Действительно, крестьяне искренне верили в законность и справедливость власти монарха, который, по их убеждению, защищает народ от деспотизма помещиков и чиновников. Кроме того, радикалам, тем более дворянам, вряд ли удалось бы быстро и доходчиво объяснить крестьянам суть таких понятий, как республика, парламент, конституция, разделение властей и т. п.</w:t>
      </w:r>
    </w:p>
    <w:p w:rsidR="00100E13" w:rsidRPr="000C1331" w:rsidRDefault="00100E13" w:rsidP="000C1331">
      <w:pPr>
        <w:pStyle w:val="simpleblock-p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color w:val="000000"/>
          <w:sz w:val="28"/>
          <w:szCs w:val="28"/>
        </w:rPr>
        <w:t>Зимний же дворец мог просто и надежно использовать привычный лозунг «За Бога, царя и Отечество!», чтобы увлечь за собой крестьянство на борьбу с разрушителями традиционных устоев. Иными словами, декабристы, не без оснований, видели в крестьянстве силу пусть и стихийную, но явно контрреволюционную. Конечно, они могли бы попытаться использовать эту массу «втемную» и, ничего не объясняя крестьянам, использовать их недовольство в своих интересах. Однако это, во-первых, противоречило нравственным принципам дворянских революционеров, а во-вторых, могло спровоцировать гражданскую рознь, чреватую невосполнимыми людскими, экономическими и культурными потерями, которым в глазах декабристов не могло быть никаких оправданий. Привлекать к мятежу солдат, не менее темных, чем крестьяне, декабристы не боялись, поскольку солдат сдерживала воинская дисциплина и обязанность подчиняться офицерам.</w:t>
      </w:r>
    </w:p>
    <w:p w:rsidR="000C1331" w:rsidRPr="00D71283" w:rsidRDefault="00100E13" w:rsidP="00D71283">
      <w:pPr>
        <w:pStyle w:val="simpleblock-p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color w:val="000000"/>
          <w:sz w:val="28"/>
          <w:szCs w:val="28"/>
        </w:rPr>
        <w:t>В итоге все оказалось взаимосвязано: малочисленность радикалов, темнота народных масс, различие идеалов просвещенного дворянства и крестьян, недостаточная организованность революционных сил, идеологическая разноголосица внутри них, неготовность почвы к столь радикальному преобразованию, отсутствие у России опыта правильной общественно-политической жизни. Все это и стало причиной пора</w:t>
      </w:r>
      <w:r w:rsidR="00D71283">
        <w:rPr>
          <w:color w:val="000000"/>
          <w:sz w:val="28"/>
          <w:szCs w:val="28"/>
        </w:rPr>
        <w:t>жения дворянских революционеров.</w:t>
      </w:r>
    </w:p>
    <w:p w:rsidR="00427655" w:rsidRPr="000C1331" w:rsidRDefault="00427655" w:rsidP="00B57BA4">
      <w:pPr>
        <w:pStyle w:val="simpleblock-p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0C1331">
        <w:rPr>
          <w:b/>
          <w:color w:val="000000"/>
          <w:sz w:val="28"/>
          <w:szCs w:val="28"/>
        </w:rPr>
        <w:lastRenderedPageBreak/>
        <w:t>Итоги восстания</w:t>
      </w:r>
    </w:p>
    <w:p w:rsidR="00D332F9" w:rsidRPr="000C1331" w:rsidRDefault="00F47834" w:rsidP="00B57B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C13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этот день Петербург облился кровью своих граждан. На улицах повсюду были раскиданы трупы восставших солдат, простых людей, объединившихся в безумную толпу, и царских гвардейцев, храбро защищавших сенатскую площадь от наступления. Раненные восставшие боялись пойти в больницу за помощью, поскольку их могли арестовать и судись за революционную деятельность. Многие умирали от огнестрельных ранений уже дома, лишённые помощи и надежды на спасение. Другие же пошли ко дну во время перехода по Неве, пытаясь вплавь добраться до берега Василевского острова в ледяной воде, многие умирали от обморожения. </w:t>
      </w:r>
      <w:r w:rsidR="00D332F9" w:rsidRPr="000C13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ночи 14 декабря восстание было полностью подавлено. Многие декабристы были убиты, а Сенатская площадь больше напоминала </w:t>
      </w:r>
      <w:hyperlink r:id="rId8" w:history="1">
        <w:r w:rsidR="00D332F9" w:rsidRPr="000C13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Куликово поле после битвы</w:t>
        </w:r>
      </w:hyperlink>
      <w:r w:rsidR="00D332F9" w:rsidRPr="000C13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Согласно официальным данным, потери обеих сторон составили:</w:t>
      </w:r>
      <w:r w:rsidR="00B57B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D332F9" w:rsidRPr="000C13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енералов </w:t>
      </w:r>
      <w:r w:rsidR="00B57B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- 1, офицеров штаба – 1, офицеров разных чинов – 17, солдат лейбгвардии – 282, рядовых солдат – 39, женщин – 79, детей – 150, п</w:t>
      </w:r>
      <w:r w:rsidR="00D332F9" w:rsidRPr="000C13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ростых людей – 903.</w:t>
      </w:r>
    </w:p>
    <w:p w:rsidR="00B704C1" w:rsidRPr="000C1331" w:rsidRDefault="00D332F9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Общее количество погибших было шокирующим – 1271 человек. Таких крупных волнений Россия еще не знала. Но</w:t>
      </w:r>
      <w:r w:rsidR="00B57B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чью 14 декабря 1825 г. Николай </w:t>
      </w:r>
      <w:r w:rsidR="00B57B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C13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приказал арестовать зачинщиков и самых активных декабристов.В итоге в тюрьме оказались 710 человек. Интересен факт, что император лично беседовал с каждым из осужденных в Зимнем дворце, выступив в качестве следователя.</w:t>
      </w:r>
    </w:p>
    <w:p w:rsidR="00F47834" w:rsidRPr="000C1331" w:rsidRDefault="00B704C1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Всего к следствию было привлечено 579 человек. Признаны виновными 287. </w:t>
      </w:r>
      <w:r w:rsidR="00F47834" w:rsidRPr="000C1331">
        <w:rPr>
          <w:rFonts w:ascii="Times New Roman" w:hAnsi="Times New Roman" w:cs="Times New Roman"/>
          <w:color w:val="000000" w:themeColor="text1"/>
          <w:sz w:val="28"/>
          <w:szCs w:val="28"/>
        </w:rPr>
        <w:t>А также под суд попали более полусотни матросов из морского экипажа. Суд вёлся высшим судебным органом по уголовным делам. Пятерым главным участникам восстания был вынесен смертный приговор</w:t>
      </w:r>
      <w:r w:rsidRPr="000C13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(Рылеев, Пестель, Каховский, Бестужев-Рюмин, Муравьёв-Апостол). 120 человек были сосланы на каторгу в Сибирь или на поселение</w:t>
      </w:r>
      <w:r w:rsidR="00F47834" w:rsidRPr="000C1331">
        <w:rPr>
          <w:rFonts w:ascii="Times New Roman" w:hAnsi="Times New Roman" w:cs="Times New Roman"/>
          <w:color w:val="000000" w:themeColor="text1"/>
          <w:sz w:val="28"/>
          <w:szCs w:val="28"/>
        </w:rPr>
        <w:t>, где были самые тяжёлые условия проживания.</w:t>
      </w:r>
    </w:p>
    <w:p w:rsidR="00F47834" w:rsidRPr="000C1331" w:rsidRDefault="00F47834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C13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Итак, восстание потерпело поражение, пролилась кровь, участники наказаны. Цели восстания не достигнуты. Самодержавие устояло, оно не было уничтожено. Может быть, не надо было браться за оружие, кровь пролилась зря?</w:t>
      </w:r>
    </w:p>
    <w:p w:rsidR="00F47834" w:rsidRPr="000C1331" w:rsidRDefault="00D332F9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C1331">
        <w:rPr>
          <w:color w:val="000000" w:themeColor="text1"/>
          <w:sz w:val="28"/>
          <w:szCs w:val="28"/>
        </w:rPr>
        <w:t>Д</w:t>
      </w:r>
      <w:r w:rsidR="00F47834" w:rsidRPr="000C1331">
        <w:rPr>
          <w:color w:val="000000" w:themeColor="text1"/>
          <w:sz w:val="28"/>
          <w:szCs w:val="28"/>
        </w:rPr>
        <w:t>екабристы верили в то, что их дело не пропадёт. Их идеи подхватят новые поколения борцов за новую Россию.</w:t>
      </w:r>
    </w:p>
    <w:p w:rsidR="00F47834" w:rsidRPr="000C1331" w:rsidRDefault="00F47834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C1331">
        <w:rPr>
          <w:color w:val="000000" w:themeColor="text1"/>
          <w:sz w:val="28"/>
          <w:szCs w:val="28"/>
        </w:rPr>
        <w:t>Декабристы были настоящими патриотами, они считали, что Россия достойна лучшего будущего. Но их движение показало, что ничтожная горстка революционеров бессильна без поддержки народа.</w:t>
      </w:r>
    </w:p>
    <w:p w:rsidR="00F47834" w:rsidRPr="000C1331" w:rsidRDefault="00F47834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C1331">
        <w:rPr>
          <w:color w:val="000000" w:themeColor="text1"/>
          <w:sz w:val="28"/>
          <w:szCs w:val="28"/>
        </w:rPr>
        <w:t xml:space="preserve">Николай I, боясь повторить выступление дворян, должен был принять меры, с помощью которых можно было снять напряжение в обществе. Он предпринял меры по осторожному проведению реформ. </w:t>
      </w:r>
    </w:p>
    <w:p w:rsidR="00F47834" w:rsidRPr="000C1331" w:rsidRDefault="00F47834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C1331">
        <w:rPr>
          <w:color w:val="000000" w:themeColor="text1"/>
          <w:sz w:val="28"/>
          <w:szCs w:val="28"/>
        </w:rPr>
        <w:t>Выступление декабристов было первое открытое сознательное выступление против самодержавия с оружием в руках. До сих пор мы говорили о стихийных крестьянских выступлениях. Дворянские революционеры впервые дошли до понимания необходимости разработки программы преобразований и сознательной революционной тактики</w:t>
      </w:r>
    </w:p>
    <w:p w:rsidR="00F47834" w:rsidRPr="000C1331" w:rsidRDefault="00F47834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C38A5" w:rsidRPr="000C1331" w:rsidRDefault="005C38A5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C38A5" w:rsidRPr="000C1331" w:rsidRDefault="005C38A5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C38A5" w:rsidRPr="000C1331" w:rsidRDefault="005C38A5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C38A5" w:rsidRPr="000C1331" w:rsidRDefault="005C38A5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C38A5" w:rsidRPr="000C1331" w:rsidRDefault="005C38A5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5C38A5" w:rsidRPr="000C1331" w:rsidRDefault="005C38A5" w:rsidP="000C133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AE37E6" w:rsidRPr="000C1331" w:rsidRDefault="00AE37E6" w:rsidP="000C1331">
      <w:pPr>
        <w:pStyle w:val="simpleblock-p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</w:p>
    <w:p w:rsidR="00B57BA4" w:rsidRDefault="00B57BA4" w:rsidP="000C1331">
      <w:pPr>
        <w:pStyle w:val="simpleblock-p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57BA4" w:rsidRDefault="00B57BA4" w:rsidP="000C1331">
      <w:pPr>
        <w:pStyle w:val="simpleblock-p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57BA4" w:rsidRDefault="00B57BA4" w:rsidP="000C1331">
      <w:pPr>
        <w:pStyle w:val="simpleblock-p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57BA4" w:rsidRDefault="00B57BA4" w:rsidP="000C1331">
      <w:pPr>
        <w:pStyle w:val="simpleblock-p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57BA4" w:rsidRDefault="00B57BA4" w:rsidP="000C1331">
      <w:pPr>
        <w:pStyle w:val="simpleblock-p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F6979" w:rsidRPr="000C1331" w:rsidRDefault="00FB1974" w:rsidP="000C1331">
      <w:pPr>
        <w:pStyle w:val="simpleblock-p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2.4 Анкетирование</w:t>
      </w:r>
    </w:p>
    <w:p w:rsidR="005C38A5" w:rsidRPr="000C1331" w:rsidRDefault="005C38A5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Безусловно, важным компонентом при изучении истории, является мнение простых обывателей на те или иные события. Как человек, интересующийся историей Отечества, при изучении такой значимой темы, как восстание декабристов, я не могла не задать себе вопрос: а что думают мои современники о тех далеких событиях? Не забыли ли они первых русских революционеров? Кем они считают декабристов – героями или бунтовщиками?</w:t>
      </w:r>
    </w:p>
    <w:p w:rsidR="005C38A5" w:rsidRPr="000C1331" w:rsidRDefault="005C38A5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Опрос - самый распространенный метод сбора первичной информации. С его помощью получают почти 90% всех социологических данных. В каждом случае опрос предполагает обращение к непосредственному участнику и нацелен на такие стороны процесса, которые мало поддаются или вообще не поддаются прямому наблюдению. Вот почему опрос не заменим, когда речь идет об исследовании тех содержательных характеристик общественных, коллективных и межличностных отношений, которые скрыты от постороннего взгляда и проявляются лишь в определенных условиях и ситуациях. Точную информацию дает сплошной опрос. Более экономичным и в тоже время менее надежным способом получения информации является выборочное обследование.</w:t>
      </w:r>
    </w:p>
    <w:p w:rsidR="005C38A5" w:rsidRPr="000C1331" w:rsidRDefault="005C38A5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Для осуществления поставленной задачи мною последовательно, поэтапно были проделаны следующие операции:</w:t>
      </w:r>
    </w:p>
    <w:p w:rsidR="005C38A5" w:rsidRPr="000C1331" w:rsidRDefault="005C38A5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</w:t>
      </w:r>
      <w:r w:rsidRPr="000C1331">
        <w:rPr>
          <w:rFonts w:ascii="Times New Roman" w:hAnsi="Times New Roman" w:cs="Times New Roman"/>
          <w:sz w:val="28"/>
          <w:szCs w:val="28"/>
        </w:rPr>
        <w:tab/>
        <w:t>Составление списка вопросов.</w:t>
      </w:r>
    </w:p>
    <w:p w:rsidR="005C38A5" w:rsidRPr="000C1331" w:rsidRDefault="005C38A5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</w:t>
      </w:r>
      <w:r w:rsidRPr="000C1331">
        <w:rPr>
          <w:rFonts w:ascii="Times New Roman" w:hAnsi="Times New Roman" w:cs="Times New Roman"/>
          <w:sz w:val="28"/>
          <w:szCs w:val="28"/>
        </w:rPr>
        <w:tab/>
        <w:t>Анкетирование учащихся 8,9,10,11 классов и педагогов школы</w:t>
      </w:r>
    </w:p>
    <w:p w:rsidR="005C38A5" w:rsidRPr="000C1331" w:rsidRDefault="005C38A5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</w:t>
      </w:r>
      <w:r w:rsidRPr="000C1331">
        <w:rPr>
          <w:rFonts w:ascii="Times New Roman" w:hAnsi="Times New Roman" w:cs="Times New Roman"/>
          <w:sz w:val="28"/>
          <w:szCs w:val="28"/>
        </w:rPr>
        <w:tab/>
        <w:t>Обработка и анализ полученной информации.</w:t>
      </w:r>
    </w:p>
    <w:p w:rsidR="005C38A5" w:rsidRPr="000C1331" w:rsidRDefault="000B0E87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 xml:space="preserve">Моими респондентами стали 43 </w:t>
      </w:r>
      <w:r w:rsidR="005C38A5" w:rsidRPr="000C1331">
        <w:rPr>
          <w:rFonts w:ascii="Times New Roman" w:hAnsi="Times New Roman" w:cs="Times New Roman"/>
          <w:sz w:val="28"/>
          <w:szCs w:val="28"/>
        </w:rPr>
        <w:t>человек</w:t>
      </w:r>
      <w:r w:rsidRPr="000C1331">
        <w:rPr>
          <w:rFonts w:ascii="Times New Roman" w:hAnsi="Times New Roman" w:cs="Times New Roman"/>
          <w:sz w:val="28"/>
          <w:szCs w:val="28"/>
        </w:rPr>
        <w:t>а: 6</w:t>
      </w:r>
      <w:r w:rsidR="005C38A5" w:rsidRPr="000C1331">
        <w:rPr>
          <w:rFonts w:ascii="Times New Roman" w:hAnsi="Times New Roman" w:cs="Times New Roman"/>
          <w:sz w:val="28"/>
          <w:szCs w:val="28"/>
        </w:rPr>
        <w:t xml:space="preserve"> человек - учащиеся 11 классов</w:t>
      </w:r>
      <w:r w:rsidRPr="000C1331">
        <w:rPr>
          <w:rFonts w:ascii="Times New Roman" w:hAnsi="Times New Roman" w:cs="Times New Roman"/>
          <w:sz w:val="28"/>
          <w:szCs w:val="28"/>
        </w:rPr>
        <w:t xml:space="preserve"> ,11 человек - ученики 10 классов, 8</w:t>
      </w:r>
      <w:r w:rsidR="005C38A5" w:rsidRPr="000C1331">
        <w:rPr>
          <w:rFonts w:ascii="Times New Roman" w:hAnsi="Times New Roman" w:cs="Times New Roman"/>
          <w:sz w:val="28"/>
          <w:szCs w:val="28"/>
        </w:rPr>
        <w:t xml:space="preserve"> респонд</w:t>
      </w:r>
      <w:r w:rsidRPr="000C1331">
        <w:rPr>
          <w:rFonts w:ascii="Times New Roman" w:hAnsi="Times New Roman" w:cs="Times New Roman"/>
          <w:sz w:val="28"/>
          <w:szCs w:val="28"/>
        </w:rPr>
        <w:t xml:space="preserve">ентов - представители 9 классов, 10 человек – ученики 8 класса, 8 респондентов – педагоги МКОУ Джогинской СОШ. </w:t>
      </w:r>
      <w:r w:rsidR="005C38A5" w:rsidRPr="000C1331">
        <w:rPr>
          <w:rFonts w:ascii="Times New Roman" w:hAnsi="Times New Roman" w:cs="Times New Roman"/>
          <w:sz w:val="28"/>
          <w:szCs w:val="28"/>
        </w:rPr>
        <w:t xml:space="preserve"> Всем им задавались одни и те же вопросы, а именно следующие:</w:t>
      </w:r>
    </w:p>
    <w:p w:rsidR="000B0E87" w:rsidRPr="000C1331" w:rsidRDefault="000B0E87" w:rsidP="000C1331">
      <w:pPr>
        <w:pStyle w:val="a4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lastRenderedPageBreak/>
        <w:t>Знаете ли вы, кто такие декабристы? (Обязательно с пояснением)</w:t>
      </w:r>
    </w:p>
    <w:p w:rsidR="000B0E87" w:rsidRPr="000C1331" w:rsidRDefault="000B0E87" w:rsidP="000C1331">
      <w:pPr>
        <w:pStyle w:val="a4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Известна ли вам дата, связанная с декабристами? (число и год)</w:t>
      </w:r>
    </w:p>
    <w:p w:rsidR="000B0E87" w:rsidRPr="000C1331" w:rsidRDefault="000B0E87" w:rsidP="000C1331">
      <w:pPr>
        <w:pStyle w:val="a4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Кем, на ваш взгляд, были декабристы? Героями, бунтовщиками или кем -  то другим?</w:t>
      </w:r>
    </w:p>
    <w:p w:rsidR="000B0E87" w:rsidRPr="000C1331" w:rsidRDefault="000B0E87" w:rsidP="000C1331">
      <w:pPr>
        <w:pStyle w:val="a4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Восстание декабристов, на ваш взгляд, историческая случайность или необходимость?</w:t>
      </w:r>
    </w:p>
    <w:p w:rsidR="004C53E5" w:rsidRPr="008C7D70" w:rsidRDefault="000B0E87" w:rsidP="008C7D70">
      <w:pPr>
        <w:pStyle w:val="a4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" w:hAnsi="Times New Roman" w:cs="Times New Roman"/>
          <w:sz w:val="28"/>
          <w:szCs w:val="28"/>
        </w:rPr>
        <w:t>Знаете ли вы, где на территории нашей области или района увековечена память о декабристах?</w:t>
      </w:r>
    </w:p>
    <w:p w:rsidR="00D55E63" w:rsidRPr="000C1331" w:rsidRDefault="00D55E63" w:rsidP="008C7D70">
      <w:pPr>
        <w:spacing w:after="0" w:line="360" w:lineRule="auto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noProof/>
          <w:sz w:val="28"/>
          <w:szCs w:val="28"/>
        </w:rPr>
        <w:drawing>
          <wp:inline distT="0" distB="0" distL="0" distR="0">
            <wp:extent cx="5734050" cy="142875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0C1331">
        <w:rPr>
          <w:noProof/>
          <w:sz w:val="28"/>
          <w:szCs w:val="28"/>
        </w:rPr>
        <w:drawing>
          <wp:inline distT="0" distB="0" distL="0" distR="0">
            <wp:extent cx="5734050" cy="16002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0C1331">
        <w:rPr>
          <w:noProof/>
          <w:sz w:val="28"/>
          <w:szCs w:val="28"/>
        </w:rPr>
        <w:drawing>
          <wp:inline distT="0" distB="0" distL="0" distR="0">
            <wp:extent cx="5734050" cy="1933575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0C1331">
        <w:rPr>
          <w:noProof/>
          <w:sz w:val="28"/>
          <w:szCs w:val="28"/>
        </w:rPr>
        <w:lastRenderedPageBreak/>
        <w:drawing>
          <wp:inline distT="0" distB="0" distL="0" distR="0">
            <wp:extent cx="5734050" cy="19621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Pr="000C1331">
        <w:rPr>
          <w:noProof/>
          <w:sz w:val="28"/>
          <w:szCs w:val="28"/>
        </w:rPr>
        <w:drawing>
          <wp:inline distT="0" distB="0" distL="0" distR="0">
            <wp:extent cx="5734050" cy="1790700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C38A5" w:rsidRPr="000C1331" w:rsidRDefault="005C38A5" w:rsidP="000C133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>В целом, можно отметить непл</w:t>
      </w:r>
      <w:r w:rsidR="007B0115" w:rsidRPr="000C1331">
        <w:rPr>
          <w:rFonts w:ascii="Times New Roman CYR" w:hAnsi="Times New Roman CYR" w:cs="Times New Roman CYR"/>
          <w:sz w:val="28"/>
          <w:szCs w:val="28"/>
        </w:rPr>
        <w:t>охие результаты анкетирования: респонденты из числа учащихся показали средний</w:t>
      </w:r>
      <w:r w:rsidRPr="000C1331">
        <w:rPr>
          <w:rFonts w:ascii="Times New Roman CYR" w:hAnsi="Times New Roman CYR" w:cs="Times New Roman CYR"/>
          <w:sz w:val="28"/>
          <w:szCs w:val="28"/>
        </w:rPr>
        <w:t xml:space="preserve"> уровень знаний, </w:t>
      </w:r>
      <w:r w:rsidR="007B0115" w:rsidRPr="000C1331">
        <w:rPr>
          <w:rFonts w:ascii="Times New Roman CYR" w:hAnsi="Times New Roman CYR" w:cs="Times New Roman CYR"/>
          <w:sz w:val="28"/>
          <w:szCs w:val="28"/>
        </w:rPr>
        <w:t>из числа педагогов школы – хороший уровень знаний.  Б</w:t>
      </w:r>
      <w:r w:rsidRPr="000C1331">
        <w:rPr>
          <w:rFonts w:ascii="Times New Roman CYR" w:hAnsi="Times New Roman CYR" w:cs="Times New Roman CYR"/>
          <w:sz w:val="28"/>
          <w:szCs w:val="28"/>
        </w:rPr>
        <w:t xml:space="preserve">ольшинство </w:t>
      </w:r>
      <w:r w:rsidR="007B0115" w:rsidRPr="000C1331">
        <w:rPr>
          <w:rFonts w:ascii="Times New Roman CYR" w:hAnsi="Times New Roman CYR" w:cs="Times New Roman CYR"/>
          <w:sz w:val="28"/>
          <w:szCs w:val="28"/>
        </w:rPr>
        <w:t xml:space="preserve">респондентов </w:t>
      </w:r>
      <w:r w:rsidRPr="000C1331">
        <w:rPr>
          <w:rFonts w:ascii="Times New Roman CYR" w:hAnsi="Times New Roman CYR" w:cs="Times New Roman CYR"/>
          <w:sz w:val="28"/>
          <w:szCs w:val="28"/>
        </w:rPr>
        <w:t>оценило выступление на Сенатской площади как историческую необходимость.</w:t>
      </w:r>
      <w:r w:rsidR="007B0115" w:rsidRPr="000C1331">
        <w:rPr>
          <w:rFonts w:ascii="Times New Roman CYR" w:hAnsi="Times New Roman CYR" w:cs="Times New Roman CYR"/>
          <w:sz w:val="28"/>
          <w:szCs w:val="28"/>
        </w:rPr>
        <w:t xml:space="preserve"> 71 % опрошенных считают декабристов бунтовщиками, 59 % - героями</w:t>
      </w:r>
      <w:r w:rsidR="00EB2D6A" w:rsidRPr="000C1331">
        <w:rPr>
          <w:rFonts w:ascii="Times New Roman CYR" w:hAnsi="Times New Roman CYR" w:cs="Times New Roman CYR"/>
          <w:sz w:val="28"/>
          <w:szCs w:val="28"/>
        </w:rPr>
        <w:t>. 74 % учеников не знают, где на территории нашей области увековечена</w:t>
      </w:r>
      <w:r w:rsidR="00FB1974">
        <w:rPr>
          <w:rFonts w:ascii="Times New Roman CYR" w:hAnsi="Times New Roman CYR" w:cs="Times New Roman CYR"/>
          <w:sz w:val="28"/>
          <w:szCs w:val="28"/>
        </w:rPr>
        <w:t xml:space="preserve"> память о декабристах, в отличие</w:t>
      </w:r>
      <w:r w:rsidR="00EB2D6A" w:rsidRPr="000C1331">
        <w:rPr>
          <w:rFonts w:ascii="Times New Roman CYR" w:hAnsi="Times New Roman CYR" w:cs="Times New Roman CYR"/>
          <w:sz w:val="28"/>
          <w:szCs w:val="28"/>
        </w:rPr>
        <w:t xml:space="preserve"> от учащихся – 88% учителей знают и называют места, где расположены исторические памятники посвященные декабристам.</w:t>
      </w:r>
    </w:p>
    <w:p w:rsidR="00B704C1" w:rsidRPr="000C1331" w:rsidRDefault="00B704C1" w:rsidP="000C1331">
      <w:pPr>
        <w:pStyle w:val="a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color w:val="000000"/>
          <w:sz w:val="28"/>
          <w:szCs w:val="28"/>
        </w:rPr>
      </w:pPr>
    </w:p>
    <w:p w:rsidR="000C7CDE" w:rsidRPr="000C1331" w:rsidRDefault="000C7CDE" w:rsidP="000C1331">
      <w:pPr>
        <w:pStyle w:val="a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color w:val="000000"/>
          <w:sz w:val="28"/>
          <w:szCs w:val="28"/>
        </w:rPr>
      </w:pPr>
    </w:p>
    <w:p w:rsidR="000C7CDE" w:rsidRPr="000C1331" w:rsidRDefault="000C7CDE" w:rsidP="000C1331">
      <w:pPr>
        <w:pStyle w:val="a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color w:val="000000"/>
          <w:sz w:val="28"/>
          <w:szCs w:val="28"/>
        </w:rPr>
      </w:pPr>
    </w:p>
    <w:p w:rsidR="000C7CDE" w:rsidRPr="000C1331" w:rsidRDefault="000C7CDE" w:rsidP="000C1331">
      <w:pPr>
        <w:pStyle w:val="a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color w:val="000000"/>
          <w:sz w:val="28"/>
          <w:szCs w:val="28"/>
        </w:rPr>
      </w:pPr>
    </w:p>
    <w:p w:rsidR="000C7CDE" w:rsidRPr="000C1331" w:rsidRDefault="000C7CDE" w:rsidP="000C1331">
      <w:pPr>
        <w:pStyle w:val="a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color w:val="000000"/>
          <w:sz w:val="28"/>
          <w:szCs w:val="28"/>
        </w:rPr>
      </w:pPr>
    </w:p>
    <w:p w:rsidR="000C7CDE" w:rsidRPr="000C1331" w:rsidRDefault="000C7CDE" w:rsidP="000C1331">
      <w:pPr>
        <w:pStyle w:val="a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color w:val="000000"/>
          <w:sz w:val="28"/>
          <w:szCs w:val="28"/>
        </w:rPr>
      </w:pPr>
    </w:p>
    <w:p w:rsidR="000C7CDE" w:rsidRPr="000C1331" w:rsidRDefault="000C7CDE" w:rsidP="000C1331">
      <w:pPr>
        <w:pStyle w:val="a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color w:val="000000"/>
          <w:sz w:val="28"/>
          <w:szCs w:val="28"/>
        </w:rPr>
      </w:pPr>
    </w:p>
    <w:p w:rsidR="000C7CDE" w:rsidRPr="000C1331" w:rsidRDefault="000C7CDE" w:rsidP="000C1331">
      <w:pPr>
        <w:pStyle w:val="a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color w:val="000000"/>
          <w:sz w:val="28"/>
          <w:szCs w:val="28"/>
        </w:rPr>
      </w:pPr>
    </w:p>
    <w:p w:rsidR="000C7CDE" w:rsidRPr="000C1331" w:rsidRDefault="00F2552D" w:rsidP="00B57BA4">
      <w:pPr>
        <w:widowControl w:val="0"/>
        <w:autoSpaceDE w:val="0"/>
        <w:autoSpaceDN w:val="0"/>
        <w:adjustRightInd w:val="0"/>
        <w:spacing w:after="0" w:line="360" w:lineRule="auto"/>
        <w:rPr>
          <w:rFonts w:cs="Times New Roman CYR"/>
          <w:b/>
          <w:bCs/>
          <w:sz w:val="28"/>
          <w:szCs w:val="28"/>
        </w:rPr>
      </w:pPr>
      <w:r w:rsidRPr="000C1331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 xml:space="preserve">2.5 </w:t>
      </w:r>
      <w:r w:rsidR="000C7CDE" w:rsidRPr="000C1331">
        <w:rPr>
          <w:rFonts w:ascii="Times New Roman CYR" w:hAnsi="Times New Roman CYR" w:cs="Times New Roman CYR"/>
          <w:b/>
          <w:bCs/>
          <w:sz w:val="28"/>
          <w:szCs w:val="28"/>
        </w:rPr>
        <w:t xml:space="preserve">Оценка восстания декабристов и их деятельности историками и </w:t>
      </w:r>
      <w:r w:rsidR="000C7CDE" w:rsidRPr="000C1331">
        <w:rPr>
          <w:rFonts w:ascii="Times New Roman" w:hAnsi="Times New Roman" w:cs="Times New Roman"/>
          <w:b/>
          <w:bCs/>
          <w:sz w:val="28"/>
          <w:szCs w:val="28"/>
        </w:rPr>
        <w:t>общественными деятелями</w:t>
      </w:r>
    </w:p>
    <w:p w:rsidR="000C7CDE" w:rsidRPr="000C1331" w:rsidRDefault="000C7CDE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 xml:space="preserve">Движение декабристов и восстание 14 декабря 1825 года и до настоящего времени занимает большое место в исторических исследованиях многих видных российских ученых. Зарождение декабристского движения и причины, побудившие к этому, программные документы тайных Северного и Южного обществ, материалы допросов декабристов, жизнеописания лидеров этого движения стали главными научными проблемами в исследованиях ученых. Однако при этом, в недостаточной степени исследовались личные записки, воспоминания самих участников восстания, к которым было отнесено около 600 человек, осужденных и отправленных по этапу в Сибирь. Также не в полной мере исследовались воспоминания свидетелей процесса подготовки восстания, косвенно или напрямую причастных к нему. </w:t>
      </w:r>
    </w:p>
    <w:p w:rsidR="00C6647A" w:rsidRDefault="007A2F80" w:rsidP="000C1331">
      <w:pPr>
        <w:pStyle w:val="simpleblock-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 xml:space="preserve"> О</w:t>
      </w:r>
      <w:r w:rsidR="000C7CDE" w:rsidRPr="000C1331">
        <w:rPr>
          <w:rFonts w:ascii="Times New Roman CYR" w:hAnsi="Times New Roman CYR" w:cs="Times New Roman CYR"/>
          <w:sz w:val="28"/>
          <w:szCs w:val="28"/>
        </w:rPr>
        <w:t>снователем</w:t>
      </w:r>
      <w:r w:rsidRPr="000C1331">
        <w:rPr>
          <w:rFonts w:ascii="Times New Roman CYR" w:hAnsi="Times New Roman CYR" w:cs="Times New Roman CYR"/>
          <w:sz w:val="28"/>
          <w:szCs w:val="28"/>
        </w:rPr>
        <w:t xml:space="preserve"> либерально</w:t>
      </w:r>
      <w:r w:rsidR="00C6647A">
        <w:rPr>
          <w:rFonts w:ascii="Times New Roman CYR" w:hAnsi="Times New Roman CYR" w:cs="Times New Roman CYR"/>
          <w:sz w:val="28"/>
          <w:szCs w:val="28"/>
        </w:rPr>
        <w:t>й</w:t>
      </w:r>
      <w:r w:rsidRPr="000C1331">
        <w:rPr>
          <w:rFonts w:ascii="Times New Roman CYR" w:hAnsi="Times New Roman CYR" w:cs="Times New Roman CYR"/>
          <w:sz w:val="28"/>
          <w:szCs w:val="28"/>
        </w:rPr>
        <w:t xml:space="preserve"> концепции</w:t>
      </w:r>
      <w:r w:rsidR="000C7CDE" w:rsidRPr="000C1331">
        <w:rPr>
          <w:rFonts w:ascii="Times New Roman CYR" w:hAnsi="Times New Roman CYR" w:cs="Times New Roman CYR"/>
          <w:sz w:val="28"/>
          <w:szCs w:val="28"/>
        </w:rPr>
        <w:t xml:space="preserve"> стал декабрист Н.И. Тургенев, приговоренный по делу 14 декабря «к отсечению головы». Он был тогда за границей, приглашение царских властей вернуться на родину и дать отрубить себе голову отклонил, но в целях самооправдания начал изображать всех декабристов безобидными либералами. Эту концепцию развил академик А.Н. Пынин (двоюродный брат Н.Г. Чернышевского), рассматривавший программные установки декабристов как продолжение реформ Александра </w:t>
      </w:r>
      <w:r w:rsidR="00C6647A">
        <w:rPr>
          <w:rFonts w:ascii="Times New Roman CYR" w:hAnsi="Times New Roman CYR" w:cs="Times New Roman CYR"/>
          <w:sz w:val="28"/>
          <w:szCs w:val="28"/>
          <w:lang w:val="en-US"/>
        </w:rPr>
        <w:t>I</w:t>
      </w:r>
      <w:r w:rsidR="000C7CDE" w:rsidRPr="000C1331">
        <w:rPr>
          <w:rFonts w:ascii="Times New Roman CYR" w:hAnsi="Times New Roman CYR" w:cs="Times New Roman CYR"/>
          <w:sz w:val="28"/>
          <w:szCs w:val="28"/>
        </w:rPr>
        <w:t>, а восстание декабристов как взрыв отчаянья из-за доносов и угрозы репрессий, что можно считать признанием необходимости восстания для развитияобщественной жизни в России.</w:t>
      </w:r>
      <w:r w:rsidR="000431C3" w:rsidRPr="000C1331">
        <w:rPr>
          <w:color w:val="000000"/>
          <w:sz w:val="28"/>
          <w:szCs w:val="28"/>
        </w:rPr>
        <w:t xml:space="preserve"> Друг многих декабристов Петр Вяземский писал весной 1826 года другому поэту Василию </w:t>
      </w:r>
      <w:r w:rsidR="000431C3" w:rsidRPr="000C1331">
        <w:rPr>
          <w:sz w:val="28"/>
          <w:szCs w:val="28"/>
        </w:rPr>
        <w:t xml:space="preserve">Жуковскому: «…выход на Сенатскую площадь — естественная реакция людей, которых власти стремятся довести до судорог. И если судить декабристов, то перед тем же судом в роли обвиняемого должно предстать и самодержавие». </w:t>
      </w:r>
    </w:p>
    <w:p w:rsidR="000C7CDE" w:rsidRPr="000C1331" w:rsidRDefault="000431C3" w:rsidP="000C1331">
      <w:pPr>
        <w:pStyle w:val="simpleblock-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C1331">
        <w:rPr>
          <w:sz w:val="28"/>
          <w:szCs w:val="28"/>
        </w:rPr>
        <w:lastRenderedPageBreak/>
        <w:t>В отличие от революционеров последующих поколений, декабристы сумели понять гибельность не только политики, проводимой тогдашними верхами, но и опасность гражданской усобицы, пролития крови своих сограждан, установления диктатуры, игнорирования вопроса о готовности народа к переменам — всего того, что не смущало радикалов последующих десятилетий. И дворянские революционеры, пытавшиеся соединить политику с высокой нравственностью, сумели избежать того драматического положения, о котором позже написал Грэм Грин: «Типичное явление… для всего людского рода: во имя идеалов применяется насилие, потом идеалы испаряются, а насилие остается».</w:t>
      </w:r>
    </w:p>
    <w:p w:rsidR="000C7CDE" w:rsidRPr="000C1331" w:rsidRDefault="000C7CDE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>Среди воспоминаний о декабристском движении выделяется работа «Записки декабриста» Д.И. Завалишина Д.И. Завалишин не являлся прямым участником восстания на Сенатской площади. Но по решению следственной комиссии в деле о декабристах он был признан активным сторонником этого движения и был сослан в сибирскую ссылку. В период нахождения в ссылке, он записывал рассказы участников восстания. В сибирской ссылке у Д.И. Завалишина, как и у большинства сосланных декабристов, произошла трансформация взглядов на восстание, а также у него сложились определенные идеи касательно оценки современной ему реальности.</w:t>
      </w:r>
    </w:p>
    <w:p w:rsidR="007A2F80" w:rsidRPr="000C1331" w:rsidRDefault="000C7CDE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 xml:space="preserve">Д. Завалишин хотел восстановить события 14 декабря 1825 г., выяснения причин поражения восстания с тем, чтобы ошибки подобного рода выступлений не повторялись.  Им была поставлена цель - обращение к будущим потомкам с призывом не повторять предыдущих ошибок. История движения декабристов и восстания 14 декабря 1825 года в описании Д. Завалишина показывает на неоднозначность его оценок по сравнению с описаниями других историков - декабристов. Значимость его анализа истории декабризма заключается в четком определении этого движения как чисто российского феномена, имевшего корни в русской истории. Таким образом, Д.Завалишин однозначно утверждает, что </w:t>
      </w:r>
      <w:r w:rsidRPr="000C1331">
        <w:rPr>
          <w:rFonts w:ascii="Times New Roman CYR" w:hAnsi="Times New Roman CYR" w:cs="Times New Roman CYR"/>
          <w:sz w:val="28"/>
          <w:szCs w:val="28"/>
        </w:rPr>
        <w:lastRenderedPageBreak/>
        <w:t>события, связанные с восстанием, изначально были предопределены.</w:t>
      </w:r>
    </w:p>
    <w:p w:rsidR="000C7CDE" w:rsidRPr="000C1331" w:rsidRDefault="000C7CDE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>Мне кажется, более подробного изучения достойны работы, связанные с именами историка Василия Осиповича Ключевского и писателя Александра Ивановича Герцена. Это связано с тем, что Александр Иванович был «наследником декабристов» и одним из первых разработчиков революционной концепции, а Василий Осипович Ключевский является одним из самых прогрессивных историков во всей русской историографии, и при рассмотрении русской истории на первый план выдвигал политические, экономические и социальные события.</w:t>
      </w:r>
    </w:p>
    <w:p w:rsidR="000C7CDE" w:rsidRPr="000C1331" w:rsidRDefault="000C7CDE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>Герцен сам считал себя последователем декабристов. Он говорил, что борется под их знаменем, «которого не покидал ни разу». «Нашими устами,- писал Герцен,- говорит Русь мучеников, Русь рудников, Сибири и казематов, Русь Пестеля и Муравьева, Рылеева и Бестужева».</w:t>
      </w:r>
    </w:p>
    <w:p w:rsidR="000C7CDE" w:rsidRPr="000C1331" w:rsidRDefault="000C7CDE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>А.И. Герцен в статье «О развитии революционных идей в России» писал: «…Люди 14 декабря, фаланга героев, вскормленная, как Ромул и Рем, молоком дикого зверя… Это какие-то богатыри, кованные из чистой стали с головы до ног, воины-сподвижники, вышедшие сознательно на явную гибель, чтобы разбудить к новой жизни молодое поколение и очистить детей, рожденных в среде палачества и раболепия».</w:t>
      </w:r>
      <w:r w:rsidR="00B57BA4">
        <w:rPr>
          <w:rStyle w:val="ab"/>
          <w:rFonts w:ascii="Times New Roman CYR" w:hAnsi="Times New Roman CYR" w:cs="Times New Roman CYR"/>
          <w:sz w:val="28"/>
          <w:szCs w:val="28"/>
        </w:rPr>
        <w:footnoteReference w:id="7"/>
      </w:r>
    </w:p>
    <w:p w:rsidR="000C7CDE" w:rsidRPr="000C1331" w:rsidRDefault="000C7CDE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>Герцен писал в статье «О развитии революционных идей в России» о том, что «Пушки Исаакиевской площади разбудили целое поколение». Идеи декабристов получили свое дальнейшее развитие у революционеров. Герцен, являющийся ярким их представителем, в лаконичной и выразительной форме с исключительной точностью раскрыл исторический смысл восстания декабристов, подчеркнул его тесную связь с последующим ходом освободительного движения в России.</w:t>
      </w:r>
    </w:p>
    <w:p w:rsidR="000C7CDE" w:rsidRPr="000C1331" w:rsidRDefault="000C7CDE" w:rsidP="00B57BA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 xml:space="preserve">Василий Осипович Ключевский всегда отталкивался от тезиса, что история должна быть правдивой и находиться вне политик. Но так как он жил во </w:t>
      </w:r>
      <w:r w:rsidRPr="000C1331">
        <w:rPr>
          <w:rFonts w:ascii="Times New Roman CYR" w:hAnsi="Times New Roman CYR" w:cs="Times New Roman CYR"/>
          <w:sz w:val="28"/>
          <w:szCs w:val="28"/>
        </w:rPr>
        <w:lastRenderedPageBreak/>
        <w:t>время абсолютной монархии он не мог выразить прямо свою оценку данным событиям. «Декабристы - историческая случайность, обросшая литературой. У нас доселе господствуют не совсем ясные, не совсем согласные суждения насчет события 14 декабря; одни видят в нем политическую эпопею, другие считают его великим несчастием. Большею частью то были добрые и образованные молодые люди, которые желали быть полезными отечеству, проникнуты были самыми чистыми побуждениями и глубоко возмущались при встрече с каждой, даже с самой привычной, несправедливостью, на которую равнодушно смотрели их отцы…»</w:t>
      </w:r>
      <w:r w:rsidR="00B57BA4">
        <w:rPr>
          <w:rStyle w:val="ab"/>
          <w:rFonts w:ascii="Times New Roman CYR" w:hAnsi="Times New Roman CYR" w:cs="Times New Roman CYR"/>
          <w:sz w:val="28"/>
          <w:szCs w:val="28"/>
        </w:rPr>
        <w:footnoteReference w:id="8"/>
      </w:r>
    </w:p>
    <w:p w:rsidR="000C7CDE" w:rsidRPr="000C1331" w:rsidRDefault="000C7CDE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>Говоря о значении восстания декабристов, В.0. Ключевский отмечал: "Декабристы важны не как заговор, не как тайное общество, это нравственно-общественный симптом, вскрывший обществу недуги, которых оно само в себе не подозревало; это целое настроение, охватившее широкие круги, а не 121 человек только, признанных виновными и осужденных по нескольким степеням виновности"'.</w:t>
      </w:r>
    </w:p>
    <w:p w:rsidR="009723EB" w:rsidRPr="000C1331" w:rsidRDefault="000C7CDE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 xml:space="preserve">Ключевский делает выводы, что; у декабристов были чистые помыслы и идеи. Это может свидетельствовать о поддержке идеи декабристов о либерализме; считает и Пестеля одной из самых светлых голов в этой компании, т. е доказывает тем самым идею об участии в заговоре лучшей части дворянства; «Да, восстание само по себе было глупым, неподготовленным. Да, подвели под шпицрутены и Кавказ ничего не понимавших солдат, да, программы не было. Это мы все ведь знаем. Но знаем и то, как они держались на каторге и на поселении. Знаем, сколько добра сделали жителям Сибири, как не сломались, как писали, учили, помогали друг другу. И какой след оставили в памяти общества», - таково мнение Ключевского; значение восстания по Ключевскому состоит в том, что это ранний, но неотъемлемый период развития общественной мысли </w:t>
      </w:r>
      <w:r w:rsidRPr="000C1331">
        <w:rPr>
          <w:rFonts w:ascii="Times New Roman CYR" w:hAnsi="Times New Roman CYR" w:cs="Times New Roman CYR"/>
          <w:sz w:val="28"/>
          <w:szCs w:val="28"/>
        </w:rPr>
        <w:lastRenderedPageBreak/>
        <w:t xml:space="preserve">России </w:t>
      </w:r>
      <w:r w:rsidRPr="000C1331">
        <w:rPr>
          <w:rFonts w:ascii="Times New Roman CYR" w:hAnsi="Times New Roman CYR" w:cs="Times New Roman CYR"/>
          <w:sz w:val="28"/>
          <w:szCs w:val="28"/>
          <w:lang w:val="en-US"/>
        </w:rPr>
        <w:t>XIX</w:t>
      </w:r>
      <w:r w:rsidRPr="000C1331">
        <w:rPr>
          <w:rFonts w:ascii="Times New Roman CYR" w:hAnsi="Times New Roman CYR" w:cs="Times New Roman CYR"/>
          <w:sz w:val="28"/>
          <w:szCs w:val="28"/>
        </w:rPr>
        <w:t xml:space="preserve"> века. Если же внимательно прочитать все то, что писал Ключевский о декабристах,</w:t>
      </w:r>
      <w:r w:rsidR="009723EB" w:rsidRPr="000C1331">
        <w:rPr>
          <w:rFonts w:ascii="Times New Roman CYR" w:hAnsi="Times New Roman CYR" w:cs="Times New Roman CYR"/>
          <w:sz w:val="28"/>
          <w:szCs w:val="28"/>
        </w:rPr>
        <w:t xml:space="preserve"> то мы увидим с каким уважением он относился к декабристам</w:t>
      </w:r>
      <w:r w:rsidRPr="000C1331">
        <w:rPr>
          <w:rFonts w:ascii="Times New Roman CYR" w:hAnsi="Times New Roman CYR" w:cs="Times New Roman CYR"/>
          <w:sz w:val="28"/>
          <w:szCs w:val="28"/>
        </w:rPr>
        <w:t>.</w:t>
      </w:r>
    </w:p>
    <w:p w:rsidR="009723EB" w:rsidRPr="000C1331" w:rsidRDefault="009723EB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 xml:space="preserve"> Крупнейшим по значению трудом дореволюционной историографии о декабристах является книга В. И. Семевского «Политические и общественные идеи декабристов» (1909). Движение декабристов В.И.Семевский трактует как движение внеклассовой интеллигенции. Концепция В.И.Семевского идеалистична. Критерий его оценок субъективен: он нередко говорит о «симпатичных» и «несимпатичных» чертах движения декабристов</w:t>
      </w:r>
      <w:r w:rsidR="00C6647A">
        <w:rPr>
          <w:rFonts w:ascii="Times New Roman CYR" w:hAnsi="Times New Roman CYR" w:cs="Times New Roman CYR"/>
          <w:sz w:val="28"/>
          <w:szCs w:val="28"/>
        </w:rPr>
        <w:t>.</w:t>
      </w:r>
      <w:r w:rsidRPr="000C1331">
        <w:rPr>
          <w:rFonts w:ascii="Times New Roman CYR" w:hAnsi="Times New Roman CYR" w:cs="Times New Roman CYR"/>
          <w:sz w:val="28"/>
          <w:szCs w:val="28"/>
        </w:rPr>
        <w:t xml:space="preserve"> Таки</w:t>
      </w:r>
      <w:r w:rsidR="00C6647A">
        <w:rPr>
          <w:rFonts w:ascii="Times New Roman CYR" w:hAnsi="Times New Roman CYR" w:cs="Times New Roman CYR"/>
          <w:sz w:val="28"/>
          <w:szCs w:val="28"/>
        </w:rPr>
        <w:t>м</w:t>
      </w:r>
      <w:r w:rsidRPr="000C1331">
        <w:rPr>
          <w:rFonts w:ascii="Times New Roman CYR" w:hAnsi="Times New Roman CYR" w:cs="Times New Roman CYR"/>
          <w:sz w:val="28"/>
          <w:szCs w:val="28"/>
        </w:rPr>
        <w:t xml:space="preserve"> образом, в концепции В.И.Семевского больше прослеживается точка зрения революционной, «необходимой» идеи восстания декабристов.</w:t>
      </w:r>
      <w:r w:rsidR="00B57BA4">
        <w:rPr>
          <w:rStyle w:val="ab"/>
          <w:rFonts w:ascii="Times New Roman CYR" w:hAnsi="Times New Roman CYR" w:cs="Times New Roman CYR"/>
          <w:sz w:val="28"/>
          <w:szCs w:val="28"/>
        </w:rPr>
        <w:footnoteReference w:id="9"/>
      </w:r>
    </w:p>
    <w:p w:rsidR="009723EB" w:rsidRPr="000C1331" w:rsidRDefault="009723EB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>После Великой Октябрьской революции 1917 года отношение к декабристам также делится на несколько направлений, из которых можно выделить два основных: М.Н.Покровского и В.ИЛенина.</w:t>
      </w:r>
    </w:p>
    <w:p w:rsidR="009723EB" w:rsidRPr="000C1331" w:rsidRDefault="009723EB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 xml:space="preserve">М.Н.Покровский в 20-е гг. негативно относился к выступлению на Сенатской площади. По его мнение, это было лишь выступление дворян за свои интересы. Интересна также и опубликованная впервые в 1907 г им работа «Декабристы». В основе ее лежит ошибочная концепция, согласно которой декабристы были не революционерами, а корыстными дворянами, обиженными правящим режимом и выступившими против него исключительно из-за собственных интересов. </w:t>
      </w:r>
    </w:p>
    <w:p w:rsidR="009723EB" w:rsidRPr="000C1331" w:rsidRDefault="009723EB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>У В. И. Ленина по вопросу о декабри</w:t>
      </w:r>
      <w:r w:rsidR="008D6D9B" w:rsidRPr="000C1331">
        <w:rPr>
          <w:rFonts w:ascii="Times New Roman CYR" w:hAnsi="Times New Roman CYR" w:cs="Times New Roman CYR"/>
          <w:sz w:val="28"/>
          <w:szCs w:val="28"/>
        </w:rPr>
        <w:t xml:space="preserve">стах имеется много высказываний. </w:t>
      </w:r>
      <w:r w:rsidRPr="000C1331">
        <w:rPr>
          <w:rFonts w:ascii="Times New Roman CYR" w:hAnsi="Times New Roman CYR" w:cs="Times New Roman CYR"/>
          <w:sz w:val="28"/>
          <w:szCs w:val="28"/>
        </w:rPr>
        <w:t xml:space="preserve">В трудах В. И. Ленина дана развернутая оценка движения декабристов, положивших начало сознательной, организованной борьбе с крепостничеством и царизмом. Создав научную концепцию истории и, в частности, истории освободительного движения в России, Ленин указывал, что декабристы являются представителями первого, дворянского этапа </w:t>
      </w:r>
      <w:r w:rsidRPr="000C1331">
        <w:rPr>
          <w:rFonts w:ascii="Times New Roman CYR" w:hAnsi="Times New Roman CYR" w:cs="Times New Roman CYR"/>
          <w:sz w:val="28"/>
          <w:szCs w:val="28"/>
        </w:rPr>
        <w:lastRenderedPageBreak/>
        <w:t>революционного движения в нашей стране, что с их деятельностью связано начало организованной борьбы против крепостничества и самодержавия, возникновение республиканской традиции в российском освободительном движении</w:t>
      </w:r>
      <w:r w:rsidR="00C6647A">
        <w:rPr>
          <w:rStyle w:val="ab"/>
          <w:rFonts w:ascii="Times New Roman CYR" w:hAnsi="Times New Roman CYR" w:cs="Times New Roman CYR"/>
          <w:sz w:val="28"/>
          <w:szCs w:val="28"/>
        </w:rPr>
        <w:footnoteReference w:id="10"/>
      </w:r>
      <w:r w:rsidRPr="000C1331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AA035B" w:rsidRPr="000C1331" w:rsidRDefault="00972F9C" w:rsidP="000C1331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Исторически гораздо точнее, чем Герцен и Ленин, суть происходившего в 1825 году определил А.С. Грибоедов, сказавший, что 100 человек прапорщиков хотели изменить весь государственный быт России. Те, кем руководили благие помыслы, принесли бы подлинную пользу – отечеству, а не революционному движению, – если б отказались от участия в бунте. Примером тому судьба самого Грибоедова. Он погиб спустя всего несколько лет, растерзанный в Персии по наущению английских шпионов, но и за это время успел сделать очень многое для России. Трудно даже представить, сколько великих дел могли бы совершить все, кто был казнён, отправлен на каторгу или в отставку.</w:t>
      </w:r>
    </w:p>
    <w:p w:rsidR="008D6D9B" w:rsidRPr="000C1331" w:rsidRDefault="008D6D9B" w:rsidP="000C1331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>Нельзя не отметить точки зрения современных исследователей событий на Сенатской площади. Так М.П.Одесский в сборнике «Декабристы. Актуальные проблемы и новые подходы» доказывает теорию безусловной необходимости восстания декабристов, без которого, как он считает невозможно самосовершенствование любого государства на подобном этапе развитии. В его исследовании ключевыми словами можно считать слова «выступление», «бескорыстный подвиг», «самопожертвование», что является явно выраженной авторской позицией.</w:t>
      </w:r>
      <w:r w:rsidR="008C7D70">
        <w:rPr>
          <w:rStyle w:val="ab"/>
          <w:rFonts w:ascii="Times New Roman CYR" w:hAnsi="Times New Roman CYR" w:cs="Times New Roman CYR"/>
          <w:sz w:val="28"/>
          <w:szCs w:val="28"/>
        </w:rPr>
        <w:footnoteReference w:id="11"/>
      </w:r>
    </w:p>
    <w:p w:rsidR="008C7D70" w:rsidRDefault="008D6D9B" w:rsidP="008C7D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>В целом, можно говорить о том, что позиции авторов менялась стечением времени и в связи с их личностными убеждениями.</w:t>
      </w:r>
    </w:p>
    <w:p w:rsidR="00C6647A" w:rsidRDefault="00C6647A" w:rsidP="00C664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13BE2" w:rsidRPr="008C7D70" w:rsidRDefault="008D6D9B" w:rsidP="008C7D70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D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Заключение</w:t>
      </w:r>
    </w:p>
    <w:p w:rsidR="008D6D9B" w:rsidRPr="000C1331" w:rsidRDefault="00313BE2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C1331">
        <w:rPr>
          <w:color w:val="000000"/>
          <w:sz w:val="28"/>
          <w:szCs w:val="28"/>
        </w:rPr>
        <w:t>Работа над проектом показала мне, что очень сложно оценивать объективно те событии,</w:t>
      </w:r>
      <w:r w:rsidR="0034180B" w:rsidRPr="000C1331">
        <w:rPr>
          <w:color w:val="000000"/>
          <w:sz w:val="28"/>
          <w:szCs w:val="28"/>
        </w:rPr>
        <w:t xml:space="preserve"> которые произошли уже почти 200 лет назад.  Для кого – то декабристы </w:t>
      </w:r>
      <w:r w:rsidR="00972F9C" w:rsidRPr="000C1331">
        <w:rPr>
          <w:color w:val="000000"/>
          <w:sz w:val="28"/>
          <w:szCs w:val="28"/>
        </w:rPr>
        <w:t>–</w:t>
      </w:r>
      <w:r w:rsidR="0034180B" w:rsidRPr="000C1331">
        <w:rPr>
          <w:color w:val="000000"/>
          <w:sz w:val="28"/>
          <w:szCs w:val="28"/>
        </w:rPr>
        <w:t xml:space="preserve"> герои</w:t>
      </w:r>
      <w:r w:rsidR="00972F9C" w:rsidRPr="000C1331">
        <w:rPr>
          <w:color w:val="000000"/>
          <w:sz w:val="28"/>
          <w:szCs w:val="28"/>
        </w:rPr>
        <w:t>,</w:t>
      </w:r>
      <w:r w:rsidR="0034180B" w:rsidRPr="000C1331">
        <w:rPr>
          <w:color w:val="000000"/>
          <w:sz w:val="28"/>
          <w:szCs w:val="28"/>
        </w:rPr>
        <w:t xml:space="preserve"> воплощающие в своей жизни некую добродетель, которую мы признаем важной для общест</w:t>
      </w:r>
      <w:r w:rsidR="00685282" w:rsidRPr="000C1331">
        <w:rPr>
          <w:color w:val="000000"/>
          <w:sz w:val="28"/>
          <w:szCs w:val="28"/>
        </w:rPr>
        <w:t>ва, к</w:t>
      </w:r>
      <w:r w:rsidR="00972F9C" w:rsidRPr="000C1331">
        <w:rPr>
          <w:color w:val="000000"/>
          <w:sz w:val="28"/>
          <w:szCs w:val="28"/>
        </w:rPr>
        <w:t>оторые отдали</w:t>
      </w:r>
      <w:r w:rsidR="00685282" w:rsidRPr="000C1331">
        <w:rPr>
          <w:color w:val="000000"/>
          <w:sz w:val="28"/>
          <w:szCs w:val="28"/>
        </w:rPr>
        <w:t xml:space="preserve"> свою жизнь на благо своего государства.</w:t>
      </w:r>
      <w:r w:rsidR="009A0810">
        <w:rPr>
          <w:color w:val="000000"/>
          <w:sz w:val="28"/>
          <w:szCs w:val="28"/>
        </w:rPr>
        <w:t xml:space="preserve"> </w:t>
      </w:r>
      <w:r w:rsidR="00685282" w:rsidRPr="000C1331">
        <w:rPr>
          <w:color w:val="000000"/>
          <w:sz w:val="28"/>
          <w:szCs w:val="28"/>
        </w:rPr>
        <w:t>Для других декабристы – бунтовщики, изменившие присяге, убийства, попытка вооруженного переворота, намеренный обман доверившихся, организация в столице страны междоусобной брани со множеством жертв.</w:t>
      </w:r>
    </w:p>
    <w:p w:rsidR="00243263" w:rsidRPr="000C1331" w:rsidRDefault="008D6D9B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C1331">
        <w:rPr>
          <w:rFonts w:ascii="Times New Roman CYR" w:hAnsi="Times New Roman CYR" w:cs="Times New Roman CYR"/>
          <w:sz w:val="28"/>
          <w:szCs w:val="28"/>
        </w:rPr>
        <w:t>Трудно добавлять чего-то к словам людей, занимающихся движением декабристов длительное время, порой посвятив этому всю жизнь. Каждый человек имеет право на свою оценку, свое понимание. Для меня же движение декабристов - это, прежде всего, утопическое движение, но утопическое в хорошем смысле слова. Впервые восставшие не имели никаких личных целей, не добивались личной выгоды. Они действовали во благо государства, не побоялись, в конце концов, умереть за Родину. Это - настоящие патриоты. Они могут служить достойным примером для подражания в наше время, тем более что сейчас бытует мнение об отсутствии патриотичности у молодежи. Хочется верить, что в будущем в нашем государстве все будет хорошо и, главное, справедливо, и больше никогда не найдется повода для новых движений за правду, каким было движение дворянских революционеров - декабристов.</w:t>
      </w:r>
      <w:r w:rsidR="009A08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43263" w:rsidRPr="000C13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Династический кризис создал удобную ситуацию для восстания декабристов, которое потерпело поражение, но осталось в истории как пример гражданского мужества. Обвинять или восхвалять этих людей – личное дело каждого человека, но каждый человек должен чувствовать себя гражданином, ответственным не только перед собой.</w:t>
      </w:r>
    </w:p>
    <w:p w:rsidR="007B26B9" w:rsidRPr="000C1331" w:rsidRDefault="007B26B9" w:rsidP="000C13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D6D9B" w:rsidRPr="000C1331" w:rsidRDefault="008D6D9B" w:rsidP="000C1331">
      <w:pPr>
        <w:pStyle w:val="a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color w:val="000000"/>
          <w:sz w:val="28"/>
          <w:szCs w:val="28"/>
        </w:rPr>
      </w:pPr>
    </w:p>
    <w:p w:rsidR="00780E6E" w:rsidRDefault="00780E6E" w:rsidP="00780E6E">
      <w:pPr>
        <w:tabs>
          <w:tab w:val="center" w:pos="453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A035B" w:rsidRPr="000C1331" w:rsidRDefault="00AA035B" w:rsidP="00780E6E">
      <w:pPr>
        <w:tabs>
          <w:tab w:val="center" w:pos="453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C1331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3B5449" w:rsidRPr="008C7D70" w:rsidRDefault="003B5449" w:rsidP="000C1331">
      <w:pPr>
        <w:pStyle w:val="a4"/>
        <w:numPr>
          <w:ilvl w:val="0"/>
          <w:numId w:val="5"/>
        </w:num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C7D70">
        <w:rPr>
          <w:rFonts w:ascii="Times New Roman" w:eastAsia="Times New Roman" w:hAnsi="Times New Roman" w:cs="Times New Roman"/>
          <w:color w:val="000000"/>
          <w:sz w:val="28"/>
          <w:szCs w:val="28"/>
        </w:rPr>
        <w:t>Герцен. А. И. Собрание сочинений в 30 тт. Т.7. - М.: Издательство Академии Наук СССР,1988;400 с.</w:t>
      </w:r>
    </w:p>
    <w:p w:rsidR="003B5449" w:rsidRPr="008C7D70" w:rsidRDefault="003B5449" w:rsidP="000C1331">
      <w:pPr>
        <w:pStyle w:val="a4"/>
        <w:numPr>
          <w:ilvl w:val="0"/>
          <w:numId w:val="5"/>
        </w:num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C7D70">
        <w:rPr>
          <w:rFonts w:ascii="Times New Roman" w:eastAsia="Times New Roman" w:hAnsi="Times New Roman" w:cs="Times New Roman"/>
          <w:color w:val="000000"/>
          <w:sz w:val="28"/>
          <w:szCs w:val="28"/>
        </w:rPr>
        <w:t>Гессен А.И. Во глубине сибирских руд…. -М.:Эксмо, 1994; 250 с.</w:t>
      </w:r>
    </w:p>
    <w:p w:rsidR="00BC79DB" w:rsidRPr="008C7D70" w:rsidRDefault="003B5449" w:rsidP="000C1331">
      <w:pPr>
        <w:pStyle w:val="a4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7D70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Ключевский В.О. Русская история. - М.: Эксмо, 2006; 400 с.</w:t>
      </w:r>
    </w:p>
    <w:p w:rsidR="003B5449" w:rsidRPr="008C7D70" w:rsidRDefault="003B5449" w:rsidP="000C1331">
      <w:pPr>
        <w:pStyle w:val="a4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7D70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Ленин.В.И. Полное собрание сочинений. Т.12 . - М.:Издательство политической литературы,1971; 251 с.</w:t>
      </w:r>
    </w:p>
    <w:p w:rsidR="003B5449" w:rsidRPr="008C7D70" w:rsidRDefault="003B5449" w:rsidP="000C1331">
      <w:pPr>
        <w:pStyle w:val="a4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7D70">
        <w:rPr>
          <w:rFonts w:ascii="Times New Roman" w:eastAsia="Times New Roman" w:hAnsi="Times New Roman" w:cs="Times New Roman"/>
          <w:color w:val="000000"/>
          <w:sz w:val="28"/>
          <w:szCs w:val="28"/>
        </w:rPr>
        <w:t>Нечкина М. В. Декабристы.- М.: Наука, 1982; 283 с.</w:t>
      </w:r>
    </w:p>
    <w:p w:rsidR="003B5449" w:rsidRPr="008C7D70" w:rsidRDefault="003B5449" w:rsidP="000C1331">
      <w:pPr>
        <w:pStyle w:val="a4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7D70">
        <w:rPr>
          <w:rFonts w:ascii="Times New Roman" w:eastAsia="Times New Roman" w:hAnsi="Times New Roman" w:cs="Times New Roman"/>
          <w:color w:val="000000"/>
          <w:sz w:val="28"/>
          <w:szCs w:val="28"/>
        </w:rPr>
        <w:t>Одесский. М. П. Декабристы: Актуальные проблемы и новые подходы.- М.: РГГУ,2008; 502 с</w:t>
      </w:r>
    </w:p>
    <w:p w:rsidR="003B5449" w:rsidRPr="008C7D70" w:rsidRDefault="003B5449" w:rsidP="000C1331">
      <w:pPr>
        <w:pStyle w:val="a4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7D70">
        <w:rPr>
          <w:rFonts w:ascii="Times New Roman" w:eastAsia="Times New Roman" w:hAnsi="Times New Roman" w:cs="Times New Roman"/>
          <w:color w:val="000000"/>
          <w:sz w:val="28"/>
          <w:szCs w:val="28"/>
        </w:rPr>
        <w:t>Орлик О.В. Передовая Россия и революционная Франция: первая половина XIX в. - М.: Наука, 1973; 141 с.</w:t>
      </w:r>
    </w:p>
    <w:p w:rsidR="00BC79DB" w:rsidRPr="008C7D70" w:rsidRDefault="00BC79DB" w:rsidP="000C1331">
      <w:pPr>
        <w:pStyle w:val="a4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7D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Семевский В.И. Политические и общественные идеи </w:t>
      </w:r>
      <w:bookmarkStart w:id="0" w:name="_GoBack"/>
      <w:bookmarkEnd w:id="0"/>
      <w:r w:rsidRPr="008C7D70"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декабристов. -СПб.:Эксмо,1996; 79 с.</w:t>
      </w:r>
    </w:p>
    <w:p w:rsidR="00BC79DB" w:rsidRPr="008C7D70" w:rsidRDefault="00BC79DB" w:rsidP="000C1331">
      <w:pPr>
        <w:pStyle w:val="a4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C7D70">
        <w:rPr>
          <w:rFonts w:ascii="Times New Roman" w:eastAsia="Times New Roman" w:hAnsi="Times New Roman" w:cs="Times New Roman"/>
          <w:color w:val="000000"/>
          <w:sz w:val="28"/>
          <w:szCs w:val="28"/>
        </w:rPr>
        <w:t>Троицкий Н.А. Декабристы // Россия в XIX веке. Курс лекций. –М.:Просвещение,1997; 126 с.</w:t>
      </w:r>
    </w:p>
    <w:p w:rsidR="00F2552D" w:rsidRPr="000C1331" w:rsidRDefault="00F2552D" w:rsidP="000C1331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9616E" w:rsidRPr="000C1331" w:rsidRDefault="00C9616E" w:rsidP="000C1331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C13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Ссылки на интернет ресурсы</w:t>
      </w:r>
    </w:p>
    <w:p w:rsidR="00C9616E" w:rsidRPr="000C1331" w:rsidRDefault="007C5E3D" w:rsidP="000C1331">
      <w:pPr>
        <w:pStyle w:val="a4"/>
        <w:numPr>
          <w:ilvl w:val="0"/>
          <w:numId w:val="9"/>
        </w:numPr>
        <w:spacing w:after="0" w:line="360" w:lineRule="auto"/>
        <w:ind w:firstLine="709"/>
        <w:rPr>
          <w:rStyle w:val="a5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hyperlink r:id="rId14" w:anchor="readmore" w:history="1">
        <w:r w:rsidR="00C9616E" w:rsidRPr="000C133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https://znanija.com/task/16129806#readmore</w:t>
        </w:r>
      </w:hyperlink>
    </w:p>
    <w:p w:rsidR="00C9616E" w:rsidRPr="000C1331" w:rsidRDefault="007C5E3D" w:rsidP="000C133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pacing w:val="6"/>
          <w:sz w:val="28"/>
          <w:szCs w:val="28"/>
        </w:rPr>
      </w:pPr>
      <w:hyperlink r:id="rId15" w:history="1">
        <w:r w:rsidR="00C9616E" w:rsidRPr="000C1331">
          <w:rPr>
            <w:rStyle w:val="a5"/>
            <w:color w:val="000000" w:themeColor="text1"/>
            <w:spacing w:val="6"/>
            <w:sz w:val="28"/>
            <w:szCs w:val="28"/>
          </w:rPr>
          <w:t>http://yandex.ru/clck/jsredir</w:t>
        </w:r>
      </w:hyperlink>
    </w:p>
    <w:p w:rsidR="00C9616E" w:rsidRPr="000C1331" w:rsidRDefault="007C5E3D" w:rsidP="000C133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pacing w:val="6"/>
          <w:sz w:val="28"/>
          <w:szCs w:val="28"/>
        </w:rPr>
      </w:pPr>
      <w:hyperlink r:id="rId16" w:history="1">
        <w:r w:rsidR="00C9616E" w:rsidRPr="000C1331">
          <w:rPr>
            <w:rStyle w:val="a5"/>
            <w:color w:val="000000" w:themeColor="text1"/>
            <w:sz w:val="28"/>
            <w:szCs w:val="28"/>
          </w:rPr>
          <w:t>https://nsportal.ru/shkola/istoriya/library/2015/11/16/urok-prezentatsiya-vosstanie-dekabristov</w:t>
        </w:r>
      </w:hyperlink>
    </w:p>
    <w:p w:rsidR="00C9616E" w:rsidRPr="000C1331" w:rsidRDefault="007C5E3D" w:rsidP="000C133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pacing w:val="6"/>
          <w:sz w:val="28"/>
          <w:szCs w:val="28"/>
        </w:rPr>
      </w:pPr>
      <w:hyperlink r:id="rId17" w:history="1">
        <w:r w:rsidR="00C9616E" w:rsidRPr="000C1331">
          <w:rPr>
            <w:rStyle w:val="a5"/>
            <w:color w:val="000000" w:themeColor="text1"/>
            <w:spacing w:val="6"/>
            <w:sz w:val="28"/>
            <w:szCs w:val="28"/>
          </w:rPr>
          <w:t>https://dic.academic.ru/dic.nsf/bse/83170/Декабристы</w:t>
        </w:r>
      </w:hyperlink>
    </w:p>
    <w:p w:rsidR="00C9616E" w:rsidRPr="000C1331" w:rsidRDefault="007C5E3D" w:rsidP="000C133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pacing w:val="6"/>
          <w:sz w:val="28"/>
          <w:szCs w:val="28"/>
        </w:rPr>
      </w:pPr>
      <w:hyperlink r:id="rId18" w:history="1">
        <w:r w:rsidR="00C9616E" w:rsidRPr="000C1331">
          <w:rPr>
            <w:rStyle w:val="a5"/>
            <w:color w:val="000000" w:themeColor="text1"/>
            <w:spacing w:val="6"/>
            <w:sz w:val="28"/>
            <w:szCs w:val="28"/>
          </w:rPr>
          <w:t>https://www.liveinternet.ru/users/4455035/post356845557</w:t>
        </w:r>
      </w:hyperlink>
    </w:p>
    <w:p w:rsidR="00C9616E" w:rsidRPr="00641480" w:rsidRDefault="00C9616E" w:rsidP="000C1331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pacing w:val="6"/>
          <w:sz w:val="28"/>
          <w:szCs w:val="28"/>
        </w:rPr>
      </w:pPr>
      <w:r w:rsidRPr="000C1331">
        <w:rPr>
          <w:color w:val="000000" w:themeColor="text1"/>
          <w:sz w:val="28"/>
          <w:szCs w:val="28"/>
        </w:rPr>
        <w:t>: </w:t>
      </w:r>
      <w:hyperlink r:id="rId19" w:history="1">
        <w:r w:rsidRPr="00641480">
          <w:rPr>
            <w:rStyle w:val="a5"/>
            <w:color w:val="000000" w:themeColor="text1"/>
            <w:sz w:val="28"/>
            <w:szCs w:val="28"/>
          </w:rPr>
          <w:t>https://obrazovanie.guru/istoriya/vosstanie-dekabristov-na-senatskoj-ploshhadi-1825-goda.html</w:t>
        </w:r>
      </w:hyperlink>
    </w:p>
    <w:p w:rsidR="00641480" w:rsidRPr="00641480" w:rsidRDefault="007C5E3D" w:rsidP="00641480">
      <w:pPr>
        <w:pStyle w:val="a4"/>
        <w:numPr>
          <w:ilvl w:val="0"/>
          <w:numId w:val="9"/>
        </w:numPr>
        <w:spacing w:after="0" w:line="360" w:lineRule="auto"/>
        <w:ind w:firstLine="709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</w:rPr>
      </w:pPr>
      <w:hyperlink r:id="rId20" w:history="1">
        <w:r w:rsidR="00641480" w:rsidRPr="00641480">
          <w:rPr>
            <w:rStyle w:val="a5"/>
            <w:rFonts w:ascii="inherit" w:eastAsia="Times New Roman" w:hAnsi="inherit" w:cs="Arial"/>
            <w:color w:val="000000" w:themeColor="text1"/>
            <w:sz w:val="28"/>
            <w:szCs w:val="28"/>
          </w:rPr>
          <w:t>https://versia.ru/v-uchebnikax-istorii-zamalchivayut-pravdu-o-vosstanii-dekabristov</w:t>
        </w:r>
      </w:hyperlink>
    </w:p>
    <w:p w:rsidR="004C53E5" w:rsidRPr="00641480" w:rsidRDefault="004C53E5" w:rsidP="00641480">
      <w:pPr>
        <w:pStyle w:val="a4"/>
        <w:spacing w:after="0" w:line="360" w:lineRule="auto"/>
        <w:ind w:left="1495"/>
        <w:jc w:val="right"/>
        <w:textAlignment w:val="baseline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641480">
        <w:rPr>
          <w:sz w:val="28"/>
          <w:szCs w:val="28"/>
        </w:rPr>
        <w:lastRenderedPageBreak/>
        <w:t>Приложение 1</w:t>
      </w:r>
    </w:p>
    <w:p w:rsidR="004C53E5" w:rsidRPr="00685282" w:rsidRDefault="004C53E5" w:rsidP="000C1331">
      <w:pPr>
        <w:pStyle w:val="a4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282">
        <w:rPr>
          <w:rFonts w:ascii="Times New Roman" w:hAnsi="Times New Roman" w:cs="Times New Roman"/>
          <w:sz w:val="28"/>
          <w:szCs w:val="28"/>
        </w:rPr>
        <w:t>Результаты анкетирования среди учащихся 8-11 классов и учителей</w:t>
      </w:r>
    </w:p>
    <w:p w:rsidR="004C53E5" w:rsidRPr="00685282" w:rsidRDefault="004C53E5" w:rsidP="000C1331">
      <w:pPr>
        <w:spacing w:after="0"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282">
        <w:rPr>
          <w:rFonts w:ascii="Times New Roman" w:hAnsi="Times New Roman" w:cs="Times New Roman"/>
          <w:sz w:val="28"/>
          <w:szCs w:val="28"/>
        </w:rPr>
        <w:t>МКОУ Джогинской СОШ</w:t>
      </w:r>
    </w:p>
    <w:tbl>
      <w:tblPr>
        <w:tblStyle w:val="ac"/>
        <w:tblW w:w="9180" w:type="dxa"/>
        <w:tblLayout w:type="fixed"/>
        <w:tblLook w:val="04A0"/>
      </w:tblPr>
      <w:tblGrid>
        <w:gridCol w:w="5070"/>
        <w:gridCol w:w="708"/>
        <w:gridCol w:w="709"/>
        <w:gridCol w:w="851"/>
        <w:gridCol w:w="708"/>
        <w:gridCol w:w="1134"/>
      </w:tblGrid>
      <w:tr w:rsidR="004C53E5" w:rsidRPr="00685282" w:rsidTr="005B1CF4">
        <w:trPr>
          <w:trHeight w:val="495"/>
        </w:trPr>
        <w:tc>
          <w:tcPr>
            <w:tcW w:w="5070" w:type="dxa"/>
            <w:vMerge w:val="restart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  <w:p w:rsidR="004C53E5" w:rsidRPr="00685282" w:rsidRDefault="008C7D7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53E5" w:rsidRPr="00685282">
              <w:rPr>
                <w:rFonts w:ascii="Times New Roman" w:hAnsi="Times New Roman" w:cs="Times New Roman"/>
                <w:sz w:val="28"/>
                <w:szCs w:val="28"/>
              </w:rPr>
              <w:t>нкеты</w:t>
            </w:r>
          </w:p>
        </w:tc>
        <w:tc>
          <w:tcPr>
            <w:tcW w:w="2976" w:type="dxa"/>
            <w:gridSpan w:val="4"/>
            <w:vAlign w:val="center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 xml:space="preserve">Классы/количество учащихся </w:t>
            </w:r>
          </w:p>
        </w:tc>
        <w:tc>
          <w:tcPr>
            <w:tcW w:w="1134" w:type="dxa"/>
            <w:vMerge w:val="restart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Учителя школы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3E5" w:rsidRPr="00685282" w:rsidTr="005B1CF4">
        <w:trPr>
          <w:trHeight w:val="495"/>
        </w:trPr>
        <w:tc>
          <w:tcPr>
            <w:tcW w:w="5070" w:type="dxa"/>
            <w:vMerge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10 уч.</w:t>
            </w:r>
          </w:p>
        </w:tc>
        <w:tc>
          <w:tcPr>
            <w:tcW w:w="709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8 уч.</w:t>
            </w:r>
          </w:p>
        </w:tc>
        <w:tc>
          <w:tcPr>
            <w:tcW w:w="851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4C53E5" w:rsidRPr="00685282" w:rsidRDefault="00E9692A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4C53E5" w:rsidRPr="00685282">
              <w:rPr>
                <w:rFonts w:ascii="Times New Roman" w:hAnsi="Times New Roman" w:cs="Times New Roman"/>
                <w:sz w:val="28"/>
                <w:szCs w:val="28"/>
              </w:rPr>
              <w:t>уч.</w:t>
            </w:r>
          </w:p>
        </w:tc>
        <w:tc>
          <w:tcPr>
            <w:tcW w:w="708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6 уч.</w:t>
            </w:r>
          </w:p>
        </w:tc>
        <w:tc>
          <w:tcPr>
            <w:tcW w:w="1134" w:type="dxa"/>
            <w:vMerge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3E5" w:rsidRPr="00685282" w:rsidTr="005B1CF4">
        <w:trPr>
          <w:trHeight w:val="495"/>
        </w:trPr>
        <w:tc>
          <w:tcPr>
            <w:tcW w:w="5070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1.Знаете ли вы, кто такие декабристы?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участники;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восставшие;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революционеры;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отправленные в ссылку;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герои, бунтовщики;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не знаю.</w:t>
            </w:r>
          </w:p>
        </w:tc>
        <w:tc>
          <w:tcPr>
            <w:tcW w:w="708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53E5" w:rsidRPr="00685282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4C53E5" w:rsidRPr="00685282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C53E5" w:rsidRPr="00685282" w:rsidRDefault="004C53E5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3E5" w:rsidRPr="00685282" w:rsidRDefault="002807B9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4C53E5" w:rsidRPr="00685282" w:rsidRDefault="004C53E5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53E5" w:rsidRPr="00685282" w:rsidRDefault="004C53E5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4C53E5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53E5" w:rsidRPr="00685282" w:rsidRDefault="004C53E5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4C53E5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3E5" w:rsidRPr="00685282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C53E5" w:rsidRPr="00685282" w:rsidRDefault="00C9616E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53E5" w:rsidRPr="00685282" w:rsidTr="005B1CF4">
        <w:trPr>
          <w:trHeight w:val="495"/>
        </w:trPr>
        <w:tc>
          <w:tcPr>
            <w:tcW w:w="5070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2.Известна ли вам дата, связанная с декабристами? (число и год)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знают;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не знают;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частично.</w:t>
            </w:r>
          </w:p>
        </w:tc>
        <w:tc>
          <w:tcPr>
            <w:tcW w:w="708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616E" w:rsidRDefault="00C9616E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7B9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807B9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807B9" w:rsidRPr="00685282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7B9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7B9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807B9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807B9" w:rsidRPr="00685282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C53E5" w:rsidRDefault="004C53E5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7B9" w:rsidRDefault="002807B9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7B9" w:rsidRDefault="002807B9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807B9" w:rsidRDefault="002807B9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807B9" w:rsidRPr="00685282" w:rsidRDefault="002807B9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7B9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7B9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807B9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807B9" w:rsidRPr="00685282" w:rsidRDefault="002807B9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F56E8" w:rsidRPr="00685282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53E5" w:rsidRPr="00685282" w:rsidTr="005B1CF4">
        <w:trPr>
          <w:trHeight w:val="495"/>
        </w:trPr>
        <w:tc>
          <w:tcPr>
            <w:tcW w:w="5070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3. Кем на ваш взгляд были декабристы? Героями, бунтовщиками или кем-то другими?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герои;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бунтовщики;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герои и бунтовщики;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дворяне;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участники оппозиционного движения;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не знаю.</w:t>
            </w:r>
          </w:p>
        </w:tc>
        <w:tc>
          <w:tcPr>
            <w:tcW w:w="708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D7DE0" w:rsidRPr="00685282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D7DE0" w:rsidRPr="00685282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C53E5" w:rsidRDefault="004C53E5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CD7DE0" w:rsidRDefault="00CD7DE0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DE0" w:rsidRDefault="00CD7DE0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DE0" w:rsidRDefault="00CD7DE0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  <w:p w:rsidR="00CD7DE0" w:rsidRDefault="00CD7DE0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DE0" w:rsidRPr="00685282" w:rsidRDefault="00CD7DE0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D7DE0" w:rsidRPr="00685282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F56E8" w:rsidRPr="00685282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C53E5" w:rsidRPr="00685282" w:rsidTr="005B1CF4">
        <w:trPr>
          <w:trHeight w:val="495"/>
        </w:trPr>
        <w:tc>
          <w:tcPr>
            <w:tcW w:w="5070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Восстание декабристов, на ваш взгляд, историческая случайность или необходимость?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случайность;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необходимость;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не знаю.</w:t>
            </w:r>
          </w:p>
        </w:tc>
        <w:tc>
          <w:tcPr>
            <w:tcW w:w="708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D7DE0" w:rsidRPr="00685282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D7DE0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CD7DE0" w:rsidRPr="00685282" w:rsidRDefault="00CD7DE0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C53E5" w:rsidRDefault="004C53E5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F56E8" w:rsidRDefault="00A33C9C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F56E8" w:rsidRPr="00685282" w:rsidRDefault="00A33C9C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F56E8" w:rsidRPr="00685282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F56E8" w:rsidRPr="00685282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53E5" w:rsidRPr="00685282" w:rsidTr="005B1CF4">
        <w:trPr>
          <w:trHeight w:val="495"/>
        </w:trPr>
        <w:tc>
          <w:tcPr>
            <w:tcW w:w="5070" w:type="dxa"/>
          </w:tcPr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5. Знаете ли вы, где на территории нашей области или района увековечена память о декабристах?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знают;</w:t>
            </w:r>
          </w:p>
          <w:p w:rsidR="004C53E5" w:rsidRPr="00685282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282">
              <w:rPr>
                <w:rFonts w:ascii="Times New Roman" w:hAnsi="Times New Roman" w:cs="Times New Roman"/>
                <w:sz w:val="28"/>
                <w:szCs w:val="28"/>
              </w:rPr>
              <w:t>- не знают.</w:t>
            </w:r>
          </w:p>
        </w:tc>
        <w:tc>
          <w:tcPr>
            <w:tcW w:w="708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F56E8" w:rsidRPr="00685282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F56E8" w:rsidRPr="00685282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4C53E5" w:rsidRDefault="004C53E5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F56E8" w:rsidRPr="00685282" w:rsidRDefault="002F56E8" w:rsidP="00C6647A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F56E8" w:rsidRPr="00685282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4C53E5" w:rsidRDefault="004C53E5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6E8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F56E8" w:rsidRPr="00685282" w:rsidRDefault="002F56E8" w:rsidP="000C1331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C53E5" w:rsidRPr="00685282" w:rsidRDefault="004C53E5" w:rsidP="000C1331">
      <w:pPr>
        <w:pStyle w:val="a4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845" w:rsidRPr="00685282" w:rsidRDefault="008A6845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SerifReg" w:hAnsi="PTSerifReg"/>
          <w:color w:val="212121"/>
          <w:spacing w:val="6"/>
          <w:sz w:val="28"/>
          <w:szCs w:val="28"/>
        </w:rPr>
      </w:pPr>
    </w:p>
    <w:p w:rsidR="008A6845" w:rsidRPr="00685282" w:rsidRDefault="008A6845" w:rsidP="000C133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SerifReg" w:hAnsi="PTSerifReg"/>
          <w:color w:val="212121"/>
          <w:spacing w:val="6"/>
          <w:sz w:val="28"/>
          <w:szCs w:val="28"/>
        </w:rPr>
      </w:pPr>
    </w:p>
    <w:p w:rsidR="00146B75" w:rsidRPr="00685282" w:rsidRDefault="00146B75" w:rsidP="000C133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146B75" w:rsidRPr="00685282" w:rsidRDefault="00146B75" w:rsidP="000C1331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9A543D" w:rsidRPr="00685282" w:rsidRDefault="009A543D" w:rsidP="000C13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A543D" w:rsidRPr="00685282" w:rsidSect="006D2AEC">
      <w:footerReference w:type="default" r:id="rId21"/>
      <w:footerReference w:type="first" r:id="rId22"/>
      <w:pgSz w:w="11906" w:h="16838" w:code="9"/>
      <w:pgMar w:top="1134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E7E" w:rsidRDefault="009C0E7E" w:rsidP="00427655">
      <w:pPr>
        <w:spacing w:after="0" w:line="240" w:lineRule="auto"/>
      </w:pPr>
      <w:r>
        <w:separator/>
      </w:r>
    </w:p>
  </w:endnote>
  <w:endnote w:type="continuationSeparator" w:id="1">
    <w:p w:rsidR="009C0E7E" w:rsidRDefault="009C0E7E" w:rsidP="0042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Serif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6618"/>
      <w:docPartObj>
        <w:docPartGallery w:val="Page Numbers (Bottom of Page)"/>
        <w:docPartUnique/>
      </w:docPartObj>
    </w:sdtPr>
    <w:sdtContent>
      <w:p w:rsidR="00802BD1" w:rsidRDefault="007C5E3D">
        <w:pPr>
          <w:pStyle w:val="af"/>
          <w:jc w:val="right"/>
        </w:pPr>
        <w:fldSimple w:instr=" PAGE   \* MERGEFORMAT ">
          <w:r w:rsidR="00FE3E5A">
            <w:rPr>
              <w:noProof/>
            </w:rPr>
            <w:t>24</w:t>
          </w:r>
        </w:fldSimple>
      </w:p>
    </w:sdtContent>
  </w:sdt>
  <w:p w:rsidR="00802BD1" w:rsidRDefault="00802BD1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D1" w:rsidRDefault="00802BD1">
    <w:pPr>
      <w:pStyle w:val="af"/>
      <w:jc w:val="right"/>
    </w:pPr>
  </w:p>
  <w:p w:rsidR="00802BD1" w:rsidRDefault="00802BD1" w:rsidP="00802BD1">
    <w:pPr>
      <w:pStyle w:val="af"/>
      <w:tabs>
        <w:tab w:val="left" w:pos="496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E7E" w:rsidRDefault="009C0E7E" w:rsidP="00427655">
      <w:pPr>
        <w:spacing w:after="0" w:line="240" w:lineRule="auto"/>
      </w:pPr>
      <w:r>
        <w:separator/>
      </w:r>
    </w:p>
  </w:footnote>
  <w:footnote w:type="continuationSeparator" w:id="1">
    <w:p w:rsidR="009C0E7E" w:rsidRDefault="009C0E7E" w:rsidP="00427655">
      <w:pPr>
        <w:spacing w:after="0" w:line="240" w:lineRule="auto"/>
      </w:pPr>
      <w:r>
        <w:continuationSeparator/>
      </w:r>
    </w:p>
  </w:footnote>
  <w:footnote w:id="2">
    <w:p w:rsidR="00802BD1" w:rsidRDefault="00802BD1">
      <w:pPr>
        <w:pStyle w:val="a9"/>
      </w:pPr>
      <w:r>
        <w:rPr>
          <w:rStyle w:val="ab"/>
        </w:rPr>
        <w:footnoteRef/>
      </w:r>
      <w:r w:rsidRPr="006B315F">
        <w:rPr>
          <w:rFonts w:ascii="Times New Roman" w:eastAsia="Times New Roman" w:hAnsi="Times New Roman" w:cs="Times New Roman"/>
          <w:color w:val="000000"/>
        </w:rPr>
        <w:t>Орлик О.В. Передовая Россия и революционная Франция: первая половина XIX в. - М.: Наука, 1973; с.141-142</w:t>
      </w:r>
    </w:p>
  </w:footnote>
  <w:footnote w:id="3">
    <w:p w:rsidR="00802BD1" w:rsidRDefault="00802BD1">
      <w:pPr>
        <w:pStyle w:val="a9"/>
      </w:pPr>
      <w:r>
        <w:rPr>
          <w:rStyle w:val="ab"/>
        </w:rPr>
        <w:footnoteRef/>
      </w:r>
      <w:r w:rsidRPr="006B315F">
        <w:rPr>
          <w:rFonts w:ascii="Times New Roman" w:eastAsia="Times New Roman" w:hAnsi="Times New Roman" w:cs="Times New Roman"/>
          <w:color w:val="000000"/>
        </w:rPr>
        <w:t>Гессен А.И. Во глубине сибирских руд…. -М.:Эксмо, 1994;с.201-202</w:t>
      </w:r>
    </w:p>
  </w:footnote>
  <w:footnote w:id="4">
    <w:p w:rsidR="00802BD1" w:rsidRDefault="00802BD1">
      <w:pPr>
        <w:pStyle w:val="a9"/>
      </w:pPr>
      <w:r>
        <w:rPr>
          <w:rStyle w:val="ab"/>
        </w:rPr>
        <w:footnoteRef/>
      </w:r>
      <w:r w:rsidRPr="007614A8">
        <w:rPr>
          <w:rFonts w:ascii="Times New Roman" w:eastAsia="Times New Roman" w:hAnsi="Times New Roman" w:cs="Times New Roman"/>
          <w:color w:val="000000"/>
        </w:rPr>
        <w:t>С. П. Трубецкой. Записки//Мемуары декабристов. Северное общество, М.: Издательство МГУ, 1981:с.52 — 53</w:t>
      </w:r>
    </w:p>
  </w:footnote>
  <w:footnote w:id="5">
    <w:p w:rsidR="00802BD1" w:rsidRPr="00D55E63" w:rsidRDefault="00802BD1" w:rsidP="00D55E63">
      <w:pPr>
        <w:shd w:val="clear" w:color="auto" w:fill="FFFFDD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ab"/>
        </w:rPr>
        <w:footnoteRef/>
      </w:r>
      <w:r w:rsidRPr="00D55E63">
        <w:rPr>
          <w:rFonts w:ascii="Times New Roman" w:eastAsia="Times New Roman" w:hAnsi="Times New Roman" w:cs="Times New Roman"/>
          <w:color w:val="000000"/>
          <w:sz w:val="20"/>
          <w:szCs w:val="20"/>
        </w:rPr>
        <w:t>Гессен А.И. Во глубине сибирских руд…. -М.:Эксмо, 1994;с.189-190</w:t>
      </w:r>
    </w:p>
    <w:p w:rsidR="00802BD1" w:rsidRDefault="00802BD1">
      <w:pPr>
        <w:pStyle w:val="a9"/>
      </w:pPr>
    </w:p>
  </w:footnote>
  <w:footnote w:id="6">
    <w:p w:rsidR="00802BD1" w:rsidRDefault="00802BD1">
      <w:pPr>
        <w:pStyle w:val="a9"/>
      </w:pPr>
      <w:r>
        <w:rPr>
          <w:rStyle w:val="ab"/>
        </w:rPr>
        <w:footnoteRef/>
      </w:r>
      <w:r w:rsidRPr="007614A8">
        <w:rPr>
          <w:rFonts w:ascii="Times New Roman" w:eastAsia="Times New Roman" w:hAnsi="Times New Roman" w:cs="Times New Roman"/>
          <w:color w:val="000000"/>
        </w:rPr>
        <w:t>Нечкина М. В. Декабристы.- М.: Наука, 1982; с. 200-201</w:t>
      </w:r>
    </w:p>
  </w:footnote>
  <w:footnote w:id="7">
    <w:p w:rsidR="00802BD1" w:rsidRPr="00B57BA4" w:rsidRDefault="00802BD1">
      <w:pPr>
        <w:pStyle w:val="a9"/>
        <w:rPr>
          <w:sz w:val="22"/>
          <w:szCs w:val="22"/>
        </w:rPr>
      </w:pPr>
      <w:r>
        <w:rPr>
          <w:rStyle w:val="ab"/>
        </w:rPr>
        <w:footnoteRef/>
      </w:r>
      <w:r w:rsidRPr="00B57BA4">
        <w:rPr>
          <w:rFonts w:ascii="Times New Roman" w:eastAsia="Times New Roman" w:hAnsi="Times New Roman" w:cs="Times New Roman"/>
          <w:color w:val="000000"/>
          <w:sz w:val="22"/>
          <w:szCs w:val="22"/>
        </w:rPr>
        <w:t>Герцен. А. И. Собрание сочинений в 30 тт. Т.7. - М.: Издательство Академии Наук СССР,1988;400 с</w:t>
      </w:r>
    </w:p>
  </w:footnote>
  <w:footnote w:id="8">
    <w:p w:rsidR="00802BD1" w:rsidRPr="00B57BA4" w:rsidRDefault="00802BD1" w:rsidP="00B57B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b"/>
        </w:rPr>
        <w:footnoteRef/>
      </w:r>
      <w:r w:rsidRPr="00B57BA4">
        <w:rPr>
          <w:rFonts w:ascii="Times New Roman" w:eastAsia="Times New Roman" w:hAnsi="Times New Roman" w:cs="Times New Roman"/>
          <w:color w:val="000000"/>
        </w:rPr>
        <w:t>Ключевский В.О. Русская история. - М.: Эксмо, 2006; 400 с.</w:t>
      </w:r>
    </w:p>
    <w:p w:rsidR="00802BD1" w:rsidRDefault="00802BD1">
      <w:pPr>
        <w:pStyle w:val="a9"/>
      </w:pPr>
    </w:p>
  </w:footnote>
  <w:footnote w:id="9">
    <w:p w:rsidR="00802BD1" w:rsidRPr="00B57BA4" w:rsidRDefault="00802BD1" w:rsidP="00B57B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7BA4">
        <w:rPr>
          <w:rStyle w:val="ab"/>
        </w:rPr>
        <w:footnoteRef/>
      </w:r>
      <w:r w:rsidRPr="00B57BA4">
        <w:rPr>
          <w:rFonts w:ascii="Times New Roman" w:eastAsia="Times New Roman" w:hAnsi="Times New Roman" w:cs="Times New Roman"/>
          <w:color w:val="000000"/>
        </w:rPr>
        <w:t>Семевский В.И. Политические и общественные идеи декабристов. -СПб.:Эксмо,1996; 79 с</w:t>
      </w:r>
      <w:r w:rsidRPr="00B57BA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02BD1" w:rsidRDefault="00802BD1">
      <w:pPr>
        <w:pStyle w:val="a9"/>
      </w:pPr>
    </w:p>
  </w:footnote>
  <w:footnote w:id="10">
    <w:p w:rsidR="00802BD1" w:rsidRPr="00C6647A" w:rsidRDefault="00802BD1" w:rsidP="00C6647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Style w:val="ab"/>
        </w:rPr>
        <w:footnoteRef/>
      </w:r>
      <w:r w:rsidRPr="00C6647A">
        <w:rPr>
          <w:rFonts w:ascii="Times New Roman" w:eastAsia="Times New Roman" w:hAnsi="Times New Roman" w:cs="Times New Roman"/>
          <w:color w:val="000000"/>
        </w:rPr>
        <w:t>Ленин.В.И. Полное собрание сочинений. Т.12 . - М.:Издательство политической литературы,1971; 251 с.</w:t>
      </w:r>
    </w:p>
  </w:footnote>
  <w:footnote w:id="11">
    <w:p w:rsidR="00802BD1" w:rsidRPr="008C7D70" w:rsidRDefault="00802BD1" w:rsidP="008C7D7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ab"/>
        </w:rPr>
        <w:footnoteRef/>
      </w:r>
      <w:r w:rsidRPr="008C7D70">
        <w:rPr>
          <w:rFonts w:ascii="Times New Roman" w:eastAsia="Times New Roman" w:hAnsi="Times New Roman" w:cs="Times New Roman"/>
          <w:color w:val="000000"/>
        </w:rPr>
        <w:t>Одесский. М. П. Декабристы: Актуальные проблемы и новые подходы.- М.: РГГУ,2008; 502 с</w:t>
      </w:r>
    </w:p>
    <w:p w:rsidR="00802BD1" w:rsidRDefault="00802BD1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29E8"/>
    <w:multiLevelType w:val="multilevel"/>
    <w:tmpl w:val="AEF0C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D1213"/>
    <w:multiLevelType w:val="hybridMultilevel"/>
    <w:tmpl w:val="BCF6D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03249"/>
    <w:multiLevelType w:val="hybridMultilevel"/>
    <w:tmpl w:val="1D4E7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337BC"/>
    <w:multiLevelType w:val="multilevel"/>
    <w:tmpl w:val="F192E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46C7FC4"/>
    <w:multiLevelType w:val="multilevel"/>
    <w:tmpl w:val="94DE9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4B55BE5"/>
    <w:multiLevelType w:val="hybridMultilevel"/>
    <w:tmpl w:val="04989172"/>
    <w:lvl w:ilvl="0" w:tplc="C452F26E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4CD7924"/>
    <w:multiLevelType w:val="multilevel"/>
    <w:tmpl w:val="3B9E7C3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266A7325"/>
    <w:multiLevelType w:val="hybridMultilevel"/>
    <w:tmpl w:val="0A1ACEC4"/>
    <w:lvl w:ilvl="0" w:tplc="1F488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51C09"/>
    <w:multiLevelType w:val="hybridMultilevel"/>
    <w:tmpl w:val="9C8880F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B5290"/>
    <w:multiLevelType w:val="hybridMultilevel"/>
    <w:tmpl w:val="14100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DE409A"/>
    <w:multiLevelType w:val="hybridMultilevel"/>
    <w:tmpl w:val="E2D0EE36"/>
    <w:lvl w:ilvl="0" w:tplc="567AFB94">
      <w:start w:val="1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3FAB4C0B"/>
    <w:multiLevelType w:val="hybridMultilevel"/>
    <w:tmpl w:val="D1565E26"/>
    <w:lvl w:ilvl="0" w:tplc="B27CF5FE">
      <w:start w:val="3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B40AB8"/>
    <w:multiLevelType w:val="hybridMultilevel"/>
    <w:tmpl w:val="BCF6D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62474"/>
    <w:multiLevelType w:val="hybridMultilevel"/>
    <w:tmpl w:val="1D4E7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701F3B"/>
    <w:multiLevelType w:val="hybridMultilevel"/>
    <w:tmpl w:val="9C8880F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A1C9C"/>
    <w:multiLevelType w:val="hybridMultilevel"/>
    <w:tmpl w:val="BCF6D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0"/>
  </w:num>
  <w:num w:numId="5">
    <w:abstractNumId w:val="8"/>
  </w:num>
  <w:num w:numId="6">
    <w:abstractNumId w:val="15"/>
  </w:num>
  <w:num w:numId="7">
    <w:abstractNumId w:val="2"/>
  </w:num>
  <w:num w:numId="8">
    <w:abstractNumId w:val="1"/>
  </w:num>
  <w:num w:numId="9">
    <w:abstractNumId w:val="14"/>
  </w:num>
  <w:num w:numId="10">
    <w:abstractNumId w:val="5"/>
  </w:num>
  <w:num w:numId="11">
    <w:abstractNumId w:val="7"/>
  </w:num>
  <w:num w:numId="12">
    <w:abstractNumId w:val="3"/>
  </w:num>
  <w:num w:numId="13">
    <w:abstractNumId w:val="9"/>
  </w:num>
  <w:num w:numId="14">
    <w:abstractNumId w:val="6"/>
  </w:num>
  <w:num w:numId="15">
    <w:abstractNumId w:val="1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06950"/>
    <w:rsid w:val="000333B7"/>
    <w:rsid w:val="000431C3"/>
    <w:rsid w:val="0006285F"/>
    <w:rsid w:val="000B0E87"/>
    <w:rsid w:val="000C1331"/>
    <w:rsid w:val="000C7CDE"/>
    <w:rsid w:val="00100E13"/>
    <w:rsid w:val="0012250B"/>
    <w:rsid w:val="0013336B"/>
    <w:rsid w:val="00146B75"/>
    <w:rsid w:val="00183111"/>
    <w:rsid w:val="00197612"/>
    <w:rsid w:val="001A530B"/>
    <w:rsid w:val="001D1B9B"/>
    <w:rsid w:val="001F6979"/>
    <w:rsid w:val="001F6F31"/>
    <w:rsid w:val="00201D09"/>
    <w:rsid w:val="00243263"/>
    <w:rsid w:val="002807B9"/>
    <w:rsid w:val="002A5F8E"/>
    <w:rsid w:val="002C1E22"/>
    <w:rsid w:val="002D7D9B"/>
    <w:rsid w:val="002E19E7"/>
    <w:rsid w:val="002F56E8"/>
    <w:rsid w:val="00313BE2"/>
    <w:rsid w:val="003148C1"/>
    <w:rsid w:val="0034180B"/>
    <w:rsid w:val="00346EDA"/>
    <w:rsid w:val="003B5449"/>
    <w:rsid w:val="00422398"/>
    <w:rsid w:val="00427655"/>
    <w:rsid w:val="00434E41"/>
    <w:rsid w:val="004A22F3"/>
    <w:rsid w:val="004C53E5"/>
    <w:rsid w:val="004F0EFC"/>
    <w:rsid w:val="005541F6"/>
    <w:rsid w:val="005572A5"/>
    <w:rsid w:val="00566B7B"/>
    <w:rsid w:val="005B1CF4"/>
    <w:rsid w:val="005C38A5"/>
    <w:rsid w:val="00606950"/>
    <w:rsid w:val="00641480"/>
    <w:rsid w:val="00685282"/>
    <w:rsid w:val="006B315F"/>
    <w:rsid w:val="006C0472"/>
    <w:rsid w:val="006D2AEC"/>
    <w:rsid w:val="0071671D"/>
    <w:rsid w:val="007614A8"/>
    <w:rsid w:val="00780E6E"/>
    <w:rsid w:val="007A2F80"/>
    <w:rsid w:val="007B0115"/>
    <w:rsid w:val="007B26B9"/>
    <w:rsid w:val="007C5E3D"/>
    <w:rsid w:val="00802BD1"/>
    <w:rsid w:val="008A6845"/>
    <w:rsid w:val="008A7F36"/>
    <w:rsid w:val="008B36E8"/>
    <w:rsid w:val="008C7D70"/>
    <w:rsid w:val="008D3269"/>
    <w:rsid w:val="008D6D9B"/>
    <w:rsid w:val="008E2281"/>
    <w:rsid w:val="00904C72"/>
    <w:rsid w:val="00923D6E"/>
    <w:rsid w:val="009712BD"/>
    <w:rsid w:val="009723EB"/>
    <w:rsid w:val="00972F9C"/>
    <w:rsid w:val="009A0810"/>
    <w:rsid w:val="009A38C6"/>
    <w:rsid w:val="009A543D"/>
    <w:rsid w:val="009C0E7E"/>
    <w:rsid w:val="00A00A0A"/>
    <w:rsid w:val="00A12790"/>
    <w:rsid w:val="00A1482B"/>
    <w:rsid w:val="00A33C9C"/>
    <w:rsid w:val="00A75941"/>
    <w:rsid w:val="00A90831"/>
    <w:rsid w:val="00AA035B"/>
    <w:rsid w:val="00AE37E6"/>
    <w:rsid w:val="00B57BA4"/>
    <w:rsid w:val="00B638E3"/>
    <w:rsid w:val="00B704C1"/>
    <w:rsid w:val="00B81AD4"/>
    <w:rsid w:val="00BC79DB"/>
    <w:rsid w:val="00C25855"/>
    <w:rsid w:val="00C6647A"/>
    <w:rsid w:val="00C9616E"/>
    <w:rsid w:val="00CD7DE0"/>
    <w:rsid w:val="00D332F9"/>
    <w:rsid w:val="00D3596E"/>
    <w:rsid w:val="00D55E63"/>
    <w:rsid w:val="00D71283"/>
    <w:rsid w:val="00DB68E2"/>
    <w:rsid w:val="00DF4A37"/>
    <w:rsid w:val="00E94050"/>
    <w:rsid w:val="00E9692A"/>
    <w:rsid w:val="00EB2D6A"/>
    <w:rsid w:val="00EE05C0"/>
    <w:rsid w:val="00F2552D"/>
    <w:rsid w:val="00F367CF"/>
    <w:rsid w:val="00F47834"/>
    <w:rsid w:val="00F92EB2"/>
    <w:rsid w:val="00FB0CDF"/>
    <w:rsid w:val="00FB1974"/>
    <w:rsid w:val="00FE3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2B"/>
  </w:style>
  <w:style w:type="paragraph" w:styleId="2">
    <w:name w:val="heading 2"/>
    <w:basedOn w:val="a"/>
    <w:link w:val="20"/>
    <w:uiPriority w:val="9"/>
    <w:qFormat/>
    <w:rsid w:val="00A759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0E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6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81AD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7594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Hyperlink"/>
    <w:basedOn w:val="a0"/>
    <w:uiPriority w:val="99"/>
    <w:unhideWhenUsed/>
    <w:rsid w:val="00A7594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5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5941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7594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100E1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impleblock-p">
    <w:name w:val="simpleblock-p"/>
    <w:basedOn w:val="a"/>
    <w:rsid w:val="00100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42765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2765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27655"/>
    <w:rPr>
      <w:vertAlign w:val="superscript"/>
    </w:rPr>
  </w:style>
  <w:style w:type="table" w:styleId="ac">
    <w:name w:val="Table Grid"/>
    <w:basedOn w:val="a1"/>
    <w:uiPriority w:val="39"/>
    <w:rsid w:val="004C53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313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F0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F0EFC"/>
  </w:style>
  <w:style w:type="paragraph" w:styleId="af">
    <w:name w:val="footer"/>
    <w:basedOn w:val="a"/>
    <w:link w:val="af0"/>
    <w:uiPriority w:val="99"/>
    <w:unhideWhenUsed/>
    <w:rsid w:val="004F0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F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3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0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0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35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000000"/>
                        <w:left w:val="single" w:sz="2" w:space="2" w:color="000000"/>
                        <w:bottom w:val="single" w:sz="2" w:space="2" w:color="000000"/>
                        <w:right w:val="single" w:sz="2" w:space="2" w:color="000000"/>
                      </w:divBdr>
                      <w:divsChild>
                        <w:div w:id="179840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58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75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87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86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1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298129">
          <w:blockQuote w:val="1"/>
          <w:marLeft w:val="0"/>
          <w:marRight w:val="0"/>
          <w:marTop w:val="480"/>
          <w:marBottom w:val="0"/>
          <w:divBdr>
            <w:top w:val="none" w:sz="0" w:space="0" w:color="auto"/>
            <w:left w:val="single" w:sz="12" w:space="23" w:color="305CF7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esnyefakty.org/kulikovskaya-bitva/" TargetMode="External"/><Relationship Id="rId13" Type="http://schemas.openxmlformats.org/officeDocument/2006/relationships/chart" Target="charts/chart5.xml"/><Relationship Id="rId18" Type="http://schemas.openxmlformats.org/officeDocument/2006/relationships/hyperlink" Target="https://www.liveinternet.ru/users/4455035/post356845557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hyperlink" Target="https://dic.academic.ru/dic.nsf/bse/83170/&#1044;&#1077;&#1082;&#1072;&#1073;&#1088;&#1080;&#1089;&#1090;&#1099;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nsportal.ru/shkola/istoriya/library/2015/11/16/urok-prezentatsiya-vosstanie-dekabristov" TargetMode="External"/><Relationship Id="rId20" Type="http://schemas.openxmlformats.org/officeDocument/2006/relationships/hyperlink" Target="https://versia.ru/v-uchebnikax-istorii-zamalchivayut-pravdu-o-vosstanii-dekabristov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jsredir" TargetMode="External"/><Relationship Id="rId23" Type="http://schemas.openxmlformats.org/officeDocument/2006/relationships/fontTable" Target="fontTable.xml"/><Relationship Id="rId10" Type="http://schemas.openxmlformats.org/officeDocument/2006/relationships/chart" Target="charts/chart2.xml"/><Relationship Id="rId19" Type="http://schemas.openxmlformats.org/officeDocument/2006/relationships/hyperlink" Target="https://obrazovanie.guru/istoriya/vosstanie-dekabristov-na-senatskoj-ploshhadi-1825-goda.html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yperlink" Target="https://znanija.com/task/16129806" TargetMode="External"/><Relationship Id="rId22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 b="1" i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1. Знаете ли вы, кто такие декабристы?</a:t>
            </a: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10159915043514312"/>
          <c:y val="0.21485319516407625"/>
          <c:w val="0.87427804254731412"/>
          <c:h val="0.328785171283642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учащиеся школы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Участники</c:v>
                </c:pt>
                <c:pt idx="1">
                  <c:v>Восставшие</c:v>
                </c:pt>
                <c:pt idx="2">
                  <c:v>Революционеры</c:v>
                </c:pt>
                <c:pt idx="3">
                  <c:v>Отправленные в ссылку</c:v>
                </c:pt>
                <c:pt idx="4">
                  <c:v>Герои Бунтовщики</c:v>
                </c:pt>
                <c:pt idx="5">
                  <c:v>Не знаю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 formatCode="0.00%">
                  <c:v>0.48600000000000032</c:v>
                </c:pt>
                <c:pt idx="1">
                  <c:v>0.17</c:v>
                </c:pt>
                <c:pt idx="2" formatCode="0.00%">
                  <c:v>8.6000000000000063E-2</c:v>
                </c:pt>
                <c:pt idx="3" formatCode="0.00%">
                  <c:v>2.9000000000000043E-2</c:v>
                </c:pt>
                <c:pt idx="4" formatCode="0.00%">
                  <c:v>2.9000000000000043E-2</c:v>
                </c:pt>
                <c:pt idx="5">
                  <c:v>0.2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учителя школы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Участники</c:v>
                </c:pt>
                <c:pt idx="1">
                  <c:v>Восставшие</c:v>
                </c:pt>
                <c:pt idx="2">
                  <c:v>Революционеры</c:v>
                </c:pt>
                <c:pt idx="3">
                  <c:v>Отправленные в ссылку</c:v>
                </c:pt>
                <c:pt idx="4">
                  <c:v>Герои Бунтовщики</c:v>
                </c:pt>
                <c:pt idx="5">
                  <c:v>Не знаю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 formatCode="0%">
                  <c:v>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Участники</c:v>
                </c:pt>
                <c:pt idx="1">
                  <c:v>Восставшие</c:v>
                </c:pt>
                <c:pt idx="2">
                  <c:v>Революционеры</c:v>
                </c:pt>
                <c:pt idx="3">
                  <c:v>Отправленные в ссылку</c:v>
                </c:pt>
                <c:pt idx="4">
                  <c:v>Герои Бунтовщики</c:v>
                </c:pt>
                <c:pt idx="5">
                  <c:v>Не знаю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</c:numCache>
            </c:numRef>
          </c:val>
        </c:ser>
        <c:dLbls>
          <c:showVal val="1"/>
        </c:dLbls>
        <c:gapWidth val="219"/>
        <c:overlap val="-27"/>
        <c:axId val="72390144"/>
        <c:axId val="72391680"/>
      </c:barChart>
      <c:catAx>
        <c:axId val="7239014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2391680"/>
        <c:crosses val="autoZero"/>
        <c:auto val="1"/>
        <c:lblAlgn val="ctr"/>
        <c:lblOffset val="100"/>
      </c:catAx>
      <c:valAx>
        <c:axId val="7239168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23901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31223269788644903"/>
          <c:y val="0.80549111361079984"/>
          <c:w val="0.37553460422710361"/>
          <c:h val="0.10276420110698618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 b="1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2. Известна ли вам дата связанная с декабристами?</a:t>
            </a: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9.3573944625174127E-2"/>
          <c:y val="0.21855848901240343"/>
          <c:w val="0.88718500780668053"/>
          <c:h val="0.38647316144305577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учащиеся школы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3"/>
                <c:pt idx="0">
                  <c:v>Знают</c:v>
                </c:pt>
                <c:pt idx="1">
                  <c:v>Не знают</c:v>
                </c:pt>
                <c:pt idx="2">
                  <c:v>Частично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 formatCode="0.00%">
                  <c:v>0.42900000000000038</c:v>
                </c:pt>
                <c:pt idx="1">
                  <c:v>0.54300000000000004</c:v>
                </c:pt>
                <c:pt idx="2" formatCode="0.00%">
                  <c:v>2.8000000000000001E-2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учителя школы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3"/>
                <c:pt idx="0">
                  <c:v>Знают</c:v>
                </c:pt>
                <c:pt idx="1">
                  <c:v>Не знают</c:v>
                </c:pt>
                <c:pt idx="2">
                  <c:v>Частично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 formatCode="0%">
                  <c:v>0.62500000000000189</c:v>
                </c:pt>
                <c:pt idx="2" formatCode="0.00%">
                  <c:v>0.37500000000000089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3"/>
                <c:pt idx="0">
                  <c:v>Знают</c:v>
                </c:pt>
                <c:pt idx="1">
                  <c:v>Не знают</c:v>
                </c:pt>
                <c:pt idx="2">
                  <c:v>Частично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</c:numCache>
            </c:numRef>
          </c:val>
        </c:ser>
        <c:dLbls>
          <c:showVal val="1"/>
        </c:dLbls>
        <c:gapWidth val="219"/>
        <c:overlap val="-27"/>
        <c:axId val="86527360"/>
        <c:axId val="86558976"/>
      </c:barChart>
      <c:catAx>
        <c:axId val="8652736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6558976"/>
        <c:crosses val="autoZero"/>
        <c:auto val="1"/>
        <c:lblAlgn val="ctr"/>
        <c:lblOffset val="100"/>
      </c:catAx>
      <c:valAx>
        <c:axId val="8655897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65273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31036126298166306"/>
          <c:y val="0.7828563277416396"/>
          <c:w val="0.37927747403667611"/>
          <c:h val="0.11683083732180535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 b="1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3. Кем, на ваш взгляд, были декабристы?</a:t>
            </a: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9.3573944625174127E-2"/>
          <c:y val="0.1980789734616506"/>
          <c:w val="0.88718500780668053"/>
          <c:h val="0.39588498104403763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учащиеся школы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Герои</c:v>
                </c:pt>
                <c:pt idx="1">
                  <c:v>Бунтовщики</c:v>
                </c:pt>
                <c:pt idx="2">
                  <c:v>Герои и бунтовщики</c:v>
                </c:pt>
                <c:pt idx="3">
                  <c:v>Дворяне</c:v>
                </c:pt>
                <c:pt idx="4">
                  <c:v>Участники опозиционного движения</c:v>
                </c:pt>
                <c:pt idx="5">
                  <c:v>Не знаю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 formatCode="0.00%">
                  <c:v>0.34300000000000008</c:v>
                </c:pt>
                <c:pt idx="1">
                  <c:v>0.34300000000000008</c:v>
                </c:pt>
                <c:pt idx="2" formatCode="0.00%">
                  <c:v>5.7000000000000023E-2</c:v>
                </c:pt>
                <c:pt idx="4" formatCode="0.00%">
                  <c:v>0.114</c:v>
                </c:pt>
                <c:pt idx="5">
                  <c:v>0.14300000000000004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учителя школы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Герои</c:v>
                </c:pt>
                <c:pt idx="1">
                  <c:v>Бунтовщики</c:v>
                </c:pt>
                <c:pt idx="2">
                  <c:v>Герои и бунтовщики</c:v>
                </c:pt>
                <c:pt idx="3">
                  <c:v>Дворяне</c:v>
                </c:pt>
                <c:pt idx="4">
                  <c:v>Участники опозиционного движения</c:v>
                </c:pt>
                <c:pt idx="5">
                  <c:v>Не знаю</c:v>
                </c:pt>
              </c:strCache>
            </c:strRef>
          </c:cat>
          <c:val>
            <c:numRef>
              <c:f>Лист1!$C$2:$C$7</c:f>
              <c:numCache>
                <c:formatCode>0.00%</c:formatCode>
                <c:ptCount val="6"/>
                <c:pt idx="0" formatCode="0%">
                  <c:v>0.25</c:v>
                </c:pt>
                <c:pt idx="1">
                  <c:v>0.37500000000000083</c:v>
                </c:pt>
                <c:pt idx="2">
                  <c:v>0.125</c:v>
                </c:pt>
                <c:pt idx="3">
                  <c:v>0.125</c:v>
                </c:pt>
                <c:pt idx="5">
                  <c:v>0.125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Герои</c:v>
                </c:pt>
                <c:pt idx="1">
                  <c:v>Бунтовщики</c:v>
                </c:pt>
                <c:pt idx="2">
                  <c:v>Герои и бунтовщики</c:v>
                </c:pt>
                <c:pt idx="3">
                  <c:v>Дворяне</c:v>
                </c:pt>
                <c:pt idx="4">
                  <c:v>Участники опозиционного движения</c:v>
                </c:pt>
                <c:pt idx="5">
                  <c:v>Не знаю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</c:numCache>
            </c:numRef>
          </c:val>
        </c:ser>
        <c:dLbls>
          <c:showVal val="1"/>
        </c:dLbls>
        <c:gapWidth val="219"/>
        <c:overlap val="-27"/>
        <c:axId val="86817792"/>
        <c:axId val="86857984"/>
      </c:barChart>
      <c:catAx>
        <c:axId val="8681779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6857984"/>
        <c:crosses val="autoZero"/>
        <c:auto val="1"/>
        <c:lblAlgn val="ctr"/>
        <c:lblOffset val="100"/>
      </c:catAx>
      <c:valAx>
        <c:axId val="8685798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68177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485738701267084"/>
          <c:y val="0.85609039833876277"/>
          <c:w val="0.37927747403667611"/>
          <c:h val="9.0362078234196647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 b="1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4.</a:t>
            </a:r>
            <a:r>
              <a:rPr lang="ru-RU" sz="1400" b="1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Восстание декабристов на ваш взгляд</a:t>
            </a:r>
            <a:endParaRPr lang="ru-RU" sz="1400" b="1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9.8049794831984033E-2"/>
          <c:y val="0.20526315789473709"/>
          <c:w val="0.87612860892388644"/>
          <c:h val="0.46664526157531278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учащиеся школы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3"/>
                <c:pt idx="0">
                  <c:v>Случайность</c:v>
                </c:pt>
                <c:pt idx="1">
                  <c:v>Необходимость</c:v>
                </c:pt>
                <c:pt idx="2">
                  <c:v>Не знаю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 formatCode="0.00%">
                  <c:v>0.25700000000000001</c:v>
                </c:pt>
                <c:pt idx="1">
                  <c:v>0.51400000000000001</c:v>
                </c:pt>
                <c:pt idx="2" formatCode="0.00%">
                  <c:v>0.22900000000000001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учителя школы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3"/>
                <c:pt idx="0">
                  <c:v>Случайность</c:v>
                </c:pt>
                <c:pt idx="1">
                  <c:v>Необходимость</c:v>
                </c:pt>
                <c:pt idx="2">
                  <c:v>Не знаю</c:v>
                </c:pt>
              </c:strCache>
            </c:strRef>
          </c:cat>
          <c:val>
            <c:numRef>
              <c:f>Лист1!$C$2:$C$7</c:f>
              <c:numCache>
                <c:formatCode>0.00%</c:formatCode>
                <c:ptCount val="6"/>
                <c:pt idx="0" formatCode="0%">
                  <c:v>0.5</c:v>
                </c:pt>
                <c:pt idx="1">
                  <c:v>0.5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3"/>
                <c:pt idx="0">
                  <c:v>Случайность</c:v>
                </c:pt>
                <c:pt idx="1">
                  <c:v>Необходимость</c:v>
                </c:pt>
                <c:pt idx="2">
                  <c:v>Не знаю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</c:numCache>
            </c:numRef>
          </c:val>
        </c:ser>
        <c:dLbls>
          <c:showVal val="1"/>
        </c:dLbls>
        <c:gapWidth val="219"/>
        <c:overlap val="-27"/>
        <c:axId val="99705600"/>
        <c:axId val="99707520"/>
      </c:barChart>
      <c:catAx>
        <c:axId val="9970560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7520"/>
        <c:crosses val="autoZero"/>
        <c:auto val="1"/>
        <c:lblAlgn val="ctr"/>
        <c:lblOffset val="100"/>
      </c:catAx>
      <c:valAx>
        <c:axId val="9970752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8492514139957925"/>
          <c:y val="0.76779858828326075"/>
          <c:w val="0.40198070311633582"/>
          <c:h val="0.10922406543842235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400" b="1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5. Знаете ли вы,</a:t>
            </a:r>
            <a:r>
              <a:rPr lang="ru-RU" sz="1400" b="1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где на территории нашей области или района увековечена память о декабристах?</a:t>
            </a:r>
            <a:endParaRPr lang="ru-RU" sz="1400" b="1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10261176655243676"/>
          <c:y val="0.25486725663716814"/>
          <c:w val="0.87302499978200399"/>
          <c:h val="0.4098603897917022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учащиеся школы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2"/>
                <c:pt idx="0">
                  <c:v>Знают</c:v>
                </c:pt>
                <c:pt idx="1">
                  <c:v>Не знают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 formatCode="0.00%">
                  <c:v>0.25700000000000001</c:v>
                </c:pt>
                <c:pt idx="1">
                  <c:v>0.74300000000000177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учителя школы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2"/>
                <c:pt idx="0">
                  <c:v>Знают</c:v>
                </c:pt>
                <c:pt idx="1">
                  <c:v>Не знают</c:v>
                </c:pt>
              </c:strCache>
            </c:strRef>
          </c:cat>
          <c:val>
            <c:numRef>
              <c:f>Лист1!$C$2:$C$7</c:f>
              <c:numCache>
                <c:formatCode>0%</c:formatCode>
                <c:ptCount val="6"/>
                <c:pt idx="0">
                  <c:v>0.87500000000000189</c:v>
                </c:pt>
                <c:pt idx="1">
                  <c:v>0.12000000000000002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2"/>
                <c:pt idx="0">
                  <c:v>Знают</c:v>
                </c:pt>
                <c:pt idx="1">
                  <c:v>Не знают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</c:numCache>
            </c:numRef>
          </c:val>
        </c:ser>
        <c:dLbls>
          <c:showVal val="1"/>
        </c:dLbls>
        <c:gapWidth val="219"/>
        <c:overlap val="-27"/>
        <c:axId val="100026624"/>
        <c:axId val="100110336"/>
      </c:barChart>
      <c:catAx>
        <c:axId val="10002662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0110336"/>
        <c:crosses val="autoZero"/>
        <c:auto val="1"/>
        <c:lblAlgn val="ctr"/>
        <c:lblOffset val="100"/>
      </c:catAx>
      <c:valAx>
        <c:axId val="10011033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0026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928706586095427"/>
          <c:y val="0.77393533255151814"/>
          <c:w val="0.37927747403667611"/>
          <c:h val="0.11968168872507969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02341-EB0B-4228-A1D5-440C12989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5272</Words>
  <Characters>30053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2020-03-14T09:42:00Z</cp:lastPrinted>
  <dcterms:created xsi:type="dcterms:W3CDTF">2020-02-07T14:10:00Z</dcterms:created>
  <dcterms:modified xsi:type="dcterms:W3CDTF">2021-03-12T06:00:00Z</dcterms:modified>
</cp:coreProperties>
</file>