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1AF1" w:rsidRDefault="0050016F">
      <w:pPr>
        <w:pStyle w:val="ab"/>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Муниципальное бюджетное общеобразовательное учреждение </w:t>
      </w:r>
    </w:p>
    <w:p w:rsidR="00DC1AF1" w:rsidRDefault="0050016F">
      <w:pPr>
        <w:pStyle w:val="ab"/>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«Средняя общеобразовательная школа № 41» </w:t>
      </w:r>
    </w:p>
    <w:p w:rsidR="00DC1AF1" w:rsidRDefault="0050016F">
      <w:pPr>
        <w:pStyle w:val="ab"/>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муниципального образования города Братска </w:t>
      </w:r>
    </w:p>
    <w:p w:rsidR="00DC1AF1" w:rsidRDefault="00DC1AF1">
      <w:pPr>
        <w:pStyle w:val="ab"/>
        <w:spacing w:line="360" w:lineRule="auto"/>
        <w:jc w:val="center"/>
        <w:rPr>
          <w:rFonts w:ascii="Times New Roman" w:eastAsia="Times New Roman" w:hAnsi="Times New Roman" w:cs="Times New Roman"/>
          <w:sz w:val="24"/>
          <w:szCs w:val="24"/>
        </w:rPr>
      </w:pPr>
    </w:p>
    <w:p w:rsidR="00DC1AF1" w:rsidRDefault="00DC1AF1">
      <w:pPr>
        <w:pStyle w:val="ab"/>
        <w:spacing w:line="360" w:lineRule="auto"/>
        <w:jc w:val="center"/>
        <w:rPr>
          <w:rFonts w:ascii="Times New Roman" w:eastAsia="Times New Roman" w:hAnsi="Times New Roman" w:cs="Times New Roman"/>
          <w:sz w:val="28"/>
          <w:szCs w:val="28"/>
        </w:rPr>
      </w:pPr>
    </w:p>
    <w:p w:rsidR="00DC1AF1" w:rsidRDefault="00DC1AF1">
      <w:pPr>
        <w:pStyle w:val="ab"/>
        <w:spacing w:line="360" w:lineRule="auto"/>
        <w:jc w:val="center"/>
        <w:rPr>
          <w:rFonts w:ascii="Times New Roman" w:eastAsia="Times New Roman" w:hAnsi="Times New Roman" w:cs="Times New Roman"/>
          <w:sz w:val="28"/>
          <w:szCs w:val="28"/>
        </w:rPr>
      </w:pPr>
    </w:p>
    <w:p w:rsidR="00DC1AF1" w:rsidRDefault="00DC1AF1">
      <w:pPr>
        <w:pStyle w:val="ab"/>
        <w:spacing w:line="360" w:lineRule="auto"/>
        <w:jc w:val="center"/>
        <w:rPr>
          <w:rFonts w:ascii="Times New Roman" w:eastAsia="Times New Roman" w:hAnsi="Times New Roman" w:cs="Times New Roman"/>
          <w:sz w:val="28"/>
          <w:szCs w:val="28"/>
        </w:rPr>
      </w:pPr>
    </w:p>
    <w:p w:rsidR="00DC1AF1" w:rsidRDefault="00DC1AF1">
      <w:pPr>
        <w:pStyle w:val="ab"/>
        <w:spacing w:line="360" w:lineRule="auto"/>
        <w:jc w:val="center"/>
        <w:rPr>
          <w:rFonts w:ascii="Times New Roman" w:eastAsia="Times New Roman" w:hAnsi="Times New Roman" w:cs="Times New Roman"/>
          <w:sz w:val="28"/>
          <w:szCs w:val="28"/>
        </w:rPr>
      </w:pPr>
    </w:p>
    <w:p w:rsidR="00DC1AF1" w:rsidRDefault="0050016F">
      <w:pPr>
        <w:pStyle w:val="ab"/>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8"/>
          <w:szCs w:val="28"/>
        </w:rPr>
        <w:t xml:space="preserve">                             </w:t>
      </w:r>
      <w:r>
        <w:rPr>
          <w:rFonts w:ascii="Times New Roman" w:eastAsia="Times New Roman" w:hAnsi="Times New Roman" w:cs="Times New Roman"/>
          <w:sz w:val="24"/>
          <w:szCs w:val="24"/>
        </w:rPr>
        <w:t>УЧЕБНО - ИССЛЕДОВАТЕЛЬСКАЯ РАБОТА</w:t>
      </w:r>
    </w:p>
    <w:p w:rsidR="00DC1AF1" w:rsidRDefault="0050016F">
      <w:pPr>
        <w:pStyle w:val="ab"/>
        <w:spacing w:line="360" w:lineRule="auto"/>
        <w:ind w:firstLineChars="1100" w:firstLine="265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Знаменитые люди города Братска</w:t>
      </w:r>
    </w:p>
    <w:p w:rsidR="00DC1AF1" w:rsidRDefault="00DC1AF1">
      <w:pPr>
        <w:pStyle w:val="ab"/>
        <w:spacing w:line="360" w:lineRule="auto"/>
        <w:jc w:val="both"/>
        <w:rPr>
          <w:rFonts w:ascii="Times New Roman" w:eastAsia="Times New Roman" w:hAnsi="Times New Roman" w:cs="Times New Roman"/>
          <w:sz w:val="24"/>
          <w:szCs w:val="24"/>
        </w:rPr>
      </w:pPr>
    </w:p>
    <w:p w:rsidR="00DC1AF1" w:rsidRDefault="00DC1AF1">
      <w:pPr>
        <w:pStyle w:val="ab"/>
        <w:spacing w:line="360" w:lineRule="auto"/>
        <w:jc w:val="center"/>
        <w:rPr>
          <w:rFonts w:ascii="Times New Roman" w:eastAsia="Times New Roman" w:hAnsi="Times New Roman" w:cs="Times New Roman"/>
          <w:b/>
          <w:bCs/>
          <w:sz w:val="24"/>
          <w:szCs w:val="24"/>
        </w:rPr>
      </w:pPr>
    </w:p>
    <w:p w:rsidR="00DC1AF1" w:rsidRDefault="00DC1AF1">
      <w:pPr>
        <w:pStyle w:val="ab"/>
        <w:spacing w:line="360" w:lineRule="auto"/>
        <w:jc w:val="center"/>
        <w:rPr>
          <w:rFonts w:ascii="Times New Roman" w:eastAsia="Times New Roman" w:hAnsi="Times New Roman" w:cs="Times New Roman"/>
          <w:b/>
          <w:bCs/>
          <w:sz w:val="24"/>
          <w:szCs w:val="24"/>
        </w:rPr>
      </w:pPr>
    </w:p>
    <w:p w:rsidR="00DC1AF1" w:rsidRDefault="00DC1AF1">
      <w:pPr>
        <w:pStyle w:val="ab"/>
        <w:spacing w:line="360" w:lineRule="auto"/>
        <w:jc w:val="center"/>
        <w:rPr>
          <w:rFonts w:ascii="Times New Roman" w:eastAsia="Times New Roman" w:hAnsi="Times New Roman" w:cs="Times New Roman"/>
          <w:b/>
          <w:bCs/>
          <w:sz w:val="24"/>
          <w:szCs w:val="24"/>
        </w:rPr>
      </w:pPr>
    </w:p>
    <w:p w:rsidR="00DC1AF1" w:rsidRDefault="00DC1AF1">
      <w:pPr>
        <w:pStyle w:val="ab"/>
        <w:spacing w:line="360" w:lineRule="auto"/>
        <w:jc w:val="center"/>
        <w:rPr>
          <w:rFonts w:ascii="Times New Roman" w:eastAsia="Times New Roman" w:hAnsi="Times New Roman" w:cs="Times New Roman"/>
          <w:b/>
          <w:bCs/>
          <w:sz w:val="24"/>
          <w:szCs w:val="24"/>
        </w:rPr>
      </w:pPr>
    </w:p>
    <w:p w:rsidR="00DC1AF1" w:rsidRDefault="0050016F">
      <w:pPr>
        <w:pStyle w:val="ab"/>
        <w:spacing w:line="360" w:lineRule="auto"/>
        <w:jc w:val="center"/>
        <w:rPr>
          <w:rFonts w:ascii="Times New Roman" w:eastAsia="Times New Roman" w:hAnsi="Times New Roman" w:cs="Times New Roman"/>
          <w:b/>
          <w:bCs/>
          <w:sz w:val="24"/>
          <w:szCs w:val="24"/>
        </w:rPr>
      </w:pPr>
      <w:r>
        <w:rPr>
          <w:rFonts w:ascii="Times New Roman" w:eastAsia="Times New Roman" w:hAnsi="Times New Roman" w:cs="Times New Roman"/>
          <w:sz w:val="24"/>
          <w:szCs w:val="24"/>
        </w:rPr>
        <w:t xml:space="preserve">       </w:t>
      </w:r>
    </w:p>
    <w:p w:rsidR="00DC1AF1" w:rsidRDefault="0050016F">
      <w:pPr>
        <w:pStyle w:val="ab"/>
        <w:spacing w:line="36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Автор работы: Колмакова Дарья Максимовна</w:t>
      </w:r>
    </w:p>
    <w:p w:rsidR="00DC1AF1" w:rsidRDefault="0050016F">
      <w:pPr>
        <w:pStyle w:val="ab"/>
        <w:spacing w:line="36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учащаяся 11 Б класса</w:t>
      </w:r>
    </w:p>
    <w:p w:rsidR="00DC1AF1" w:rsidRDefault="0050016F">
      <w:pPr>
        <w:pStyle w:val="ab"/>
        <w:spacing w:line="36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Руководитель работы:</w:t>
      </w:r>
    </w:p>
    <w:p w:rsidR="00DC1AF1" w:rsidRDefault="0050016F">
      <w:pPr>
        <w:pStyle w:val="ab"/>
        <w:wordWrap w:val="0"/>
        <w:spacing w:line="36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Булекова Ирина Игоревна</w:t>
      </w:r>
    </w:p>
    <w:p w:rsidR="00DC1AF1" w:rsidRDefault="0050016F">
      <w:pPr>
        <w:pStyle w:val="ab"/>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8"/>
          <w:szCs w:val="28"/>
        </w:rPr>
        <w:t xml:space="preserve">                                                                                                  </w:t>
      </w:r>
      <w:r>
        <w:rPr>
          <w:rFonts w:ascii="Times New Roman" w:eastAsia="Times New Roman" w:hAnsi="Times New Roman" w:cs="Times New Roman"/>
          <w:sz w:val="24"/>
          <w:szCs w:val="24"/>
        </w:rPr>
        <w:t>учитель математики</w:t>
      </w:r>
    </w:p>
    <w:p w:rsidR="00DC1AF1" w:rsidRDefault="00DC1AF1">
      <w:pPr>
        <w:pStyle w:val="ab"/>
        <w:spacing w:line="360" w:lineRule="auto"/>
        <w:ind w:left="1800" w:hanging="1800"/>
        <w:jc w:val="center"/>
        <w:rPr>
          <w:rFonts w:ascii="Times New Roman" w:eastAsia="Times New Roman" w:hAnsi="Times New Roman" w:cs="Times New Roman"/>
          <w:sz w:val="28"/>
          <w:szCs w:val="28"/>
        </w:rPr>
      </w:pPr>
    </w:p>
    <w:p w:rsidR="00DC1AF1" w:rsidRDefault="00DC1AF1">
      <w:pPr>
        <w:spacing w:line="360" w:lineRule="auto"/>
        <w:jc w:val="center"/>
        <w:rPr>
          <w:rFonts w:ascii="Times New Roman" w:hAnsi="Times New Roman" w:cs="Times New Roman"/>
          <w:sz w:val="24"/>
          <w:szCs w:val="24"/>
        </w:rPr>
      </w:pPr>
    </w:p>
    <w:p w:rsidR="00DC1AF1" w:rsidRDefault="0050016F">
      <w:pPr>
        <w:spacing w:line="360" w:lineRule="auto"/>
        <w:jc w:val="center"/>
        <w:rPr>
          <w:rFonts w:ascii="Times New Roman" w:hAnsi="Times New Roman" w:cs="Times New Roman"/>
          <w:sz w:val="24"/>
          <w:szCs w:val="24"/>
        </w:rPr>
      </w:pPr>
      <w:r>
        <w:rPr>
          <w:rFonts w:ascii="Times New Roman" w:hAnsi="Times New Roman" w:cs="Times New Roman"/>
          <w:sz w:val="24"/>
          <w:szCs w:val="24"/>
        </w:rPr>
        <w:t>Братск 2022</w:t>
      </w:r>
    </w:p>
    <w:p w:rsidR="00DC1AF1" w:rsidRDefault="00DC1AF1">
      <w:pPr>
        <w:spacing w:line="360" w:lineRule="auto"/>
        <w:jc w:val="center"/>
        <w:rPr>
          <w:rFonts w:ascii="Times New Roman" w:hAnsi="Times New Roman" w:cs="Times New Roman"/>
          <w:sz w:val="24"/>
          <w:szCs w:val="24"/>
        </w:rPr>
      </w:pPr>
    </w:p>
    <w:p w:rsidR="00DC1AF1" w:rsidRDefault="00DC1AF1">
      <w:pPr>
        <w:spacing w:line="360" w:lineRule="auto"/>
        <w:jc w:val="center"/>
        <w:rPr>
          <w:rFonts w:ascii="Times New Roman" w:hAnsi="Times New Roman" w:cs="Times New Roman"/>
          <w:sz w:val="24"/>
          <w:szCs w:val="24"/>
        </w:rPr>
      </w:pPr>
    </w:p>
    <w:p w:rsidR="00DC1AF1" w:rsidRDefault="00DC1AF1">
      <w:pPr>
        <w:spacing w:line="360" w:lineRule="auto"/>
        <w:jc w:val="both"/>
        <w:rPr>
          <w:rFonts w:ascii="Times New Roman" w:hAnsi="Times New Roman" w:cs="Times New Roman"/>
          <w:sz w:val="24"/>
          <w:szCs w:val="24"/>
        </w:rPr>
      </w:pPr>
    </w:p>
    <w:p w:rsidR="00DC1AF1" w:rsidRDefault="00DC1AF1">
      <w:pPr>
        <w:spacing w:line="360" w:lineRule="auto"/>
        <w:jc w:val="both"/>
        <w:rPr>
          <w:rFonts w:ascii="Times New Roman" w:hAnsi="Times New Roman" w:cs="Times New Roman"/>
          <w:sz w:val="24"/>
          <w:szCs w:val="24"/>
        </w:rPr>
      </w:pPr>
    </w:p>
    <w:p w:rsidR="00DC1AF1" w:rsidRDefault="00DC1AF1">
      <w:pPr>
        <w:spacing w:line="360" w:lineRule="auto"/>
        <w:jc w:val="both"/>
        <w:rPr>
          <w:rFonts w:ascii="Times New Roman" w:hAnsi="Times New Roman" w:cs="Times New Roman"/>
          <w:sz w:val="24"/>
          <w:szCs w:val="24"/>
        </w:rPr>
      </w:pPr>
    </w:p>
    <w:p w:rsidR="008535D6" w:rsidRDefault="008535D6">
      <w:pPr>
        <w:spacing w:line="360" w:lineRule="auto"/>
        <w:ind w:firstLineChars="1250" w:firstLine="3514"/>
        <w:rPr>
          <w:rFonts w:ascii="Times New Roman" w:hAnsi="Times New Roman" w:cs="Times New Roman"/>
          <w:b/>
          <w:bCs/>
          <w:sz w:val="28"/>
          <w:szCs w:val="28"/>
        </w:rPr>
      </w:pPr>
    </w:p>
    <w:p w:rsidR="00DC1AF1" w:rsidRDefault="0050016F">
      <w:pPr>
        <w:spacing w:line="360" w:lineRule="auto"/>
        <w:ind w:firstLineChars="1250" w:firstLine="3514"/>
        <w:rPr>
          <w:rFonts w:ascii="Times New Roman" w:hAnsi="Times New Roman" w:cs="Times New Roman"/>
          <w:sz w:val="24"/>
          <w:szCs w:val="24"/>
        </w:rPr>
      </w:pPr>
      <w:bookmarkStart w:id="0" w:name="_GoBack"/>
      <w:bookmarkEnd w:id="0"/>
      <w:r>
        <w:rPr>
          <w:rFonts w:ascii="Times New Roman" w:hAnsi="Times New Roman" w:cs="Times New Roman"/>
          <w:b/>
          <w:bCs/>
          <w:sz w:val="28"/>
          <w:szCs w:val="28"/>
        </w:rPr>
        <w:lastRenderedPageBreak/>
        <w:t>Содержание</w:t>
      </w:r>
    </w:p>
    <w:p w:rsidR="00DC1AF1" w:rsidRDefault="00DC1AF1">
      <w:pPr>
        <w:spacing w:line="360" w:lineRule="auto"/>
        <w:jc w:val="center"/>
        <w:rPr>
          <w:rFonts w:ascii="Times New Roman" w:hAnsi="Times New Roman" w:cs="Times New Roman"/>
          <w:b/>
          <w:bCs/>
          <w:sz w:val="28"/>
          <w:szCs w:val="28"/>
        </w:rPr>
      </w:pPr>
    </w:p>
    <w:p w:rsidR="00DC1AF1" w:rsidRDefault="0050016F">
      <w:pPr>
        <w:pStyle w:val="aa"/>
        <w:numPr>
          <w:ilvl w:val="0"/>
          <w:numId w:val="1"/>
        </w:numPr>
        <w:spacing w:line="360" w:lineRule="auto"/>
        <w:rPr>
          <w:rFonts w:eastAsiaTheme="minorEastAsia"/>
          <w:sz w:val="24"/>
          <w:szCs w:val="24"/>
        </w:rPr>
      </w:pPr>
      <w:r>
        <w:rPr>
          <w:rFonts w:ascii="Times New Roman" w:hAnsi="Times New Roman" w:cs="Times New Roman"/>
          <w:sz w:val="24"/>
          <w:szCs w:val="24"/>
        </w:rPr>
        <w:t>Введение ...........................................................................................................</w:t>
      </w:r>
      <w:r w:rsidR="00016C55">
        <w:rPr>
          <w:rFonts w:ascii="Times New Roman" w:hAnsi="Times New Roman" w:cs="Times New Roman"/>
          <w:sz w:val="24"/>
          <w:szCs w:val="24"/>
        </w:rPr>
        <w:t>.</w:t>
      </w:r>
      <w:r>
        <w:rPr>
          <w:rFonts w:ascii="Times New Roman" w:hAnsi="Times New Roman" w:cs="Times New Roman"/>
          <w:sz w:val="24"/>
          <w:szCs w:val="24"/>
        </w:rPr>
        <w:t xml:space="preserve">  3</w:t>
      </w:r>
    </w:p>
    <w:p w:rsidR="00DC1AF1" w:rsidRDefault="0050016F">
      <w:pPr>
        <w:pStyle w:val="aa"/>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 xml:space="preserve">Основная часть     </w:t>
      </w:r>
    </w:p>
    <w:p w:rsidR="00DC1AF1" w:rsidRDefault="0050016F">
      <w:pPr>
        <w:spacing w:line="360" w:lineRule="auto"/>
        <w:ind w:left="360"/>
        <w:rPr>
          <w:rFonts w:ascii="Times New Roman" w:hAnsi="Times New Roman" w:cs="Times New Roman"/>
          <w:sz w:val="24"/>
          <w:szCs w:val="24"/>
        </w:rPr>
      </w:pPr>
      <w:r>
        <w:rPr>
          <w:rFonts w:ascii="Times New Roman" w:hAnsi="Times New Roman" w:cs="Times New Roman"/>
          <w:sz w:val="24"/>
          <w:szCs w:val="24"/>
        </w:rPr>
        <w:t>Раздел 1. «Их именами названы улицы города Братска»</w:t>
      </w:r>
    </w:p>
    <w:p w:rsidR="00DC1AF1" w:rsidRDefault="0050016F">
      <w:pPr>
        <w:pStyle w:val="aa"/>
        <w:spacing w:line="360" w:lineRule="auto"/>
        <w:ind w:left="360"/>
        <w:rPr>
          <w:rFonts w:ascii="Times New Roman" w:hAnsi="Times New Roman" w:cs="Times New Roman"/>
          <w:sz w:val="24"/>
          <w:szCs w:val="24"/>
        </w:rPr>
      </w:pPr>
      <w:r>
        <w:rPr>
          <w:rFonts w:ascii="Times New Roman" w:hAnsi="Times New Roman" w:cs="Times New Roman"/>
          <w:sz w:val="24"/>
          <w:szCs w:val="24"/>
        </w:rPr>
        <w:t>1.1  Иван Иванович Наймушин .............................................................................. 4-6</w:t>
      </w:r>
    </w:p>
    <w:p w:rsidR="00DC1AF1" w:rsidRDefault="0050016F">
      <w:pPr>
        <w:pStyle w:val="aa"/>
        <w:spacing w:line="360" w:lineRule="auto"/>
        <w:ind w:left="360"/>
        <w:rPr>
          <w:rFonts w:ascii="Times New Roman" w:hAnsi="Times New Roman" w:cs="Times New Roman"/>
          <w:sz w:val="24"/>
          <w:szCs w:val="24"/>
        </w:rPr>
      </w:pPr>
      <w:r>
        <w:rPr>
          <w:rFonts w:ascii="Times New Roman" w:hAnsi="Times New Roman" w:cs="Times New Roman"/>
          <w:sz w:val="24"/>
          <w:szCs w:val="24"/>
        </w:rPr>
        <w:t>1.2  Гиндин Арон Маркович ................................................................................... 7-8</w:t>
      </w:r>
    </w:p>
    <w:p w:rsidR="00DC1AF1" w:rsidRDefault="0050016F">
      <w:pPr>
        <w:pStyle w:val="aa"/>
        <w:spacing w:line="360" w:lineRule="auto"/>
        <w:ind w:left="360"/>
        <w:rPr>
          <w:rFonts w:ascii="Times New Roman" w:hAnsi="Times New Roman" w:cs="Times New Roman"/>
          <w:sz w:val="24"/>
          <w:szCs w:val="24"/>
        </w:rPr>
      </w:pPr>
      <w:r>
        <w:rPr>
          <w:rFonts w:ascii="Times New Roman" w:hAnsi="Times New Roman" w:cs="Times New Roman"/>
          <w:sz w:val="24"/>
          <w:szCs w:val="24"/>
        </w:rPr>
        <w:t>1.3  Гайнулин Борис Николаевич ........................................................................... 9-10</w:t>
      </w:r>
    </w:p>
    <w:p w:rsidR="00DC1AF1" w:rsidRDefault="0050016F">
      <w:pPr>
        <w:pStyle w:val="aa"/>
        <w:spacing w:line="360" w:lineRule="auto"/>
        <w:ind w:left="36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1.4  Галин Антон Герасимович ............................................................................... 11-12</w:t>
      </w:r>
    </w:p>
    <w:p w:rsidR="00DC1AF1" w:rsidRDefault="0050016F">
      <w:pPr>
        <w:pStyle w:val="aa"/>
        <w:spacing w:line="360" w:lineRule="auto"/>
        <w:ind w:left="360"/>
        <w:rPr>
          <w:rFonts w:ascii="Times New Roman" w:hAnsi="Times New Roman" w:cs="Times New Roman"/>
          <w:sz w:val="24"/>
          <w:szCs w:val="24"/>
        </w:rPr>
      </w:pPr>
      <w:r>
        <w:rPr>
          <w:rFonts w:ascii="Times New Roman" w:hAnsi="Times New Roman" w:cs="Times New Roman"/>
          <w:sz w:val="24"/>
          <w:szCs w:val="24"/>
        </w:rPr>
        <w:t>1.5  Коньшаков Андрей Степанович ...................................................................... 13</w:t>
      </w:r>
    </w:p>
    <w:p w:rsidR="00DC1AF1" w:rsidRDefault="0050016F">
      <w:pPr>
        <w:pStyle w:val="aa"/>
        <w:spacing w:line="360" w:lineRule="auto"/>
        <w:ind w:left="36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1.6  Панасенков Василий Петрович ........................................................................ 14-15 </w:t>
      </w:r>
    </w:p>
    <w:p w:rsidR="00DC1AF1" w:rsidRDefault="00DC1AF1">
      <w:pPr>
        <w:pStyle w:val="aa"/>
        <w:spacing w:line="360" w:lineRule="auto"/>
        <w:ind w:left="360"/>
        <w:rPr>
          <w:rFonts w:ascii="Times New Roman" w:hAnsi="Times New Roman" w:cs="Times New Roman"/>
          <w:color w:val="000000" w:themeColor="text1"/>
          <w:sz w:val="24"/>
          <w:szCs w:val="24"/>
        </w:rPr>
      </w:pPr>
    </w:p>
    <w:p w:rsidR="00DC1AF1" w:rsidRDefault="0050016F">
      <w:pPr>
        <w:pStyle w:val="aa"/>
        <w:spacing w:line="360" w:lineRule="auto"/>
        <w:ind w:left="36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Раздел 2. «Почётные граждане города Братска»</w:t>
      </w:r>
    </w:p>
    <w:p w:rsidR="00DC1AF1" w:rsidRDefault="0050016F">
      <w:pPr>
        <w:pStyle w:val="aa"/>
        <w:spacing w:line="360" w:lineRule="auto"/>
        <w:ind w:left="360"/>
        <w:rPr>
          <w:rFonts w:ascii="Times New Roman" w:hAnsi="Times New Roman" w:cs="Times New Roman"/>
          <w:sz w:val="24"/>
          <w:szCs w:val="24"/>
        </w:rPr>
      </w:pPr>
      <w:r>
        <w:rPr>
          <w:rFonts w:ascii="Times New Roman" w:hAnsi="Times New Roman" w:cs="Times New Roman"/>
          <w:sz w:val="24"/>
          <w:szCs w:val="24"/>
        </w:rPr>
        <w:t>2.1  Синица Василий Михайлович ......................................................................... 16-17</w:t>
      </w:r>
    </w:p>
    <w:p w:rsidR="00DC1AF1" w:rsidRDefault="0050016F">
      <w:pPr>
        <w:pStyle w:val="aa"/>
        <w:spacing w:line="360" w:lineRule="auto"/>
        <w:ind w:left="36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2.2  Иноземцев Алексей Александрович ............................................................... 18</w:t>
      </w:r>
    </w:p>
    <w:p w:rsidR="00DC1AF1" w:rsidRDefault="0050016F">
      <w:pPr>
        <w:pStyle w:val="aa"/>
        <w:spacing w:line="360" w:lineRule="auto"/>
        <w:ind w:left="360"/>
        <w:rPr>
          <w:rFonts w:ascii="Times New Roman" w:hAnsi="Times New Roman" w:cs="Times New Roman"/>
          <w:sz w:val="24"/>
          <w:szCs w:val="24"/>
        </w:rPr>
      </w:pPr>
      <w:r>
        <w:rPr>
          <w:rFonts w:ascii="Times New Roman" w:hAnsi="Times New Roman" w:cs="Times New Roman"/>
          <w:sz w:val="24"/>
          <w:szCs w:val="24"/>
        </w:rPr>
        <w:t>2.3  Сластенко Николай Терентьевич .................................................................... 19</w:t>
      </w:r>
    </w:p>
    <w:p w:rsidR="00DC1AF1" w:rsidRDefault="0050016F">
      <w:pPr>
        <w:pStyle w:val="aa"/>
        <w:spacing w:line="360" w:lineRule="auto"/>
        <w:ind w:left="36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2.4  Юсфин Фридрих Павлович ............................................................................. 20</w:t>
      </w:r>
    </w:p>
    <w:p w:rsidR="00DC1AF1" w:rsidRDefault="0050016F">
      <w:pPr>
        <w:pStyle w:val="aa"/>
        <w:numPr>
          <w:ilvl w:val="0"/>
          <w:numId w:val="1"/>
        </w:numPr>
        <w:spacing w:line="360" w:lineRule="auto"/>
        <w:rPr>
          <w:rFonts w:eastAsiaTheme="minorEastAsia"/>
          <w:sz w:val="24"/>
          <w:szCs w:val="24"/>
        </w:rPr>
      </w:pPr>
      <w:r>
        <w:rPr>
          <w:rFonts w:ascii="Times New Roman" w:hAnsi="Times New Roman" w:cs="Times New Roman"/>
          <w:sz w:val="24"/>
          <w:szCs w:val="24"/>
        </w:rPr>
        <w:t>Заключение ......................................................................................................... 21</w:t>
      </w:r>
    </w:p>
    <w:p w:rsidR="00DC1AF1" w:rsidRDefault="0050016F">
      <w:pPr>
        <w:pStyle w:val="aa"/>
        <w:numPr>
          <w:ilvl w:val="0"/>
          <w:numId w:val="1"/>
        </w:numPr>
        <w:spacing w:line="360" w:lineRule="auto"/>
        <w:rPr>
          <w:sz w:val="24"/>
          <w:szCs w:val="24"/>
        </w:rPr>
      </w:pPr>
      <w:r>
        <w:rPr>
          <w:rFonts w:ascii="Times New Roman" w:hAnsi="Times New Roman" w:cs="Times New Roman"/>
          <w:sz w:val="24"/>
          <w:szCs w:val="24"/>
        </w:rPr>
        <w:t>Список использованной литературы ................................................................ 22</w:t>
      </w:r>
    </w:p>
    <w:p w:rsidR="00DC1AF1" w:rsidRDefault="0050016F">
      <w:pPr>
        <w:pStyle w:val="aa"/>
        <w:numPr>
          <w:ilvl w:val="0"/>
          <w:numId w:val="1"/>
        </w:numPr>
        <w:spacing w:line="360" w:lineRule="auto"/>
        <w:rPr>
          <w:sz w:val="24"/>
          <w:szCs w:val="24"/>
        </w:rPr>
      </w:pPr>
      <w:r>
        <w:rPr>
          <w:rFonts w:ascii="Times New Roman" w:hAnsi="Times New Roman" w:cs="Times New Roman"/>
          <w:sz w:val="24"/>
          <w:szCs w:val="24"/>
        </w:rPr>
        <w:t>Приложения</w:t>
      </w:r>
    </w:p>
    <w:p w:rsidR="00DC1AF1" w:rsidRDefault="00DC1AF1">
      <w:pPr>
        <w:spacing w:line="360" w:lineRule="auto"/>
        <w:rPr>
          <w:rFonts w:ascii="Times New Roman" w:hAnsi="Times New Roman" w:cs="Times New Roman"/>
          <w:sz w:val="28"/>
          <w:szCs w:val="28"/>
        </w:rPr>
      </w:pPr>
    </w:p>
    <w:p w:rsidR="00DC1AF1" w:rsidRDefault="0050016F">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DC1AF1" w:rsidRDefault="00DC1AF1">
      <w:pPr>
        <w:spacing w:line="360" w:lineRule="auto"/>
        <w:jc w:val="both"/>
        <w:rPr>
          <w:rFonts w:ascii="Times New Roman" w:hAnsi="Times New Roman" w:cs="Times New Roman"/>
          <w:sz w:val="24"/>
          <w:szCs w:val="24"/>
        </w:rPr>
      </w:pPr>
    </w:p>
    <w:p w:rsidR="00DC1AF1" w:rsidRDefault="00DC1AF1">
      <w:pPr>
        <w:spacing w:line="360" w:lineRule="auto"/>
        <w:jc w:val="both"/>
        <w:rPr>
          <w:rFonts w:ascii="Times New Roman" w:hAnsi="Times New Roman" w:cs="Times New Roman"/>
          <w:sz w:val="24"/>
          <w:szCs w:val="24"/>
        </w:rPr>
      </w:pPr>
    </w:p>
    <w:p w:rsidR="00DC1AF1" w:rsidRDefault="0050016F">
      <w:pPr>
        <w:spacing w:line="36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p>
    <w:p w:rsidR="00DC1AF1" w:rsidRDefault="0050016F">
      <w:pPr>
        <w:spacing w:line="360" w:lineRule="auto"/>
        <w:jc w:val="center"/>
        <w:rPr>
          <w:rFonts w:ascii="Times New Roman" w:eastAsia="Times New Roman" w:hAnsi="Times New Roman" w:cs="Times New Roman"/>
          <w:sz w:val="24"/>
          <w:szCs w:val="24"/>
        </w:rPr>
      </w:pPr>
      <w:r>
        <w:rPr>
          <w:rFonts w:ascii="Times New Roman" w:hAnsi="Times New Roman" w:cs="Times New Roman"/>
          <w:sz w:val="24"/>
          <w:szCs w:val="24"/>
        </w:rPr>
        <w:t xml:space="preserve">                                                            </w:t>
      </w:r>
    </w:p>
    <w:p w:rsidR="00DC1AF1" w:rsidRDefault="0050016F" w:rsidP="00016C55">
      <w:pPr>
        <w:tabs>
          <w:tab w:val="right" w:pos="8972"/>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16C55">
        <w:rPr>
          <w:rFonts w:ascii="Times New Roman" w:hAnsi="Times New Roman" w:cs="Times New Roman"/>
          <w:sz w:val="24"/>
          <w:szCs w:val="24"/>
        </w:rPr>
        <w:tab/>
      </w:r>
    </w:p>
    <w:p w:rsidR="00016C55" w:rsidRDefault="0050016F">
      <w:pPr>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                                                                                                                                         </w:t>
      </w:r>
    </w:p>
    <w:p w:rsidR="00016C55" w:rsidRDefault="00016C55">
      <w:pPr>
        <w:spacing w:line="480" w:lineRule="auto"/>
        <w:jc w:val="center"/>
        <w:rPr>
          <w:rFonts w:ascii="Times New Roman" w:hAnsi="Times New Roman" w:cs="Times New Roman"/>
          <w:sz w:val="24"/>
          <w:szCs w:val="24"/>
        </w:rPr>
      </w:pPr>
    </w:p>
    <w:p w:rsidR="00DC1AF1" w:rsidRDefault="0050016F">
      <w:pPr>
        <w:spacing w:line="480" w:lineRule="auto"/>
        <w:jc w:val="center"/>
        <w:rPr>
          <w:rFonts w:ascii="Times New Roman" w:hAnsi="Times New Roman" w:cs="Times New Roman"/>
          <w:sz w:val="28"/>
          <w:szCs w:val="28"/>
        </w:rPr>
      </w:pPr>
      <w:r>
        <w:rPr>
          <w:rFonts w:ascii="Times New Roman" w:hAnsi="Times New Roman" w:cs="Times New Roman"/>
          <w:b/>
          <w:bCs/>
          <w:sz w:val="28"/>
          <w:szCs w:val="28"/>
        </w:rPr>
        <w:t>Введение</w:t>
      </w:r>
    </w:p>
    <w:p w:rsidR="00DC1AF1" w:rsidRDefault="0050016F">
      <w:pPr>
        <w:spacing w:line="360" w:lineRule="auto"/>
        <w:jc w:val="both"/>
        <w:rPr>
          <w:rFonts w:ascii="Times New Roman" w:hAnsi="Times New Roman" w:cs="Times New Roman"/>
          <w:b/>
          <w:bCs/>
          <w:color w:val="C00000"/>
          <w:sz w:val="24"/>
          <w:szCs w:val="24"/>
        </w:rPr>
      </w:pPr>
      <w:r>
        <w:rPr>
          <w:rFonts w:ascii="Times New Roman" w:hAnsi="Times New Roman" w:cs="Times New Roman"/>
          <w:b/>
          <w:bCs/>
          <w:sz w:val="24"/>
          <w:szCs w:val="24"/>
        </w:rPr>
        <w:t>Цель:</w:t>
      </w:r>
    </w:p>
    <w:p w:rsidR="00DC1AF1" w:rsidRDefault="0050016F">
      <w:pPr>
        <w:spacing w:line="360" w:lineRule="auto"/>
        <w:rPr>
          <w:rFonts w:ascii="Times New Roman" w:hAnsi="Times New Roman" w:cs="Times New Roman"/>
          <w:sz w:val="24"/>
          <w:szCs w:val="24"/>
        </w:rPr>
      </w:pPr>
      <w:r>
        <w:rPr>
          <w:rFonts w:ascii="Times New Roman" w:hAnsi="Times New Roman" w:cs="Times New Roman"/>
          <w:sz w:val="24"/>
          <w:szCs w:val="24"/>
        </w:rPr>
        <w:t>Воспитание патриотизма на основе создания благоприятных эмоциональных условий при ознакомлении детей с родным городом. Знакомство с почётными гражданами, чьими именами названы улицы города Братска.Собрать материал о земляках</w:t>
      </w:r>
    </w:p>
    <w:p w:rsidR="00DC1AF1" w:rsidRDefault="0050016F">
      <w:pPr>
        <w:spacing w:line="360" w:lineRule="auto"/>
        <w:rPr>
          <w:rFonts w:ascii="Times New Roman" w:hAnsi="Times New Roman" w:cs="Times New Roman"/>
          <w:sz w:val="24"/>
          <w:szCs w:val="24"/>
        </w:rPr>
      </w:pPr>
      <w:r>
        <w:rPr>
          <w:rFonts w:ascii="Times New Roman" w:hAnsi="Times New Roman" w:cs="Times New Roman"/>
          <w:b/>
          <w:bCs/>
          <w:sz w:val="24"/>
          <w:szCs w:val="24"/>
        </w:rPr>
        <w:t>Задачи:</w:t>
      </w:r>
    </w:p>
    <w:p w:rsidR="00DC1AF1" w:rsidRDefault="0050016F">
      <w:pPr>
        <w:pStyle w:val="aa"/>
        <w:numPr>
          <w:ilvl w:val="0"/>
          <w:numId w:val="2"/>
        </w:numPr>
        <w:spacing w:line="360" w:lineRule="auto"/>
        <w:rPr>
          <w:rFonts w:eastAsiaTheme="minorEastAsia"/>
          <w:b/>
          <w:bCs/>
          <w:sz w:val="24"/>
          <w:szCs w:val="24"/>
        </w:rPr>
      </w:pPr>
      <w:r>
        <w:rPr>
          <w:rFonts w:ascii="Times New Roman" w:hAnsi="Times New Roman" w:cs="Times New Roman"/>
          <w:sz w:val="24"/>
          <w:szCs w:val="24"/>
        </w:rPr>
        <w:t>Систематизировать общие представления о родном городе, достопримечательностях, определяющих облик города.</w:t>
      </w:r>
    </w:p>
    <w:p w:rsidR="00DC1AF1" w:rsidRDefault="0050016F">
      <w:pPr>
        <w:pStyle w:val="aa"/>
        <w:numPr>
          <w:ilvl w:val="0"/>
          <w:numId w:val="2"/>
        </w:numPr>
        <w:spacing w:line="360" w:lineRule="auto"/>
        <w:rPr>
          <w:b/>
          <w:bCs/>
          <w:sz w:val="24"/>
          <w:szCs w:val="24"/>
        </w:rPr>
      </w:pPr>
      <w:r>
        <w:rPr>
          <w:rFonts w:ascii="Times New Roman" w:hAnsi="Times New Roman" w:cs="Times New Roman"/>
          <w:sz w:val="24"/>
          <w:szCs w:val="24"/>
        </w:rPr>
        <w:t>Закрепить знания об истории города Братска.</w:t>
      </w:r>
    </w:p>
    <w:p w:rsidR="00DC1AF1" w:rsidRDefault="0050016F">
      <w:pPr>
        <w:pStyle w:val="aa"/>
        <w:numPr>
          <w:ilvl w:val="0"/>
          <w:numId w:val="2"/>
        </w:numPr>
        <w:spacing w:line="360" w:lineRule="auto"/>
        <w:rPr>
          <w:b/>
          <w:bCs/>
          <w:sz w:val="24"/>
          <w:szCs w:val="24"/>
        </w:rPr>
      </w:pPr>
      <w:r>
        <w:rPr>
          <w:rFonts w:ascii="Times New Roman" w:hAnsi="Times New Roman" w:cs="Times New Roman"/>
          <w:sz w:val="24"/>
          <w:szCs w:val="24"/>
        </w:rPr>
        <w:t>Расширить знания детей о знаменитых жителях Братска, чьими именами названы улицы.</w:t>
      </w:r>
    </w:p>
    <w:p w:rsidR="00DC1AF1" w:rsidRDefault="0050016F">
      <w:pPr>
        <w:pStyle w:val="aa"/>
        <w:numPr>
          <w:ilvl w:val="0"/>
          <w:numId w:val="2"/>
        </w:numPr>
        <w:spacing w:line="360" w:lineRule="auto"/>
        <w:rPr>
          <w:b/>
          <w:bCs/>
          <w:sz w:val="24"/>
          <w:szCs w:val="24"/>
        </w:rPr>
      </w:pPr>
      <w:r>
        <w:rPr>
          <w:rFonts w:ascii="Times New Roman" w:hAnsi="Times New Roman" w:cs="Times New Roman"/>
          <w:sz w:val="24"/>
          <w:szCs w:val="24"/>
        </w:rPr>
        <w:t>Воспитывать чувство гордости за свой город, уважение к каждому человеку.</w:t>
      </w:r>
    </w:p>
    <w:p w:rsidR="00DC1AF1" w:rsidRDefault="0050016F">
      <w:pPr>
        <w:spacing w:line="360" w:lineRule="auto"/>
        <w:rPr>
          <w:rFonts w:ascii="Times New Roman" w:hAnsi="Times New Roman" w:cs="Times New Roman"/>
          <w:b/>
          <w:bCs/>
          <w:sz w:val="24"/>
          <w:szCs w:val="24"/>
        </w:rPr>
      </w:pPr>
      <w:r>
        <w:rPr>
          <w:rFonts w:ascii="Times New Roman" w:hAnsi="Times New Roman" w:cs="Times New Roman"/>
          <w:b/>
          <w:bCs/>
          <w:sz w:val="24"/>
          <w:szCs w:val="24"/>
        </w:rPr>
        <w:t>Актуальность:</w:t>
      </w:r>
    </w:p>
    <w:p w:rsidR="00DC1AF1" w:rsidRDefault="0050016F">
      <w:pPr>
        <w:pStyle w:val="aa"/>
        <w:spacing w:line="360" w:lineRule="auto"/>
        <w:rPr>
          <w:rFonts w:eastAsiaTheme="minorEastAsia"/>
          <w:b/>
          <w:bCs/>
          <w:sz w:val="24"/>
          <w:szCs w:val="24"/>
        </w:rPr>
      </w:pPr>
      <w:r>
        <w:rPr>
          <w:rFonts w:ascii="Times New Roman" w:hAnsi="Times New Roman" w:cs="Times New Roman"/>
          <w:sz w:val="24"/>
          <w:szCs w:val="24"/>
        </w:rPr>
        <w:t>Для школьника Родина начинается с семьи и детского сада.</w:t>
      </w:r>
    </w:p>
    <w:p w:rsidR="00DC1AF1" w:rsidRDefault="0050016F">
      <w:pPr>
        <w:pStyle w:val="aa"/>
        <w:spacing w:line="360" w:lineRule="auto"/>
        <w:rPr>
          <w:b/>
          <w:bCs/>
          <w:sz w:val="24"/>
          <w:szCs w:val="24"/>
        </w:rPr>
      </w:pPr>
      <w:r>
        <w:rPr>
          <w:rFonts w:ascii="Times New Roman" w:hAnsi="Times New Roman" w:cs="Times New Roman"/>
          <w:sz w:val="24"/>
          <w:szCs w:val="24"/>
        </w:rPr>
        <w:t>Для личностного развития ребёнка большое значение имеет приобщение к истории и культуре родного города.</w:t>
      </w:r>
    </w:p>
    <w:p w:rsidR="00DC1AF1" w:rsidRDefault="0050016F">
      <w:pPr>
        <w:pStyle w:val="aa"/>
        <w:spacing w:line="360" w:lineRule="auto"/>
        <w:rPr>
          <w:b/>
          <w:bCs/>
          <w:sz w:val="24"/>
          <w:szCs w:val="24"/>
        </w:rPr>
      </w:pPr>
      <w:r>
        <w:rPr>
          <w:rFonts w:ascii="Times New Roman" w:hAnsi="Times New Roman" w:cs="Times New Roman"/>
          <w:sz w:val="24"/>
          <w:szCs w:val="24"/>
        </w:rPr>
        <w:t>Без уважения к истории родного города и культуре своей Родины невозможно вырастить гражданина своего Отечества - Личность гуманную, социально компетентную, активную, самостоятельную, интеллектуально развитую, творческую, с яркими индивидуальными особенностями.</w:t>
      </w:r>
    </w:p>
    <w:p w:rsidR="00DC1AF1" w:rsidRDefault="0050016F">
      <w:pPr>
        <w:pStyle w:val="aa"/>
        <w:spacing w:line="360" w:lineRule="auto"/>
        <w:rPr>
          <w:b/>
          <w:bCs/>
          <w:sz w:val="24"/>
          <w:szCs w:val="24"/>
        </w:rPr>
      </w:pPr>
      <w:r>
        <w:rPr>
          <w:rFonts w:ascii="Times New Roman" w:hAnsi="Times New Roman" w:cs="Times New Roman"/>
          <w:sz w:val="24"/>
          <w:szCs w:val="24"/>
        </w:rPr>
        <w:t xml:space="preserve">В связи с этим в современных условиях проблема патриотического воспитания детей становится одной из самых актуальных. </w:t>
      </w:r>
    </w:p>
    <w:p w:rsidR="00DC1AF1" w:rsidRDefault="00DC1AF1">
      <w:pPr>
        <w:spacing w:line="360" w:lineRule="auto"/>
        <w:rPr>
          <w:rFonts w:ascii="Times New Roman" w:hAnsi="Times New Roman" w:cs="Times New Roman"/>
          <w:b/>
          <w:bCs/>
          <w:sz w:val="24"/>
          <w:szCs w:val="24"/>
        </w:rPr>
      </w:pPr>
    </w:p>
    <w:p w:rsidR="00DC1AF1" w:rsidRDefault="00DC1AF1">
      <w:pPr>
        <w:spacing w:line="360" w:lineRule="auto"/>
        <w:rPr>
          <w:rFonts w:ascii="Times New Roman" w:hAnsi="Times New Roman" w:cs="Times New Roman"/>
          <w:b/>
          <w:bCs/>
          <w:sz w:val="24"/>
          <w:szCs w:val="24"/>
        </w:rPr>
      </w:pPr>
    </w:p>
    <w:p w:rsidR="00DC1AF1" w:rsidRDefault="00DC1AF1">
      <w:pPr>
        <w:spacing w:line="360" w:lineRule="auto"/>
        <w:rPr>
          <w:rFonts w:ascii="Times New Roman" w:hAnsi="Times New Roman" w:cs="Times New Roman"/>
          <w:b/>
          <w:bCs/>
          <w:sz w:val="24"/>
          <w:szCs w:val="24"/>
        </w:rPr>
      </w:pPr>
    </w:p>
    <w:p w:rsidR="00DC1AF1" w:rsidRDefault="00DC1AF1">
      <w:pPr>
        <w:spacing w:line="360" w:lineRule="auto"/>
        <w:rPr>
          <w:rFonts w:ascii="Times New Roman" w:hAnsi="Times New Roman" w:cs="Times New Roman"/>
          <w:b/>
          <w:bCs/>
          <w:sz w:val="24"/>
          <w:szCs w:val="24"/>
        </w:rPr>
      </w:pPr>
    </w:p>
    <w:p w:rsidR="00DC1AF1" w:rsidRDefault="00DC1AF1">
      <w:pPr>
        <w:spacing w:line="360" w:lineRule="auto"/>
        <w:rPr>
          <w:rFonts w:ascii="Times New Roman" w:hAnsi="Times New Roman" w:cs="Times New Roman"/>
          <w:b/>
          <w:bCs/>
          <w:sz w:val="24"/>
          <w:szCs w:val="24"/>
        </w:rPr>
      </w:pPr>
    </w:p>
    <w:p w:rsidR="00016C55" w:rsidRDefault="00016C55">
      <w:pPr>
        <w:spacing w:line="360" w:lineRule="auto"/>
        <w:jc w:val="center"/>
        <w:rPr>
          <w:rFonts w:ascii="Times New Roman" w:hAnsi="Times New Roman" w:cs="Times New Roman"/>
          <w:b/>
          <w:bCs/>
          <w:sz w:val="28"/>
          <w:szCs w:val="28"/>
        </w:rPr>
      </w:pPr>
    </w:p>
    <w:p w:rsidR="00DC1AF1" w:rsidRPr="00016C55" w:rsidRDefault="0050016F">
      <w:p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Основная часть</w:t>
      </w:r>
    </w:p>
    <w:p w:rsidR="00DC1AF1" w:rsidRDefault="0050016F">
      <w:pPr>
        <w:spacing w:line="360" w:lineRule="auto"/>
        <w:ind w:firstLineChars="300" w:firstLine="843"/>
        <w:jc w:val="both"/>
        <w:rPr>
          <w:rFonts w:ascii="Times New Roman" w:hAnsi="Times New Roman" w:cs="Times New Roman"/>
          <w:b/>
          <w:bCs/>
          <w:sz w:val="28"/>
          <w:szCs w:val="28"/>
        </w:rPr>
      </w:pPr>
      <w:r>
        <w:rPr>
          <w:rFonts w:ascii="Times New Roman" w:hAnsi="Times New Roman" w:cs="Times New Roman"/>
          <w:b/>
          <w:bCs/>
          <w:sz w:val="28"/>
          <w:szCs w:val="28"/>
        </w:rPr>
        <w:t>Раздел 1 «Их именами названы улицы города Братска»</w:t>
      </w:r>
    </w:p>
    <w:p w:rsidR="00DC1AF1" w:rsidRDefault="0050016F">
      <w:pPr>
        <w:spacing w:line="360" w:lineRule="auto"/>
        <w:rPr>
          <w:rFonts w:ascii="Times New Roman" w:hAnsi="Times New Roman" w:cs="Times New Roman"/>
          <w:b/>
          <w:bCs/>
          <w:sz w:val="28"/>
          <w:szCs w:val="28"/>
        </w:rPr>
      </w:pPr>
      <w:r>
        <w:rPr>
          <w:rFonts w:ascii="Times New Roman" w:hAnsi="Times New Roman" w:cs="Times New Roman"/>
          <w:sz w:val="24"/>
          <w:szCs w:val="24"/>
        </w:rPr>
        <w:t xml:space="preserve">1.1 </w:t>
      </w:r>
      <w:r>
        <w:rPr>
          <w:rFonts w:ascii="Times New Roman" w:hAnsi="Times New Roman" w:cs="Times New Roman"/>
          <w:b/>
          <w:bCs/>
          <w:sz w:val="28"/>
          <w:szCs w:val="28"/>
        </w:rPr>
        <w:t>Наймушин Иван Иванович</w:t>
      </w:r>
    </w:p>
    <w:p w:rsidR="00DC1AF1" w:rsidRDefault="0050016F">
      <w:pPr>
        <w:spacing w:line="360" w:lineRule="auto"/>
        <w:jc w:val="both"/>
        <w:rPr>
          <w:rFonts w:ascii="Times New Roman" w:hAnsi="Times New Roman" w:cs="Times New Roman"/>
          <w:sz w:val="24"/>
          <w:szCs w:val="24"/>
        </w:rPr>
      </w:pPr>
      <w:r>
        <w:rPr>
          <w:rFonts w:ascii="Times New Roman" w:hAnsi="Times New Roman" w:cs="Times New Roman"/>
          <w:sz w:val="24"/>
          <w:szCs w:val="24"/>
        </w:rPr>
        <w:t>Родился 25 марта 1905 года ( по другим данным - 15 июня 1904 года) в Котельниче  ( ныне Кировская область). Рано остался сиротой. С 1920 года - в батраках, также работал крепильщиком на шахтах Кузбасса, затем работал в Грузии. Самостоятельно выучил грамоту и решил учиться. Поступил в МГИ и окончил его в 1937 году. Как один из лучших выпускников был направлен в НКТП СССР. В 1939 – 1941 Году работал в Главгидроэнергострое и занимался проектированием и строительством гидроэлектростанций.Был женат. Жена Анна. Дети: сын Анатолий и дочь Марина.В начале Великой Отечественной войны Наймушин руководил строительством оборонительных рубежей вокруг Москвы. Затем был назначен начальником строительства ГЭС на р</w:t>
      </w:r>
      <w:r w:rsidR="00016C55">
        <w:rPr>
          <w:rFonts w:ascii="Times New Roman" w:hAnsi="Times New Roman" w:cs="Times New Roman"/>
          <w:sz w:val="24"/>
          <w:szCs w:val="24"/>
        </w:rPr>
        <w:t>еке Кокшага близ Йошкар - Олы (</w:t>
      </w:r>
      <w:r>
        <w:rPr>
          <w:rFonts w:ascii="Times New Roman" w:hAnsi="Times New Roman" w:cs="Times New Roman"/>
          <w:sz w:val="24"/>
          <w:szCs w:val="24"/>
        </w:rPr>
        <w:t>Марийская АССР</w:t>
      </w:r>
      <w:r w:rsidR="00016C55">
        <w:rPr>
          <w:rFonts w:ascii="Times New Roman" w:hAnsi="Times New Roman" w:cs="Times New Roman"/>
          <w:sz w:val="24"/>
          <w:szCs w:val="24"/>
        </w:rPr>
        <w:t>), проработал</w:t>
      </w:r>
      <w:r>
        <w:rPr>
          <w:rFonts w:ascii="Times New Roman" w:hAnsi="Times New Roman" w:cs="Times New Roman"/>
          <w:sz w:val="24"/>
          <w:szCs w:val="24"/>
        </w:rPr>
        <w:t xml:space="preserve"> там до 1943 года. После окончания строительства этой станции был направлен на реконструкцию Брянской ГРЭС, взорваны фашистскими оккупантами. После восстановления Брянской ГРЭС руководил строительством каскада Нивских ГЭС в Мурманской области. В 1950 году Наймушина назначают начальником строительства Камской ГЭС в Молотовской области.</w:t>
      </w:r>
    </w:p>
    <w:p w:rsidR="00DC1AF1" w:rsidRDefault="0050016F">
      <w:pPr>
        <w:spacing w:line="360" w:lineRule="auto"/>
        <w:jc w:val="both"/>
        <w:rPr>
          <w:rFonts w:ascii="sans-serif" w:eastAsia="sans-serif" w:hAnsi="sans-serif" w:cs="sans-serif"/>
          <w:color w:val="202122"/>
          <w:sz w:val="21"/>
          <w:szCs w:val="21"/>
          <w:shd w:val="clear" w:color="auto" w:fill="FFFFFF"/>
        </w:rPr>
      </w:pPr>
      <w:r>
        <w:rPr>
          <w:rFonts w:ascii="Times New Roman" w:hAnsi="Times New Roman" w:cs="Times New Roman"/>
          <w:sz w:val="24"/>
          <w:szCs w:val="24"/>
        </w:rPr>
        <w:t xml:space="preserve"> В 1954 году Наймушин был направлен на строительство Братской ГЭС в селе Братск Иркутской области РСФСР. </w:t>
      </w:r>
      <w:r>
        <w:rPr>
          <w:rFonts w:ascii="Times New Roman" w:eastAsia="sans-serif" w:hAnsi="Times New Roman" w:cs="Times New Roman"/>
          <w:color w:val="202122"/>
          <w:sz w:val="24"/>
          <w:szCs w:val="24"/>
          <w:shd w:val="clear" w:color="auto" w:fill="FFFFFF"/>
        </w:rPr>
        <w:t>Иван Иванович Наймушин возглавлял Братскгэсстрой с 1954 по 1973 год. У невиданной по масштабам Братской ГЭС было много противников: у страны не хватало ресурсов одновременно на космическую, ядерную, авиационную гонку. Первоначально перекрытие Ангары для плотины ГЭС предполагалось делать традиционно, летом. Решение о ледовом перекрытии ради сокращения сроков строительства приняли Иван Иванович Наймушин и главный инженер Гиндин Арон Маркович. Это революционное решение решило судьбу Братской ГЭС: Наймушин и Гиндин были уверены, что если «влезут в реку», то Москва будет вынуждена продолжить строительство. А побудило к этому то, что зимой 1956–1957 года стояли морозы до минус 45, и толщина льда на Ангаре в Падунском сужении достигла 2,5 метров.</w:t>
      </w:r>
      <w:r>
        <w:rPr>
          <w:rFonts w:ascii="sans-serif" w:eastAsia="sans-serif" w:hAnsi="sans-serif" w:cs="sans-serif"/>
          <w:color w:val="202122"/>
          <w:sz w:val="24"/>
          <w:szCs w:val="24"/>
          <w:shd w:val="clear" w:color="auto" w:fill="FFFFFF"/>
        </w:rPr>
        <w:t> </w:t>
      </w:r>
      <w:r>
        <w:rPr>
          <w:rFonts w:ascii="sans-serif" w:eastAsia="sans-serif" w:hAnsi="sans-serif" w:cs="sans-serif"/>
          <w:color w:val="202122"/>
          <w:sz w:val="21"/>
          <w:szCs w:val="21"/>
          <w:shd w:val="clear" w:color="auto" w:fill="FFFFFF"/>
        </w:rPr>
        <w:t> </w:t>
      </w:r>
    </w:p>
    <w:p w:rsidR="00DC1AF1" w:rsidRDefault="0050016F">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Трагически </w:t>
      </w:r>
      <w:r w:rsidR="00016C55">
        <w:rPr>
          <w:rFonts w:ascii="Times New Roman" w:hAnsi="Times New Roman" w:cs="Times New Roman"/>
          <w:sz w:val="24"/>
          <w:szCs w:val="24"/>
        </w:rPr>
        <w:t>погиб в</w:t>
      </w:r>
      <w:r>
        <w:rPr>
          <w:rFonts w:ascii="Times New Roman" w:hAnsi="Times New Roman" w:cs="Times New Roman"/>
          <w:sz w:val="24"/>
          <w:szCs w:val="24"/>
        </w:rPr>
        <w:t xml:space="preserve"> авиакатастрофе 1.09.1973 года. Он с друзьями и гражданской женой Клавдией возвращались из тайги, где вместе отдыхали. Пассажиры вертолёта решили, что необх</w:t>
      </w:r>
      <w:r w:rsidR="00016C55">
        <w:rPr>
          <w:rFonts w:ascii="Times New Roman" w:hAnsi="Times New Roman" w:cs="Times New Roman"/>
          <w:sz w:val="24"/>
          <w:szCs w:val="24"/>
        </w:rPr>
        <w:t>одимо совершить посадку в тайге</w:t>
      </w:r>
      <w:r>
        <w:rPr>
          <w:rFonts w:ascii="Times New Roman" w:hAnsi="Times New Roman" w:cs="Times New Roman"/>
          <w:sz w:val="24"/>
          <w:szCs w:val="24"/>
        </w:rPr>
        <w:t>, однако вертолёт зацепился за кроны деревьев и загорелся. Погибли три человека - сам Наймушин, Клавдия и один из пассажиров. По неофициальной информации этим пассажиром был полковник В. С. Высовень - командир 26-й дивизии ПВО, один из полков которой базировал</w:t>
      </w:r>
      <w:r w:rsidR="00016C55">
        <w:rPr>
          <w:rFonts w:ascii="Times New Roman" w:hAnsi="Times New Roman" w:cs="Times New Roman"/>
          <w:sz w:val="24"/>
          <w:szCs w:val="24"/>
        </w:rPr>
        <w:t>ся тогда в окрестностях Братска</w:t>
      </w:r>
    </w:p>
    <w:p w:rsidR="00DC1AF1" w:rsidRDefault="0050016F">
      <w:pPr>
        <w:spacing w:line="360" w:lineRule="auto"/>
        <w:jc w:val="both"/>
        <w:rPr>
          <w:rFonts w:ascii="Times New Roman" w:hAnsi="Times New Roman" w:cs="Times New Roman"/>
          <w:sz w:val="28"/>
          <w:szCs w:val="28"/>
        </w:rPr>
      </w:pPr>
      <w:r>
        <w:rPr>
          <w:rFonts w:ascii="Times New Roman" w:hAnsi="Times New Roman" w:cs="Times New Roman"/>
          <w:b/>
          <w:bCs/>
          <w:sz w:val="28"/>
          <w:szCs w:val="28"/>
        </w:rPr>
        <w:t>Награды и премии:</w:t>
      </w:r>
    </w:p>
    <w:p w:rsidR="00DC1AF1" w:rsidRDefault="0050016F">
      <w:pPr>
        <w:pStyle w:val="aa"/>
        <w:numPr>
          <w:ilvl w:val="0"/>
          <w:numId w:val="3"/>
        </w:numPr>
        <w:spacing w:line="360" w:lineRule="auto"/>
        <w:jc w:val="both"/>
        <w:rPr>
          <w:rFonts w:eastAsiaTheme="minorEastAsia"/>
          <w:b/>
          <w:bCs/>
          <w:sz w:val="24"/>
          <w:szCs w:val="24"/>
        </w:rPr>
      </w:pPr>
      <w:r>
        <w:rPr>
          <w:rFonts w:ascii="Times New Roman" w:hAnsi="Times New Roman" w:cs="Times New Roman"/>
          <w:sz w:val="24"/>
          <w:szCs w:val="24"/>
        </w:rPr>
        <w:t>Памятник И. И. Наймушину в Братске в жилом районе Энергетик</w:t>
      </w:r>
    </w:p>
    <w:p w:rsidR="00DC1AF1" w:rsidRDefault="00016C55">
      <w:pPr>
        <w:pStyle w:val="aa"/>
        <w:numPr>
          <w:ilvl w:val="0"/>
          <w:numId w:val="3"/>
        </w:numPr>
        <w:spacing w:line="360" w:lineRule="auto"/>
        <w:jc w:val="both"/>
        <w:rPr>
          <w:b/>
          <w:bCs/>
          <w:sz w:val="24"/>
          <w:szCs w:val="24"/>
        </w:rPr>
      </w:pPr>
      <w:r>
        <w:rPr>
          <w:rFonts w:ascii="Times New Roman" w:hAnsi="Times New Roman" w:cs="Times New Roman"/>
          <w:sz w:val="24"/>
          <w:szCs w:val="24"/>
        </w:rPr>
        <w:t>Герой Социалистического Труда (</w:t>
      </w:r>
      <w:r w:rsidR="0050016F">
        <w:rPr>
          <w:rFonts w:ascii="Times New Roman" w:hAnsi="Times New Roman" w:cs="Times New Roman"/>
          <w:sz w:val="24"/>
          <w:szCs w:val="24"/>
        </w:rPr>
        <w:t>23 февраля 1966 года) - за выдающиеся успехи, достигнутые в сооружении Братской гидроэлектростанции, большой вклад, внесенный в разработку и внедрение новых технических решений и прогрессивных методов труда в строительстве гидросооружений, линий электропередачи и монтаже оборудования.</w:t>
      </w:r>
    </w:p>
    <w:p w:rsidR="00DC1AF1" w:rsidRDefault="0050016F">
      <w:pPr>
        <w:pStyle w:val="aa"/>
        <w:numPr>
          <w:ilvl w:val="0"/>
          <w:numId w:val="3"/>
        </w:numPr>
        <w:spacing w:line="360" w:lineRule="auto"/>
        <w:jc w:val="both"/>
        <w:rPr>
          <w:b/>
          <w:bCs/>
          <w:sz w:val="24"/>
          <w:szCs w:val="24"/>
        </w:rPr>
      </w:pPr>
      <w:r>
        <w:rPr>
          <w:rFonts w:ascii="Times New Roman" w:hAnsi="Times New Roman" w:cs="Times New Roman"/>
          <w:sz w:val="24"/>
          <w:szCs w:val="24"/>
        </w:rPr>
        <w:t>Ленинская премия(1968) - за строительство Братской ГЭС.</w:t>
      </w:r>
    </w:p>
    <w:p w:rsidR="00DC1AF1" w:rsidRDefault="0050016F">
      <w:pPr>
        <w:pStyle w:val="aa"/>
        <w:numPr>
          <w:ilvl w:val="0"/>
          <w:numId w:val="3"/>
        </w:numPr>
        <w:spacing w:line="360" w:lineRule="auto"/>
        <w:jc w:val="both"/>
        <w:rPr>
          <w:b/>
          <w:bCs/>
          <w:sz w:val="24"/>
          <w:szCs w:val="24"/>
        </w:rPr>
      </w:pPr>
      <w:r>
        <w:rPr>
          <w:rFonts w:ascii="Times New Roman" w:hAnsi="Times New Roman" w:cs="Times New Roman"/>
          <w:sz w:val="24"/>
          <w:szCs w:val="24"/>
        </w:rPr>
        <w:t>Сталинская премия первой степени (1950) - за разработку проекта и сооружение ГЭС.</w:t>
      </w:r>
    </w:p>
    <w:p w:rsidR="00DC1AF1" w:rsidRDefault="0050016F">
      <w:pPr>
        <w:pStyle w:val="aa"/>
        <w:numPr>
          <w:ilvl w:val="0"/>
          <w:numId w:val="3"/>
        </w:numPr>
        <w:spacing w:line="360" w:lineRule="auto"/>
        <w:jc w:val="both"/>
        <w:rPr>
          <w:b/>
          <w:bCs/>
          <w:sz w:val="24"/>
          <w:szCs w:val="24"/>
        </w:rPr>
      </w:pPr>
      <w:r>
        <w:rPr>
          <w:rFonts w:ascii="Times New Roman" w:hAnsi="Times New Roman" w:cs="Times New Roman"/>
          <w:sz w:val="24"/>
          <w:szCs w:val="24"/>
        </w:rPr>
        <w:t>Заслуженный строитель РСФСР (1965).</w:t>
      </w:r>
    </w:p>
    <w:p w:rsidR="00DC1AF1" w:rsidRDefault="0050016F">
      <w:pPr>
        <w:pStyle w:val="aa"/>
        <w:numPr>
          <w:ilvl w:val="0"/>
          <w:numId w:val="3"/>
        </w:numPr>
        <w:spacing w:line="360" w:lineRule="auto"/>
        <w:jc w:val="both"/>
        <w:rPr>
          <w:b/>
          <w:bCs/>
          <w:sz w:val="24"/>
          <w:szCs w:val="24"/>
        </w:rPr>
      </w:pPr>
      <w:r>
        <w:rPr>
          <w:rFonts w:ascii="Times New Roman" w:hAnsi="Times New Roman" w:cs="Times New Roman"/>
          <w:sz w:val="24"/>
          <w:szCs w:val="24"/>
        </w:rPr>
        <w:t>Три ордена Ленина.</w:t>
      </w:r>
    </w:p>
    <w:p w:rsidR="00DC1AF1" w:rsidRDefault="0050016F">
      <w:pPr>
        <w:pStyle w:val="aa"/>
        <w:numPr>
          <w:ilvl w:val="0"/>
          <w:numId w:val="3"/>
        </w:numPr>
        <w:spacing w:line="360" w:lineRule="auto"/>
        <w:jc w:val="both"/>
        <w:rPr>
          <w:b/>
          <w:bCs/>
          <w:sz w:val="24"/>
          <w:szCs w:val="24"/>
        </w:rPr>
      </w:pPr>
      <w:r>
        <w:rPr>
          <w:rFonts w:ascii="Times New Roman" w:hAnsi="Times New Roman" w:cs="Times New Roman"/>
          <w:sz w:val="24"/>
          <w:szCs w:val="24"/>
        </w:rPr>
        <w:t>Орден Октябрьской революции.</w:t>
      </w:r>
    </w:p>
    <w:p w:rsidR="00DC1AF1" w:rsidRDefault="0050016F">
      <w:pPr>
        <w:pStyle w:val="aa"/>
        <w:numPr>
          <w:ilvl w:val="0"/>
          <w:numId w:val="3"/>
        </w:numPr>
        <w:spacing w:line="360" w:lineRule="auto"/>
        <w:jc w:val="both"/>
        <w:rPr>
          <w:b/>
          <w:bCs/>
          <w:sz w:val="24"/>
          <w:szCs w:val="24"/>
        </w:rPr>
      </w:pPr>
      <w:r>
        <w:rPr>
          <w:rFonts w:ascii="Times New Roman" w:hAnsi="Times New Roman" w:cs="Times New Roman"/>
          <w:sz w:val="24"/>
          <w:szCs w:val="24"/>
        </w:rPr>
        <w:t>Орден Красной Звезды.</w:t>
      </w:r>
    </w:p>
    <w:p w:rsidR="00DC1AF1" w:rsidRDefault="0050016F">
      <w:pPr>
        <w:pStyle w:val="aa"/>
        <w:numPr>
          <w:ilvl w:val="0"/>
          <w:numId w:val="3"/>
        </w:numPr>
        <w:spacing w:line="360" w:lineRule="auto"/>
        <w:jc w:val="both"/>
        <w:rPr>
          <w:b/>
          <w:bCs/>
          <w:sz w:val="24"/>
          <w:szCs w:val="24"/>
        </w:rPr>
      </w:pPr>
      <w:r>
        <w:rPr>
          <w:rFonts w:ascii="Times New Roman" w:hAnsi="Times New Roman" w:cs="Times New Roman"/>
          <w:sz w:val="24"/>
          <w:szCs w:val="24"/>
        </w:rPr>
        <w:t>Многочисленные медали.</w:t>
      </w:r>
    </w:p>
    <w:p w:rsidR="00DC1AF1" w:rsidRDefault="0050016F">
      <w:pPr>
        <w:pStyle w:val="aa"/>
        <w:numPr>
          <w:ilvl w:val="0"/>
          <w:numId w:val="3"/>
        </w:numPr>
        <w:spacing w:line="360" w:lineRule="auto"/>
        <w:jc w:val="both"/>
        <w:rPr>
          <w:b/>
          <w:bCs/>
          <w:sz w:val="24"/>
          <w:szCs w:val="24"/>
        </w:rPr>
      </w:pPr>
      <w:r>
        <w:rPr>
          <w:rFonts w:ascii="Times New Roman" w:hAnsi="Times New Roman" w:cs="Times New Roman"/>
          <w:sz w:val="24"/>
          <w:szCs w:val="24"/>
        </w:rPr>
        <w:t>Почётная грамота Президиума Верховного Совета Марийской АССР (1943).</w:t>
      </w:r>
    </w:p>
    <w:p w:rsidR="00DC1AF1" w:rsidRDefault="0050016F">
      <w:pPr>
        <w:pStyle w:val="aa"/>
        <w:numPr>
          <w:ilvl w:val="0"/>
          <w:numId w:val="3"/>
        </w:numPr>
        <w:spacing w:line="360" w:lineRule="auto"/>
        <w:jc w:val="both"/>
        <w:rPr>
          <w:b/>
          <w:bCs/>
          <w:sz w:val="24"/>
          <w:szCs w:val="24"/>
        </w:rPr>
      </w:pPr>
      <w:r>
        <w:rPr>
          <w:rFonts w:ascii="Times New Roman" w:hAnsi="Times New Roman" w:cs="Times New Roman"/>
          <w:sz w:val="24"/>
          <w:szCs w:val="24"/>
        </w:rPr>
        <w:t xml:space="preserve">Первый Почётный гражданин </w:t>
      </w:r>
      <w:r w:rsidR="00016C55">
        <w:rPr>
          <w:rFonts w:ascii="Times New Roman" w:hAnsi="Times New Roman" w:cs="Times New Roman"/>
          <w:sz w:val="24"/>
          <w:szCs w:val="24"/>
        </w:rPr>
        <w:t>Братска,</w:t>
      </w:r>
      <w:r>
        <w:rPr>
          <w:rFonts w:ascii="Times New Roman" w:hAnsi="Times New Roman" w:cs="Times New Roman"/>
          <w:sz w:val="24"/>
          <w:szCs w:val="24"/>
        </w:rPr>
        <w:t xml:space="preserve"> 1972 г.</w:t>
      </w:r>
    </w:p>
    <w:p w:rsidR="00DC1AF1" w:rsidRDefault="0050016F">
      <w:pPr>
        <w:spacing w:line="360" w:lineRule="auto"/>
        <w:jc w:val="both"/>
        <w:rPr>
          <w:rFonts w:ascii="Times New Roman" w:hAnsi="Times New Roman" w:cs="Times New Roman"/>
          <w:sz w:val="28"/>
          <w:szCs w:val="28"/>
        </w:rPr>
      </w:pPr>
      <w:r>
        <w:rPr>
          <w:rFonts w:ascii="Times New Roman" w:hAnsi="Times New Roman" w:cs="Times New Roman"/>
          <w:b/>
          <w:bCs/>
          <w:sz w:val="28"/>
          <w:szCs w:val="28"/>
        </w:rPr>
        <w:t>В память о Наймушине:</w:t>
      </w:r>
    </w:p>
    <w:p w:rsidR="00DC1AF1" w:rsidRDefault="0050016F">
      <w:pPr>
        <w:pStyle w:val="aa"/>
        <w:numPr>
          <w:ilvl w:val="0"/>
          <w:numId w:val="4"/>
        </w:numPr>
        <w:spacing w:line="360" w:lineRule="auto"/>
        <w:ind w:left="720" w:hanging="360"/>
        <w:jc w:val="both"/>
        <w:rPr>
          <w:rFonts w:eastAsiaTheme="minorEastAsia"/>
          <w:b/>
          <w:bCs/>
          <w:sz w:val="24"/>
          <w:szCs w:val="24"/>
        </w:rPr>
      </w:pPr>
      <w:r>
        <w:rPr>
          <w:rFonts w:ascii="Times New Roman" w:hAnsi="Times New Roman" w:cs="Times New Roman"/>
          <w:sz w:val="24"/>
          <w:szCs w:val="24"/>
        </w:rPr>
        <w:t>Мемориальная доска в Братске.</w:t>
      </w:r>
    </w:p>
    <w:p w:rsidR="00DC1AF1" w:rsidRDefault="0050016F">
      <w:pPr>
        <w:pStyle w:val="aa"/>
        <w:numPr>
          <w:ilvl w:val="0"/>
          <w:numId w:val="4"/>
        </w:numPr>
        <w:spacing w:line="360" w:lineRule="auto"/>
        <w:ind w:left="720" w:hanging="360"/>
        <w:jc w:val="both"/>
        <w:rPr>
          <w:rFonts w:ascii="Times New Roman" w:hAnsi="Times New Roman" w:cs="Times New Roman"/>
          <w:b/>
          <w:bCs/>
          <w:sz w:val="28"/>
          <w:szCs w:val="28"/>
        </w:rPr>
      </w:pPr>
      <w:r>
        <w:rPr>
          <w:rFonts w:ascii="Times New Roman" w:hAnsi="Times New Roman" w:cs="Times New Roman"/>
          <w:sz w:val="24"/>
          <w:szCs w:val="24"/>
        </w:rPr>
        <w:t xml:space="preserve">В честь И. И. Наймушина были </w:t>
      </w:r>
      <w:r w:rsidR="00016C55">
        <w:rPr>
          <w:rFonts w:ascii="Times New Roman" w:hAnsi="Times New Roman" w:cs="Times New Roman"/>
          <w:sz w:val="24"/>
          <w:szCs w:val="24"/>
        </w:rPr>
        <w:t>названы улицы посёлка Энергетик</w:t>
      </w:r>
      <w:r>
        <w:rPr>
          <w:rFonts w:ascii="Times New Roman" w:hAnsi="Times New Roman" w:cs="Times New Roman"/>
          <w:sz w:val="24"/>
          <w:szCs w:val="24"/>
        </w:rPr>
        <w:t>, улицы в городах Усть - Илимск и Кандалакша. Имя Наймушина носит также школа №20 города Братска и Дом культуры в Усть - Илимске. Возле плотины Братской ГЭС, где был похоронен Наймушин, установлен бюст Героя. Существует музей Ивана Наймушина. В сентябре 2014 года в посёлке Энерегетик города Братска был от</w:t>
      </w:r>
      <w:r w:rsidR="00016C55">
        <w:rPr>
          <w:rFonts w:ascii="Times New Roman" w:hAnsi="Times New Roman" w:cs="Times New Roman"/>
          <w:sz w:val="24"/>
          <w:szCs w:val="24"/>
        </w:rPr>
        <w:t>крыт памятник И. И. Наймушину (</w:t>
      </w:r>
      <w:r>
        <w:rPr>
          <w:rFonts w:ascii="Times New Roman" w:hAnsi="Times New Roman" w:cs="Times New Roman"/>
          <w:sz w:val="24"/>
          <w:szCs w:val="24"/>
        </w:rPr>
        <w:t xml:space="preserve">скульптор Г. П. Клеймёнов, </w:t>
      </w:r>
      <w:r>
        <w:rPr>
          <w:rFonts w:ascii="Times New Roman" w:hAnsi="Times New Roman" w:cs="Times New Roman"/>
          <w:sz w:val="24"/>
          <w:szCs w:val="24"/>
        </w:rPr>
        <w:lastRenderedPageBreak/>
        <w:t>архитекторы В. В. Малютина и А. О. Бельков). По словам Е. Н. Батенчука, одним из рабочих выражений Наймушина было: «</w:t>
      </w:r>
      <w:r>
        <w:rPr>
          <w:rFonts w:ascii="Times New Roman" w:hAnsi="Times New Roman" w:cs="Times New Roman"/>
          <w:i/>
          <w:iCs/>
          <w:sz w:val="24"/>
          <w:szCs w:val="24"/>
        </w:rPr>
        <w:t>Хочешь завалить дело - начинай согласовывать...»</w:t>
      </w:r>
    </w:p>
    <w:p w:rsidR="00DC1AF1" w:rsidRDefault="0050016F">
      <w:pPr>
        <w:pStyle w:val="aa"/>
        <w:numPr>
          <w:ilvl w:val="0"/>
          <w:numId w:val="4"/>
        </w:numPr>
        <w:spacing w:line="360" w:lineRule="auto"/>
        <w:ind w:left="720" w:hanging="360"/>
        <w:jc w:val="both"/>
        <w:rPr>
          <w:rFonts w:ascii="Times New Roman" w:hAnsi="Times New Roman" w:cs="Times New Roman"/>
          <w:b/>
          <w:bCs/>
          <w:sz w:val="28"/>
          <w:szCs w:val="28"/>
        </w:rPr>
      </w:pPr>
      <w:r>
        <w:rPr>
          <w:rFonts w:ascii="Times New Roman" w:hAnsi="Times New Roman" w:cs="Times New Roman"/>
          <w:sz w:val="24"/>
          <w:szCs w:val="24"/>
        </w:rPr>
        <w:t>Памятная доска на здании ТЭЦ - 1 в Йошкар - Оле.</w:t>
      </w:r>
    </w:p>
    <w:p w:rsidR="00DC1AF1" w:rsidRDefault="00DC1AF1">
      <w:pPr>
        <w:pStyle w:val="aa"/>
        <w:spacing w:line="360" w:lineRule="auto"/>
        <w:ind w:left="360"/>
        <w:jc w:val="both"/>
        <w:rPr>
          <w:rFonts w:ascii="Times New Roman" w:hAnsi="Times New Roman" w:cs="Times New Roman"/>
          <w:sz w:val="24"/>
          <w:szCs w:val="24"/>
        </w:rPr>
      </w:pPr>
    </w:p>
    <w:p w:rsidR="00DC1AF1" w:rsidRDefault="00DC1AF1">
      <w:pPr>
        <w:pStyle w:val="aa"/>
        <w:spacing w:line="360" w:lineRule="auto"/>
        <w:ind w:left="360"/>
        <w:jc w:val="both"/>
        <w:rPr>
          <w:rFonts w:ascii="Times New Roman" w:hAnsi="Times New Roman" w:cs="Times New Roman"/>
          <w:sz w:val="24"/>
          <w:szCs w:val="24"/>
        </w:rPr>
      </w:pPr>
    </w:p>
    <w:p w:rsidR="00DC1AF1" w:rsidRDefault="00DC1AF1">
      <w:pPr>
        <w:pStyle w:val="aa"/>
        <w:spacing w:line="360" w:lineRule="auto"/>
        <w:ind w:left="360"/>
        <w:jc w:val="both"/>
        <w:rPr>
          <w:rFonts w:ascii="Times New Roman" w:hAnsi="Times New Roman" w:cs="Times New Roman"/>
          <w:sz w:val="24"/>
          <w:szCs w:val="24"/>
        </w:rPr>
      </w:pPr>
    </w:p>
    <w:p w:rsidR="00DC1AF1" w:rsidRDefault="0050016F">
      <w:pPr>
        <w:pStyle w:val="aa"/>
        <w:spacing w:line="360" w:lineRule="auto"/>
        <w:ind w:left="0"/>
        <w:jc w:val="both"/>
        <w:rPr>
          <w:rFonts w:ascii="Times New Roman" w:hAnsi="Times New Roman" w:cs="Times New Roman"/>
          <w:b/>
          <w:bCs/>
          <w:sz w:val="28"/>
          <w:szCs w:val="28"/>
        </w:rPr>
      </w:pPr>
      <w:r>
        <w:rPr>
          <w:rFonts w:ascii="Times New Roman" w:hAnsi="Times New Roman" w:cs="Times New Roman"/>
          <w:sz w:val="24"/>
          <w:szCs w:val="24"/>
        </w:rPr>
        <w:t xml:space="preserve">1.2 </w:t>
      </w:r>
      <w:r>
        <w:rPr>
          <w:rFonts w:ascii="Times New Roman" w:hAnsi="Times New Roman" w:cs="Times New Roman"/>
          <w:b/>
          <w:bCs/>
          <w:sz w:val="28"/>
          <w:szCs w:val="28"/>
        </w:rPr>
        <w:t>Гиндин Арон Маркович</w:t>
      </w:r>
    </w:p>
    <w:p w:rsidR="00DC1AF1" w:rsidRDefault="0050016F">
      <w:pPr>
        <w:spacing w:line="360" w:lineRule="auto"/>
        <w:jc w:val="both"/>
        <w:rPr>
          <w:rFonts w:ascii="Times New Roman" w:eastAsia="sans-serif" w:hAnsi="Times New Roman" w:cs="Times New Roman"/>
          <w:color w:val="202122"/>
          <w:sz w:val="24"/>
          <w:szCs w:val="24"/>
          <w:shd w:val="clear" w:color="auto" w:fill="FFFFFF"/>
        </w:rPr>
      </w:pPr>
      <w:r>
        <w:rPr>
          <w:rFonts w:ascii="Times New Roman" w:eastAsia="sans-serif" w:hAnsi="Times New Roman" w:cs="Times New Roman"/>
          <w:color w:val="202122"/>
          <w:sz w:val="24"/>
          <w:szCs w:val="24"/>
          <w:shd w:val="clear" w:color="auto" w:fill="FFFFFF"/>
        </w:rPr>
        <w:t>В конце 1954 года Гиндина вызвали в Москву и предложили возглавить техническое руководство строительством крупнейшей в мире Братской ГЭС. Он прозвонил супруге в Тбилиси посоветоваться о новом назначении. Римма Михайловна без колебаний сказала: «Да, да! Готова хоть сегодня поехать!», — бросив прекрасную квартиру в центре Тбилиси, дачу, оставив сыновей, первую внучку и престарелого 84-летнего отца, чтобы отправиться с мужем в Восточную Сибирь, необжитую тайгу. Гидроэнергетики убеждали правительство в том, что использование Ангары и Енисея помогло бы ликвидировать хронический дефицит электроэнергии в Сибири, до этого времени жившей на угле. Кроме этого, в Братске планировалось строительство крупнейшего в стране </w:t>
      </w:r>
      <w:r>
        <w:rPr>
          <w:rFonts w:ascii="Times New Roman" w:eastAsia="sans-serif" w:hAnsi="Times New Roman" w:cs="Times New Roman"/>
          <w:i/>
          <w:iCs/>
          <w:color w:val="202122"/>
          <w:sz w:val="24"/>
          <w:szCs w:val="24"/>
          <w:shd w:val="clear" w:color="auto" w:fill="FFFFFF"/>
        </w:rPr>
        <w:t>алюминиевого завода</w:t>
      </w:r>
      <w:r>
        <w:rPr>
          <w:rFonts w:ascii="Times New Roman" w:eastAsia="sans-serif" w:hAnsi="Times New Roman" w:cs="Times New Roman"/>
          <w:color w:val="202122"/>
          <w:sz w:val="24"/>
          <w:szCs w:val="24"/>
          <w:shd w:val="clear" w:color="auto" w:fill="FFFFFF"/>
        </w:rPr>
        <w:t xml:space="preserve">, которому требовалось много энергии. Первое время Гиндин и начальник строительства Иван Иванович Наймушин жили в полуземлянке, в более чем спартанских условиях. Через несколько месяцев главному инженеру с женой предоставили домик с печкой. Работая главным инженером крупнейшей стройки, Арон Маркович как опытный гидростроитель и как основатель инженерной школы строителей проявил недюжинные способности при сооружении плотины Братской ГЭС, городов Братска, Усть-Илимска, Железногорска. Он закладывал основы Братскгэсстроя, создавал производственную базу, вводил новаторские инженерные решения. Под его руководством впервые в практике мирового гидростроения в марте 1957 года было осуществлено зимнее перекрытие Ангары. Именно это революционное решение Арона Гиндина и начальника «БратскГЭСстроя» Ивана Наймушина решило судьбу Братской ГЭС: они были уверены, что если «влезут в реку», то Москва будет вынуждена продолжить строительство. Под руководством А. М. Гиндина в управлении сложилась прекрасная школа по подготовке инженерных кадров, которую прошли сотни инженеров, прорабов, мастеров, ставших впоследствии крупными руководителями Усть - Илимской ГЭС, Коршуновского ГОКа, Зейской ГЭС, Богучанской ГЭС и др. «Гиндин </w:t>
      </w:r>
      <w:r>
        <w:rPr>
          <w:rFonts w:ascii="Times New Roman" w:eastAsia="sans-serif" w:hAnsi="Times New Roman" w:cs="Times New Roman"/>
          <w:color w:val="202122"/>
          <w:sz w:val="24"/>
          <w:szCs w:val="24"/>
          <w:shd w:val="clear" w:color="auto" w:fill="FFFFFF"/>
        </w:rPr>
        <w:lastRenderedPageBreak/>
        <w:t>Арон Маркович — интеллигент, талантливый инженер, — вспоминал о нём доктор технических наук и коллега по строительству Братской ГЭС Алексей Николаевич Марчук. -  Это был независимый и мужественный человек, который не боялся бороться за справедливость. Он был человек творческий, ему интересно было решать новые гигантские задачи, которые тогда страна ставила. Система работала, находила способных людей. Выращивала и ставила на самые трудные места. И люди оправдывали доверие. Без родства, без протекции, без капиталов становились большими людьми. Только деловые качества всё решали. Потому так и развивалась страна»</w:t>
      </w:r>
    </w:p>
    <w:p w:rsidR="00DC1AF1" w:rsidRDefault="0050016F">
      <w:pPr>
        <w:spacing w:line="360" w:lineRule="auto"/>
        <w:jc w:val="both"/>
        <w:rPr>
          <w:rFonts w:ascii="Times New Roman" w:eastAsia="sans-serif" w:hAnsi="Times New Roman" w:cs="Times New Roman"/>
          <w:b/>
          <w:bCs/>
          <w:color w:val="202122"/>
          <w:sz w:val="28"/>
          <w:szCs w:val="28"/>
          <w:shd w:val="clear" w:color="auto" w:fill="FFFFFF"/>
        </w:rPr>
      </w:pPr>
      <w:r>
        <w:rPr>
          <w:rFonts w:ascii="Times New Roman" w:eastAsia="sans-serif" w:hAnsi="Times New Roman" w:cs="Times New Roman"/>
          <w:b/>
          <w:bCs/>
          <w:color w:val="202122"/>
          <w:sz w:val="28"/>
          <w:szCs w:val="28"/>
          <w:shd w:val="clear" w:color="auto" w:fill="FFFFFF"/>
        </w:rPr>
        <w:t>Награды и премии:</w:t>
      </w:r>
    </w:p>
    <w:p w:rsidR="00DC1AF1" w:rsidRDefault="0050016F">
      <w:pPr>
        <w:numPr>
          <w:ilvl w:val="0"/>
          <w:numId w:val="5"/>
        </w:numPr>
        <w:tabs>
          <w:tab w:val="clear" w:pos="420"/>
        </w:tabs>
        <w:spacing w:line="360" w:lineRule="auto"/>
        <w:rPr>
          <w:rFonts w:ascii="Times New Roman" w:eastAsia="sans-serif" w:hAnsi="Times New Roman" w:cs="Times New Roman"/>
          <w:color w:val="202122"/>
          <w:sz w:val="24"/>
          <w:szCs w:val="24"/>
          <w:shd w:val="clear" w:color="auto" w:fill="FFFFFF"/>
        </w:rPr>
      </w:pPr>
      <w:r>
        <w:rPr>
          <w:rFonts w:ascii="Times New Roman" w:eastAsia="sans-serif" w:hAnsi="Times New Roman" w:cs="Times New Roman"/>
          <w:color w:val="202122"/>
          <w:sz w:val="24"/>
          <w:szCs w:val="24"/>
          <w:shd w:val="clear" w:color="auto" w:fill="FFFFFF"/>
        </w:rPr>
        <w:t>Герой Социалистического Труда (23.02.1966 года) - за выдающиеся успехи, достигнутые в сооружении Братской гидроэлектростанции, большой вклад, внесённый в разработку и внедрение новых технических решений и прогрессивных методов труда в строительстве гидросооружений, линий электропередачи и монтаже оборудования</w:t>
      </w:r>
    </w:p>
    <w:p w:rsidR="00DC1AF1" w:rsidRDefault="0050016F">
      <w:pPr>
        <w:numPr>
          <w:ilvl w:val="0"/>
          <w:numId w:val="5"/>
        </w:numPr>
        <w:tabs>
          <w:tab w:val="clear" w:pos="420"/>
        </w:tabs>
        <w:spacing w:line="360" w:lineRule="auto"/>
        <w:rPr>
          <w:rFonts w:ascii="Times New Roman" w:eastAsia="sans-serif" w:hAnsi="Times New Roman" w:cs="Times New Roman"/>
          <w:color w:val="202122"/>
          <w:sz w:val="24"/>
          <w:szCs w:val="24"/>
          <w:shd w:val="clear" w:color="auto" w:fill="FFFFFF"/>
        </w:rPr>
      </w:pPr>
      <w:r>
        <w:rPr>
          <w:rFonts w:ascii="Times New Roman" w:eastAsia="sans-serif" w:hAnsi="Times New Roman" w:cs="Times New Roman"/>
          <w:color w:val="202122"/>
          <w:sz w:val="24"/>
          <w:szCs w:val="24"/>
          <w:shd w:val="clear" w:color="auto" w:fill="FFFFFF"/>
        </w:rPr>
        <w:t>Сталинская премия второй степени (1951) - за строительство Храмской ГЭС в Грузинской ССР</w:t>
      </w:r>
    </w:p>
    <w:p w:rsidR="00DC1AF1" w:rsidRDefault="0050016F">
      <w:pPr>
        <w:numPr>
          <w:ilvl w:val="0"/>
          <w:numId w:val="5"/>
        </w:numPr>
        <w:tabs>
          <w:tab w:val="clear" w:pos="420"/>
        </w:tabs>
        <w:spacing w:line="360" w:lineRule="auto"/>
        <w:rPr>
          <w:rFonts w:ascii="Times New Roman" w:eastAsia="sans-serif" w:hAnsi="Times New Roman" w:cs="Times New Roman"/>
          <w:color w:val="202122"/>
          <w:sz w:val="24"/>
          <w:szCs w:val="24"/>
          <w:shd w:val="clear" w:color="auto" w:fill="FFFFFF"/>
        </w:rPr>
      </w:pPr>
      <w:r>
        <w:rPr>
          <w:rFonts w:ascii="Times New Roman" w:eastAsia="sans-serif" w:hAnsi="Times New Roman" w:cs="Times New Roman"/>
          <w:color w:val="202122"/>
          <w:sz w:val="24"/>
          <w:szCs w:val="24"/>
          <w:shd w:val="clear" w:color="auto" w:fill="FFFFFF"/>
        </w:rPr>
        <w:t>Ленинская премия (1968) - за строительство Братской ГЭС</w:t>
      </w:r>
    </w:p>
    <w:p w:rsidR="00DC1AF1" w:rsidRDefault="0050016F">
      <w:pPr>
        <w:numPr>
          <w:ilvl w:val="0"/>
          <w:numId w:val="5"/>
        </w:numPr>
        <w:tabs>
          <w:tab w:val="clear" w:pos="420"/>
        </w:tabs>
        <w:spacing w:line="360" w:lineRule="auto"/>
        <w:rPr>
          <w:rFonts w:ascii="Times New Roman" w:eastAsia="sans-serif" w:hAnsi="Times New Roman" w:cs="Times New Roman"/>
          <w:color w:val="202122"/>
          <w:sz w:val="24"/>
          <w:szCs w:val="24"/>
          <w:shd w:val="clear" w:color="auto" w:fill="FFFFFF"/>
        </w:rPr>
      </w:pPr>
      <w:r>
        <w:rPr>
          <w:rFonts w:ascii="Times New Roman" w:eastAsia="sans-serif" w:hAnsi="Times New Roman" w:cs="Times New Roman"/>
          <w:color w:val="202122"/>
          <w:sz w:val="24"/>
          <w:szCs w:val="24"/>
          <w:shd w:val="clear" w:color="auto" w:fill="FFFFFF"/>
        </w:rPr>
        <w:t>Заслуженный строитель РСФСР (1963)</w:t>
      </w:r>
    </w:p>
    <w:p w:rsidR="00DC1AF1" w:rsidRDefault="0050016F">
      <w:pPr>
        <w:numPr>
          <w:ilvl w:val="0"/>
          <w:numId w:val="5"/>
        </w:numPr>
        <w:tabs>
          <w:tab w:val="clear" w:pos="420"/>
        </w:tabs>
        <w:spacing w:line="360" w:lineRule="auto"/>
        <w:rPr>
          <w:rFonts w:ascii="Times New Roman" w:eastAsia="sans-serif" w:hAnsi="Times New Roman" w:cs="Times New Roman"/>
          <w:color w:val="202122"/>
          <w:sz w:val="24"/>
          <w:szCs w:val="24"/>
          <w:shd w:val="clear" w:color="auto" w:fill="FFFFFF"/>
        </w:rPr>
      </w:pPr>
      <w:r>
        <w:rPr>
          <w:rFonts w:ascii="Times New Roman" w:eastAsia="sans-serif" w:hAnsi="Times New Roman" w:cs="Times New Roman"/>
          <w:color w:val="202122"/>
          <w:sz w:val="24"/>
          <w:szCs w:val="24"/>
          <w:shd w:val="clear" w:color="auto" w:fill="FFFFFF"/>
        </w:rPr>
        <w:t>Два ордена Ленина (1946 и 1966)</w:t>
      </w:r>
    </w:p>
    <w:p w:rsidR="00DC1AF1" w:rsidRDefault="0050016F">
      <w:pPr>
        <w:numPr>
          <w:ilvl w:val="0"/>
          <w:numId w:val="5"/>
        </w:numPr>
        <w:tabs>
          <w:tab w:val="clear" w:pos="420"/>
        </w:tabs>
        <w:spacing w:line="360" w:lineRule="auto"/>
        <w:rPr>
          <w:rFonts w:ascii="Times New Roman" w:eastAsia="sans-serif" w:hAnsi="Times New Roman" w:cs="Times New Roman"/>
          <w:color w:val="202122"/>
          <w:sz w:val="24"/>
          <w:szCs w:val="24"/>
          <w:shd w:val="clear" w:color="auto" w:fill="FFFFFF"/>
        </w:rPr>
      </w:pPr>
      <w:r>
        <w:rPr>
          <w:rFonts w:ascii="Times New Roman" w:eastAsia="sans-serif" w:hAnsi="Times New Roman" w:cs="Times New Roman"/>
          <w:color w:val="202122"/>
          <w:sz w:val="24"/>
          <w:szCs w:val="24"/>
          <w:shd w:val="clear" w:color="auto" w:fill="FFFFFF"/>
        </w:rPr>
        <w:t>Орден Трудового Красного Знамени (1939)</w:t>
      </w:r>
    </w:p>
    <w:p w:rsidR="00DC1AF1" w:rsidRDefault="0050016F">
      <w:pPr>
        <w:numPr>
          <w:ilvl w:val="0"/>
          <w:numId w:val="5"/>
        </w:numPr>
        <w:tabs>
          <w:tab w:val="clear" w:pos="420"/>
        </w:tabs>
        <w:spacing w:line="360" w:lineRule="auto"/>
        <w:rPr>
          <w:rFonts w:ascii="Times New Roman" w:eastAsia="sans-serif" w:hAnsi="Times New Roman" w:cs="Times New Roman"/>
          <w:color w:val="202122"/>
          <w:sz w:val="24"/>
          <w:szCs w:val="24"/>
          <w:shd w:val="clear" w:color="auto" w:fill="FFFFFF"/>
        </w:rPr>
      </w:pPr>
      <w:r>
        <w:rPr>
          <w:rFonts w:ascii="Times New Roman" w:eastAsia="sans-serif" w:hAnsi="Times New Roman" w:cs="Times New Roman"/>
          <w:color w:val="202122"/>
          <w:sz w:val="24"/>
          <w:szCs w:val="24"/>
          <w:shd w:val="clear" w:color="auto" w:fill="FFFFFF"/>
        </w:rPr>
        <w:t>Орден Красной Звезды (21.12.1942 - был представлен к ордену Красного Знамени)</w:t>
      </w:r>
    </w:p>
    <w:p w:rsidR="00DC1AF1" w:rsidRDefault="0050016F">
      <w:pPr>
        <w:numPr>
          <w:ilvl w:val="0"/>
          <w:numId w:val="5"/>
        </w:numPr>
        <w:tabs>
          <w:tab w:val="clear" w:pos="420"/>
        </w:tabs>
        <w:spacing w:line="360" w:lineRule="auto"/>
        <w:rPr>
          <w:rFonts w:ascii="Times New Roman" w:eastAsia="sans-serif" w:hAnsi="Times New Roman" w:cs="Times New Roman"/>
          <w:color w:val="202122"/>
          <w:sz w:val="24"/>
          <w:szCs w:val="24"/>
          <w:shd w:val="clear" w:color="auto" w:fill="FFFFFF"/>
        </w:rPr>
      </w:pPr>
      <w:r>
        <w:rPr>
          <w:rFonts w:ascii="Times New Roman" w:eastAsia="sans-serif" w:hAnsi="Times New Roman" w:cs="Times New Roman"/>
          <w:color w:val="202122"/>
          <w:sz w:val="24"/>
          <w:szCs w:val="24"/>
          <w:shd w:val="clear" w:color="auto" w:fill="FFFFFF"/>
        </w:rPr>
        <w:t>Орден «Знак Почёта»</w:t>
      </w:r>
    </w:p>
    <w:p w:rsidR="00DC1AF1" w:rsidRDefault="0050016F">
      <w:pPr>
        <w:numPr>
          <w:ilvl w:val="0"/>
          <w:numId w:val="5"/>
        </w:numPr>
        <w:tabs>
          <w:tab w:val="clear" w:pos="420"/>
        </w:tabs>
        <w:spacing w:line="360" w:lineRule="auto"/>
        <w:rPr>
          <w:rFonts w:ascii="Times New Roman" w:eastAsia="sans-serif" w:hAnsi="Times New Roman" w:cs="Times New Roman"/>
          <w:color w:val="202122"/>
          <w:sz w:val="24"/>
          <w:szCs w:val="24"/>
          <w:shd w:val="clear" w:color="auto" w:fill="FFFFFF"/>
        </w:rPr>
      </w:pPr>
      <w:r>
        <w:rPr>
          <w:rFonts w:ascii="Times New Roman" w:eastAsia="sans-serif" w:hAnsi="Times New Roman" w:cs="Times New Roman"/>
          <w:color w:val="202122"/>
          <w:sz w:val="24"/>
          <w:szCs w:val="24"/>
          <w:shd w:val="clear" w:color="auto" w:fill="FFFFFF"/>
        </w:rPr>
        <w:t xml:space="preserve">Медали </w:t>
      </w:r>
    </w:p>
    <w:p w:rsidR="00DC1AF1" w:rsidRDefault="0050016F">
      <w:pPr>
        <w:numPr>
          <w:ilvl w:val="0"/>
          <w:numId w:val="5"/>
        </w:numPr>
        <w:tabs>
          <w:tab w:val="clear" w:pos="420"/>
        </w:tabs>
        <w:spacing w:line="360" w:lineRule="auto"/>
        <w:rPr>
          <w:rFonts w:ascii="Times New Roman" w:eastAsia="sans-serif" w:hAnsi="Times New Roman" w:cs="Times New Roman"/>
          <w:color w:val="202122"/>
          <w:sz w:val="24"/>
          <w:szCs w:val="24"/>
          <w:shd w:val="clear" w:color="auto" w:fill="FFFFFF"/>
        </w:rPr>
      </w:pPr>
      <w:r>
        <w:rPr>
          <w:rFonts w:ascii="Times New Roman" w:eastAsia="sans-serif" w:hAnsi="Times New Roman" w:cs="Times New Roman"/>
          <w:color w:val="202122"/>
          <w:sz w:val="24"/>
          <w:szCs w:val="24"/>
          <w:shd w:val="clear" w:color="auto" w:fill="FFFFFF"/>
        </w:rPr>
        <w:t>Большая золотая медаль ВДНХ</w:t>
      </w:r>
    </w:p>
    <w:p w:rsidR="00DC1AF1" w:rsidRDefault="0050016F">
      <w:pPr>
        <w:numPr>
          <w:ilvl w:val="0"/>
          <w:numId w:val="5"/>
        </w:numPr>
        <w:tabs>
          <w:tab w:val="clear" w:pos="420"/>
        </w:tabs>
        <w:spacing w:line="360" w:lineRule="auto"/>
        <w:rPr>
          <w:rFonts w:ascii="Times New Roman" w:hAnsi="Times New Roman" w:cs="Times New Roman"/>
          <w:b/>
          <w:bCs/>
          <w:sz w:val="24"/>
          <w:szCs w:val="24"/>
        </w:rPr>
      </w:pPr>
      <w:r>
        <w:rPr>
          <w:rFonts w:ascii="Times New Roman" w:eastAsia="sans-serif" w:hAnsi="Times New Roman" w:cs="Times New Roman"/>
          <w:color w:val="202122"/>
          <w:sz w:val="24"/>
          <w:szCs w:val="24"/>
          <w:shd w:val="clear" w:color="auto" w:fill="FFFFFF"/>
        </w:rPr>
        <w:t>Почётный гражданин Братска (2003)</w:t>
      </w:r>
    </w:p>
    <w:p w:rsidR="00DC1AF1" w:rsidRDefault="0050016F">
      <w:pPr>
        <w:spacing w:line="360" w:lineRule="auto"/>
        <w:rPr>
          <w:rFonts w:ascii="Times New Roman" w:hAnsi="Times New Roman" w:cs="Times New Roman"/>
          <w:b/>
          <w:bCs/>
          <w:sz w:val="28"/>
          <w:szCs w:val="28"/>
        </w:rPr>
      </w:pPr>
      <w:r>
        <w:rPr>
          <w:rFonts w:ascii="Times New Roman" w:hAnsi="Times New Roman" w:cs="Times New Roman"/>
          <w:sz w:val="24"/>
          <w:szCs w:val="24"/>
        </w:rPr>
        <w:t>1.3</w:t>
      </w:r>
      <w:r>
        <w:rPr>
          <w:rFonts w:ascii="Times New Roman" w:hAnsi="Times New Roman" w:cs="Times New Roman"/>
          <w:sz w:val="28"/>
          <w:szCs w:val="28"/>
        </w:rPr>
        <w:t xml:space="preserve"> </w:t>
      </w:r>
      <w:r>
        <w:rPr>
          <w:rFonts w:ascii="Times New Roman" w:hAnsi="Times New Roman" w:cs="Times New Roman"/>
          <w:b/>
          <w:bCs/>
          <w:sz w:val="28"/>
          <w:szCs w:val="28"/>
        </w:rPr>
        <w:t>Гайнулин Борис Николаевич</w:t>
      </w:r>
    </w:p>
    <w:p w:rsidR="00DC1AF1" w:rsidRDefault="0050016F">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Родился в 1934 году в посёлке Кондаки в Красноярском крае. Был единственным сыном в многодетной семье с пятью детьми. С детства ходил на охоту с отцом, даже участвовал в сплаве леса. Окончил семилетку в селе Шелаево. Служил в ВМФ СССР. После службы отправился в Братск на строительство Братской ГЭС. Работал бурильщиком, затем был назначен бригадиром отстававшей тогда бригады. Под руководством Гайнулина она достигла выработки в 220% от нормы, и за доблестный, самоотверженный </w:t>
      </w:r>
      <w:r w:rsidR="00016C55">
        <w:rPr>
          <w:rFonts w:ascii="Times New Roman" w:hAnsi="Times New Roman" w:cs="Times New Roman"/>
          <w:sz w:val="24"/>
          <w:szCs w:val="24"/>
        </w:rPr>
        <w:t>труд первой</w:t>
      </w:r>
      <w:r>
        <w:rPr>
          <w:rFonts w:ascii="Times New Roman" w:hAnsi="Times New Roman" w:cs="Times New Roman"/>
          <w:sz w:val="24"/>
          <w:szCs w:val="24"/>
        </w:rPr>
        <w:t xml:space="preserve"> в Иркутской области получила звание «Бригада коммунистического труда</w:t>
      </w:r>
      <w:r>
        <w:rPr>
          <w:rFonts w:ascii="Times New Roman" w:hAnsi="Times New Roman" w:cs="Times New Roman"/>
          <w:b/>
          <w:bCs/>
          <w:sz w:val="24"/>
          <w:szCs w:val="24"/>
        </w:rPr>
        <w:t xml:space="preserve">». </w:t>
      </w:r>
      <w:r>
        <w:rPr>
          <w:rFonts w:ascii="Times New Roman" w:hAnsi="Times New Roman" w:cs="Times New Roman"/>
          <w:sz w:val="24"/>
          <w:szCs w:val="24"/>
        </w:rPr>
        <w:t xml:space="preserve">В 1959 году бригаде придали статус комплексной: она начала выполнять также работы по опалубке и бетонированию блоков. Но 7 мая 1959 года с Борисом случился несчастный случай - он сорвался со скалы при бурильных работах и получил тяжелейшие травмы позвоночника, которые приковали его к постели. Несмотря на </w:t>
      </w:r>
      <w:r w:rsidR="00016C55">
        <w:rPr>
          <w:rFonts w:ascii="Times New Roman" w:hAnsi="Times New Roman" w:cs="Times New Roman"/>
          <w:sz w:val="24"/>
          <w:szCs w:val="24"/>
        </w:rPr>
        <w:t>нетрудоспособность,</w:t>
      </w:r>
      <w:r>
        <w:rPr>
          <w:rFonts w:ascii="Times New Roman" w:hAnsi="Times New Roman" w:cs="Times New Roman"/>
          <w:sz w:val="24"/>
          <w:szCs w:val="24"/>
        </w:rPr>
        <w:t xml:space="preserve"> Гайнулин не сдался и стал комсомольским активистом, что стало символом героизма, стойкости и мужества перед лицом страшных обстоятельств. За комсомольскую активность и работу с молодёжью Гайнулин был награждён орденом Трудового Красного Знамени и почётным знаком ЦК ВЛКСМ №1. При этом знаком №2 был награждён Юрий Алексеевич Гагарин, первый космонавт Земли, который наотрез отказался принимать знак №1, узнав о героическом бригадире. Имя Бориса Гайнулина стало широко известно в стране. Когда сослуживец Гайнулина, Владимир Казмирчук, был избран делегатом съезда ВЛКСМ, он встретился с первыми советскиими космонавтами Юрием Гагариным и Германом Титовым. После рассказа Казмирчука о судьбе и доблестном труде Гайнулина, Гагарин сказал: ...Вот нас, космонавтов, называют небесными братьями. Может, это и правильно, но мне кажется, что скорее всего мы земные братья. Когда я сейчас слушал тебя, Володя, я подумал, что такие люди, как Борис Гайнулин, да и вся ваша бригада и мы, космонавты в том числе, - земные братья. Именно земные. Всё равно, где бы мы ни летали, сколько ни летали, а возвращаемся на землю, где живут Борисы Гайнулины.»</w:t>
      </w:r>
    </w:p>
    <w:p w:rsidR="00DC1AF1" w:rsidRDefault="0050016F">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Несмотря на травму, у Бориса Николаевича была семья - жена и сын. До конца своих дней Гайнулин не оставлял попыток вновь встать на ноги, однако это ему не удавалось, более того, этими попытками он лишь осложнял своё положение. Однажды, обжёгши кипятком ноги, он не обратился за помощью к врачам, что в итоге привело к заражению крови. 30 апреля 1974 года Гайнулин скончался.</w:t>
      </w:r>
    </w:p>
    <w:p w:rsidR="00DC1AF1" w:rsidRDefault="0050016F">
      <w:pPr>
        <w:spacing w:line="360" w:lineRule="auto"/>
        <w:jc w:val="both"/>
        <w:rPr>
          <w:rFonts w:ascii="Times New Roman" w:hAnsi="Times New Roman" w:cs="Times New Roman"/>
          <w:sz w:val="28"/>
          <w:szCs w:val="28"/>
        </w:rPr>
      </w:pPr>
      <w:r>
        <w:rPr>
          <w:rFonts w:ascii="Times New Roman" w:hAnsi="Times New Roman" w:cs="Times New Roman"/>
          <w:b/>
          <w:bCs/>
          <w:sz w:val="28"/>
          <w:szCs w:val="28"/>
        </w:rPr>
        <w:t>Награды:</w:t>
      </w:r>
    </w:p>
    <w:p w:rsidR="00DC1AF1" w:rsidRDefault="0050016F">
      <w:pPr>
        <w:pStyle w:val="aa"/>
        <w:numPr>
          <w:ilvl w:val="0"/>
          <w:numId w:val="6"/>
        </w:numPr>
        <w:spacing w:line="360" w:lineRule="auto"/>
        <w:ind w:left="720" w:hanging="360"/>
        <w:jc w:val="both"/>
        <w:rPr>
          <w:rFonts w:eastAsiaTheme="minorEastAsia"/>
          <w:b/>
          <w:bCs/>
          <w:sz w:val="24"/>
          <w:szCs w:val="24"/>
        </w:rPr>
      </w:pPr>
      <w:r>
        <w:rPr>
          <w:rFonts w:ascii="Times New Roman" w:hAnsi="Times New Roman" w:cs="Times New Roman"/>
          <w:sz w:val="24"/>
          <w:szCs w:val="24"/>
        </w:rPr>
        <w:lastRenderedPageBreak/>
        <w:t>Орден Трудового Красного Знамени.</w:t>
      </w:r>
    </w:p>
    <w:p w:rsidR="00DC1AF1" w:rsidRDefault="0050016F">
      <w:pPr>
        <w:pStyle w:val="aa"/>
        <w:numPr>
          <w:ilvl w:val="0"/>
          <w:numId w:val="6"/>
        </w:numPr>
        <w:spacing w:line="360" w:lineRule="auto"/>
        <w:ind w:left="720" w:hanging="360"/>
        <w:jc w:val="both"/>
        <w:rPr>
          <w:b/>
          <w:bCs/>
          <w:sz w:val="24"/>
          <w:szCs w:val="24"/>
        </w:rPr>
      </w:pPr>
      <w:r>
        <w:rPr>
          <w:rFonts w:ascii="Times New Roman" w:hAnsi="Times New Roman" w:cs="Times New Roman"/>
          <w:sz w:val="24"/>
          <w:szCs w:val="24"/>
        </w:rPr>
        <w:t>“Почётный знак ВЛКСМ” №1.</w:t>
      </w:r>
    </w:p>
    <w:p w:rsidR="00DC1AF1" w:rsidRDefault="0050016F">
      <w:pPr>
        <w:pStyle w:val="aa"/>
        <w:numPr>
          <w:ilvl w:val="0"/>
          <w:numId w:val="6"/>
        </w:numPr>
        <w:spacing w:line="360" w:lineRule="auto"/>
        <w:ind w:left="720" w:hanging="360"/>
        <w:jc w:val="both"/>
        <w:rPr>
          <w:b/>
          <w:bCs/>
          <w:sz w:val="24"/>
          <w:szCs w:val="24"/>
        </w:rPr>
      </w:pPr>
      <w:r>
        <w:rPr>
          <w:rFonts w:ascii="Times New Roman" w:hAnsi="Times New Roman" w:cs="Times New Roman"/>
          <w:sz w:val="24"/>
          <w:szCs w:val="24"/>
        </w:rPr>
        <w:t>Большая золотая медаль ВДНХ СССР.</w:t>
      </w:r>
    </w:p>
    <w:p w:rsidR="00DC1AF1" w:rsidRDefault="0050016F">
      <w:pPr>
        <w:pStyle w:val="aa"/>
        <w:numPr>
          <w:ilvl w:val="0"/>
          <w:numId w:val="6"/>
        </w:numPr>
        <w:spacing w:line="360" w:lineRule="auto"/>
        <w:ind w:left="720" w:hanging="360"/>
        <w:jc w:val="both"/>
        <w:rPr>
          <w:b/>
          <w:bCs/>
          <w:sz w:val="24"/>
          <w:szCs w:val="24"/>
        </w:rPr>
      </w:pPr>
      <w:r>
        <w:rPr>
          <w:rFonts w:ascii="Times New Roman" w:hAnsi="Times New Roman" w:cs="Times New Roman"/>
          <w:sz w:val="24"/>
          <w:szCs w:val="24"/>
        </w:rPr>
        <w:t>Золотая медаль Артура Беккера (ГДР).</w:t>
      </w:r>
    </w:p>
    <w:p w:rsidR="00DC1AF1" w:rsidRDefault="0050016F">
      <w:pPr>
        <w:spacing w:line="360" w:lineRule="auto"/>
        <w:rPr>
          <w:rFonts w:ascii="Times New Roman" w:hAnsi="Times New Roman" w:cs="Times New Roman"/>
          <w:b/>
          <w:bCs/>
          <w:sz w:val="28"/>
          <w:szCs w:val="28"/>
        </w:rPr>
      </w:pPr>
      <w:r>
        <w:rPr>
          <w:rFonts w:ascii="Times New Roman" w:hAnsi="Times New Roman" w:cs="Times New Roman"/>
          <w:sz w:val="24"/>
          <w:szCs w:val="24"/>
        </w:rPr>
        <w:t xml:space="preserve">1.4  </w:t>
      </w:r>
      <w:r>
        <w:rPr>
          <w:rFonts w:ascii="Times New Roman" w:hAnsi="Times New Roman" w:cs="Times New Roman"/>
          <w:b/>
          <w:bCs/>
          <w:sz w:val="28"/>
          <w:szCs w:val="28"/>
        </w:rPr>
        <w:t>Галин Антон Герасимович</w:t>
      </w:r>
    </w:p>
    <w:p w:rsidR="00DC1AF1" w:rsidRDefault="0050016F">
      <w:pPr>
        <w:spacing w:line="360" w:lineRule="auto"/>
        <w:jc w:val="both"/>
        <w:rPr>
          <w:rFonts w:ascii="Times New Roman" w:eastAsia="sans-serif" w:hAnsi="Times New Roman" w:cs="Times New Roman"/>
          <w:color w:val="202122"/>
          <w:sz w:val="24"/>
          <w:szCs w:val="24"/>
          <w:shd w:val="clear" w:color="auto" w:fill="FFFFFF"/>
        </w:rPr>
      </w:pPr>
      <w:r>
        <w:rPr>
          <w:rFonts w:ascii="Times New Roman" w:eastAsia="sans-serif" w:hAnsi="Times New Roman" w:cs="Times New Roman"/>
          <w:color w:val="202122"/>
          <w:sz w:val="24"/>
          <w:szCs w:val="24"/>
          <w:shd w:val="clear" w:color="auto" w:fill="FFFFFF"/>
        </w:rPr>
        <w:t>Родился 29 декабря 1917 года в крестьянской семье в селе Селечня. В два года остался без отца. Учился в сельской школе. Трудовую деятельность начал на металлургическом заводе в городе Никополе в 1931 году. Одновременно учился в вечерней школе, окончил курсы формовщиков и стал работать по этой специальности. В 1938 году был призван в Красную Армию и направлен служить в железнодорожные войска на Дальний Восток. С 6 мая 1943 года в действующей армии. Командир отделения 2-й роты 60-го мостового батальона 7-й железнодорожной бригады. Первый бой принял под станцией Валуйки. В составе 1-го Украинского фронта с боями дошёл до реки Одер, затем был направлен на Дальний Восток, участник войны с Японией. Приехал в город Слюдянка. Работал водителем мотовоза по перевозке взрывчатых материалов по Восточно - Сибирской железной дороге для обработки скал вокруг Байкала. В 1955 году по путёвке обкома КПСС был включён в первый отряд, направленный на строительство Братской ГЭС. Здесь оформлен на работу в автотранспортный участок №1, где вели подбор квалифицированных, высоко профессиональных водителей для работы на решающих участках фронтального перекрытия реки Ангары. Стал работать на 25-тонном самосвале МАЗ-525. За безупречную работу, за мастерство ему было поручено участвовать в перекрытии Ангары в составе первой колонны самосвалов и сбросить в реку Ангару первый камень. Ударные темпы строительства Братской ГЭС, где трудился А.Г. Галин, позволили в короткие сроки осуществить перекрытие Ангары, открыв этим широкий фронт для дальнейшего развития и строительства гидроэлектростанции. Работал до конца строительства Братской ГЭС. В 1966 году избирался депутатом Верховного Совета СССР. В марте 1976 года ушёл на заслуженный отдых. Жил в городе Братске. Скончался 5 августа 1991 года.</w:t>
      </w:r>
    </w:p>
    <w:p w:rsidR="00DC1AF1" w:rsidRDefault="0050016F">
      <w:pPr>
        <w:spacing w:line="360" w:lineRule="auto"/>
        <w:jc w:val="both"/>
        <w:rPr>
          <w:rFonts w:ascii="Times New Roman" w:hAnsi="Times New Roman" w:cs="Times New Roman"/>
          <w:b/>
          <w:bCs/>
          <w:sz w:val="28"/>
          <w:szCs w:val="28"/>
        </w:rPr>
      </w:pPr>
      <w:r>
        <w:rPr>
          <w:rFonts w:ascii="Times New Roman" w:hAnsi="Times New Roman" w:cs="Times New Roman"/>
          <w:b/>
          <w:bCs/>
          <w:sz w:val="28"/>
          <w:szCs w:val="28"/>
        </w:rPr>
        <w:t>Награды и звания:</w:t>
      </w:r>
    </w:p>
    <w:p w:rsidR="00DC1AF1" w:rsidRDefault="0050016F">
      <w:pPr>
        <w:numPr>
          <w:ilvl w:val="0"/>
          <w:numId w:val="7"/>
        </w:numPr>
        <w:spacing w:line="360" w:lineRule="auto"/>
        <w:jc w:val="both"/>
        <w:rPr>
          <w:rFonts w:ascii="Times New Roman" w:hAnsi="Times New Roman" w:cs="Times New Roman"/>
          <w:b/>
          <w:bCs/>
          <w:sz w:val="24"/>
          <w:szCs w:val="24"/>
        </w:rPr>
      </w:pPr>
      <w:r>
        <w:rPr>
          <w:rFonts w:ascii="Times New Roman" w:hAnsi="Times New Roman" w:cs="Times New Roman"/>
          <w:sz w:val="24"/>
          <w:szCs w:val="24"/>
        </w:rPr>
        <w:t xml:space="preserve">Герой Социалистического Труда - Указом Президиума Верховного Совета СССР от 23.02.1966 года выдающиеся успехи, достигнутые в сооружении Братской гидроэлектростанции, большой вклад, внесённый в разработку и внедрение новых </w:t>
      </w:r>
      <w:r>
        <w:rPr>
          <w:rFonts w:ascii="Times New Roman" w:hAnsi="Times New Roman" w:cs="Times New Roman"/>
          <w:sz w:val="24"/>
          <w:szCs w:val="24"/>
        </w:rPr>
        <w:lastRenderedPageBreak/>
        <w:t>технических решений и прогрессивных методов труда в строительстве гидросооружений, линий электропередачи и монтаже оборудования</w:t>
      </w:r>
    </w:p>
    <w:p w:rsidR="00DC1AF1" w:rsidRDefault="00016C55">
      <w:pPr>
        <w:numPr>
          <w:ilvl w:val="0"/>
          <w:numId w:val="7"/>
        </w:numPr>
        <w:spacing w:line="360" w:lineRule="auto"/>
        <w:jc w:val="both"/>
        <w:rPr>
          <w:rFonts w:ascii="Times New Roman" w:hAnsi="Times New Roman" w:cs="Times New Roman"/>
          <w:b/>
          <w:bCs/>
          <w:sz w:val="24"/>
          <w:szCs w:val="24"/>
        </w:rPr>
      </w:pPr>
      <w:r>
        <w:rPr>
          <w:rFonts w:ascii="Times New Roman" w:hAnsi="Times New Roman" w:cs="Times New Roman"/>
          <w:sz w:val="24"/>
          <w:szCs w:val="24"/>
        </w:rPr>
        <w:t>Орден Ленина (</w:t>
      </w:r>
      <w:r w:rsidR="0050016F">
        <w:rPr>
          <w:rFonts w:ascii="Times New Roman" w:hAnsi="Times New Roman" w:cs="Times New Roman"/>
          <w:sz w:val="24"/>
          <w:szCs w:val="24"/>
        </w:rPr>
        <w:t>1942 и 1966)</w:t>
      </w:r>
    </w:p>
    <w:p w:rsidR="00DC1AF1" w:rsidRDefault="0050016F">
      <w:pPr>
        <w:numPr>
          <w:ilvl w:val="0"/>
          <w:numId w:val="7"/>
        </w:numPr>
        <w:spacing w:line="360" w:lineRule="auto"/>
        <w:jc w:val="both"/>
        <w:rPr>
          <w:rFonts w:ascii="Times New Roman" w:hAnsi="Times New Roman" w:cs="Times New Roman"/>
          <w:b/>
          <w:bCs/>
          <w:sz w:val="24"/>
          <w:szCs w:val="24"/>
        </w:rPr>
      </w:pPr>
      <w:r>
        <w:rPr>
          <w:rFonts w:ascii="Times New Roman" w:hAnsi="Times New Roman" w:cs="Times New Roman"/>
          <w:sz w:val="24"/>
          <w:szCs w:val="24"/>
        </w:rPr>
        <w:t>Орден Отечественной войны 1-й степени</w:t>
      </w:r>
    </w:p>
    <w:p w:rsidR="00DC1AF1" w:rsidRDefault="0050016F">
      <w:pPr>
        <w:numPr>
          <w:ilvl w:val="0"/>
          <w:numId w:val="7"/>
        </w:numPr>
        <w:spacing w:line="360" w:lineRule="auto"/>
        <w:jc w:val="both"/>
        <w:rPr>
          <w:rFonts w:ascii="Times New Roman" w:hAnsi="Times New Roman" w:cs="Times New Roman"/>
          <w:b/>
          <w:bCs/>
          <w:sz w:val="24"/>
          <w:szCs w:val="24"/>
        </w:rPr>
      </w:pPr>
      <w:r>
        <w:rPr>
          <w:rFonts w:ascii="Times New Roman" w:hAnsi="Times New Roman" w:cs="Times New Roman"/>
          <w:sz w:val="24"/>
          <w:szCs w:val="24"/>
        </w:rPr>
        <w:t>Орден Красной Звезды</w:t>
      </w:r>
    </w:p>
    <w:p w:rsidR="00DC1AF1" w:rsidRDefault="0050016F">
      <w:pPr>
        <w:numPr>
          <w:ilvl w:val="0"/>
          <w:numId w:val="7"/>
        </w:numPr>
        <w:spacing w:line="360" w:lineRule="auto"/>
        <w:jc w:val="both"/>
        <w:rPr>
          <w:rFonts w:ascii="Times New Roman" w:hAnsi="Times New Roman" w:cs="Times New Roman"/>
          <w:b/>
          <w:bCs/>
          <w:sz w:val="24"/>
          <w:szCs w:val="24"/>
        </w:rPr>
      </w:pPr>
      <w:r>
        <w:rPr>
          <w:rFonts w:ascii="Times New Roman" w:hAnsi="Times New Roman" w:cs="Times New Roman"/>
          <w:sz w:val="24"/>
          <w:szCs w:val="24"/>
        </w:rPr>
        <w:t xml:space="preserve">Медали </w:t>
      </w:r>
    </w:p>
    <w:p w:rsidR="00DC1AF1" w:rsidRDefault="0050016F">
      <w:pPr>
        <w:numPr>
          <w:ilvl w:val="0"/>
          <w:numId w:val="7"/>
        </w:numPr>
        <w:spacing w:line="360" w:lineRule="auto"/>
        <w:jc w:val="both"/>
        <w:rPr>
          <w:rFonts w:ascii="Times New Roman" w:hAnsi="Times New Roman" w:cs="Times New Roman"/>
          <w:b/>
          <w:bCs/>
          <w:sz w:val="24"/>
          <w:szCs w:val="24"/>
        </w:rPr>
      </w:pPr>
      <w:r>
        <w:rPr>
          <w:rFonts w:ascii="Times New Roman" w:hAnsi="Times New Roman" w:cs="Times New Roman"/>
          <w:sz w:val="24"/>
          <w:szCs w:val="24"/>
        </w:rPr>
        <w:t>Второй «Почётный гражданин города Братска» - решением горисполкома от 12.12.1975 года в связи с 20-летием образования города Братска и за успехи в сооружении и строительстве Братской гидроэлектростанции.</w:t>
      </w:r>
    </w:p>
    <w:p w:rsidR="00DC1AF1" w:rsidRDefault="0050016F">
      <w:pPr>
        <w:spacing w:line="360" w:lineRule="auto"/>
        <w:rPr>
          <w:rFonts w:ascii="Times New Roman" w:hAnsi="Times New Roman" w:cs="Times New Roman"/>
          <w:b/>
          <w:bCs/>
          <w:sz w:val="28"/>
          <w:szCs w:val="28"/>
        </w:rPr>
      </w:pPr>
      <w:r>
        <w:rPr>
          <w:rFonts w:ascii="Times New Roman" w:hAnsi="Times New Roman" w:cs="Times New Roman"/>
          <w:sz w:val="24"/>
          <w:szCs w:val="24"/>
        </w:rPr>
        <w:t xml:space="preserve">1.5 </w:t>
      </w:r>
      <w:r>
        <w:rPr>
          <w:rFonts w:ascii="Times New Roman" w:hAnsi="Times New Roman" w:cs="Times New Roman"/>
          <w:b/>
          <w:bCs/>
          <w:sz w:val="28"/>
          <w:szCs w:val="28"/>
        </w:rPr>
        <w:t>Коньшаков Андрей Степанович</w:t>
      </w:r>
    </w:p>
    <w:p w:rsidR="00DC1AF1" w:rsidRDefault="0050016F">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Андрей Коньшаков родился 31 июля 1909 года в селе Старотырышкино ( ныне - Смоленский район Алтайского края). После окончания начальной школы работал в колхозе. В 1931 – 1935 и 1939 – 1940 годах служил в Рабоче - крестьянской Красной Армии. Участвовал в боях на Халхин - Голе и советско - финской войне. В 1941 году Коньшаков в третий раз был призван в армию. С ноября 1942 года - на фронтах Великой Отечественной войны. К сентябрю 1943 года гвардии старший сержант Андрей Коньшаков командовал орудием 225 - го гвардейского стрелкового полка 78 - гвардейской стрелковой дивизии 7 - й гвардейской армии Степного фронта. Отличился во время битвы за Днепр. В ночь с 24 на 25 сентября 1943 года Коньшаков одним из первых переправился через Днепр в районе села Домоткань Верхнеднепровского района Днепропетровской области Украинской ССР. В боях на плацдарме расчёт Коньшакова принял активное участие в отражении 4 контратак противника. Когда его орудие было выведено из строя, Коньшаков во главе группы бойцов продолжал сражаться с атакующим противником, успешно удержав занимаемые позиции. Указом Президиума Верховного Совета СССР от 26 октября 1943 года за “образцовое выполнение боевых заданий командования на фронте борьбы с немецкими захватчиками и проявленные при этом мужество и героизм” гвардии старший сержант Андрей Коньшаков был удостоен высокого звания Героя Советского Союза с вручением ордена Ленина и медали “Золотая Звезда” за номером 1358. В 1945 году Коньшаков укоренным курсом окончил Подольское артиллерийское училище. Участвовал в боях советско - японской войны. В 1946 году в звании младшего </w:t>
      </w:r>
      <w:r>
        <w:rPr>
          <w:rFonts w:ascii="Times New Roman" w:hAnsi="Times New Roman" w:cs="Times New Roman"/>
          <w:sz w:val="24"/>
          <w:szCs w:val="24"/>
        </w:rPr>
        <w:lastRenderedPageBreak/>
        <w:t xml:space="preserve">лейтенанта Коньшаков был уволен в запас. Вернулся на родину. </w:t>
      </w:r>
      <w:r w:rsidR="00016C55">
        <w:rPr>
          <w:rFonts w:ascii="Times New Roman" w:hAnsi="Times New Roman" w:cs="Times New Roman"/>
          <w:sz w:val="24"/>
          <w:szCs w:val="24"/>
        </w:rPr>
        <w:t>С 1955 года жил в посёлке Падун</w:t>
      </w:r>
      <w:r>
        <w:rPr>
          <w:rFonts w:ascii="Times New Roman" w:hAnsi="Times New Roman" w:cs="Times New Roman"/>
          <w:sz w:val="24"/>
          <w:szCs w:val="24"/>
        </w:rPr>
        <w:t xml:space="preserve">, работал на строительстве Братской ГЭС. Умер 24 июня 1982 года, похоронен в Падуне. Был также награждён орденом Красного Знамени и рядом медалей. </w:t>
      </w:r>
    </w:p>
    <w:p w:rsidR="00DC1AF1" w:rsidRDefault="0050016F">
      <w:pPr>
        <w:spacing w:line="360" w:lineRule="auto"/>
        <w:jc w:val="both"/>
        <w:rPr>
          <w:rFonts w:ascii="Times New Roman" w:hAnsi="Times New Roman" w:cs="Times New Roman"/>
          <w:sz w:val="24"/>
          <w:szCs w:val="24"/>
        </w:rPr>
      </w:pPr>
      <w:r>
        <w:rPr>
          <w:rFonts w:ascii="Times New Roman" w:hAnsi="Times New Roman" w:cs="Times New Roman"/>
          <w:sz w:val="24"/>
          <w:szCs w:val="24"/>
        </w:rPr>
        <w:t>В честь Коньшакова названа школа в его родном селе, а в Братске его именем названа улица в Падуне.</w:t>
      </w:r>
    </w:p>
    <w:p w:rsidR="00DC1AF1" w:rsidRDefault="0050016F">
      <w:pPr>
        <w:spacing w:line="360" w:lineRule="auto"/>
        <w:rPr>
          <w:rFonts w:ascii="Times New Roman" w:hAnsi="Times New Roman" w:cs="Times New Roman"/>
          <w:b/>
          <w:bCs/>
          <w:sz w:val="28"/>
          <w:szCs w:val="28"/>
        </w:rPr>
      </w:pPr>
      <w:r>
        <w:rPr>
          <w:rFonts w:ascii="Times New Roman" w:hAnsi="Times New Roman" w:cs="Times New Roman"/>
          <w:sz w:val="24"/>
          <w:szCs w:val="24"/>
        </w:rPr>
        <w:t xml:space="preserve">1.6 </w:t>
      </w:r>
      <w:r>
        <w:rPr>
          <w:rFonts w:ascii="Times New Roman" w:hAnsi="Times New Roman" w:cs="Times New Roman"/>
          <w:b/>
          <w:bCs/>
          <w:sz w:val="28"/>
          <w:szCs w:val="28"/>
        </w:rPr>
        <w:t>Панасенков Василий Петрович</w:t>
      </w:r>
    </w:p>
    <w:p w:rsidR="00DC1AF1" w:rsidRDefault="0050016F">
      <w:pPr>
        <w:spacing w:line="360" w:lineRule="auto"/>
        <w:jc w:val="both"/>
        <w:rPr>
          <w:rFonts w:ascii="Times New Roman" w:hAnsi="Times New Roman" w:cs="Times New Roman"/>
          <w:sz w:val="24"/>
          <w:szCs w:val="24"/>
        </w:rPr>
      </w:pPr>
      <w:r>
        <w:rPr>
          <w:rFonts w:ascii="Times New Roman" w:hAnsi="Times New Roman" w:cs="Times New Roman"/>
          <w:sz w:val="24"/>
          <w:szCs w:val="24"/>
        </w:rPr>
        <w:t>Передовик советской строительной отрасли, кавалер ордена Ленина, 3й почётный гражданин города Братска</w:t>
      </w:r>
      <w:r w:rsidR="00016C55">
        <w:rPr>
          <w:rFonts w:ascii="Times New Roman" w:hAnsi="Times New Roman" w:cs="Times New Roman"/>
          <w:sz w:val="24"/>
          <w:szCs w:val="24"/>
        </w:rPr>
        <w:t xml:space="preserve"> </w:t>
      </w:r>
      <w:r>
        <w:rPr>
          <w:rFonts w:ascii="Times New Roman" w:hAnsi="Times New Roman" w:cs="Times New Roman"/>
          <w:sz w:val="24"/>
          <w:szCs w:val="24"/>
        </w:rPr>
        <w:t xml:space="preserve">(1980). Свою трудовую деятельность начал в 1941 году. С 1943 года проходил службу в Красной Армии. Участник ВОВ. Окончил Водолазную школу в городе Слюдянке. Участвовал в освобождении города Севастополя. После войны продолжил службу на Черномороском, а затем Балтийском флоте. Закончил служить в 1949 году в должности главного старшины - начальника водолазной службы. Демобилизовавшись, стал работать на Иркутском заводе «Радиоприёмник». В 1955 году направлен на строительство объектов Братской ГЭС. Заявление с просьбой направить его на строительство крупнейшей в мире ГЭС, было рассмотрено в парткоме завода «Радиоприёмник». В июле 1955 года в числе первых коммунистов он прибыл на Братскую землю. Его первым рабочим коллективом стала известная тогда плотницкая бригада И. Двирного из Падунского СМУ, а первыми строительными объектами - детский сад и ясли. Затем в составе бригады строил перемычку на реке Ангаре. Позже работал на строительстве железобетонного завода, ТЭЦ-7, хлебозавода и других важнейших объектах жизнеобеспечения города. С 1964 по 1976 годы трудился на строительстве Братского алюминиевого завода, где участвовал в работах на всех 24 корпусах.  За годы трудовой деятельности стал высококвалифицированным плотником, сварщиком, первоклассным монтажником, умелым бригадиром. Делегат 23 съезда КПСС. Награждён орденом Ленина за строительство Братского автомобильного завода. В 1978 году ему было присвоено звание «Заслуженный строитель РФ». В 1996 году вышел еа заслуженный отдых. Несколько раз был избран депутатом Братского Совета народных депутатов. В связи с 25-летием образование города Братска, за заслуги в развитии и строительстве города присвоено звание «Почётный гражданин города Братска» </w:t>
      </w:r>
    </w:p>
    <w:p w:rsidR="00DC1AF1" w:rsidRDefault="0050016F">
      <w:pPr>
        <w:spacing w:line="360" w:lineRule="auto"/>
        <w:jc w:val="both"/>
        <w:rPr>
          <w:rFonts w:ascii="Times New Roman" w:hAnsi="Times New Roman" w:cs="Times New Roman"/>
          <w:sz w:val="24"/>
          <w:szCs w:val="24"/>
        </w:rPr>
      </w:pPr>
      <w:r>
        <w:rPr>
          <w:rFonts w:ascii="Times New Roman" w:hAnsi="Times New Roman" w:cs="Times New Roman"/>
          <w:sz w:val="24"/>
          <w:szCs w:val="24"/>
        </w:rPr>
        <w:t>Проживал в городе Братске. Умер 20.09.2005 года.</w:t>
      </w:r>
    </w:p>
    <w:p w:rsidR="00DC1AF1" w:rsidRDefault="0050016F">
      <w:pPr>
        <w:spacing w:line="360" w:lineRule="auto"/>
        <w:jc w:val="both"/>
        <w:rPr>
          <w:rFonts w:ascii="Times New Roman" w:hAnsi="Times New Roman" w:cs="Times New Roman"/>
          <w:sz w:val="28"/>
          <w:szCs w:val="28"/>
        </w:rPr>
      </w:pPr>
      <w:r>
        <w:rPr>
          <w:rFonts w:ascii="Times New Roman" w:hAnsi="Times New Roman" w:cs="Times New Roman"/>
          <w:b/>
          <w:bCs/>
          <w:sz w:val="28"/>
          <w:szCs w:val="28"/>
        </w:rPr>
        <w:lastRenderedPageBreak/>
        <w:t>Награды и звания:</w:t>
      </w:r>
    </w:p>
    <w:p w:rsidR="00DC1AF1" w:rsidRDefault="0050016F">
      <w:pPr>
        <w:numPr>
          <w:ilvl w:val="0"/>
          <w:numId w:val="7"/>
        </w:numPr>
        <w:spacing w:line="360" w:lineRule="auto"/>
        <w:jc w:val="both"/>
        <w:rPr>
          <w:rFonts w:ascii="Times New Roman" w:hAnsi="Times New Roman" w:cs="Times New Roman"/>
          <w:sz w:val="24"/>
          <w:szCs w:val="24"/>
        </w:rPr>
      </w:pPr>
      <w:r>
        <w:rPr>
          <w:rFonts w:ascii="Times New Roman" w:hAnsi="Times New Roman" w:cs="Times New Roman"/>
          <w:sz w:val="24"/>
          <w:szCs w:val="24"/>
        </w:rPr>
        <w:t>Орден Ленина</w:t>
      </w:r>
    </w:p>
    <w:p w:rsidR="00DC1AF1" w:rsidRDefault="0050016F">
      <w:pPr>
        <w:numPr>
          <w:ilvl w:val="0"/>
          <w:numId w:val="7"/>
        </w:numPr>
        <w:spacing w:line="360" w:lineRule="auto"/>
        <w:jc w:val="both"/>
        <w:rPr>
          <w:rFonts w:ascii="Times New Roman" w:hAnsi="Times New Roman" w:cs="Times New Roman"/>
          <w:sz w:val="24"/>
          <w:szCs w:val="24"/>
        </w:rPr>
      </w:pPr>
      <w:r>
        <w:rPr>
          <w:rFonts w:ascii="Times New Roman" w:hAnsi="Times New Roman" w:cs="Times New Roman"/>
          <w:sz w:val="24"/>
          <w:szCs w:val="24"/>
        </w:rPr>
        <w:t>Орден Отечественной войны 2 степени</w:t>
      </w:r>
    </w:p>
    <w:p w:rsidR="00DC1AF1" w:rsidRDefault="0050016F">
      <w:pPr>
        <w:numPr>
          <w:ilvl w:val="0"/>
          <w:numId w:val="7"/>
        </w:numPr>
        <w:spacing w:line="360" w:lineRule="auto"/>
        <w:jc w:val="both"/>
        <w:rPr>
          <w:rFonts w:ascii="Times New Roman" w:hAnsi="Times New Roman" w:cs="Times New Roman"/>
          <w:sz w:val="24"/>
          <w:szCs w:val="24"/>
        </w:rPr>
      </w:pPr>
      <w:r>
        <w:rPr>
          <w:rFonts w:ascii="Times New Roman" w:hAnsi="Times New Roman" w:cs="Times New Roman"/>
          <w:sz w:val="24"/>
          <w:szCs w:val="24"/>
        </w:rPr>
        <w:t>Орден Трудового Красного Знамени</w:t>
      </w:r>
    </w:p>
    <w:p w:rsidR="00DC1AF1" w:rsidRDefault="0050016F">
      <w:pPr>
        <w:numPr>
          <w:ilvl w:val="0"/>
          <w:numId w:val="7"/>
        </w:numPr>
        <w:spacing w:line="360" w:lineRule="auto"/>
        <w:jc w:val="both"/>
        <w:rPr>
          <w:rFonts w:ascii="Times New Roman" w:hAnsi="Times New Roman" w:cs="Times New Roman"/>
          <w:sz w:val="24"/>
          <w:szCs w:val="24"/>
        </w:rPr>
      </w:pPr>
      <w:r>
        <w:rPr>
          <w:rFonts w:ascii="Times New Roman" w:hAnsi="Times New Roman" w:cs="Times New Roman"/>
          <w:sz w:val="24"/>
          <w:szCs w:val="24"/>
        </w:rPr>
        <w:t>Медаль «За победу над Германией в ВОВ 1941-1945гг.»</w:t>
      </w:r>
    </w:p>
    <w:p w:rsidR="00DC1AF1" w:rsidRDefault="0050016F">
      <w:pPr>
        <w:numPr>
          <w:ilvl w:val="0"/>
          <w:numId w:val="7"/>
        </w:numPr>
        <w:spacing w:line="360" w:lineRule="auto"/>
        <w:jc w:val="both"/>
        <w:rPr>
          <w:rFonts w:ascii="Times New Roman" w:hAnsi="Times New Roman" w:cs="Times New Roman"/>
          <w:sz w:val="24"/>
          <w:szCs w:val="24"/>
        </w:rPr>
      </w:pPr>
      <w:r>
        <w:rPr>
          <w:rFonts w:ascii="Times New Roman" w:hAnsi="Times New Roman" w:cs="Times New Roman"/>
          <w:sz w:val="24"/>
          <w:szCs w:val="24"/>
        </w:rPr>
        <w:t>Заслуженный строитель РФ</w:t>
      </w:r>
    </w:p>
    <w:p w:rsidR="00DC1AF1" w:rsidRDefault="0050016F">
      <w:pPr>
        <w:numPr>
          <w:ilvl w:val="0"/>
          <w:numId w:val="7"/>
        </w:numPr>
        <w:spacing w:line="360" w:lineRule="auto"/>
        <w:jc w:val="both"/>
        <w:rPr>
          <w:rFonts w:ascii="Times New Roman" w:hAnsi="Times New Roman" w:cs="Times New Roman"/>
          <w:sz w:val="24"/>
          <w:szCs w:val="24"/>
        </w:rPr>
      </w:pPr>
      <w:r>
        <w:rPr>
          <w:rFonts w:ascii="Times New Roman" w:hAnsi="Times New Roman" w:cs="Times New Roman"/>
          <w:sz w:val="24"/>
          <w:szCs w:val="24"/>
        </w:rPr>
        <w:t>Почётный гражданин города Братска</w:t>
      </w:r>
      <w:r w:rsidR="00016C55">
        <w:rPr>
          <w:rFonts w:ascii="Times New Roman" w:hAnsi="Times New Roman" w:cs="Times New Roman"/>
          <w:sz w:val="24"/>
          <w:szCs w:val="24"/>
        </w:rPr>
        <w:t xml:space="preserve"> </w:t>
      </w:r>
      <w:r>
        <w:rPr>
          <w:rFonts w:ascii="Times New Roman" w:hAnsi="Times New Roman" w:cs="Times New Roman"/>
          <w:sz w:val="24"/>
          <w:szCs w:val="24"/>
        </w:rPr>
        <w:t>(1980)</w:t>
      </w:r>
    </w:p>
    <w:p w:rsidR="00DC1AF1" w:rsidRDefault="00016C55" w:rsidP="00016C55">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50016F">
        <w:rPr>
          <w:rFonts w:ascii="Times New Roman" w:hAnsi="Times New Roman" w:cs="Times New Roman"/>
          <w:b/>
          <w:bCs/>
          <w:sz w:val="28"/>
          <w:szCs w:val="28"/>
        </w:rPr>
        <w:t>Раздел 2 «Почётные граждане города Братска»</w:t>
      </w:r>
    </w:p>
    <w:p w:rsidR="00DC1AF1" w:rsidRDefault="0050016F">
      <w:pPr>
        <w:spacing w:line="360" w:lineRule="auto"/>
        <w:rPr>
          <w:rFonts w:ascii="Times New Roman" w:hAnsi="Times New Roman" w:cs="Times New Roman"/>
          <w:sz w:val="28"/>
          <w:szCs w:val="28"/>
        </w:rPr>
      </w:pPr>
      <w:r>
        <w:rPr>
          <w:rFonts w:ascii="Times New Roman" w:hAnsi="Times New Roman" w:cs="Times New Roman"/>
          <w:sz w:val="24"/>
          <w:szCs w:val="24"/>
        </w:rPr>
        <w:t xml:space="preserve">2.1 </w:t>
      </w:r>
      <w:r>
        <w:rPr>
          <w:rFonts w:ascii="Times New Roman" w:hAnsi="Times New Roman" w:cs="Times New Roman"/>
          <w:b/>
          <w:bCs/>
          <w:sz w:val="28"/>
          <w:szCs w:val="28"/>
        </w:rPr>
        <w:t>Василий Михайлович Синица</w:t>
      </w:r>
    </w:p>
    <w:p w:rsidR="00DC1AF1" w:rsidRDefault="0050016F">
      <w:pPr>
        <w:spacing w:line="360" w:lineRule="auto"/>
        <w:jc w:val="both"/>
        <w:rPr>
          <w:rFonts w:ascii="Times New Roman" w:hAnsi="Times New Roman" w:cs="Times New Roman"/>
          <w:sz w:val="24"/>
          <w:szCs w:val="24"/>
        </w:rPr>
      </w:pPr>
      <w:r>
        <w:rPr>
          <w:rFonts w:ascii="Times New Roman" w:hAnsi="Times New Roman" w:cs="Times New Roman"/>
          <w:sz w:val="24"/>
          <w:szCs w:val="24"/>
        </w:rPr>
        <w:t>Переулок Василия Синицы назван в честь Василия Михайловича Синицы, который был бригадиром. Его работа заключалась в том, чтобы ставить опоры, а потом подвешивать провода. По ним из Братска сейчас идут мощные потоки электроэнергии. Погиб в результате несчастного случая. 30 сентября 1966 года переулок Больничный был переименован в переулок Василия Синицы. В 1975 году на доме №9 ему была присвоена памятная доска. Лэповцы - народ особенный. Им труднее всех. На любой стройке, в каких бы трудных условиях она ни сооружалась, есть клубы, столовые. Лэповцы лишены этого. На огромном расстоянии друг от друга , в глухих, труднодоступных местах, за многие десятки километров от населенных пунктов разбросаны маленькие группы отважных людей, валить и разделывать лес, рыть котлованы и бетонировать фундаменты, собирать и устанавливать опоры, подвешивать провод и трос приходилось в условиях нетронутой тайги в летний зной, когда тучи мошки не дают дышать и работать, под осенним дождем, в пургу, в лютые сибирские морозы. Ребята знали, что их ждёт в тайге. Спали не раздеваясь. Иногда в округе 20 километров не было воды, а продукты доходили только на 3 – 4-е сутки. Порой работали по пояс в болотной жиже, а сушиться и сменить одежду негде...</w:t>
      </w:r>
    </w:p>
    <w:p w:rsidR="00DC1AF1" w:rsidRDefault="0050016F">
      <w:pPr>
        <w:spacing w:line="360" w:lineRule="auto"/>
        <w:rPr>
          <w:rFonts w:ascii="Times New Roman" w:hAnsi="Times New Roman" w:cs="Times New Roman"/>
          <w:b/>
          <w:bCs/>
          <w:sz w:val="24"/>
          <w:szCs w:val="24"/>
        </w:rPr>
      </w:pPr>
      <w:r>
        <w:rPr>
          <w:rFonts w:ascii="Times New Roman" w:hAnsi="Times New Roman" w:cs="Times New Roman"/>
          <w:sz w:val="24"/>
          <w:szCs w:val="24"/>
        </w:rPr>
        <w:t xml:space="preserve">Про Василия Синицу есть замечательный стих, который написал </w:t>
      </w:r>
      <w:r>
        <w:rPr>
          <w:rFonts w:ascii="Times New Roman" w:hAnsi="Times New Roman" w:cs="Times New Roman"/>
          <w:b/>
          <w:bCs/>
          <w:sz w:val="24"/>
          <w:szCs w:val="24"/>
        </w:rPr>
        <w:t>Анатолий Васильев:</w:t>
      </w:r>
    </w:p>
    <w:p w:rsidR="00DC1AF1" w:rsidRDefault="0050016F">
      <w:p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Парень с высоковольтки</w:t>
      </w:r>
    </w:p>
    <w:p w:rsidR="00DC1AF1" w:rsidRDefault="0050016F">
      <w:pPr>
        <w:pStyle w:val="ab"/>
      </w:pPr>
      <w:r>
        <w:rPr>
          <w:rFonts w:ascii="Times New Roman" w:eastAsia="Times New Roman" w:hAnsi="Times New Roman" w:cs="Times New Roman"/>
          <w:sz w:val="24"/>
          <w:szCs w:val="24"/>
        </w:rPr>
        <w:t>Приехал кудрявый,</w:t>
      </w:r>
    </w:p>
    <w:p w:rsidR="00DC1AF1" w:rsidRDefault="0050016F">
      <w:pPr>
        <w:pStyle w:val="ab"/>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одет с иголочки. </w:t>
      </w:r>
    </w:p>
    <w:p w:rsidR="00DC1AF1" w:rsidRDefault="0050016F">
      <w:pPr>
        <w:pStyle w:val="ab"/>
        <w:rPr>
          <w:rFonts w:ascii="Times New Roman" w:eastAsia="Times New Roman" w:hAnsi="Times New Roman" w:cs="Times New Roman"/>
          <w:sz w:val="24"/>
          <w:szCs w:val="24"/>
        </w:rPr>
      </w:pPr>
      <w:r>
        <w:rPr>
          <w:rFonts w:ascii="Times New Roman" w:eastAsia="Times New Roman" w:hAnsi="Times New Roman" w:cs="Times New Roman"/>
          <w:sz w:val="24"/>
          <w:szCs w:val="24"/>
        </w:rPr>
        <w:t>-Мы из Одессы. Зовут Иван,</w:t>
      </w:r>
    </w:p>
    <w:p w:rsidR="00DC1AF1" w:rsidRDefault="0050016F">
      <w:pPr>
        <w:pStyle w:val="ab"/>
        <w:rPr>
          <w:rFonts w:ascii="Times New Roman" w:eastAsia="Times New Roman" w:hAnsi="Times New Roman" w:cs="Times New Roman"/>
          <w:sz w:val="24"/>
          <w:szCs w:val="24"/>
        </w:rPr>
      </w:pPr>
      <w:r>
        <w:rPr>
          <w:rFonts w:ascii="Times New Roman" w:eastAsia="Times New Roman" w:hAnsi="Times New Roman" w:cs="Times New Roman"/>
          <w:sz w:val="24"/>
          <w:szCs w:val="24"/>
        </w:rPr>
        <w:t>Путёвку райкома-</w:t>
      </w:r>
    </w:p>
    <w:p w:rsidR="00DC1AF1" w:rsidRDefault="0050016F">
      <w:pPr>
        <w:pStyle w:val="ab"/>
        <w:rPr>
          <w:rFonts w:ascii="Times New Roman" w:eastAsia="Times New Roman" w:hAnsi="Times New Roman" w:cs="Times New Roman"/>
          <w:sz w:val="24"/>
          <w:szCs w:val="24"/>
        </w:rPr>
      </w:pPr>
      <w:r>
        <w:rPr>
          <w:rFonts w:ascii="Times New Roman" w:eastAsia="Times New Roman" w:hAnsi="Times New Roman" w:cs="Times New Roman"/>
          <w:sz w:val="24"/>
          <w:szCs w:val="24"/>
        </w:rPr>
        <w:t>красные карточки -</w:t>
      </w:r>
    </w:p>
    <w:p w:rsidR="00DC1AF1" w:rsidRDefault="0050016F">
      <w:pPr>
        <w:pStyle w:val="ab"/>
        <w:rPr>
          <w:rFonts w:ascii="Times New Roman" w:eastAsia="Times New Roman" w:hAnsi="Times New Roman" w:cs="Times New Roman"/>
          <w:sz w:val="24"/>
          <w:szCs w:val="24"/>
        </w:rPr>
      </w:pPr>
      <w:r>
        <w:rPr>
          <w:rFonts w:ascii="Times New Roman" w:eastAsia="Times New Roman" w:hAnsi="Times New Roman" w:cs="Times New Roman"/>
          <w:sz w:val="24"/>
          <w:szCs w:val="24"/>
        </w:rPr>
        <w:t>бросил на стол:</w:t>
      </w:r>
    </w:p>
    <w:p w:rsidR="00DC1AF1" w:rsidRDefault="0050016F">
      <w:pPr>
        <w:pStyle w:val="ab"/>
        <w:rPr>
          <w:rFonts w:ascii="Times New Roman" w:eastAsia="Times New Roman" w:hAnsi="Times New Roman" w:cs="Times New Roman"/>
          <w:sz w:val="24"/>
          <w:szCs w:val="24"/>
        </w:rPr>
      </w:pPr>
      <w:r>
        <w:rPr>
          <w:rFonts w:ascii="Times New Roman" w:eastAsia="Times New Roman" w:hAnsi="Times New Roman" w:cs="Times New Roman"/>
          <w:sz w:val="24"/>
          <w:szCs w:val="24"/>
        </w:rPr>
        <w:t>-Посылай в котлован!</w:t>
      </w:r>
    </w:p>
    <w:p w:rsidR="00DC1AF1" w:rsidRDefault="00DC1AF1">
      <w:pPr>
        <w:pStyle w:val="ab"/>
        <w:rPr>
          <w:rFonts w:ascii="Times New Roman" w:eastAsia="Times New Roman" w:hAnsi="Times New Roman" w:cs="Times New Roman"/>
          <w:sz w:val="24"/>
          <w:szCs w:val="24"/>
        </w:rPr>
      </w:pPr>
    </w:p>
    <w:p w:rsidR="00DC1AF1" w:rsidRDefault="0050016F">
      <w:pPr>
        <w:pStyle w:val="ab"/>
        <w:rPr>
          <w:rFonts w:ascii="Times New Roman" w:eastAsia="Times New Roman" w:hAnsi="Times New Roman" w:cs="Times New Roman"/>
          <w:sz w:val="24"/>
          <w:szCs w:val="24"/>
        </w:rPr>
      </w:pPr>
      <w:r>
        <w:rPr>
          <w:rFonts w:ascii="Times New Roman" w:eastAsia="Times New Roman" w:hAnsi="Times New Roman" w:cs="Times New Roman"/>
          <w:sz w:val="24"/>
          <w:szCs w:val="24"/>
        </w:rPr>
        <w:t>Стучал по столу</w:t>
      </w:r>
    </w:p>
    <w:p w:rsidR="00DC1AF1" w:rsidRDefault="0050016F">
      <w:pPr>
        <w:pStyle w:val="ab"/>
        <w:rPr>
          <w:rFonts w:ascii="Times New Roman" w:eastAsia="Times New Roman" w:hAnsi="Times New Roman" w:cs="Times New Roman"/>
          <w:sz w:val="24"/>
          <w:szCs w:val="24"/>
        </w:rPr>
      </w:pPr>
      <w:r>
        <w:rPr>
          <w:rFonts w:ascii="Times New Roman" w:eastAsia="Times New Roman" w:hAnsi="Times New Roman" w:cs="Times New Roman"/>
          <w:sz w:val="24"/>
          <w:szCs w:val="24"/>
        </w:rPr>
        <w:t>кулаками пудовыми.</w:t>
      </w:r>
    </w:p>
    <w:p w:rsidR="00DC1AF1" w:rsidRDefault="0050016F">
      <w:pPr>
        <w:pStyle w:val="ab"/>
        <w:rPr>
          <w:rFonts w:ascii="Times New Roman" w:eastAsia="Times New Roman" w:hAnsi="Times New Roman" w:cs="Times New Roman"/>
          <w:sz w:val="24"/>
          <w:szCs w:val="24"/>
        </w:rPr>
      </w:pPr>
      <w:r>
        <w:rPr>
          <w:rFonts w:ascii="Times New Roman" w:eastAsia="Times New Roman" w:hAnsi="Times New Roman" w:cs="Times New Roman"/>
          <w:sz w:val="24"/>
          <w:szCs w:val="24"/>
        </w:rPr>
        <w:t>-В котлован желаю!-</w:t>
      </w:r>
    </w:p>
    <w:p w:rsidR="00DC1AF1" w:rsidRDefault="0050016F">
      <w:pPr>
        <w:pStyle w:val="ab"/>
        <w:rPr>
          <w:rFonts w:ascii="Times New Roman" w:eastAsia="Times New Roman" w:hAnsi="Times New Roman" w:cs="Times New Roman"/>
          <w:sz w:val="24"/>
          <w:szCs w:val="24"/>
        </w:rPr>
      </w:pPr>
      <w:r>
        <w:rPr>
          <w:rFonts w:ascii="Times New Roman" w:eastAsia="Times New Roman" w:hAnsi="Times New Roman" w:cs="Times New Roman"/>
          <w:sz w:val="24"/>
          <w:szCs w:val="24"/>
        </w:rPr>
        <w:t>из кожи вон лез.</w:t>
      </w:r>
    </w:p>
    <w:p w:rsidR="00DC1AF1" w:rsidRDefault="0050016F">
      <w:pPr>
        <w:pStyle w:val="ab"/>
        <w:rPr>
          <w:rFonts w:ascii="Times New Roman" w:eastAsia="Times New Roman" w:hAnsi="Times New Roman" w:cs="Times New Roman"/>
          <w:sz w:val="24"/>
          <w:szCs w:val="24"/>
        </w:rPr>
      </w:pPr>
      <w:r>
        <w:rPr>
          <w:rFonts w:ascii="Times New Roman" w:eastAsia="Times New Roman" w:hAnsi="Times New Roman" w:cs="Times New Roman"/>
          <w:sz w:val="24"/>
          <w:szCs w:val="24"/>
        </w:rPr>
        <w:t>Но</w:t>
      </w:r>
    </w:p>
    <w:p w:rsidR="00DC1AF1" w:rsidRDefault="0050016F">
      <w:pPr>
        <w:pStyle w:val="ab"/>
        <w:rPr>
          <w:rFonts w:ascii="Times New Roman" w:eastAsia="Times New Roman" w:hAnsi="Times New Roman" w:cs="Times New Roman"/>
          <w:sz w:val="24"/>
          <w:szCs w:val="24"/>
        </w:rPr>
      </w:pPr>
      <w:r>
        <w:rPr>
          <w:rFonts w:ascii="Times New Roman" w:eastAsia="Times New Roman" w:hAnsi="Times New Roman" w:cs="Times New Roman"/>
          <w:sz w:val="24"/>
          <w:szCs w:val="24"/>
        </w:rPr>
        <w:t>отвели все доводы</w:t>
      </w:r>
    </w:p>
    <w:p w:rsidR="00DC1AF1" w:rsidRDefault="0050016F">
      <w:pPr>
        <w:pStyle w:val="ab"/>
        <w:rPr>
          <w:rFonts w:ascii="Times New Roman" w:eastAsia="Times New Roman" w:hAnsi="Times New Roman" w:cs="Times New Roman"/>
          <w:sz w:val="24"/>
          <w:szCs w:val="24"/>
        </w:rPr>
      </w:pPr>
      <w:r>
        <w:rPr>
          <w:rFonts w:ascii="Times New Roman" w:eastAsia="Times New Roman" w:hAnsi="Times New Roman" w:cs="Times New Roman"/>
          <w:sz w:val="24"/>
          <w:szCs w:val="24"/>
        </w:rPr>
        <w:t>и послали рубить лес.</w:t>
      </w:r>
    </w:p>
    <w:p w:rsidR="00DC1AF1" w:rsidRDefault="00DC1AF1">
      <w:pPr>
        <w:pStyle w:val="ab"/>
        <w:rPr>
          <w:rFonts w:ascii="Times New Roman" w:eastAsia="Times New Roman" w:hAnsi="Times New Roman" w:cs="Times New Roman"/>
          <w:sz w:val="24"/>
          <w:szCs w:val="24"/>
        </w:rPr>
      </w:pPr>
    </w:p>
    <w:p w:rsidR="00DC1AF1" w:rsidRDefault="0050016F">
      <w:pPr>
        <w:pStyle w:val="ab"/>
        <w:rPr>
          <w:rFonts w:ascii="Times New Roman" w:eastAsia="Times New Roman" w:hAnsi="Times New Roman" w:cs="Times New Roman"/>
          <w:sz w:val="24"/>
          <w:szCs w:val="24"/>
        </w:rPr>
      </w:pPr>
      <w:r>
        <w:rPr>
          <w:rFonts w:ascii="Times New Roman" w:eastAsia="Times New Roman" w:hAnsi="Times New Roman" w:cs="Times New Roman"/>
          <w:sz w:val="24"/>
          <w:szCs w:val="24"/>
        </w:rPr>
        <w:t>В тесной палатке</w:t>
      </w:r>
    </w:p>
    <w:p w:rsidR="00DC1AF1" w:rsidRDefault="0050016F">
      <w:pPr>
        <w:pStyle w:val="ab"/>
        <w:rPr>
          <w:rFonts w:ascii="Times New Roman" w:eastAsia="Times New Roman" w:hAnsi="Times New Roman" w:cs="Times New Roman"/>
          <w:sz w:val="24"/>
          <w:szCs w:val="24"/>
        </w:rPr>
      </w:pPr>
      <w:r>
        <w:rPr>
          <w:rFonts w:ascii="Times New Roman" w:eastAsia="Times New Roman" w:hAnsi="Times New Roman" w:cs="Times New Roman"/>
          <w:sz w:val="24"/>
          <w:szCs w:val="24"/>
        </w:rPr>
        <w:t>с дырявой крышей</w:t>
      </w:r>
    </w:p>
    <w:p w:rsidR="00DC1AF1" w:rsidRDefault="0050016F">
      <w:pPr>
        <w:pStyle w:val="ab"/>
        <w:rPr>
          <w:rFonts w:ascii="Times New Roman" w:eastAsia="Times New Roman" w:hAnsi="Times New Roman" w:cs="Times New Roman"/>
          <w:sz w:val="24"/>
          <w:szCs w:val="24"/>
        </w:rPr>
      </w:pPr>
      <w:r>
        <w:rPr>
          <w:rFonts w:ascii="Times New Roman" w:eastAsia="Times New Roman" w:hAnsi="Times New Roman" w:cs="Times New Roman"/>
          <w:sz w:val="24"/>
          <w:szCs w:val="24"/>
        </w:rPr>
        <w:t>спать ложился, порядки кроя.</w:t>
      </w:r>
    </w:p>
    <w:p w:rsidR="00DC1AF1" w:rsidRDefault="0050016F">
      <w:pPr>
        <w:pStyle w:val="ab"/>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Утром, злой, на </w:t>
      </w:r>
      <w:r w:rsidR="00016C55">
        <w:rPr>
          <w:rFonts w:ascii="Times New Roman" w:eastAsia="Times New Roman" w:hAnsi="Times New Roman" w:cs="Times New Roman"/>
          <w:sz w:val="24"/>
          <w:szCs w:val="24"/>
        </w:rPr>
        <w:t>просеку вышел</w:t>
      </w:r>
      <w:r>
        <w:rPr>
          <w:rFonts w:ascii="Times New Roman" w:eastAsia="Times New Roman" w:hAnsi="Times New Roman" w:cs="Times New Roman"/>
          <w:sz w:val="24"/>
          <w:szCs w:val="24"/>
        </w:rPr>
        <w:t>-</w:t>
      </w:r>
    </w:p>
    <w:p w:rsidR="00DC1AF1" w:rsidRDefault="0050016F">
      <w:pPr>
        <w:pStyle w:val="ab"/>
        <w:rPr>
          <w:rFonts w:ascii="Times New Roman" w:eastAsia="Times New Roman" w:hAnsi="Times New Roman" w:cs="Times New Roman"/>
          <w:sz w:val="24"/>
          <w:szCs w:val="24"/>
        </w:rPr>
      </w:pPr>
      <w:r>
        <w:rPr>
          <w:rFonts w:ascii="Times New Roman" w:eastAsia="Times New Roman" w:hAnsi="Times New Roman" w:cs="Times New Roman"/>
          <w:sz w:val="24"/>
          <w:szCs w:val="24"/>
        </w:rPr>
        <w:t>и перевыполнил норму втрое.</w:t>
      </w:r>
    </w:p>
    <w:p w:rsidR="00DC1AF1" w:rsidRDefault="00DC1AF1">
      <w:pPr>
        <w:pStyle w:val="ab"/>
        <w:rPr>
          <w:rFonts w:ascii="Times New Roman" w:eastAsia="Times New Roman" w:hAnsi="Times New Roman" w:cs="Times New Roman"/>
          <w:sz w:val="24"/>
          <w:szCs w:val="24"/>
        </w:rPr>
      </w:pPr>
    </w:p>
    <w:p w:rsidR="00DC1AF1" w:rsidRDefault="0050016F">
      <w:pPr>
        <w:pStyle w:val="ab"/>
        <w:rPr>
          <w:rFonts w:ascii="Times New Roman" w:eastAsia="Times New Roman" w:hAnsi="Times New Roman" w:cs="Times New Roman"/>
          <w:sz w:val="24"/>
          <w:szCs w:val="24"/>
        </w:rPr>
      </w:pPr>
      <w:r>
        <w:rPr>
          <w:rFonts w:ascii="Times New Roman" w:eastAsia="Times New Roman" w:hAnsi="Times New Roman" w:cs="Times New Roman"/>
          <w:sz w:val="24"/>
          <w:szCs w:val="24"/>
        </w:rPr>
        <w:t>-Хватит! - грозился-</w:t>
      </w:r>
    </w:p>
    <w:p w:rsidR="00DC1AF1" w:rsidRDefault="0050016F">
      <w:pPr>
        <w:pStyle w:val="ab"/>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 чертям! Уеду </w:t>
      </w:r>
    </w:p>
    <w:p w:rsidR="00DC1AF1" w:rsidRDefault="00016C55">
      <w:pPr>
        <w:pStyle w:val="ab"/>
        <w:rPr>
          <w:rFonts w:ascii="Times New Roman" w:eastAsia="Times New Roman" w:hAnsi="Times New Roman" w:cs="Times New Roman"/>
          <w:sz w:val="24"/>
          <w:szCs w:val="24"/>
        </w:rPr>
      </w:pPr>
      <w:r>
        <w:rPr>
          <w:rFonts w:ascii="Times New Roman" w:eastAsia="Times New Roman" w:hAnsi="Times New Roman" w:cs="Times New Roman"/>
          <w:sz w:val="24"/>
          <w:szCs w:val="24"/>
        </w:rPr>
        <w:t>туда,</w:t>
      </w:r>
      <w:r w:rsidR="0050016F">
        <w:rPr>
          <w:rFonts w:ascii="Times New Roman" w:eastAsia="Times New Roman" w:hAnsi="Times New Roman" w:cs="Times New Roman"/>
          <w:sz w:val="24"/>
          <w:szCs w:val="24"/>
        </w:rPr>
        <w:t xml:space="preserve"> где лиманы в синем дыму...</w:t>
      </w:r>
    </w:p>
    <w:p w:rsidR="00DC1AF1" w:rsidRDefault="0050016F">
      <w:pPr>
        <w:pStyle w:val="ab"/>
        <w:rPr>
          <w:rFonts w:ascii="Times New Roman" w:eastAsia="Times New Roman" w:hAnsi="Times New Roman" w:cs="Times New Roman"/>
          <w:sz w:val="24"/>
          <w:szCs w:val="24"/>
        </w:rPr>
      </w:pPr>
      <w:r>
        <w:rPr>
          <w:rFonts w:ascii="Times New Roman" w:eastAsia="Times New Roman" w:hAnsi="Times New Roman" w:cs="Times New Roman"/>
          <w:sz w:val="24"/>
          <w:szCs w:val="24"/>
        </w:rPr>
        <w:t>И, как назло, обостряя беды,</w:t>
      </w:r>
    </w:p>
    <w:p w:rsidR="00DC1AF1" w:rsidRDefault="0050016F">
      <w:pPr>
        <w:pStyle w:val="ab"/>
        <w:rPr>
          <w:rFonts w:ascii="Times New Roman" w:eastAsia="Times New Roman" w:hAnsi="Times New Roman" w:cs="Times New Roman"/>
          <w:sz w:val="24"/>
          <w:szCs w:val="24"/>
        </w:rPr>
      </w:pPr>
      <w:r>
        <w:rPr>
          <w:rFonts w:ascii="Times New Roman" w:eastAsia="Times New Roman" w:hAnsi="Times New Roman" w:cs="Times New Roman"/>
          <w:sz w:val="24"/>
          <w:szCs w:val="24"/>
        </w:rPr>
        <w:t>Каштаны снились ему</w:t>
      </w:r>
    </w:p>
    <w:p w:rsidR="00DC1AF1" w:rsidRDefault="00DC1AF1">
      <w:pPr>
        <w:pStyle w:val="ab"/>
        <w:rPr>
          <w:rFonts w:ascii="Times New Roman" w:eastAsia="Times New Roman" w:hAnsi="Times New Roman" w:cs="Times New Roman"/>
          <w:sz w:val="24"/>
          <w:szCs w:val="24"/>
        </w:rPr>
      </w:pPr>
    </w:p>
    <w:p w:rsidR="00DC1AF1" w:rsidRDefault="0050016F">
      <w:pPr>
        <w:pStyle w:val="ab"/>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 просека шла по упрямым вехам, </w:t>
      </w:r>
    </w:p>
    <w:p w:rsidR="00DC1AF1" w:rsidRDefault="0050016F">
      <w:pPr>
        <w:pStyle w:val="ab"/>
        <w:rPr>
          <w:rFonts w:ascii="Times New Roman" w:eastAsia="Times New Roman" w:hAnsi="Times New Roman" w:cs="Times New Roman"/>
          <w:sz w:val="24"/>
          <w:szCs w:val="24"/>
        </w:rPr>
      </w:pPr>
      <w:r>
        <w:rPr>
          <w:rFonts w:ascii="Times New Roman" w:eastAsia="Times New Roman" w:hAnsi="Times New Roman" w:cs="Times New Roman"/>
          <w:sz w:val="24"/>
          <w:szCs w:val="24"/>
        </w:rPr>
        <w:t>был шаг широк её и тяжёл.</w:t>
      </w:r>
    </w:p>
    <w:p w:rsidR="00DC1AF1" w:rsidRDefault="0050016F">
      <w:pPr>
        <w:pStyle w:val="ab"/>
        <w:rPr>
          <w:rFonts w:ascii="Times New Roman" w:eastAsia="Times New Roman" w:hAnsi="Times New Roman" w:cs="Times New Roman"/>
          <w:sz w:val="24"/>
          <w:szCs w:val="24"/>
        </w:rPr>
      </w:pPr>
      <w:r>
        <w:rPr>
          <w:rFonts w:ascii="Times New Roman" w:eastAsia="Times New Roman" w:hAnsi="Times New Roman" w:cs="Times New Roman"/>
          <w:sz w:val="24"/>
          <w:szCs w:val="24"/>
        </w:rPr>
        <w:t>И парень деревья рубил</w:t>
      </w:r>
    </w:p>
    <w:p w:rsidR="00DC1AF1" w:rsidRDefault="0050016F">
      <w:pPr>
        <w:pStyle w:val="ab"/>
        <w:rPr>
          <w:rFonts w:ascii="Times New Roman" w:eastAsia="Times New Roman" w:hAnsi="Times New Roman" w:cs="Times New Roman"/>
          <w:sz w:val="24"/>
          <w:szCs w:val="24"/>
        </w:rPr>
      </w:pPr>
      <w:r>
        <w:rPr>
          <w:rFonts w:ascii="Times New Roman" w:eastAsia="Times New Roman" w:hAnsi="Times New Roman" w:cs="Times New Roman"/>
          <w:sz w:val="24"/>
          <w:szCs w:val="24"/>
        </w:rPr>
        <w:t>и не ехал,</w:t>
      </w:r>
    </w:p>
    <w:p w:rsidR="00DC1AF1" w:rsidRDefault="0050016F">
      <w:pPr>
        <w:pStyle w:val="ab"/>
        <w:rPr>
          <w:rFonts w:ascii="Times New Roman" w:eastAsia="Times New Roman" w:hAnsi="Times New Roman" w:cs="Times New Roman"/>
          <w:sz w:val="24"/>
          <w:szCs w:val="24"/>
        </w:rPr>
      </w:pPr>
      <w:r>
        <w:rPr>
          <w:rFonts w:ascii="Times New Roman" w:eastAsia="Times New Roman" w:hAnsi="Times New Roman" w:cs="Times New Roman"/>
          <w:sz w:val="24"/>
          <w:szCs w:val="24"/>
        </w:rPr>
        <w:t>А в ногу с этой просекой шёл.</w:t>
      </w:r>
    </w:p>
    <w:p w:rsidR="00DC1AF1" w:rsidRDefault="00DC1AF1">
      <w:pPr>
        <w:pStyle w:val="ab"/>
        <w:spacing w:line="360" w:lineRule="auto"/>
        <w:rPr>
          <w:rFonts w:ascii="Times New Roman" w:eastAsia="Times New Roman" w:hAnsi="Times New Roman" w:cs="Times New Roman"/>
          <w:sz w:val="24"/>
          <w:szCs w:val="24"/>
        </w:rPr>
      </w:pPr>
    </w:p>
    <w:p w:rsidR="00DC1AF1" w:rsidRDefault="0050016F">
      <w:pPr>
        <w:rPr>
          <w:rFonts w:ascii="Times New Roman" w:eastAsia="Times New Roman" w:hAnsi="Times New Roman" w:cs="Times New Roman"/>
          <w:b/>
          <w:bCs/>
          <w:sz w:val="28"/>
          <w:szCs w:val="28"/>
        </w:rPr>
      </w:pPr>
      <w:r>
        <w:rPr>
          <w:rFonts w:ascii="Times New Roman" w:eastAsia="Times New Roman" w:hAnsi="Times New Roman" w:cs="Times New Roman"/>
          <w:sz w:val="24"/>
          <w:szCs w:val="24"/>
        </w:rPr>
        <w:t xml:space="preserve">2.2 </w:t>
      </w:r>
      <w:r>
        <w:rPr>
          <w:rFonts w:ascii="Times New Roman" w:eastAsia="Times New Roman" w:hAnsi="Times New Roman" w:cs="Times New Roman"/>
          <w:b/>
          <w:bCs/>
          <w:sz w:val="28"/>
          <w:szCs w:val="28"/>
        </w:rPr>
        <w:t>Иноземцев Алексей Александрович</w:t>
      </w:r>
    </w:p>
    <w:p w:rsidR="00DC1AF1" w:rsidRDefault="0050016F">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окончания Иркутского педагогического института в 1952 году был сначала учителем, затем директором средней школы п. Заярск. После объединения Братского и Заярского районов работал с 1955 по 1958 год заведующим Братским районом, затем с 1958 по 1985 год работал заведующим городским отделом народного образования. Под его руководством просвещенцы Братска дважды были победителями Всесоюзного соцсоревнования (1978,1981) и 12 раз победителем и призёром областных соревнований. С 1977 по 1982 год избирался членом Центрального комитета работников просвещения высшей школы т научных учреждений. Работы проходили в условиях работы пяти ударных Всесоюзных строек страны с постоянным притоком новых жителей в быстроразвивающийся город.</w:t>
      </w:r>
    </w:p>
    <w:p w:rsidR="00DC1AF1" w:rsidRDefault="0050016F">
      <w:pPr>
        <w:spacing w:line="360" w:lineRule="auto"/>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Награды и заслуги</w:t>
      </w:r>
    </w:p>
    <w:p w:rsidR="00DC1AF1" w:rsidRDefault="0050016F">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Иноземцев Алексей Александрович вёл активную общественную работу: с 1954 года был членом райкома и горкома КПСС, депутатом районного и городского Советов народных депутатов, с 1977 по 1982 гг. - членом ЦК профсоюза работников просвещения, высшей школы и научных учреждений, более 20 лет возглавлял городское общество «Знание». Являлся Почётным гражданином г. Братска, награждён званием «Заслуженный учитель РСФСР», орденом Трудового Красного Знамени, орденом «Знак Почёта», медалями и почётными грамотами. Скончался 25.09.1988 года на 58 году жизни.</w:t>
      </w:r>
    </w:p>
    <w:p w:rsidR="00DC1AF1" w:rsidRDefault="0050016F">
      <w:pPr>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Память </w:t>
      </w:r>
    </w:p>
    <w:p w:rsidR="00016C55" w:rsidRDefault="0050016F">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1990 году была открыта мемориальная доска на доме, где жил Почётный гражданин города Братска Алексей Александрович Иноземцев. В 2005 году была открыта ещё одна мемориальная </w:t>
      </w:r>
      <w:r w:rsidR="00016C55">
        <w:rPr>
          <w:rFonts w:ascii="Times New Roman" w:eastAsia="Times New Roman" w:hAnsi="Times New Roman" w:cs="Times New Roman"/>
          <w:sz w:val="24"/>
          <w:szCs w:val="24"/>
        </w:rPr>
        <w:t>доска,</w:t>
      </w:r>
      <w:r>
        <w:rPr>
          <w:rFonts w:ascii="Times New Roman" w:eastAsia="Times New Roman" w:hAnsi="Times New Roman" w:cs="Times New Roman"/>
          <w:sz w:val="24"/>
          <w:szCs w:val="24"/>
        </w:rPr>
        <w:t xml:space="preserve"> только уже на здании гимназии №1, носящей имя А.А. Иноземцева.</w:t>
      </w:r>
    </w:p>
    <w:p w:rsidR="00DC1AF1" w:rsidRPr="00016C55" w:rsidRDefault="0050016F">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 xml:space="preserve">2.3 </w:t>
      </w:r>
      <w:r>
        <w:rPr>
          <w:rFonts w:ascii="Times New Roman" w:eastAsia="Times New Roman" w:hAnsi="Times New Roman" w:cs="Times New Roman"/>
          <w:b/>
          <w:bCs/>
          <w:sz w:val="28"/>
          <w:szCs w:val="28"/>
        </w:rPr>
        <w:t>Николай Терентьевич Сластенко</w:t>
      </w:r>
    </w:p>
    <w:p w:rsidR="00DC1AF1" w:rsidRDefault="0050016F">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зелёном городке среди зелёных палаток стоял дощатый домик. И кто ни взглянул на этот домик, безошибочно определял профессию его хозяина. Заготовки для панно и транспарантов, готовые плакаты и рамы с натянутым на них холстом выдавали человека искусства. А между тем домик принадлежал простому рабочему Николаю Сластенко, ничем не знаменитому, если считать, что это он, Николай Сластенко, сделал на скале Пурсей белой краской надпись: “ Здесь будет построена Братская ГЭС. Первые работы начаты...” И все же сказать так о Николае Сластенко - ничего не сказать. Николай Сластенко - рабочий - маляр, но подлинное его призвание - искусство. Картины и панно, транспаранты и рисунки в многотиражке, бичующие карикатуры в стенных газетах и сатирических витринах - вот жанр Сластенко. Николаю полюбилась Ангара и её люди. Дубынинский порог, грозный Ершовский порог, острова Лосята, Толстый мыс. Эти названия только сейчас входят в лексикон гидростроителей. А Сластенко нарисовал эти острова и пороги намного раньше, чем начались в районе Усть - Илимской ГЭС взыскательные работы. Однажды он вёз в кузове автомашины свои картины в клуб на выставку. Столкновение с другой машиной было для Николая Сластенко трагическим. Он лежал полумертвый среди своих разбросанных в беспорядке картин, с застывшим на лице удивлением, с прижатым нв груди небольшим этюдом, на котором была изображена все та же милая его сердцу Ангара и кусок неба с нарождающимися звёздами. А что же надпись на </w:t>
      </w:r>
      <w:r>
        <w:rPr>
          <w:rFonts w:ascii="Times New Roman" w:eastAsia="Times New Roman" w:hAnsi="Times New Roman" w:cs="Times New Roman"/>
          <w:sz w:val="24"/>
          <w:szCs w:val="24"/>
        </w:rPr>
        <w:lastRenderedPageBreak/>
        <w:t xml:space="preserve">скале? Она затоплена водами Братского моря. Надпись навечно скрылась, но осталась память сердца. Осталось имя Коли Сластенко, его картины и человеческая доброта, которая ещё долго будет светить людям и согревать их </w:t>
      </w:r>
      <w:r w:rsidR="00016C55">
        <w:rPr>
          <w:rFonts w:ascii="Times New Roman" w:eastAsia="Times New Roman" w:hAnsi="Times New Roman" w:cs="Times New Roman"/>
          <w:sz w:val="24"/>
          <w:szCs w:val="24"/>
        </w:rPr>
        <w:t>своим теплом</w:t>
      </w:r>
      <w:r>
        <w:rPr>
          <w:rFonts w:ascii="Times New Roman" w:eastAsia="Times New Roman" w:hAnsi="Times New Roman" w:cs="Times New Roman"/>
          <w:sz w:val="24"/>
          <w:szCs w:val="24"/>
        </w:rPr>
        <w:t xml:space="preserve">. Картины Николая Сластенко – это летопись </w:t>
      </w:r>
      <w:r w:rsidR="00016C55">
        <w:rPr>
          <w:rFonts w:ascii="Times New Roman" w:eastAsia="Times New Roman" w:hAnsi="Times New Roman" w:cs="Times New Roman"/>
          <w:sz w:val="24"/>
          <w:szCs w:val="24"/>
        </w:rPr>
        <w:t>строительства Улица</w:t>
      </w:r>
      <w:r>
        <w:rPr>
          <w:rFonts w:ascii="Times New Roman" w:eastAsia="Times New Roman" w:hAnsi="Times New Roman" w:cs="Times New Roman"/>
          <w:sz w:val="24"/>
          <w:szCs w:val="24"/>
        </w:rPr>
        <w:t xml:space="preserve"> имени Николая Сластенко находится в Падуне.</w:t>
      </w:r>
    </w:p>
    <w:p w:rsidR="00DC1AF1" w:rsidRDefault="0050016F">
      <w:pPr>
        <w:jc w:val="both"/>
        <w:rPr>
          <w:rFonts w:ascii="Times New Roman" w:eastAsia="Times New Roman" w:hAnsi="Times New Roman" w:cs="Times New Roman"/>
          <w:b/>
          <w:bCs/>
          <w:sz w:val="28"/>
          <w:szCs w:val="28"/>
        </w:rPr>
      </w:pPr>
      <w:r>
        <w:rPr>
          <w:rFonts w:ascii="Times New Roman" w:eastAsia="Times New Roman" w:hAnsi="Times New Roman" w:cs="Times New Roman"/>
          <w:sz w:val="28"/>
          <w:szCs w:val="28"/>
        </w:rPr>
        <w:t xml:space="preserve">2.4 </w:t>
      </w:r>
      <w:r>
        <w:rPr>
          <w:rFonts w:ascii="Times New Roman" w:eastAsia="Times New Roman" w:hAnsi="Times New Roman" w:cs="Times New Roman"/>
          <w:b/>
          <w:bCs/>
          <w:sz w:val="28"/>
          <w:szCs w:val="28"/>
        </w:rPr>
        <w:t>Юсфин Фридрих Павлович</w:t>
      </w:r>
    </w:p>
    <w:p w:rsidR="00DC1AF1" w:rsidRDefault="00016C5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Узнав, что</w:t>
      </w:r>
      <w:r w:rsidR="0050016F">
        <w:rPr>
          <w:rFonts w:ascii="Times New Roman" w:eastAsia="Times New Roman" w:hAnsi="Times New Roman" w:cs="Times New Roman"/>
          <w:sz w:val="24"/>
          <w:szCs w:val="24"/>
        </w:rPr>
        <w:t xml:space="preserve"> в далёкой Сибири будет воздвигнута крупнейшая в мире ГЭС, он приехал в Братск из Москвы. Так совпало, что дата его прибытия - 12 декабря 1955 года, стала днём рождения города. Он, как и многие приезжие, мечтал лично наблюдать за великой стройкой, видеть, как день за днём плотина устремляется ввысь. Первое время трудился простым диспетчером. Позже испытал себя и на других производственных должностях. Но в сердце его жила любовь к культуре. Культуре и братскому морю. Наталья Гудкова, заведующая музеем истории Братска и Братскгэсстроя говорила: «Служил он моряком подводником, приехал в Братск, увидел море и сердце заныло. С морем связаны здесь многие вещи. Например, праздник братского моря, лагерь «Варяг». Здесь в Братске его называли адмирал. Человек с таким искрящимся чувством юмора очень хорошим, который любил людей, детей, влюблённый в море» Он воспитывал не только офицеров Военно-морского флота, но и актёров, певцов, танцоров, журналистов. Его детищами стали конкурс талантов «Жемчужина Братска» и устный журнал «Глобус». однажды Фред Юсфин привёз из Москвы новую песню Александры Пахмутовой и Николая Добронравова «Прощание с Братском» и до выпуска «Глобуса» держал её в тайне. Друзей, которых Фред Павлович сумел приобщить к своему творчеству, в лицо знала вся страна.</w:t>
      </w:r>
    </w:p>
    <w:p w:rsidR="00DC1AF1" w:rsidRDefault="00DC1AF1">
      <w:pPr>
        <w:spacing w:line="360" w:lineRule="auto"/>
        <w:jc w:val="both"/>
        <w:rPr>
          <w:rFonts w:ascii="Times New Roman" w:eastAsia="Times New Roman" w:hAnsi="Times New Roman" w:cs="Times New Roman"/>
          <w:sz w:val="24"/>
          <w:szCs w:val="24"/>
        </w:rPr>
      </w:pPr>
    </w:p>
    <w:p w:rsidR="00DC1AF1" w:rsidRDefault="00DC1AF1">
      <w:pPr>
        <w:jc w:val="both"/>
        <w:rPr>
          <w:rFonts w:ascii="Times New Roman" w:eastAsia="Times New Roman" w:hAnsi="Times New Roman" w:cs="Times New Roman"/>
          <w:b/>
          <w:bCs/>
          <w:sz w:val="28"/>
          <w:szCs w:val="28"/>
        </w:rPr>
      </w:pPr>
    </w:p>
    <w:p w:rsidR="00DC1AF1" w:rsidRDefault="00DC1AF1">
      <w:pPr>
        <w:jc w:val="center"/>
        <w:rPr>
          <w:rFonts w:ascii="Times New Roman" w:eastAsia="Times New Roman" w:hAnsi="Times New Roman" w:cs="Times New Roman"/>
          <w:b/>
          <w:bCs/>
          <w:sz w:val="28"/>
          <w:szCs w:val="28"/>
        </w:rPr>
      </w:pPr>
    </w:p>
    <w:p w:rsidR="00DC1AF1" w:rsidRDefault="00DC1AF1">
      <w:pPr>
        <w:jc w:val="center"/>
        <w:rPr>
          <w:rFonts w:ascii="Times New Roman" w:eastAsia="Times New Roman" w:hAnsi="Times New Roman" w:cs="Times New Roman"/>
          <w:b/>
          <w:bCs/>
          <w:sz w:val="28"/>
          <w:szCs w:val="28"/>
        </w:rPr>
      </w:pPr>
    </w:p>
    <w:p w:rsidR="00DC1AF1" w:rsidRDefault="00DC1AF1">
      <w:pPr>
        <w:jc w:val="center"/>
        <w:rPr>
          <w:rFonts w:ascii="Times New Roman" w:eastAsia="Times New Roman" w:hAnsi="Times New Roman" w:cs="Times New Roman"/>
          <w:b/>
          <w:bCs/>
          <w:sz w:val="28"/>
          <w:szCs w:val="28"/>
        </w:rPr>
      </w:pPr>
    </w:p>
    <w:p w:rsidR="00DC1AF1" w:rsidRDefault="00DC1AF1">
      <w:pPr>
        <w:jc w:val="center"/>
        <w:rPr>
          <w:rFonts w:ascii="Times New Roman" w:eastAsia="Times New Roman" w:hAnsi="Times New Roman" w:cs="Times New Roman"/>
          <w:b/>
          <w:bCs/>
          <w:sz w:val="28"/>
          <w:szCs w:val="28"/>
        </w:rPr>
      </w:pPr>
    </w:p>
    <w:p w:rsidR="00DC1AF1" w:rsidRDefault="00DC1AF1">
      <w:pPr>
        <w:jc w:val="center"/>
        <w:rPr>
          <w:rFonts w:ascii="Times New Roman" w:eastAsia="Times New Roman" w:hAnsi="Times New Roman" w:cs="Times New Roman"/>
          <w:b/>
          <w:bCs/>
          <w:sz w:val="28"/>
          <w:szCs w:val="28"/>
        </w:rPr>
      </w:pPr>
    </w:p>
    <w:p w:rsidR="00DC1AF1" w:rsidRDefault="00DC1AF1">
      <w:pPr>
        <w:jc w:val="center"/>
        <w:rPr>
          <w:rFonts w:ascii="Times New Roman" w:eastAsia="Times New Roman" w:hAnsi="Times New Roman" w:cs="Times New Roman"/>
          <w:b/>
          <w:bCs/>
          <w:sz w:val="28"/>
          <w:szCs w:val="28"/>
        </w:rPr>
      </w:pPr>
    </w:p>
    <w:p w:rsidR="00DC1AF1" w:rsidRDefault="00DC1AF1">
      <w:pPr>
        <w:jc w:val="center"/>
        <w:rPr>
          <w:rFonts w:ascii="Times New Roman" w:eastAsia="Times New Roman" w:hAnsi="Times New Roman" w:cs="Times New Roman"/>
          <w:b/>
          <w:bCs/>
          <w:sz w:val="28"/>
          <w:szCs w:val="28"/>
        </w:rPr>
      </w:pPr>
    </w:p>
    <w:p w:rsidR="00DC1AF1" w:rsidRDefault="00DC1AF1">
      <w:pPr>
        <w:jc w:val="center"/>
        <w:rPr>
          <w:rFonts w:ascii="Times New Roman" w:eastAsia="Times New Roman" w:hAnsi="Times New Roman" w:cs="Times New Roman"/>
          <w:b/>
          <w:bCs/>
          <w:sz w:val="28"/>
          <w:szCs w:val="28"/>
        </w:rPr>
      </w:pPr>
    </w:p>
    <w:p w:rsidR="00DC1AF1" w:rsidRDefault="00DC1AF1">
      <w:pPr>
        <w:jc w:val="center"/>
        <w:rPr>
          <w:rFonts w:ascii="Times New Roman" w:eastAsia="Times New Roman" w:hAnsi="Times New Roman" w:cs="Times New Roman"/>
          <w:b/>
          <w:bCs/>
          <w:sz w:val="28"/>
          <w:szCs w:val="28"/>
        </w:rPr>
      </w:pPr>
    </w:p>
    <w:p w:rsidR="00DC1AF1" w:rsidRDefault="0050016F">
      <w:pPr>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Заключение</w:t>
      </w:r>
    </w:p>
    <w:p w:rsidR="00DC1AF1" w:rsidRDefault="0050016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Итак, в ходе исследования, основанного на архивных материалах, собранных воспоминаниях, публикациях, автор получил возможность улучшить свои знания о родном городе. Нам удалось выяснить, что почётные граждане, в честь которых названы улицы города Братска являются строителями одной из крупных ГЭС в России. Во главе строительства Братской ГЭС стояли два зубра отечественной гидроэнергетики - начальник «Братскгэсстроя» Иван Иванович Наймушин и главный инженер Арон Маркович Гиндин.</w:t>
      </w:r>
    </w:p>
    <w:p w:rsidR="00DC1AF1" w:rsidRDefault="0050016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Итогом исследования стало проведение классных часов в начальной школе. Целью автор поставил укрепить знание детей об истории родного города, воспитание чувства гордости за свой город и уважение к каждому человеку.</w:t>
      </w:r>
    </w:p>
    <w:p w:rsidR="00DC1AF1" w:rsidRDefault="00DC1AF1">
      <w:pPr>
        <w:jc w:val="both"/>
        <w:rPr>
          <w:rFonts w:ascii="Times New Roman" w:eastAsia="Times New Roman" w:hAnsi="Times New Roman" w:cs="Times New Roman"/>
          <w:sz w:val="28"/>
          <w:szCs w:val="28"/>
        </w:rPr>
      </w:pPr>
    </w:p>
    <w:p w:rsidR="00DC1AF1" w:rsidRDefault="00DC1AF1">
      <w:pPr>
        <w:pStyle w:val="ab"/>
        <w:rPr>
          <w:rFonts w:ascii="Times New Roman" w:eastAsia="Times New Roman" w:hAnsi="Times New Roman" w:cs="Times New Roman"/>
          <w:sz w:val="24"/>
          <w:szCs w:val="24"/>
        </w:rPr>
      </w:pPr>
    </w:p>
    <w:p w:rsidR="00DC1AF1" w:rsidRDefault="00DC1AF1">
      <w:pPr>
        <w:pStyle w:val="ab"/>
        <w:rPr>
          <w:rFonts w:ascii="Times New Roman" w:eastAsia="Times New Roman" w:hAnsi="Times New Roman" w:cs="Times New Roman"/>
          <w:sz w:val="24"/>
          <w:szCs w:val="24"/>
        </w:rPr>
      </w:pPr>
    </w:p>
    <w:p w:rsidR="00DC1AF1" w:rsidRDefault="00DC1AF1">
      <w:pPr>
        <w:pStyle w:val="ab"/>
        <w:rPr>
          <w:rFonts w:ascii="Times New Roman" w:eastAsia="Times New Roman" w:hAnsi="Times New Roman" w:cs="Times New Roman"/>
          <w:sz w:val="24"/>
          <w:szCs w:val="24"/>
        </w:rPr>
      </w:pPr>
    </w:p>
    <w:p w:rsidR="00DC1AF1" w:rsidRDefault="00DC1AF1">
      <w:pPr>
        <w:pStyle w:val="ab"/>
        <w:rPr>
          <w:rFonts w:ascii="Times New Roman" w:eastAsia="Times New Roman" w:hAnsi="Times New Roman" w:cs="Times New Roman"/>
          <w:sz w:val="24"/>
          <w:szCs w:val="24"/>
        </w:rPr>
      </w:pPr>
    </w:p>
    <w:p w:rsidR="00DC1AF1" w:rsidRDefault="00DC1AF1">
      <w:pPr>
        <w:pStyle w:val="ab"/>
        <w:rPr>
          <w:rFonts w:ascii="Times New Roman" w:eastAsia="Times New Roman" w:hAnsi="Times New Roman" w:cs="Times New Roman"/>
          <w:sz w:val="24"/>
          <w:szCs w:val="24"/>
        </w:rPr>
      </w:pPr>
    </w:p>
    <w:p w:rsidR="00DC1AF1" w:rsidRDefault="00DC1AF1">
      <w:pPr>
        <w:pStyle w:val="ab"/>
        <w:rPr>
          <w:rFonts w:ascii="Times New Roman" w:eastAsia="Times New Roman" w:hAnsi="Times New Roman" w:cs="Times New Roman"/>
          <w:sz w:val="24"/>
          <w:szCs w:val="24"/>
        </w:rPr>
      </w:pPr>
    </w:p>
    <w:p w:rsidR="00DC1AF1" w:rsidRDefault="00DC1AF1">
      <w:pPr>
        <w:pStyle w:val="ab"/>
        <w:rPr>
          <w:rFonts w:ascii="Times New Roman" w:eastAsia="Times New Roman" w:hAnsi="Times New Roman" w:cs="Times New Roman"/>
          <w:sz w:val="24"/>
          <w:szCs w:val="24"/>
        </w:rPr>
      </w:pPr>
    </w:p>
    <w:p w:rsidR="00DC1AF1" w:rsidRDefault="00DC1AF1">
      <w:pPr>
        <w:pStyle w:val="ab"/>
        <w:rPr>
          <w:rFonts w:ascii="Times New Roman" w:eastAsia="Times New Roman" w:hAnsi="Times New Roman" w:cs="Times New Roman"/>
          <w:sz w:val="24"/>
          <w:szCs w:val="24"/>
        </w:rPr>
      </w:pPr>
    </w:p>
    <w:p w:rsidR="00C5701F" w:rsidRDefault="00C5701F" w:rsidP="00C5701F">
      <w:pPr>
        <w:spacing w:line="480" w:lineRule="auto"/>
        <w:rPr>
          <w:rFonts w:ascii="Times New Roman" w:eastAsia="Times New Roman" w:hAnsi="Times New Roman" w:cs="Times New Roman"/>
          <w:sz w:val="24"/>
          <w:szCs w:val="24"/>
        </w:rPr>
      </w:pPr>
    </w:p>
    <w:p w:rsidR="00C5701F" w:rsidRDefault="00C5701F" w:rsidP="00C5701F">
      <w:pPr>
        <w:spacing w:line="480" w:lineRule="auto"/>
        <w:rPr>
          <w:rFonts w:ascii="Times New Roman" w:eastAsia="Times New Roman" w:hAnsi="Times New Roman" w:cs="Times New Roman"/>
          <w:sz w:val="24"/>
          <w:szCs w:val="24"/>
        </w:rPr>
      </w:pPr>
    </w:p>
    <w:p w:rsidR="00C5701F" w:rsidRDefault="00C5701F" w:rsidP="00C5701F">
      <w:pPr>
        <w:spacing w:line="480" w:lineRule="auto"/>
        <w:rPr>
          <w:rFonts w:ascii="Times New Roman" w:eastAsia="Times New Roman" w:hAnsi="Times New Roman" w:cs="Times New Roman"/>
          <w:sz w:val="24"/>
          <w:szCs w:val="24"/>
        </w:rPr>
      </w:pPr>
    </w:p>
    <w:p w:rsidR="00C5701F" w:rsidRDefault="00C5701F" w:rsidP="00C5701F">
      <w:pPr>
        <w:spacing w:line="480" w:lineRule="auto"/>
        <w:rPr>
          <w:rFonts w:ascii="Times New Roman" w:eastAsia="Times New Roman" w:hAnsi="Times New Roman" w:cs="Times New Roman"/>
          <w:sz w:val="24"/>
          <w:szCs w:val="24"/>
        </w:rPr>
      </w:pPr>
    </w:p>
    <w:p w:rsidR="00C5701F" w:rsidRDefault="00C5701F" w:rsidP="00C5701F">
      <w:pPr>
        <w:spacing w:line="480" w:lineRule="auto"/>
        <w:rPr>
          <w:rFonts w:ascii="Times New Roman" w:eastAsia="Times New Roman" w:hAnsi="Times New Roman" w:cs="Times New Roman"/>
          <w:sz w:val="24"/>
          <w:szCs w:val="24"/>
        </w:rPr>
      </w:pPr>
    </w:p>
    <w:p w:rsidR="00C5701F" w:rsidRDefault="00C5701F" w:rsidP="00C5701F">
      <w:pPr>
        <w:spacing w:line="480" w:lineRule="auto"/>
        <w:rPr>
          <w:rFonts w:ascii="Times New Roman" w:eastAsia="Times New Roman" w:hAnsi="Times New Roman" w:cs="Times New Roman"/>
          <w:sz w:val="24"/>
          <w:szCs w:val="24"/>
        </w:rPr>
      </w:pPr>
    </w:p>
    <w:p w:rsidR="00C5701F" w:rsidRDefault="00C5701F" w:rsidP="00C5701F">
      <w:pPr>
        <w:spacing w:line="480" w:lineRule="auto"/>
        <w:rPr>
          <w:rFonts w:ascii="Times New Roman" w:eastAsia="Times New Roman" w:hAnsi="Times New Roman" w:cs="Times New Roman"/>
          <w:sz w:val="24"/>
          <w:szCs w:val="24"/>
        </w:rPr>
      </w:pPr>
    </w:p>
    <w:p w:rsidR="00C5701F" w:rsidRDefault="00C5701F" w:rsidP="00C5701F">
      <w:pPr>
        <w:spacing w:line="480" w:lineRule="auto"/>
        <w:rPr>
          <w:rFonts w:ascii="Times New Roman" w:eastAsia="Times New Roman" w:hAnsi="Times New Roman" w:cs="Times New Roman"/>
          <w:sz w:val="24"/>
          <w:szCs w:val="24"/>
        </w:rPr>
      </w:pPr>
    </w:p>
    <w:p w:rsidR="00C5701F" w:rsidRDefault="00C5701F" w:rsidP="00C5701F">
      <w:pPr>
        <w:spacing w:line="480" w:lineRule="auto"/>
        <w:rPr>
          <w:rFonts w:ascii="Times New Roman" w:eastAsia="Times New Roman" w:hAnsi="Times New Roman" w:cs="Times New Roman"/>
          <w:sz w:val="24"/>
          <w:szCs w:val="24"/>
        </w:rPr>
      </w:pPr>
    </w:p>
    <w:p w:rsidR="00DC1AF1" w:rsidRDefault="0050016F" w:rsidP="00C5701F">
      <w:pPr>
        <w:spacing w:line="480" w:lineRule="auto"/>
        <w:rPr>
          <w:rFonts w:ascii="Times New Roman" w:hAnsi="Times New Roman" w:cs="Times New Roman"/>
          <w:b/>
          <w:bCs/>
          <w:sz w:val="28"/>
          <w:szCs w:val="28"/>
        </w:rPr>
      </w:pPr>
      <w:r>
        <w:rPr>
          <w:rFonts w:ascii="Times New Roman" w:hAnsi="Times New Roman" w:cs="Times New Roman"/>
          <w:b/>
          <w:bCs/>
          <w:sz w:val="28"/>
          <w:szCs w:val="28"/>
        </w:rPr>
        <w:t>Список использованной литературы</w:t>
      </w:r>
    </w:p>
    <w:p w:rsidR="00DC1AF1" w:rsidRDefault="0050016F">
      <w:pPr>
        <w:numPr>
          <w:ilvl w:val="0"/>
          <w:numId w:val="8"/>
        </w:numPr>
        <w:spacing w:line="360" w:lineRule="auto"/>
        <w:rPr>
          <w:rFonts w:ascii="Times New Roman" w:hAnsi="Times New Roman" w:cs="Times New Roman"/>
          <w:sz w:val="24"/>
          <w:szCs w:val="24"/>
        </w:rPr>
      </w:pPr>
      <w:r>
        <w:rPr>
          <w:rFonts w:ascii="Times New Roman" w:hAnsi="Times New Roman" w:cs="Times New Roman"/>
          <w:sz w:val="24"/>
          <w:szCs w:val="24"/>
        </w:rPr>
        <w:t>Книга «Полюс мужества» (Издательство «Советская Россия», Москва 1963 г.)</w:t>
      </w:r>
    </w:p>
    <w:p w:rsidR="00DC1AF1" w:rsidRDefault="0050016F">
      <w:pPr>
        <w:numPr>
          <w:ilvl w:val="0"/>
          <w:numId w:val="8"/>
        </w:numPr>
        <w:spacing w:line="360" w:lineRule="auto"/>
        <w:rPr>
          <w:rFonts w:ascii="Times New Roman" w:hAnsi="Times New Roman" w:cs="Times New Roman"/>
          <w:sz w:val="24"/>
          <w:szCs w:val="24"/>
        </w:rPr>
      </w:pPr>
      <w:r>
        <w:rPr>
          <w:rFonts w:ascii="Times New Roman" w:hAnsi="Times New Roman" w:cs="Times New Roman"/>
          <w:sz w:val="24"/>
          <w:szCs w:val="24"/>
        </w:rPr>
        <w:t>Книга «Это было на Ангаре» (Издательство «Молодая гвардия», 1974 г.)</w:t>
      </w:r>
    </w:p>
    <w:p w:rsidR="00DC1AF1" w:rsidRDefault="0050016F">
      <w:pPr>
        <w:numPr>
          <w:ilvl w:val="0"/>
          <w:numId w:val="8"/>
        </w:numPr>
        <w:spacing w:line="360" w:lineRule="auto"/>
        <w:rPr>
          <w:rFonts w:ascii="Times New Roman" w:hAnsi="Times New Roman" w:cs="Times New Roman"/>
          <w:sz w:val="24"/>
          <w:szCs w:val="24"/>
        </w:rPr>
      </w:pPr>
      <w:r>
        <w:rPr>
          <w:rFonts w:ascii="Times New Roman" w:hAnsi="Times New Roman" w:cs="Times New Roman"/>
          <w:sz w:val="24"/>
          <w:szCs w:val="24"/>
        </w:rPr>
        <w:t>Документы и материалы Музея истории г.Братска и Братскгэсстроя</w:t>
      </w:r>
    </w:p>
    <w:p w:rsidR="00DC1AF1" w:rsidRDefault="0050016F">
      <w:pPr>
        <w:spacing w:line="360" w:lineRule="auto"/>
        <w:rPr>
          <w:rFonts w:ascii="Times New Roman" w:hAnsi="Times New Roman" w:cs="Times New Roman"/>
          <w:sz w:val="24"/>
          <w:szCs w:val="24"/>
        </w:rPr>
      </w:pPr>
      <w:r>
        <w:rPr>
          <w:rFonts w:ascii="Times New Roman" w:hAnsi="Times New Roman" w:cs="Times New Roman"/>
          <w:sz w:val="24"/>
          <w:szCs w:val="24"/>
        </w:rPr>
        <w:t>Сайты:</w:t>
      </w:r>
    </w:p>
    <w:p w:rsidR="00DC1AF1" w:rsidRDefault="0050016F">
      <w:pPr>
        <w:numPr>
          <w:ilvl w:val="0"/>
          <w:numId w:val="9"/>
        </w:numPr>
        <w:spacing w:line="360" w:lineRule="auto"/>
        <w:rPr>
          <w:rFonts w:ascii="Times New Roman" w:hAnsi="Times New Roman" w:cs="Times New Roman"/>
          <w:sz w:val="24"/>
          <w:szCs w:val="24"/>
        </w:rPr>
      </w:pPr>
      <w:r>
        <w:rPr>
          <w:rFonts w:ascii="Times New Roman" w:hAnsi="Times New Roman" w:cs="Times New Roman"/>
          <w:sz w:val="24"/>
          <w:szCs w:val="24"/>
          <w:lang w:val="en-US"/>
        </w:rPr>
        <w:t>nashbratsk,ru</w:t>
      </w:r>
    </w:p>
    <w:p w:rsidR="00DC1AF1" w:rsidRDefault="0050016F">
      <w:pPr>
        <w:numPr>
          <w:ilvl w:val="0"/>
          <w:numId w:val="9"/>
        </w:numPr>
        <w:spacing w:line="360" w:lineRule="auto"/>
        <w:rPr>
          <w:rFonts w:ascii="Times New Roman" w:hAnsi="Times New Roman" w:cs="Times New Roman"/>
          <w:sz w:val="24"/>
          <w:szCs w:val="24"/>
        </w:rPr>
      </w:pPr>
      <w:r>
        <w:rPr>
          <w:rFonts w:ascii="Times New Roman" w:hAnsi="Times New Roman" w:cs="Times New Roman"/>
          <w:sz w:val="24"/>
          <w:szCs w:val="24"/>
          <w:lang w:val="en-US"/>
        </w:rPr>
        <w:t>www</w:t>
      </w:r>
      <w:r>
        <w:rPr>
          <w:rFonts w:ascii="Times New Roman" w:hAnsi="Times New Roman" w:cs="Times New Roman"/>
          <w:sz w:val="24"/>
          <w:szCs w:val="24"/>
        </w:rPr>
        <w:t xml:space="preserve">. </w:t>
      </w:r>
      <w:r>
        <w:rPr>
          <w:rFonts w:ascii="Times New Roman" w:hAnsi="Times New Roman" w:cs="Times New Roman"/>
          <w:sz w:val="24"/>
          <w:szCs w:val="24"/>
          <w:lang w:val="en-US"/>
        </w:rPr>
        <w:t>bratsk</w:t>
      </w:r>
      <w:r>
        <w:rPr>
          <w:rFonts w:ascii="Times New Roman" w:hAnsi="Times New Roman" w:cs="Times New Roman"/>
          <w:sz w:val="24"/>
          <w:szCs w:val="24"/>
        </w:rPr>
        <w:t>-</w:t>
      </w:r>
      <w:r>
        <w:rPr>
          <w:rFonts w:ascii="Times New Roman" w:hAnsi="Times New Roman" w:cs="Times New Roman"/>
          <w:sz w:val="24"/>
          <w:szCs w:val="24"/>
          <w:lang w:val="en-US"/>
        </w:rPr>
        <w:t>city</w:t>
      </w:r>
      <w:r>
        <w:rPr>
          <w:rFonts w:ascii="Times New Roman" w:hAnsi="Times New Roman" w:cs="Times New Roman"/>
          <w:sz w:val="24"/>
          <w:szCs w:val="24"/>
        </w:rPr>
        <w:t>,</w:t>
      </w:r>
      <w:r>
        <w:rPr>
          <w:rFonts w:ascii="Times New Roman" w:hAnsi="Times New Roman" w:cs="Times New Roman"/>
          <w:sz w:val="24"/>
          <w:szCs w:val="24"/>
          <w:lang w:val="en-US"/>
        </w:rPr>
        <w:t>ru</w:t>
      </w:r>
      <w:r>
        <w:rPr>
          <w:rFonts w:ascii="Times New Roman" w:hAnsi="Times New Roman" w:cs="Times New Roman"/>
          <w:sz w:val="24"/>
          <w:szCs w:val="24"/>
        </w:rPr>
        <w:t xml:space="preserve"> Лица, удостоенные звания «Почётный гражданин города     Братска»</w:t>
      </w:r>
    </w:p>
    <w:p w:rsidR="00DC1AF1" w:rsidRDefault="0050016F">
      <w:pPr>
        <w:numPr>
          <w:ilvl w:val="0"/>
          <w:numId w:val="9"/>
        </w:numPr>
        <w:spacing w:line="360" w:lineRule="auto"/>
        <w:rPr>
          <w:rFonts w:ascii="Times New Roman" w:hAnsi="Times New Roman" w:cs="Times New Roman"/>
          <w:sz w:val="24"/>
          <w:szCs w:val="24"/>
        </w:rPr>
      </w:pPr>
      <w:r>
        <w:rPr>
          <w:rFonts w:ascii="Times New Roman" w:hAnsi="Times New Roman" w:cs="Times New Roman"/>
          <w:sz w:val="24"/>
          <w:szCs w:val="24"/>
          <w:lang w:val="en-US"/>
        </w:rPr>
        <w:t>trk</w:t>
      </w:r>
      <w:r>
        <w:rPr>
          <w:rFonts w:ascii="Times New Roman" w:hAnsi="Times New Roman" w:cs="Times New Roman"/>
          <w:sz w:val="24"/>
          <w:szCs w:val="24"/>
        </w:rPr>
        <w:t>-</w:t>
      </w:r>
      <w:r>
        <w:rPr>
          <w:rFonts w:ascii="Times New Roman" w:hAnsi="Times New Roman" w:cs="Times New Roman"/>
          <w:sz w:val="24"/>
          <w:szCs w:val="24"/>
          <w:lang w:val="en-US"/>
        </w:rPr>
        <w:t>bratsk</w:t>
      </w:r>
      <w:r>
        <w:rPr>
          <w:rFonts w:ascii="Times New Roman" w:hAnsi="Times New Roman" w:cs="Times New Roman"/>
          <w:sz w:val="24"/>
          <w:szCs w:val="24"/>
        </w:rPr>
        <w:t>.</w:t>
      </w:r>
      <w:r>
        <w:rPr>
          <w:rFonts w:ascii="Times New Roman" w:hAnsi="Times New Roman" w:cs="Times New Roman"/>
          <w:sz w:val="24"/>
          <w:szCs w:val="24"/>
          <w:lang w:val="en-US"/>
        </w:rPr>
        <w:t>tv</w:t>
      </w:r>
      <w:r>
        <w:rPr>
          <w:rFonts w:ascii="Times New Roman" w:hAnsi="Times New Roman" w:cs="Times New Roman"/>
          <w:sz w:val="24"/>
          <w:szCs w:val="24"/>
        </w:rPr>
        <w:t xml:space="preserve"> Почётный гражданин Фред Юсфин</w:t>
      </w:r>
    </w:p>
    <w:p w:rsidR="00DC1AF1" w:rsidRDefault="00DC1AF1">
      <w:pPr>
        <w:spacing w:line="360" w:lineRule="auto"/>
        <w:rPr>
          <w:rFonts w:ascii="Times New Roman" w:hAnsi="Times New Roman" w:cs="Times New Roman"/>
          <w:sz w:val="24"/>
          <w:szCs w:val="24"/>
        </w:rPr>
      </w:pPr>
    </w:p>
    <w:p w:rsidR="00DC1AF1" w:rsidRDefault="00DC1AF1">
      <w:pPr>
        <w:spacing w:line="480" w:lineRule="auto"/>
        <w:rPr>
          <w:rFonts w:ascii="Times New Roman" w:hAnsi="Times New Roman" w:cs="Times New Roman"/>
          <w:sz w:val="24"/>
          <w:szCs w:val="24"/>
        </w:rPr>
      </w:pPr>
    </w:p>
    <w:p w:rsidR="00DC1AF1" w:rsidRDefault="00DC1AF1">
      <w:pPr>
        <w:spacing w:line="480" w:lineRule="auto"/>
        <w:jc w:val="center"/>
        <w:rPr>
          <w:rFonts w:ascii="Times New Roman" w:hAnsi="Times New Roman" w:cs="Times New Roman"/>
          <w:sz w:val="24"/>
          <w:szCs w:val="24"/>
        </w:rPr>
      </w:pPr>
    </w:p>
    <w:p w:rsidR="00DC1AF1" w:rsidRDefault="00DC1AF1">
      <w:pPr>
        <w:spacing w:line="480" w:lineRule="auto"/>
        <w:jc w:val="center"/>
        <w:rPr>
          <w:rFonts w:ascii="Times New Roman" w:hAnsi="Times New Roman" w:cs="Times New Roman"/>
          <w:sz w:val="24"/>
          <w:szCs w:val="24"/>
        </w:rPr>
      </w:pPr>
    </w:p>
    <w:p w:rsidR="00DC1AF1" w:rsidRDefault="00DC1AF1">
      <w:pPr>
        <w:spacing w:line="480" w:lineRule="auto"/>
        <w:jc w:val="center"/>
        <w:rPr>
          <w:rFonts w:ascii="Times New Roman" w:hAnsi="Times New Roman" w:cs="Times New Roman"/>
          <w:sz w:val="24"/>
          <w:szCs w:val="24"/>
        </w:rPr>
      </w:pPr>
    </w:p>
    <w:p w:rsidR="00DC1AF1" w:rsidRDefault="00DC1AF1">
      <w:pPr>
        <w:spacing w:line="480" w:lineRule="auto"/>
        <w:jc w:val="center"/>
        <w:rPr>
          <w:rFonts w:ascii="Times New Roman" w:hAnsi="Times New Roman" w:cs="Times New Roman"/>
          <w:sz w:val="24"/>
          <w:szCs w:val="24"/>
        </w:rPr>
      </w:pPr>
    </w:p>
    <w:p w:rsidR="00DC1AF1" w:rsidRDefault="00DC1AF1">
      <w:pPr>
        <w:spacing w:line="480" w:lineRule="auto"/>
        <w:jc w:val="center"/>
        <w:rPr>
          <w:rFonts w:ascii="Times New Roman" w:hAnsi="Times New Roman" w:cs="Times New Roman"/>
          <w:sz w:val="24"/>
          <w:szCs w:val="24"/>
        </w:rPr>
      </w:pPr>
    </w:p>
    <w:p w:rsidR="00DC1AF1" w:rsidRDefault="00DC1AF1">
      <w:pPr>
        <w:spacing w:line="480" w:lineRule="auto"/>
        <w:jc w:val="center"/>
        <w:rPr>
          <w:rFonts w:ascii="Times New Roman" w:hAnsi="Times New Roman" w:cs="Times New Roman"/>
          <w:sz w:val="24"/>
          <w:szCs w:val="24"/>
        </w:rPr>
      </w:pPr>
    </w:p>
    <w:p w:rsidR="00DC1AF1" w:rsidRDefault="00DC1AF1">
      <w:pPr>
        <w:spacing w:line="480" w:lineRule="auto"/>
        <w:jc w:val="center"/>
        <w:rPr>
          <w:rFonts w:ascii="Times New Roman" w:hAnsi="Times New Roman" w:cs="Times New Roman"/>
          <w:sz w:val="24"/>
          <w:szCs w:val="24"/>
        </w:rPr>
      </w:pPr>
    </w:p>
    <w:p w:rsidR="00DC1AF1" w:rsidRDefault="00DC1AF1">
      <w:pPr>
        <w:spacing w:line="480" w:lineRule="auto"/>
        <w:jc w:val="center"/>
        <w:rPr>
          <w:rFonts w:ascii="Times New Roman" w:hAnsi="Times New Roman" w:cs="Times New Roman"/>
          <w:sz w:val="24"/>
          <w:szCs w:val="24"/>
        </w:rPr>
      </w:pPr>
    </w:p>
    <w:p w:rsidR="00DC1AF1" w:rsidRDefault="00DC1AF1">
      <w:pPr>
        <w:spacing w:line="480" w:lineRule="auto"/>
        <w:jc w:val="center"/>
        <w:rPr>
          <w:rFonts w:ascii="Times New Roman" w:hAnsi="Times New Roman" w:cs="Times New Roman"/>
          <w:sz w:val="24"/>
          <w:szCs w:val="24"/>
        </w:rPr>
      </w:pPr>
    </w:p>
    <w:p w:rsidR="00DC1AF1" w:rsidRDefault="00DC1AF1">
      <w:pPr>
        <w:spacing w:line="480" w:lineRule="auto"/>
        <w:jc w:val="center"/>
        <w:rPr>
          <w:rFonts w:ascii="Times New Roman" w:hAnsi="Times New Roman" w:cs="Times New Roman"/>
          <w:sz w:val="24"/>
          <w:szCs w:val="24"/>
        </w:rPr>
      </w:pPr>
    </w:p>
    <w:p w:rsidR="00DC1AF1" w:rsidRDefault="00DC1AF1">
      <w:pPr>
        <w:spacing w:line="480" w:lineRule="auto"/>
        <w:jc w:val="center"/>
        <w:rPr>
          <w:rFonts w:ascii="Times New Roman" w:hAnsi="Times New Roman" w:cs="Times New Roman"/>
          <w:sz w:val="24"/>
          <w:szCs w:val="24"/>
        </w:rPr>
      </w:pPr>
    </w:p>
    <w:p w:rsidR="00DC1AF1" w:rsidRDefault="00DC1AF1">
      <w:pPr>
        <w:spacing w:line="480" w:lineRule="auto"/>
        <w:jc w:val="center"/>
        <w:rPr>
          <w:rFonts w:ascii="Times New Roman" w:hAnsi="Times New Roman" w:cs="Times New Roman"/>
          <w:sz w:val="24"/>
          <w:szCs w:val="24"/>
        </w:rPr>
      </w:pPr>
    </w:p>
    <w:p w:rsidR="00DC1AF1" w:rsidRDefault="0050016F">
      <w:pPr>
        <w:spacing w:line="480" w:lineRule="auto"/>
        <w:jc w:val="center"/>
        <w:rPr>
          <w:rFonts w:ascii="Times New Roman" w:hAnsi="Times New Roman" w:cs="Times New Roman"/>
          <w:sz w:val="28"/>
          <w:szCs w:val="28"/>
        </w:rPr>
      </w:pPr>
      <w:r>
        <w:rPr>
          <w:rFonts w:ascii="Times New Roman" w:hAnsi="Times New Roman" w:cs="Times New Roman"/>
          <w:sz w:val="28"/>
          <w:szCs w:val="28"/>
        </w:rPr>
        <w:t xml:space="preserve">                                                                            </w:t>
      </w:r>
    </w:p>
    <w:p w:rsidR="00DC1AF1" w:rsidRDefault="0050016F">
      <w:pPr>
        <w:spacing w:line="480" w:lineRule="auto"/>
        <w:jc w:val="center"/>
        <w:rPr>
          <w:rFonts w:ascii="Times New Roman" w:hAnsi="Times New Roman" w:cs="Times New Roman"/>
          <w:sz w:val="24"/>
          <w:szCs w:val="24"/>
        </w:rPr>
      </w:pPr>
      <w:r>
        <w:rPr>
          <w:rFonts w:ascii="Times New Roman" w:hAnsi="Times New Roman" w:cs="Times New Roman"/>
          <w:b/>
          <w:bCs/>
          <w:sz w:val="28"/>
          <w:szCs w:val="28"/>
        </w:rPr>
        <w:t xml:space="preserve">                                                                                                                                               </w:t>
      </w:r>
    </w:p>
    <w:p w:rsidR="00DC1AF1" w:rsidRDefault="0050016F">
      <w:pPr>
        <w:spacing w:line="480" w:lineRule="auto"/>
        <w:rPr>
          <w:rFonts w:ascii="Times New Roman" w:hAnsi="Times New Roman" w:cs="Times New Roman"/>
          <w:sz w:val="28"/>
          <w:szCs w:val="28"/>
        </w:rPr>
      </w:pPr>
      <w:r>
        <w:rPr>
          <w:rFonts w:ascii="Times New Roman" w:hAnsi="Times New Roman" w:cs="Times New Roman"/>
          <w:sz w:val="28"/>
          <w:szCs w:val="28"/>
        </w:rPr>
        <w:t xml:space="preserve">                                                  </w:t>
      </w:r>
    </w:p>
    <w:p w:rsidR="00DC1AF1" w:rsidRDefault="0050016F">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rsidR="00DC1AF1" w:rsidRDefault="0050016F">
      <w:pPr>
        <w:spacing w:line="480" w:lineRule="auto"/>
        <w:rPr>
          <w:rFonts w:ascii="Times New Roman" w:hAnsi="Times New Roman" w:cs="Times New Roman"/>
          <w:sz w:val="28"/>
          <w:szCs w:val="28"/>
        </w:rPr>
      </w:pPr>
      <w:r>
        <w:rPr>
          <w:rFonts w:ascii="Times New Roman" w:hAnsi="Times New Roman" w:cs="Times New Roman"/>
          <w:sz w:val="24"/>
          <w:szCs w:val="24"/>
        </w:rPr>
        <w:t xml:space="preserve">                                                           </w:t>
      </w:r>
    </w:p>
    <w:p w:rsidR="00DC1AF1" w:rsidRDefault="00DC1AF1">
      <w:pPr>
        <w:spacing w:line="480" w:lineRule="auto"/>
        <w:rPr>
          <w:rFonts w:ascii="Times New Roman" w:hAnsi="Times New Roman" w:cs="Times New Roman"/>
          <w:sz w:val="24"/>
          <w:szCs w:val="24"/>
        </w:rPr>
      </w:pPr>
    </w:p>
    <w:p w:rsidR="00DC1AF1" w:rsidRDefault="00DC1AF1">
      <w:pPr>
        <w:spacing w:line="480" w:lineRule="auto"/>
        <w:rPr>
          <w:rFonts w:ascii="Times New Roman" w:hAnsi="Times New Roman" w:cs="Times New Roman"/>
          <w:sz w:val="24"/>
          <w:szCs w:val="24"/>
        </w:rPr>
      </w:pPr>
    </w:p>
    <w:p w:rsidR="00DC1AF1" w:rsidRDefault="00DC1AF1">
      <w:pPr>
        <w:spacing w:line="480" w:lineRule="auto"/>
        <w:rPr>
          <w:rFonts w:ascii="Times New Roman" w:hAnsi="Times New Roman" w:cs="Times New Roman"/>
          <w:sz w:val="24"/>
          <w:szCs w:val="24"/>
        </w:rPr>
      </w:pPr>
    </w:p>
    <w:p w:rsidR="00DC1AF1" w:rsidRDefault="00DC1AF1">
      <w:pPr>
        <w:spacing w:line="360" w:lineRule="auto"/>
        <w:jc w:val="center"/>
        <w:rPr>
          <w:rFonts w:ascii="Times New Roman" w:hAnsi="Times New Roman" w:cs="Times New Roman"/>
          <w:sz w:val="24"/>
          <w:szCs w:val="24"/>
        </w:rPr>
      </w:pPr>
    </w:p>
    <w:p w:rsidR="00DC1AF1" w:rsidRDefault="00DC1AF1">
      <w:pPr>
        <w:spacing w:line="360" w:lineRule="auto"/>
        <w:jc w:val="center"/>
        <w:rPr>
          <w:rFonts w:ascii="Times New Roman" w:hAnsi="Times New Roman" w:cs="Times New Roman"/>
          <w:sz w:val="24"/>
          <w:szCs w:val="24"/>
        </w:rPr>
      </w:pPr>
    </w:p>
    <w:p w:rsidR="00DC1AF1" w:rsidRDefault="00DC1AF1">
      <w:pPr>
        <w:spacing w:line="360" w:lineRule="auto"/>
        <w:jc w:val="center"/>
        <w:rPr>
          <w:rFonts w:ascii="Times New Roman" w:hAnsi="Times New Roman" w:cs="Times New Roman"/>
          <w:sz w:val="24"/>
          <w:szCs w:val="24"/>
        </w:rPr>
      </w:pPr>
    </w:p>
    <w:p w:rsidR="00DC1AF1" w:rsidRDefault="00DC1AF1">
      <w:pPr>
        <w:spacing w:line="360" w:lineRule="auto"/>
        <w:jc w:val="center"/>
        <w:rPr>
          <w:rFonts w:ascii="Times New Roman" w:hAnsi="Times New Roman" w:cs="Times New Roman"/>
          <w:sz w:val="24"/>
          <w:szCs w:val="24"/>
        </w:rPr>
      </w:pPr>
    </w:p>
    <w:p w:rsidR="00DC1AF1" w:rsidRDefault="00DC1AF1">
      <w:pPr>
        <w:spacing w:line="360" w:lineRule="auto"/>
        <w:jc w:val="center"/>
        <w:rPr>
          <w:rFonts w:ascii="Times New Roman" w:hAnsi="Times New Roman" w:cs="Times New Roman"/>
          <w:sz w:val="24"/>
          <w:szCs w:val="24"/>
        </w:rPr>
      </w:pPr>
    </w:p>
    <w:p w:rsidR="00DC1AF1" w:rsidRDefault="00DC1AF1">
      <w:pPr>
        <w:spacing w:line="360" w:lineRule="auto"/>
        <w:jc w:val="center"/>
        <w:rPr>
          <w:rFonts w:ascii="Times New Roman" w:hAnsi="Times New Roman" w:cs="Times New Roman"/>
          <w:sz w:val="24"/>
          <w:szCs w:val="24"/>
        </w:rPr>
      </w:pPr>
    </w:p>
    <w:p w:rsidR="00DC1AF1" w:rsidRDefault="00DC1AF1">
      <w:pPr>
        <w:spacing w:line="360" w:lineRule="auto"/>
        <w:jc w:val="center"/>
        <w:rPr>
          <w:rFonts w:ascii="Times New Roman" w:hAnsi="Times New Roman" w:cs="Times New Roman"/>
          <w:sz w:val="24"/>
          <w:szCs w:val="24"/>
        </w:rPr>
      </w:pPr>
    </w:p>
    <w:p w:rsidR="00DC1AF1" w:rsidRDefault="00DC1AF1">
      <w:pPr>
        <w:spacing w:line="360" w:lineRule="auto"/>
        <w:jc w:val="center"/>
        <w:rPr>
          <w:rFonts w:ascii="Times New Roman" w:hAnsi="Times New Roman" w:cs="Times New Roman"/>
          <w:sz w:val="24"/>
          <w:szCs w:val="24"/>
        </w:rPr>
      </w:pPr>
    </w:p>
    <w:p w:rsidR="00DC1AF1" w:rsidRDefault="00DC1AF1">
      <w:pPr>
        <w:spacing w:line="360" w:lineRule="auto"/>
        <w:jc w:val="center"/>
        <w:rPr>
          <w:rFonts w:ascii="Times New Roman" w:hAnsi="Times New Roman" w:cs="Times New Roman"/>
          <w:sz w:val="24"/>
          <w:szCs w:val="24"/>
        </w:rPr>
      </w:pPr>
    </w:p>
    <w:p w:rsidR="00DC1AF1" w:rsidRDefault="00DC1AF1">
      <w:pPr>
        <w:spacing w:line="360" w:lineRule="auto"/>
        <w:jc w:val="center"/>
        <w:rPr>
          <w:rFonts w:ascii="Times New Roman" w:hAnsi="Times New Roman" w:cs="Times New Roman"/>
          <w:sz w:val="24"/>
          <w:szCs w:val="24"/>
        </w:rPr>
      </w:pPr>
    </w:p>
    <w:p w:rsidR="00DC1AF1" w:rsidRDefault="00DC1AF1">
      <w:pPr>
        <w:spacing w:line="360" w:lineRule="auto"/>
        <w:jc w:val="center"/>
        <w:rPr>
          <w:rFonts w:ascii="Times New Roman" w:hAnsi="Times New Roman" w:cs="Times New Roman"/>
          <w:sz w:val="24"/>
          <w:szCs w:val="24"/>
        </w:rPr>
      </w:pPr>
    </w:p>
    <w:p w:rsidR="00DC1AF1" w:rsidRDefault="00DC1AF1">
      <w:pPr>
        <w:spacing w:line="360" w:lineRule="auto"/>
        <w:jc w:val="center"/>
        <w:rPr>
          <w:rFonts w:ascii="Times New Roman" w:hAnsi="Times New Roman" w:cs="Times New Roman"/>
          <w:sz w:val="24"/>
          <w:szCs w:val="24"/>
        </w:rPr>
      </w:pPr>
    </w:p>
    <w:p w:rsidR="00DC1AF1" w:rsidRDefault="00DC1AF1">
      <w:pPr>
        <w:spacing w:line="360" w:lineRule="auto"/>
        <w:rPr>
          <w:rFonts w:ascii="Times New Roman" w:hAnsi="Times New Roman" w:cs="Times New Roman"/>
          <w:sz w:val="24"/>
          <w:szCs w:val="24"/>
        </w:rPr>
      </w:pPr>
    </w:p>
    <w:p w:rsidR="00DC1AF1" w:rsidRDefault="00DC1AF1">
      <w:pPr>
        <w:spacing w:line="240" w:lineRule="auto"/>
        <w:rPr>
          <w:rFonts w:ascii="Times New Roman" w:hAnsi="Times New Roman" w:cs="Times New Roman"/>
          <w:sz w:val="24"/>
          <w:szCs w:val="24"/>
        </w:rPr>
      </w:pPr>
    </w:p>
    <w:p w:rsidR="00DC1AF1" w:rsidRDefault="00DC1AF1">
      <w:pPr>
        <w:spacing w:line="240" w:lineRule="auto"/>
        <w:rPr>
          <w:rFonts w:ascii="Times New Roman" w:hAnsi="Times New Roman" w:cs="Times New Roman"/>
          <w:sz w:val="24"/>
          <w:szCs w:val="24"/>
        </w:rPr>
      </w:pPr>
    </w:p>
    <w:p w:rsidR="00DC1AF1" w:rsidRDefault="00DC1AF1">
      <w:pPr>
        <w:spacing w:line="240" w:lineRule="auto"/>
        <w:rPr>
          <w:rFonts w:ascii="Times New Roman" w:hAnsi="Times New Roman" w:cs="Times New Roman"/>
          <w:sz w:val="24"/>
          <w:szCs w:val="24"/>
        </w:rPr>
      </w:pPr>
    </w:p>
    <w:p w:rsidR="00DC1AF1" w:rsidRDefault="00DC1AF1">
      <w:pPr>
        <w:spacing w:line="240" w:lineRule="auto"/>
        <w:jc w:val="center"/>
        <w:rPr>
          <w:sz w:val="28"/>
          <w:szCs w:val="28"/>
        </w:rPr>
      </w:pPr>
    </w:p>
    <w:p w:rsidR="00DC1AF1" w:rsidRDefault="00DC1AF1">
      <w:pPr>
        <w:spacing w:line="240" w:lineRule="auto"/>
        <w:jc w:val="center"/>
        <w:rPr>
          <w:sz w:val="28"/>
          <w:szCs w:val="28"/>
        </w:rPr>
      </w:pPr>
    </w:p>
    <w:p w:rsidR="00DC1AF1" w:rsidRDefault="00DC1AF1">
      <w:pPr>
        <w:spacing w:line="240" w:lineRule="auto"/>
        <w:jc w:val="center"/>
        <w:rPr>
          <w:sz w:val="28"/>
          <w:szCs w:val="28"/>
        </w:rPr>
      </w:pPr>
    </w:p>
    <w:p w:rsidR="00DC1AF1" w:rsidRDefault="00DC1AF1">
      <w:pPr>
        <w:spacing w:line="240" w:lineRule="auto"/>
        <w:rPr>
          <w:sz w:val="28"/>
          <w:szCs w:val="28"/>
        </w:rPr>
      </w:pPr>
    </w:p>
    <w:p w:rsidR="00DC1AF1" w:rsidRDefault="00DC1AF1">
      <w:pPr>
        <w:pStyle w:val="aa"/>
        <w:spacing w:line="240" w:lineRule="auto"/>
        <w:ind w:left="0"/>
        <w:rPr>
          <w:rFonts w:ascii="Times New Roman" w:hAnsi="Times New Roman" w:cs="Times New Roman"/>
          <w:sz w:val="24"/>
          <w:szCs w:val="24"/>
        </w:rPr>
      </w:pPr>
    </w:p>
    <w:p w:rsidR="00DC1AF1" w:rsidRDefault="00DC1AF1">
      <w:pPr>
        <w:pStyle w:val="aa"/>
        <w:spacing w:line="240" w:lineRule="auto"/>
        <w:ind w:left="0"/>
        <w:rPr>
          <w:rFonts w:ascii="Times New Roman" w:hAnsi="Times New Roman" w:cs="Times New Roman"/>
          <w:sz w:val="24"/>
          <w:szCs w:val="24"/>
        </w:rPr>
      </w:pPr>
    </w:p>
    <w:p w:rsidR="00DC1AF1" w:rsidRDefault="00DC1AF1">
      <w:pPr>
        <w:pStyle w:val="aa"/>
        <w:spacing w:line="240" w:lineRule="auto"/>
        <w:ind w:left="0"/>
        <w:rPr>
          <w:rFonts w:ascii="Times New Roman" w:hAnsi="Times New Roman" w:cs="Times New Roman"/>
          <w:sz w:val="24"/>
          <w:szCs w:val="24"/>
        </w:rPr>
      </w:pPr>
    </w:p>
    <w:p w:rsidR="00DC1AF1" w:rsidRDefault="00DC1AF1">
      <w:pPr>
        <w:pStyle w:val="aa"/>
        <w:spacing w:line="240" w:lineRule="auto"/>
        <w:ind w:left="0"/>
        <w:rPr>
          <w:rFonts w:ascii="Times New Roman" w:hAnsi="Times New Roman" w:cs="Times New Roman"/>
          <w:sz w:val="24"/>
          <w:szCs w:val="24"/>
        </w:rPr>
      </w:pPr>
    </w:p>
    <w:p w:rsidR="00DC1AF1" w:rsidRDefault="00DC1AF1">
      <w:pPr>
        <w:pStyle w:val="aa"/>
        <w:spacing w:line="240" w:lineRule="auto"/>
        <w:ind w:left="0"/>
        <w:rPr>
          <w:rFonts w:ascii="Times New Roman" w:hAnsi="Times New Roman" w:cs="Times New Roman"/>
          <w:sz w:val="24"/>
          <w:szCs w:val="24"/>
        </w:rPr>
      </w:pPr>
    </w:p>
    <w:p w:rsidR="00DC1AF1" w:rsidRDefault="00DC1AF1">
      <w:pPr>
        <w:pStyle w:val="aa"/>
        <w:spacing w:line="240" w:lineRule="auto"/>
        <w:ind w:left="0"/>
        <w:rPr>
          <w:rFonts w:ascii="Times New Roman" w:hAnsi="Times New Roman" w:cs="Times New Roman"/>
          <w:sz w:val="24"/>
          <w:szCs w:val="24"/>
        </w:rPr>
      </w:pPr>
    </w:p>
    <w:p w:rsidR="00DC1AF1" w:rsidRDefault="00DC1AF1">
      <w:pPr>
        <w:pStyle w:val="aa"/>
        <w:spacing w:line="240" w:lineRule="auto"/>
        <w:ind w:left="0"/>
        <w:rPr>
          <w:rFonts w:ascii="Times New Roman" w:hAnsi="Times New Roman" w:cs="Times New Roman"/>
          <w:sz w:val="24"/>
          <w:szCs w:val="24"/>
        </w:rPr>
      </w:pPr>
    </w:p>
    <w:p w:rsidR="00DC1AF1" w:rsidRDefault="00DC1AF1">
      <w:pPr>
        <w:pStyle w:val="aa"/>
        <w:spacing w:line="240" w:lineRule="auto"/>
        <w:ind w:left="0"/>
        <w:rPr>
          <w:rFonts w:ascii="Times New Roman" w:hAnsi="Times New Roman" w:cs="Times New Roman"/>
          <w:sz w:val="24"/>
          <w:szCs w:val="24"/>
        </w:rPr>
      </w:pPr>
    </w:p>
    <w:p w:rsidR="00DC1AF1" w:rsidRDefault="00DC1AF1">
      <w:pPr>
        <w:pStyle w:val="aa"/>
        <w:spacing w:line="240" w:lineRule="auto"/>
        <w:ind w:left="0"/>
        <w:rPr>
          <w:rFonts w:ascii="Times New Roman" w:hAnsi="Times New Roman" w:cs="Times New Roman"/>
          <w:sz w:val="24"/>
          <w:szCs w:val="24"/>
        </w:rPr>
      </w:pPr>
    </w:p>
    <w:p w:rsidR="00DC1AF1" w:rsidRDefault="00DC1AF1">
      <w:pPr>
        <w:pStyle w:val="aa"/>
        <w:spacing w:line="240" w:lineRule="auto"/>
        <w:ind w:left="0"/>
        <w:rPr>
          <w:rFonts w:ascii="Times New Roman" w:hAnsi="Times New Roman" w:cs="Times New Roman"/>
          <w:sz w:val="24"/>
          <w:szCs w:val="24"/>
        </w:rPr>
      </w:pPr>
    </w:p>
    <w:p w:rsidR="00DC1AF1" w:rsidRDefault="00DC1AF1">
      <w:pPr>
        <w:pStyle w:val="aa"/>
        <w:spacing w:line="240" w:lineRule="auto"/>
        <w:ind w:left="0"/>
        <w:rPr>
          <w:rFonts w:ascii="Times New Roman" w:hAnsi="Times New Roman" w:cs="Times New Roman"/>
          <w:sz w:val="24"/>
          <w:szCs w:val="24"/>
        </w:rPr>
      </w:pPr>
    </w:p>
    <w:p w:rsidR="00DC1AF1" w:rsidRDefault="00DC1AF1">
      <w:pPr>
        <w:pStyle w:val="aa"/>
        <w:spacing w:line="240" w:lineRule="auto"/>
        <w:ind w:left="0"/>
        <w:rPr>
          <w:rFonts w:ascii="Times New Roman" w:hAnsi="Times New Roman" w:cs="Times New Roman"/>
          <w:sz w:val="24"/>
          <w:szCs w:val="24"/>
        </w:rPr>
      </w:pPr>
    </w:p>
    <w:p w:rsidR="00DC1AF1" w:rsidRDefault="00DC1AF1">
      <w:pPr>
        <w:pStyle w:val="aa"/>
        <w:spacing w:line="240" w:lineRule="auto"/>
        <w:ind w:left="0"/>
        <w:rPr>
          <w:rFonts w:ascii="Times New Roman" w:hAnsi="Times New Roman" w:cs="Times New Roman"/>
          <w:sz w:val="24"/>
          <w:szCs w:val="24"/>
        </w:rPr>
      </w:pPr>
    </w:p>
    <w:p w:rsidR="00DC1AF1" w:rsidRDefault="00DC1AF1">
      <w:pPr>
        <w:pStyle w:val="aa"/>
        <w:spacing w:line="240" w:lineRule="auto"/>
        <w:ind w:left="0"/>
        <w:rPr>
          <w:rFonts w:ascii="Times New Roman" w:hAnsi="Times New Roman" w:cs="Times New Roman"/>
          <w:sz w:val="24"/>
          <w:szCs w:val="24"/>
        </w:rPr>
      </w:pPr>
    </w:p>
    <w:p w:rsidR="00DC1AF1" w:rsidRDefault="00DC1AF1">
      <w:pPr>
        <w:pStyle w:val="aa"/>
        <w:spacing w:line="240" w:lineRule="auto"/>
        <w:ind w:left="0"/>
        <w:rPr>
          <w:rFonts w:ascii="Times New Roman" w:hAnsi="Times New Roman" w:cs="Times New Roman"/>
          <w:sz w:val="24"/>
          <w:szCs w:val="24"/>
        </w:rPr>
      </w:pPr>
    </w:p>
    <w:p w:rsidR="00DC1AF1" w:rsidRDefault="00DC1AF1">
      <w:pPr>
        <w:pStyle w:val="aa"/>
        <w:spacing w:line="240" w:lineRule="auto"/>
        <w:ind w:left="0"/>
        <w:rPr>
          <w:rFonts w:ascii="Times New Roman" w:hAnsi="Times New Roman" w:cs="Times New Roman"/>
          <w:sz w:val="24"/>
          <w:szCs w:val="24"/>
        </w:rPr>
      </w:pPr>
    </w:p>
    <w:p w:rsidR="00DC1AF1" w:rsidRDefault="00DC1AF1">
      <w:pPr>
        <w:pStyle w:val="aa"/>
        <w:spacing w:line="240" w:lineRule="auto"/>
        <w:ind w:left="0"/>
        <w:rPr>
          <w:rFonts w:ascii="Times New Roman" w:hAnsi="Times New Roman" w:cs="Times New Roman"/>
          <w:sz w:val="24"/>
          <w:szCs w:val="24"/>
        </w:rPr>
      </w:pPr>
    </w:p>
    <w:p w:rsidR="00DC1AF1" w:rsidRDefault="00DC1AF1">
      <w:pPr>
        <w:pStyle w:val="aa"/>
        <w:spacing w:line="240" w:lineRule="auto"/>
        <w:ind w:left="0"/>
        <w:rPr>
          <w:rFonts w:ascii="Times New Roman" w:hAnsi="Times New Roman" w:cs="Times New Roman"/>
          <w:sz w:val="24"/>
          <w:szCs w:val="24"/>
        </w:rPr>
      </w:pPr>
    </w:p>
    <w:p w:rsidR="00DC1AF1" w:rsidRDefault="00DC1AF1">
      <w:pPr>
        <w:pStyle w:val="aa"/>
        <w:spacing w:line="240" w:lineRule="auto"/>
        <w:ind w:left="0"/>
        <w:rPr>
          <w:rFonts w:ascii="Times New Roman" w:hAnsi="Times New Roman" w:cs="Times New Roman"/>
          <w:sz w:val="24"/>
          <w:szCs w:val="24"/>
        </w:rPr>
      </w:pPr>
    </w:p>
    <w:p w:rsidR="00DC1AF1" w:rsidRDefault="00DC1AF1">
      <w:pPr>
        <w:pStyle w:val="aa"/>
        <w:spacing w:line="240" w:lineRule="auto"/>
        <w:ind w:left="0"/>
        <w:rPr>
          <w:rFonts w:ascii="Times New Roman" w:hAnsi="Times New Roman" w:cs="Times New Roman"/>
          <w:sz w:val="24"/>
          <w:szCs w:val="24"/>
        </w:rPr>
      </w:pPr>
    </w:p>
    <w:p w:rsidR="00DC1AF1" w:rsidRDefault="00DC1AF1">
      <w:pPr>
        <w:pStyle w:val="aa"/>
        <w:spacing w:line="240" w:lineRule="auto"/>
        <w:ind w:left="0"/>
        <w:rPr>
          <w:rFonts w:ascii="Times New Roman" w:hAnsi="Times New Roman" w:cs="Times New Roman"/>
          <w:sz w:val="24"/>
          <w:szCs w:val="24"/>
        </w:rPr>
      </w:pPr>
    </w:p>
    <w:p w:rsidR="00DC1AF1" w:rsidRDefault="0050016F">
      <w:pPr>
        <w:pStyle w:val="aa"/>
        <w:spacing w:line="240" w:lineRule="auto"/>
        <w:ind w:left="0"/>
        <w:rPr>
          <w:rFonts w:ascii="Times New Roman" w:hAnsi="Times New Roman" w:cs="Times New Roman"/>
          <w:sz w:val="24"/>
          <w:szCs w:val="24"/>
        </w:rPr>
      </w:pPr>
      <w:r>
        <w:rPr>
          <w:rFonts w:ascii="Times New Roman" w:hAnsi="Times New Roman" w:cs="Times New Roman"/>
          <w:sz w:val="24"/>
          <w:szCs w:val="24"/>
        </w:rPr>
        <w:t xml:space="preserve">                                                                                                                                                         </w:t>
      </w:r>
    </w:p>
    <w:p w:rsidR="00DC1AF1" w:rsidRDefault="00DC1AF1">
      <w:pPr>
        <w:pStyle w:val="aa"/>
        <w:spacing w:line="240" w:lineRule="auto"/>
        <w:ind w:left="0"/>
        <w:rPr>
          <w:rFonts w:ascii="Times New Roman" w:hAnsi="Times New Roman" w:cs="Times New Roman"/>
          <w:sz w:val="24"/>
          <w:szCs w:val="24"/>
        </w:rPr>
      </w:pPr>
    </w:p>
    <w:p w:rsidR="00DC1AF1" w:rsidRDefault="00DC1AF1">
      <w:pPr>
        <w:pStyle w:val="aa"/>
        <w:spacing w:line="240" w:lineRule="auto"/>
        <w:ind w:left="0"/>
        <w:rPr>
          <w:rFonts w:ascii="Times New Roman" w:hAnsi="Times New Roman" w:cs="Times New Roman"/>
          <w:sz w:val="24"/>
          <w:szCs w:val="24"/>
        </w:rPr>
      </w:pPr>
    </w:p>
    <w:p w:rsidR="00DC1AF1" w:rsidRDefault="00DC1AF1">
      <w:pPr>
        <w:pStyle w:val="aa"/>
        <w:spacing w:line="240" w:lineRule="auto"/>
        <w:ind w:left="0"/>
        <w:rPr>
          <w:rFonts w:ascii="Times New Roman" w:hAnsi="Times New Roman" w:cs="Times New Roman"/>
          <w:sz w:val="24"/>
          <w:szCs w:val="24"/>
        </w:rPr>
      </w:pPr>
    </w:p>
    <w:p w:rsidR="00DC1AF1" w:rsidRDefault="0050016F">
      <w:pPr>
        <w:pStyle w:val="aa"/>
        <w:spacing w:line="240" w:lineRule="auto"/>
        <w:ind w:left="0"/>
        <w:rPr>
          <w:rFonts w:ascii="Times New Roman" w:hAnsi="Times New Roman" w:cs="Times New Roman"/>
          <w:sz w:val="24"/>
          <w:szCs w:val="24"/>
        </w:rPr>
      </w:pPr>
      <w:r>
        <w:rPr>
          <w:rFonts w:ascii="Times New Roman" w:hAnsi="Times New Roman" w:cs="Times New Roman"/>
          <w:sz w:val="24"/>
          <w:szCs w:val="24"/>
        </w:rPr>
        <w:t xml:space="preserve">                                  </w:t>
      </w:r>
    </w:p>
    <w:p w:rsidR="00DC1AF1" w:rsidRDefault="0050016F">
      <w:pPr>
        <w:pStyle w:val="aa"/>
        <w:spacing w:line="240" w:lineRule="auto"/>
        <w:ind w:left="0"/>
        <w:rPr>
          <w:rFonts w:ascii="Times New Roman" w:hAnsi="Times New Roman" w:cs="Times New Roman"/>
          <w:sz w:val="24"/>
          <w:szCs w:val="24"/>
        </w:rPr>
      </w:pPr>
      <w:r>
        <w:rPr>
          <w:rFonts w:ascii="Times New Roman" w:hAnsi="Times New Roman" w:cs="Times New Roman"/>
          <w:sz w:val="24"/>
          <w:szCs w:val="24"/>
        </w:rPr>
        <w:t xml:space="preserve">                                 </w:t>
      </w:r>
    </w:p>
    <w:p w:rsidR="00DC1AF1" w:rsidRDefault="00DC1AF1">
      <w:pPr>
        <w:pStyle w:val="aa"/>
        <w:spacing w:line="240" w:lineRule="auto"/>
        <w:ind w:left="0"/>
        <w:rPr>
          <w:rFonts w:ascii="Times New Roman" w:hAnsi="Times New Roman" w:cs="Times New Roman"/>
          <w:sz w:val="24"/>
          <w:szCs w:val="24"/>
        </w:rPr>
      </w:pPr>
    </w:p>
    <w:p w:rsidR="00DC1AF1" w:rsidRDefault="00DC1AF1">
      <w:pPr>
        <w:pStyle w:val="aa"/>
        <w:spacing w:line="240" w:lineRule="auto"/>
        <w:ind w:left="0"/>
        <w:rPr>
          <w:rFonts w:ascii="Times New Roman" w:hAnsi="Times New Roman" w:cs="Times New Roman"/>
          <w:sz w:val="24"/>
          <w:szCs w:val="24"/>
        </w:rPr>
      </w:pPr>
    </w:p>
    <w:p w:rsidR="00DC1AF1" w:rsidRDefault="00DC1AF1">
      <w:pPr>
        <w:pStyle w:val="aa"/>
        <w:spacing w:line="240" w:lineRule="auto"/>
        <w:ind w:left="0"/>
        <w:rPr>
          <w:rFonts w:ascii="Times New Roman" w:hAnsi="Times New Roman" w:cs="Times New Roman"/>
          <w:sz w:val="24"/>
          <w:szCs w:val="24"/>
        </w:rPr>
      </w:pPr>
    </w:p>
    <w:p w:rsidR="00DC1AF1" w:rsidRDefault="00DC1AF1">
      <w:pPr>
        <w:pStyle w:val="aa"/>
        <w:spacing w:line="240" w:lineRule="auto"/>
        <w:ind w:left="0"/>
        <w:rPr>
          <w:rFonts w:ascii="Times New Roman" w:hAnsi="Times New Roman" w:cs="Times New Roman"/>
          <w:sz w:val="24"/>
          <w:szCs w:val="24"/>
        </w:rPr>
      </w:pPr>
    </w:p>
    <w:p w:rsidR="00DC1AF1" w:rsidRDefault="00DC1AF1">
      <w:pPr>
        <w:pStyle w:val="aa"/>
        <w:spacing w:line="240" w:lineRule="auto"/>
        <w:ind w:left="0"/>
        <w:rPr>
          <w:rFonts w:ascii="Times New Roman" w:hAnsi="Times New Roman" w:cs="Times New Roman"/>
          <w:sz w:val="24"/>
          <w:szCs w:val="24"/>
        </w:rPr>
      </w:pPr>
    </w:p>
    <w:p w:rsidR="00DC1AF1" w:rsidRDefault="00DC1AF1">
      <w:pPr>
        <w:pStyle w:val="aa"/>
        <w:spacing w:line="240" w:lineRule="auto"/>
        <w:ind w:left="0"/>
        <w:rPr>
          <w:rFonts w:ascii="Times New Roman" w:hAnsi="Times New Roman" w:cs="Times New Roman"/>
          <w:sz w:val="24"/>
          <w:szCs w:val="24"/>
        </w:rPr>
      </w:pPr>
    </w:p>
    <w:p w:rsidR="00DC1AF1" w:rsidRDefault="00DC1AF1">
      <w:pPr>
        <w:pStyle w:val="aa"/>
        <w:spacing w:line="240" w:lineRule="auto"/>
        <w:ind w:left="0"/>
        <w:rPr>
          <w:rFonts w:ascii="Times New Roman" w:hAnsi="Times New Roman" w:cs="Times New Roman"/>
          <w:sz w:val="24"/>
          <w:szCs w:val="24"/>
        </w:rPr>
      </w:pPr>
    </w:p>
    <w:p w:rsidR="00DC1AF1" w:rsidRDefault="00DC1AF1">
      <w:pPr>
        <w:pStyle w:val="aa"/>
        <w:spacing w:line="240" w:lineRule="auto"/>
        <w:ind w:left="0"/>
        <w:rPr>
          <w:rFonts w:ascii="Times New Roman" w:hAnsi="Times New Roman" w:cs="Times New Roman"/>
          <w:sz w:val="24"/>
          <w:szCs w:val="24"/>
        </w:rPr>
      </w:pPr>
    </w:p>
    <w:p w:rsidR="00DC1AF1" w:rsidRDefault="0050016F">
      <w:pPr>
        <w:spacing w:line="240" w:lineRule="auto"/>
        <w:ind w:left="7080"/>
        <w:rPr>
          <w:rFonts w:ascii="Times New Roman" w:hAnsi="Times New Roman" w:cs="Times New Roman"/>
          <w:sz w:val="24"/>
          <w:szCs w:val="24"/>
        </w:rPr>
      </w:pPr>
      <w:r>
        <w:rPr>
          <w:rFonts w:ascii="Times New Roman" w:hAnsi="Times New Roman" w:cs="Times New Roman"/>
          <w:sz w:val="24"/>
          <w:szCs w:val="24"/>
        </w:rPr>
        <w:t xml:space="preserve">                             </w:t>
      </w:r>
    </w:p>
    <w:p w:rsidR="00DC1AF1" w:rsidRDefault="00DC1AF1">
      <w:pPr>
        <w:pStyle w:val="aa"/>
        <w:spacing w:line="240" w:lineRule="auto"/>
        <w:ind w:left="0"/>
        <w:rPr>
          <w:rFonts w:ascii="Times New Roman" w:hAnsi="Times New Roman" w:cs="Times New Roman"/>
          <w:sz w:val="24"/>
          <w:szCs w:val="24"/>
        </w:rPr>
      </w:pPr>
    </w:p>
    <w:p w:rsidR="00DC1AF1" w:rsidRDefault="00DC1AF1">
      <w:pPr>
        <w:pStyle w:val="aa"/>
        <w:spacing w:line="240" w:lineRule="auto"/>
        <w:ind w:left="0"/>
        <w:rPr>
          <w:rFonts w:ascii="Times New Roman" w:hAnsi="Times New Roman" w:cs="Times New Roman"/>
          <w:sz w:val="24"/>
          <w:szCs w:val="24"/>
        </w:rPr>
      </w:pPr>
    </w:p>
    <w:p w:rsidR="00DC1AF1" w:rsidRDefault="00DC1AF1">
      <w:pPr>
        <w:pStyle w:val="aa"/>
        <w:spacing w:line="240" w:lineRule="auto"/>
        <w:ind w:left="0"/>
        <w:rPr>
          <w:rFonts w:ascii="Times New Roman" w:hAnsi="Times New Roman" w:cs="Times New Roman"/>
          <w:sz w:val="24"/>
          <w:szCs w:val="24"/>
        </w:rPr>
      </w:pPr>
    </w:p>
    <w:p w:rsidR="00DC1AF1" w:rsidRDefault="00DC1AF1">
      <w:pPr>
        <w:pStyle w:val="aa"/>
        <w:spacing w:line="240" w:lineRule="auto"/>
        <w:ind w:left="0"/>
        <w:rPr>
          <w:rFonts w:ascii="Times New Roman" w:hAnsi="Times New Roman" w:cs="Times New Roman"/>
          <w:sz w:val="24"/>
          <w:szCs w:val="24"/>
        </w:rPr>
      </w:pPr>
    </w:p>
    <w:p w:rsidR="00DC1AF1" w:rsidRDefault="00DC1AF1">
      <w:pPr>
        <w:pStyle w:val="aa"/>
        <w:spacing w:line="240" w:lineRule="auto"/>
        <w:ind w:left="0"/>
        <w:rPr>
          <w:rFonts w:ascii="Times New Roman" w:hAnsi="Times New Roman" w:cs="Times New Roman"/>
          <w:sz w:val="24"/>
          <w:szCs w:val="24"/>
        </w:rPr>
      </w:pPr>
    </w:p>
    <w:p w:rsidR="00DC1AF1" w:rsidRDefault="00DC1AF1">
      <w:pPr>
        <w:pStyle w:val="aa"/>
        <w:spacing w:line="240" w:lineRule="auto"/>
        <w:ind w:left="0"/>
        <w:rPr>
          <w:rFonts w:ascii="Times New Roman" w:hAnsi="Times New Roman" w:cs="Times New Roman"/>
          <w:sz w:val="24"/>
          <w:szCs w:val="24"/>
        </w:rPr>
      </w:pPr>
    </w:p>
    <w:p w:rsidR="00DC1AF1" w:rsidRDefault="00DC1AF1">
      <w:pPr>
        <w:pStyle w:val="aa"/>
        <w:spacing w:line="240" w:lineRule="auto"/>
        <w:ind w:left="0"/>
        <w:rPr>
          <w:rFonts w:ascii="Times New Roman" w:hAnsi="Times New Roman" w:cs="Times New Roman"/>
          <w:sz w:val="24"/>
          <w:szCs w:val="24"/>
        </w:rPr>
      </w:pPr>
    </w:p>
    <w:p w:rsidR="00DC1AF1" w:rsidRDefault="0050016F">
      <w:pPr>
        <w:pStyle w:val="aa"/>
        <w:spacing w:line="240" w:lineRule="auto"/>
        <w:ind w:left="0"/>
        <w:rPr>
          <w:rFonts w:ascii="Times New Roman" w:hAnsi="Times New Roman" w:cs="Times New Roman"/>
          <w:b/>
          <w:sz w:val="24"/>
          <w:szCs w:val="24"/>
        </w:rPr>
      </w:pPr>
      <w:r>
        <w:rPr>
          <w:rFonts w:ascii="Times New Roman" w:hAnsi="Times New Roman" w:cs="Times New Roman"/>
          <w:sz w:val="24"/>
          <w:szCs w:val="24"/>
        </w:rPr>
        <w:t xml:space="preserve">                                                                                                                                                  </w:t>
      </w:r>
    </w:p>
    <w:p w:rsidR="00DC1AF1" w:rsidRDefault="00DC1AF1">
      <w:pPr>
        <w:pStyle w:val="aa"/>
        <w:spacing w:line="240" w:lineRule="auto"/>
        <w:rPr>
          <w:rFonts w:ascii="Times New Roman" w:hAnsi="Times New Roman" w:cs="Times New Roman"/>
          <w:b/>
          <w:sz w:val="24"/>
          <w:szCs w:val="24"/>
        </w:rPr>
      </w:pPr>
    </w:p>
    <w:p w:rsidR="00DC1AF1" w:rsidRDefault="00DC1AF1">
      <w:pPr>
        <w:pStyle w:val="aa"/>
        <w:spacing w:line="240" w:lineRule="auto"/>
        <w:rPr>
          <w:rFonts w:ascii="Times New Roman" w:hAnsi="Times New Roman" w:cs="Times New Roman"/>
          <w:b/>
          <w:sz w:val="24"/>
          <w:szCs w:val="24"/>
        </w:rPr>
      </w:pPr>
    </w:p>
    <w:p w:rsidR="00DC1AF1" w:rsidRDefault="00DC1AF1">
      <w:pPr>
        <w:pStyle w:val="aa"/>
        <w:spacing w:line="240" w:lineRule="auto"/>
        <w:rPr>
          <w:rFonts w:ascii="Times New Roman" w:hAnsi="Times New Roman" w:cs="Times New Roman"/>
          <w:b/>
          <w:sz w:val="24"/>
          <w:szCs w:val="24"/>
        </w:rPr>
      </w:pPr>
    </w:p>
    <w:p w:rsidR="00DC1AF1" w:rsidRDefault="00DC1AF1">
      <w:pPr>
        <w:pStyle w:val="aa"/>
        <w:spacing w:line="240" w:lineRule="auto"/>
        <w:rPr>
          <w:rFonts w:ascii="Times New Roman" w:hAnsi="Times New Roman" w:cs="Times New Roman"/>
          <w:b/>
          <w:sz w:val="24"/>
          <w:szCs w:val="24"/>
        </w:rPr>
      </w:pPr>
    </w:p>
    <w:p w:rsidR="00DC1AF1" w:rsidRDefault="00DC1AF1">
      <w:pPr>
        <w:pStyle w:val="aa"/>
        <w:spacing w:line="240" w:lineRule="auto"/>
        <w:rPr>
          <w:rFonts w:ascii="Times New Roman" w:hAnsi="Times New Roman" w:cs="Times New Roman"/>
          <w:b/>
          <w:sz w:val="24"/>
          <w:szCs w:val="24"/>
        </w:rPr>
      </w:pPr>
    </w:p>
    <w:p w:rsidR="00DC1AF1" w:rsidRDefault="00DC1AF1">
      <w:pPr>
        <w:pStyle w:val="aa"/>
        <w:spacing w:line="240" w:lineRule="auto"/>
        <w:rPr>
          <w:rFonts w:ascii="Times New Roman" w:hAnsi="Times New Roman" w:cs="Times New Roman"/>
          <w:b/>
          <w:sz w:val="24"/>
          <w:szCs w:val="24"/>
        </w:rPr>
      </w:pPr>
    </w:p>
    <w:p w:rsidR="00DC1AF1" w:rsidRDefault="00DC1AF1">
      <w:pPr>
        <w:pStyle w:val="aa"/>
        <w:spacing w:line="240" w:lineRule="auto"/>
        <w:rPr>
          <w:rFonts w:ascii="Times New Roman" w:hAnsi="Times New Roman" w:cs="Times New Roman"/>
          <w:b/>
          <w:sz w:val="24"/>
          <w:szCs w:val="24"/>
        </w:rPr>
      </w:pPr>
    </w:p>
    <w:p w:rsidR="00DC1AF1" w:rsidRDefault="00DC1AF1">
      <w:pPr>
        <w:pStyle w:val="aa"/>
        <w:spacing w:line="240" w:lineRule="auto"/>
        <w:rPr>
          <w:rFonts w:ascii="Times New Roman" w:hAnsi="Times New Roman" w:cs="Times New Roman"/>
          <w:b/>
          <w:sz w:val="24"/>
          <w:szCs w:val="24"/>
        </w:rPr>
      </w:pPr>
    </w:p>
    <w:p w:rsidR="00DC1AF1" w:rsidRDefault="00DC1AF1">
      <w:pPr>
        <w:pStyle w:val="aa"/>
        <w:spacing w:line="240" w:lineRule="auto"/>
        <w:rPr>
          <w:rFonts w:ascii="Times New Roman" w:hAnsi="Times New Roman" w:cs="Times New Roman"/>
          <w:b/>
          <w:sz w:val="24"/>
          <w:szCs w:val="24"/>
        </w:rPr>
      </w:pPr>
    </w:p>
    <w:p w:rsidR="00DC1AF1" w:rsidRDefault="00DC1AF1">
      <w:pPr>
        <w:pStyle w:val="aa"/>
        <w:spacing w:line="240" w:lineRule="auto"/>
        <w:rPr>
          <w:rFonts w:ascii="Times New Roman" w:hAnsi="Times New Roman" w:cs="Times New Roman"/>
          <w:b/>
          <w:sz w:val="24"/>
          <w:szCs w:val="24"/>
        </w:rPr>
      </w:pPr>
    </w:p>
    <w:p w:rsidR="00DC1AF1" w:rsidRDefault="00DC1AF1">
      <w:pPr>
        <w:pStyle w:val="aa"/>
        <w:spacing w:line="240" w:lineRule="auto"/>
        <w:rPr>
          <w:rFonts w:ascii="Times New Roman" w:hAnsi="Times New Roman" w:cs="Times New Roman"/>
          <w:b/>
          <w:sz w:val="24"/>
          <w:szCs w:val="24"/>
        </w:rPr>
      </w:pPr>
    </w:p>
    <w:p w:rsidR="00DC1AF1" w:rsidRDefault="00DC1AF1">
      <w:pPr>
        <w:pStyle w:val="aa"/>
        <w:spacing w:line="240" w:lineRule="auto"/>
        <w:rPr>
          <w:rFonts w:ascii="Times New Roman" w:hAnsi="Times New Roman" w:cs="Times New Roman"/>
          <w:b/>
          <w:sz w:val="24"/>
          <w:szCs w:val="24"/>
        </w:rPr>
      </w:pPr>
    </w:p>
    <w:p w:rsidR="00DC1AF1" w:rsidRDefault="00DC1AF1">
      <w:pPr>
        <w:pStyle w:val="aa"/>
        <w:spacing w:line="240" w:lineRule="auto"/>
        <w:rPr>
          <w:rFonts w:ascii="Times New Roman" w:hAnsi="Times New Roman" w:cs="Times New Roman"/>
          <w:b/>
          <w:sz w:val="24"/>
          <w:szCs w:val="24"/>
        </w:rPr>
      </w:pPr>
    </w:p>
    <w:p w:rsidR="00DC1AF1" w:rsidRDefault="00DC1AF1">
      <w:pPr>
        <w:pStyle w:val="aa"/>
        <w:spacing w:line="240" w:lineRule="auto"/>
        <w:rPr>
          <w:rFonts w:ascii="Times New Roman" w:hAnsi="Times New Roman" w:cs="Times New Roman"/>
          <w:b/>
          <w:sz w:val="24"/>
          <w:szCs w:val="24"/>
        </w:rPr>
      </w:pPr>
    </w:p>
    <w:p w:rsidR="00DC1AF1" w:rsidRDefault="00DC1AF1">
      <w:pPr>
        <w:pStyle w:val="aa"/>
        <w:spacing w:line="240" w:lineRule="auto"/>
        <w:rPr>
          <w:rFonts w:ascii="Times New Roman" w:hAnsi="Times New Roman" w:cs="Times New Roman"/>
          <w:b/>
          <w:sz w:val="24"/>
          <w:szCs w:val="24"/>
        </w:rPr>
      </w:pPr>
    </w:p>
    <w:p w:rsidR="00DC1AF1" w:rsidRDefault="00DC1AF1">
      <w:pPr>
        <w:pStyle w:val="aa"/>
        <w:spacing w:line="240" w:lineRule="auto"/>
        <w:rPr>
          <w:rFonts w:ascii="Times New Roman" w:hAnsi="Times New Roman" w:cs="Times New Roman"/>
          <w:b/>
          <w:sz w:val="24"/>
          <w:szCs w:val="24"/>
        </w:rPr>
      </w:pPr>
    </w:p>
    <w:p w:rsidR="00DC1AF1" w:rsidRDefault="00DC1AF1">
      <w:pPr>
        <w:pStyle w:val="aa"/>
        <w:spacing w:line="240" w:lineRule="auto"/>
        <w:rPr>
          <w:rFonts w:ascii="Times New Roman" w:hAnsi="Times New Roman" w:cs="Times New Roman"/>
          <w:b/>
          <w:sz w:val="24"/>
          <w:szCs w:val="24"/>
        </w:rPr>
      </w:pPr>
    </w:p>
    <w:p w:rsidR="00DC1AF1" w:rsidRDefault="00DC1AF1">
      <w:pPr>
        <w:pStyle w:val="aa"/>
        <w:spacing w:line="240" w:lineRule="auto"/>
        <w:rPr>
          <w:rFonts w:ascii="Times New Roman" w:hAnsi="Times New Roman" w:cs="Times New Roman"/>
          <w:b/>
          <w:sz w:val="24"/>
          <w:szCs w:val="24"/>
        </w:rPr>
      </w:pPr>
    </w:p>
    <w:p w:rsidR="00DC1AF1" w:rsidRDefault="00DC1AF1">
      <w:pPr>
        <w:pStyle w:val="aa"/>
        <w:spacing w:line="240" w:lineRule="auto"/>
        <w:rPr>
          <w:rFonts w:ascii="Times New Roman" w:hAnsi="Times New Roman" w:cs="Times New Roman"/>
          <w:b/>
          <w:sz w:val="24"/>
          <w:szCs w:val="24"/>
        </w:rPr>
      </w:pPr>
    </w:p>
    <w:p w:rsidR="00DC1AF1" w:rsidRDefault="00DC1AF1">
      <w:pPr>
        <w:pStyle w:val="aa"/>
        <w:spacing w:line="240" w:lineRule="auto"/>
        <w:rPr>
          <w:rFonts w:ascii="Times New Roman" w:hAnsi="Times New Roman" w:cs="Times New Roman"/>
          <w:b/>
          <w:sz w:val="24"/>
          <w:szCs w:val="24"/>
        </w:rPr>
      </w:pPr>
    </w:p>
    <w:p w:rsidR="00DC1AF1" w:rsidRDefault="00DC1AF1">
      <w:pPr>
        <w:pStyle w:val="aa"/>
        <w:spacing w:line="240" w:lineRule="auto"/>
        <w:rPr>
          <w:rFonts w:ascii="Times New Roman" w:hAnsi="Times New Roman" w:cs="Times New Roman"/>
          <w:b/>
          <w:sz w:val="24"/>
          <w:szCs w:val="24"/>
        </w:rPr>
      </w:pPr>
    </w:p>
    <w:p w:rsidR="00DC1AF1" w:rsidRDefault="00DC1AF1">
      <w:pPr>
        <w:pStyle w:val="aa"/>
        <w:spacing w:line="240" w:lineRule="auto"/>
        <w:rPr>
          <w:rFonts w:ascii="Times New Roman" w:hAnsi="Times New Roman" w:cs="Times New Roman"/>
          <w:b/>
          <w:sz w:val="24"/>
          <w:szCs w:val="24"/>
        </w:rPr>
      </w:pPr>
    </w:p>
    <w:p w:rsidR="00DC1AF1" w:rsidRDefault="00DC1AF1">
      <w:pPr>
        <w:pStyle w:val="aa"/>
        <w:spacing w:line="240" w:lineRule="auto"/>
        <w:rPr>
          <w:rFonts w:ascii="Times New Roman" w:hAnsi="Times New Roman" w:cs="Times New Roman"/>
          <w:b/>
          <w:sz w:val="24"/>
          <w:szCs w:val="24"/>
        </w:rPr>
      </w:pPr>
    </w:p>
    <w:p w:rsidR="00DC1AF1" w:rsidRDefault="00DC1AF1">
      <w:pPr>
        <w:pStyle w:val="aa"/>
        <w:spacing w:line="240" w:lineRule="auto"/>
        <w:rPr>
          <w:rFonts w:ascii="Times New Roman" w:hAnsi="Times New Roman" w:cs="Times New Roman"/>
          <w:b/>
          <w:sz w:val="24"/>
          <w:szCs w:val="24"/>
        </w:rPr>
      </w:pPr>
    </w:p>
    <w:p w:rsidR="00DC1AF1" w:rsidRDefault="00DC1AF1">
      <w:pPr>
        <w:pStyle w:val="aa"/>
        <w:spacing w:line="240" w:lineRule="auto"/>
        <w:rPr>
          <w:rFonts w:ascii="Times New Roman" w:hAnsi="Times New Roman" w:cs="Times New Roman"/>
          <w:b/>
          <w:sz w:val="24"/>
          <w:szCs w:val="24"/>
        </w:rPr>
      </w:pPr>
    </w:p>
    <w:p w:rsidR="00DC1AF1" w:rsidRDefault="00DC1AF1">
      <w:pPr>
        <w:pStyle w:val="aa"/>
        <w:spacing w:line="240" w:lineRule="auto"/>
        <w:rPr>
          <w:rFonts w:ascii="Times New Roman" w:hAnsi="Times New Roman" w:cs="Times New Roman"/>
          <w:b/>
          <w:sz w:val="24"/>
          <w:szCs w:val="24"/>
        </w:rPr>
      </w:pPr>
    </w:p>
    <w:p w:rsidR="00DC1AF1" w:rsidRDefault="00DC1AF1">
      <w:pPr>
        <w:pStyle w:val="aa"/>
        <w:spacing w:line="240" w:lineRule="auto"/>
        <w:rPr>
          <w:rFonts w:ascii="Times New Roman" w:hAnsi="Times New Roman" w:cs="Times New Roman"/>
          <w:b/>
          <w:sz w:val="24"/>
          <w:szCs w:val="24"/>
        </w:rPr>
      </w:pPr>
    </w:p>
    <w:p w:rsidR="00DC1AF1" w:rsidRDefault="00DC1AF1">
      <w:pPr>
        <w:pStyle w:val="aa"/>
        <w:spacing w:line="240" w:lineRule="auto"/>
        <w:rPr>
          <w:rFonts w:ascii="Times New Roman" w:hAnsi="Times New Roman" w:cs="Times New Roman"/>
          <w:b/>
          <w:sz w:val="24"/>
          <w:szCs w:val="24"/>
        </w:rPr>
      </w:pPr>
    </w:p>
    <w:p w:rsidR="00DC1AF1" w:rsidRDefault="00DC1AF1">
      <w:pPr>
        <w:pStyle w:val="aa"/>
        <w:spacing w:line="240" w:lineRule="auto"/>
        <w:rPr>
          <w:rFonts w:ascii="Times New Roman" w:hAnsi="Times New Roman" w:cs="Times New Roman"/>
          <w:b/>
          <w:sz w:val="24"/>
          <w:szCs w:val="24"/>
        </w:rPr>
      </w:pPr>
    </w:p>
    <w:p w:rsidR="00DC1AF1" w:rsidRDefault="00DC1AF1">
      <w:pPr>
        <w:pStyle w:val="aa"/>
        <w:spacing w:line="240" w:lineRule="auto"/>
        <w:rPr>
          <w:rFonts w:ascii="Times New Roman" w:hAnsi="Times New Roman" w:cs="Times New Roman"/>
          <w:b/>
          <w:sz w:val="24"/>
          <w:szCs w:val="24"/>
        </w:rPr>
      </w:pPr>
    </w:p>
    <w:p w:rsidR="00DC1AF1" w:rsidRDefault="00DC1AF1">
      <w:pPr>
        <w:pStyle w:val="aa"/>
        <w:spacing w:line="240" w:lineRule="auto"/>
        <w:rPr>
          <w:rFonts w:ascii="Times New Roman" w:hAnsi="Times New Roman" w:cs="Times New Roman"/>
          <w:b/>
          <w:sz w:val="24"/>
          <w:szCs w:val="24"/>
        </w:rPr>
      </w:pPr>
    </w:p>
    <w:p w:rsidR="00DC1AF1" w:rsidRDefault="00DC1AF1">
      <w:pPr>
        <w:pStyle w:val="aa"/>
        <w:spacing w:line="240" w:lineRule="auto"/>
        <w:rPr>
          <w:rFonts w:ascii="Times New Roman" w:hAnsi="Times New Roman" w:cs="Times New Roman"/>
          <w:b/>
          <w:sz w:val="24"/>
          <w:szCs w:val="24"/>
        </w:rPr>
      </w:pPr>
    </w:p>
    <w:p w:rsidR="00DC1AF1" w:rsidRDefault="00DC1AF1">
      <w:pPr>
        <w:pStyle w:val="aa"/>
        <w:spacing w:line="240" w:lineRule="auto"/>
        <w:rPr>
          <w:rFonts w:ascii="Times New Roman" w:hAnsi="Times New Roman" w:cs="Times New Roman"/>
          <w:b/>
          <w:sz w:val="24"/>
          <w:szCs w:val="24"/>
        </w:rPr>
      </w:pPr>
    </w:p>
    <w:p w:rsidR="00DC1AF1" w:rsidRDefault="0050016F">
      <w:pPr>
        <w:pStyle w:val="aa"/>
        <w:spacing w:line="240" w:lineRule="auto"/>
        <w:rPr>
          <w:rFonts w:ascii="Times New Roman" w:hAnsi="Times New Roman" w:cs="Times New Roman"/>
          <w:b/>
          <w:sz w:val="24"/>
          <w:szCs w:val="24"/>
        </w:rPr>
      </w:pPr>
      <w:r>
        <w:rPr>
          <w:rFonts w:ascii="Times New Roman" w:hAnsi="Times New Roman" w:cs="Times New Roman"/>
          <w:sz w:val="24"/>
          <w:szCs w:val="24"/>
        </w:rPr>
        <w:t xml:space="preserve">                                                                                                                                </w:t>
      </w:r>
    </w:p>
    <w:p w:rsidR="00DC1AF1" w:rsidRDefault="00DC1AF1">
      <w:pPr>
        <w:pStyle w:val="aa"/>
        <w:spacing w:line="240" w:lineRule="auto"/>
        <w:rPr>
          <w:rFonts w:ascii="Times New Roman" w:hAnsi="Times New Roman" w:cs="Times New Roman"/>
          <w:b/>
          <w:sz w:val="24"/>
          <w:szCs w:val="24"/>
        </w:rPr>
      </w:pPr>
    </w:p>
    <w:p w:rsidR="00DC1AF1" w:rsidRDefault="00DC1AF1">
      <w:pPr>
        <w:pStyle w:val="aa"/>
        <w:spacing w:line="240" w:lineRule="auto"/>
        <w:rPr>
          <w:rFonts w:ascii="Times New Roman" w:hAnsi="Times New Roman" w:cs="Times New Roman"/>
          <w:b/>
          <w:sz w:val="24"/>
          <w:szCs w:val="24"/>
        </w:rPr>
      </w:pPr>
    </w:p>
    <w:p w:rsidR="00DC1AF1" w:rsidRDefault="00DC1AF1">
      <w:pPr>
        <w:pStyle w:val="aa"/>
        <w:spacing w:line="240" w:lineRule="auto"/>
        <w:rPr>
          <w:rFonts w:ascii="Times New Roman" w:hAnsi="Times New Roman" w:cs="Times New Roman"/>
          <w:b/>
          <w:sz w:val="24"/>
          <w:szCs w:val="24"/>
        </w:rPr>
      </w:pPr>
    </w:p>
    <w:p w:rsidR="00DC1AF1" w:rsidRDefault="00DC1AF1">
      <w:pPr>
        <w:pStyle w:val="aa"/>
        <w:spacing w:line="240" w:lineRule="auto"/>
        <w:rPr>
          <w:rFonts w:ascii="Times New Roman" w:hAnsi="Times New Roman" w:cs="Times New Roman"/>
          <w:b/>
          <w:sz w:val="24"/>
          <w:szCs w:val="24"/>
        </w:rPr>
      </w:pPr>
    </w:p>
    <w:p w:rsidR="00DC1AF1" w:rsidRDefault="00DC1AF1">
      <w:pPr>
        <w:pStyle w:val="aa"/>
        <w:spacing w:line="240" w:lineRule="auto"/>
        <w:rPr>
          <w:rFonts w:ascii="Times New Roman" w:hAnsi="Times New Roman" w:cs="Times New Roman"/>
          <w:b/>
          <w:sz w:val="24"/>
          <w:szCs w:val="24"/>
        </w:rPr>
      </w:pPr>
    </w:p>
    <w:p w:rsidR="00DC1AF1" w:rsidRDefault="00DC1AF1">
      <w:pPr>
        <w:pStyle w:val="aa"/>
        <w:spacing w:line="240" w:lineRule="auto"/>
        <w:rPr>
          <w:rFonts w:ascii="Times New Roman" w:hAnsi="Times New Roman" w:cs="Times New Roman"/>
          <w:b/>
          <w:sz w:val="24"/>
          <w:szCs w:val="24"/>
        </w:rPr>
      </w:pPr>
    </w:p>
    <w:p w:rsidR="00DC1AF1" w:rsidRDefault="00DC1AF1">
      <w:pPr>
        <w:pStyle w:val="aa"/>
        <w:spacing w:line="240" w:lineRule="auto"/>
        <w:rPr>
          <w:rFonts w:ascii="Times New Roman" w:hAnsi="Times New Roman" w:cs="Times New Roman"/>
          <w:b/>
          <w:sz w:val="24"/>
          <w:szCs w:val="24"/>
        </w:rPr>
      </w:pPr>
    </w:p>
    <w:p w:rsidR="00DC1AF1" w:rsidRDefault="00DC1AF1">
      <w:pPr>
        <w:pStyle w:val="aa"/>
        <w:spacing w:line="240" w:lineRule="auto"/>
        <w:rPr>
          <w:rFonts w:ascii="Times New Roman" w:hAnsi="Times New Roman" w:cs="Times New Roman"/>
          <w:b/>
          <w:sz w:val="24"/>
          <w:szCs w:val="24"/>
        </w:rPr>
      </w:pPr>
    </w:p>
    <w:p w:rsidR="00DC1AF1" w:rsidRDefault="00DC1AF1">
      <w:pPr>
        <w:pStyle w:val="aa"/>
        <w:spacing w:line="240" w:lineRule="auto"/>
        <w:rPr>
          <w:rFonts w:ascii="Times New Roman" w:hAnsi="Times New Roman" w:cs="Times New Roman"/>
          <w:sz w:val="24"/>
          <w:szCs w:val="24"/>
        </w:rPr>
      </w:pPr>
    </w:p>
    <w:p w:rsidR="00DC1AF1" w:rsidRDefault="00DC1AF1">
      <w:pPr>
        <w:pStyle w:val="aa"/>
        <w:spacing w:line="240" w:lineRule="auto"/>
        <w:rPr>
          <w:rFonts w:ascii="Times New Roman" w:hAnsi="Times New Roman" w:cs="Times New Roman"/>
          <w:sz w:val="24"/>
          <w:szCs w:val="24"/>
        </w:rPr>
      </w:pPr>
    </w:p>
    <w:p w:rsidR="00DC1AF1" w:rsidRDefault="00DC1AF1">
      <w:pPr>
        <w:pStyle w:val="aa"/>
        <w:spacing w:line="240" w:lineRule="auto"/>
        <w:rPr>
          <w:rFonts w:ascii="Times New Roman" w:hAnsi="Times New Roman" w:cs="Times New Roman"/>
          <w:sz w:val="24"/>
          <w:szCs w:val="24"/>
        </w:rPr>
      </w:pPr>
    </w:p>
    <w:sectPr w:rsidR="00DC1AF1">
      <w:pgSz w:w="11906" w:h="16838"/>
      <w:pgMar w:top="1134" w:right="1134" w:bottom="1134"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59C2" w:rsidRDefault="005559C2">
      <w:pPr>
        <w:spacing w:line="240" w:lineRule="auto"/>
      </w:pPr>
      <w:r>
        <w:separator/>
      </w:r>
    </w:p>
  </w:endnote>
  <w:endnote w:type="continuationSeparator" w:id="0">
    <w:p w:rsidR="005559C2" w:rsidRDefault="005559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sans-serif">
    <w:altName w:val="Segoe Print"/>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59C2" w:rsidRDefault="005559C2">
      <w:pPr>
        <w:spacing w:after="0"/>
      </w:pPr>
      <w:r>
        <w:separator/>
      </w:r>
    </w:p>
  </w:footnote>
  <w:footnote w:type="continuationSeparator" w:id="0">
    <w:p w:rsidR="005559C2" w:rsidRDefault="005559C2">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642750D"/>
    <w:multiLevelType w:val="singleLevel"/>
    <w:tmpl w:val="8642750D"/>
    <w:lvl w:ilvl="0">
      <w:start w:val="1"/>
      <w:numFmt w:val="bullet"/>
      <w:lvlText w:val=""/>
      <w:lvlJc w:val="left"/>
      <w:pPr>
        <w:tabs>
          <w:tab w:val="left" w:pos="420"/>
        </w:tabs>
        <w:ind w:left="420" w:hanging="420"/>
      </w:pPr>
      <w:rPr>
        <w:rFonts w:ascii="Wingdings" w:hAnsi="Wingdings" w:hint="default"/>
        <w:sz w:val="16"/>
        <w:szCs w:val="16"/>
      </w:rPr>
    </w:lvl>
  </w:abstractNum>
  <w:abstractNum w:abstractNumId="1" w15:restartNumberingAfterBreak="0">
    <w:nsid w:val="8E12B87B"/>
    <w:multiLevelType w:val="singleLevel"/>
    <w:tmpl w:val="8E12B87B"/>
    <w:lvl w:ilvl="0">
      <w:start w:val="1"/>
      <w:numFmt w:val="bullet"/>
      <w:lvlText w:val=""/>
      <w:lvlJc w:val="left"/>
      <w:pPr>
        <w:tabs>
          <w:tab w:val="left" w:pos="420"/>
        </w:tabs>
        <w:ind w:left="420" w:hanging="420"/>
      </w:pPr>
      <w:rPr>
        <w:rFonts w:ascii="Wingdings" w:hAnsi="Wingdings" w:hint="default"/>
        <w:sz w:val="16"/>
        <w:szCs w:val="16"/>
      </w:rPr>
    </w:lvl>
  </w:abstractNum>
  <w:abstractNum w:abstractNumId="2" w15:restartNumberingAfterBreak="0">
    <w:nsid w:val="9F59154A"/>
    <w:multiLevelType w:val="singleLevel"/>
    <w:tmpl w:val="9F59154A"/>
    <w:lvl w:ilvl="0">
      <w:start w:val="1"/>
      <w:numFmt w:val="decimal"/>
      <w:suff w:val="space"/>
      <w:lvlText w:val="%1."/>
      <w:lvlJc w:val="left"/>
    </w:lvl>
  </w:abstractNum>
  <w:abstractNum w:abstractNumId="3" w15:restartNumberingAfterBreak="0">
    <w:nsid w:val="E51B94A9"/>
    <w:multiLevelType w:val="singleLevel"/>
    <w:tmpl w:val="E51B94A9"/>
    <w:lvl w:ilvl="0">
      <w:start w:val="1"/>
      <w:numFmt w:val="bullet"/>
      <w:lvlText w:val=""/>
      <w:lvlJc w:val="left"/>
      <w:pPr>
        <w:tabs>
          <w:tab w:val="left" w:pos="420"/>
        </w:tabs>
        <w:ind w:left="420" w:hanging="420"/>
      </w:pPr>
      <w:rPr>
        <w:rFonts w:ascii="Wingdings" w:hAnsi="Wingdings" w:hint="default"/>
        <w:sz w:val="16"/>
        <w:szCs w:val="16"/>
      </w:rPr>
    </w:lvl>
  </w:abstractNum>
  <w:abstractNum w:abstractNumId="4" w15:restartNumberingAfterBreak="0">
    <w:nsid w:val="EB6BEAF2"/>
    <w:multiLevelType w:val="singleLevel"/>
    <w:tmpl w:val="EB6BEAF2"/>
    <w:lvl w:ilvl="0">
      <w:start w:val="1"/>
      <w:numFmt w:val="bullet"/>
      <w:lvlText w:val=""/>
      <w:lvlJc w:val="left"/>
      <w:pPr>
        <w:tabs>
          <w:tab w:val="left" w:pos="420"/>
        </w:tabs>
        <w:ind w:left="420" w:hanging="420"/>
      </w:pPr>
      <w:rPr>
        <w:rFonts w:ascii="Wingdings" w:hAnsi="Wingdings" w:hint="default"/>
        <w:sz w:val="16"/>
        <w:szCs w:val="16"/>
      </w:rPr>
    </w:lvl>
  </w:abstractNum>
  <w:abstractNum w:abstractNumId="5" w15:restartNumberingAfterBreak="0">
    <w:nsid w:val="12B480AE"/>
    <w:multiLevelType w:val="multilevel"/>
    <w:tmpl w:val="12B480AE"/>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8C8FF61"/>
    <w:multiLevelType w:val="multilevel"/>
    <w:tmpl w:val="28C8FF6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6BE2BAD7"/>
    <w:multiLevelType w:val="multilevel"/>
    <w:tmpl w:val="6BE2BAD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EAB969A"/>
    <w:multiLevelType w:val="singleLevel"/>
    <w:tmpl w:val="6EAB969A"/>
    <w:lvl w:ilvl="0">
      <w:start w:val="1"/>
      <w:numFmt w:val="decimal"/>
      <w:suff w:val="space"/>
      <w:lvlText w:val="%1."/>
      <w:lvlJc w:val="left"/>
      <w:pPr>
        <w:ind w:left="0"/>
      </w:pPr>
    </w:lvl>
  </w:abstractNum>
  <w:num w:numId="1">
    <w:abstractNumId w:val="5"/>
  </w:num>
  <w:num w:numId="2">
    <w:abstractNumId w:val="7"/>
  </w:num>
  <w:num w:numId="3">
    <w:abstractNumId w:val="6"/>
  </w:num>
  <w:num w:numId="4">
    <w:abstractNumId w:val="1"/>
  </w:num>
  <w:num w:numId="5">
    <w:abstractNumId w:val="3"/>
  </w:num>
  <w:num w:numId="6">
    <w:abstractNumId w:val="0"/>
  </w:num>
  <w:num w:numId="7">
    <w:abstractNumId w:val="4"/>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noPunctuationKerning/>
  <w:characterSpacingControl w:val="doNotCompress"/>
  <w:hdrShapeDefaults>
    <o:shapedefaults v:ext="edit" spidmax="2049"/>
  </w:hdrShapeDefault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2"/>
  </w:compat>
  <w:rsids>
    <w:rsidRoot w:val="00393540"/>
    <w:rsid w:val="00013890"/>
    <w:rsid w:val="00016C55"/>
    <w:rsid w:val="000624C0"/>
    <w:rsid w:val="000C23ED"/>
    <w:rsid w:val="000C2A78"/>
    <w:rsid w:val="00105D34"/>
    <w:rsid w:val="00113341"/>
    <w:rsid w:val="001830C5"/>
    <w:rsid w:val="001972FF"/>
    <w:rsid w:val="001A0EA0"/>
    <w:rsid w:val="001A24AA"/>
    <w:rsid w:val="001D6835"/>
    <w:rsid w:val="001E4B6E"/>
    <w:rsid w:val="0020169B"/>
    <w:rsid w:val="002029DA"/>
    <w:rsid w:val="0026075B"/>
    <w:rsid w:val="002623B6"/>
    <w:rsid w:val="0026717D"/>
    <w:rsid w:val="002C5CDB"/>
    <w:rsid w:val="002D3F01"/>
    <w:rsid w:val="002F1E0B"/>
    <w:rsid w:val="002F3FD3"/>
    <w:rsid w:val="0034412A"/>
    <w:rsid w:val="00353D5E"/>
    <w:rsid w:val="00393540"/>
    <w:rsid w:val="003B417C"/>
    <w:rsid w:val="003C7F12"/>
    <w:rsid w:val="004171CF"/>
    <w:rsid w:val="00420EDF"/>
    <w:rsid w:val="00473340"/>
    <w:rsid w:val="004A5B1A"/>
    <w:rsid w:val="004F6EA4"/>
    <w:rsid w:val="0050016F"/>
    <w:rsid w:val="005374CF"/>
    <w:rsid w:val="005559C2"/>
    <w:rsid w:val="005B0FF6"/>
    <w:rsid w:val="005C1E14"/>
    <w:rsid w:val="005D49DD"/>
    <w:rsid w:val="005D6ED2"/>
    <w:rsid w:val="0062387B"/>
    <w:rsid w:val="006C5441"/>
    <w:rsid w:val="006C6E42"/>
    <w:rsid w:val="006F4EE4"/>
    <w:rsid w:val="0074611F"/>
    <w:rsid w:val="007C32B0"/>
    <w:rsid w:val="007D78F9"/>
    <w:rsid w:val="00836CAF"/>
    <w:rsid w:val="008535D6"/>
    <w:rsid w:val="00895F1E"/>
    <w:rsid w:val="008B6C17"/>
    <w:rsid w:val="008B70DC"/>
    <w:rsid w:val="008E0C1E"/>
    <w:rsid w:val="008E15AE"/>
    <w:rsid w:val="008F073B"/>
    <w:rsid w:val="00907D71"/>
    <w:rsid w:val="00932DD4"/>
    <w:rsid w:val="009842AC"/>
    <w:rsid w:val="009901F1"/>
    <w:rsid w:val="009C02A5"/>
    <w:rsid w:val="009D648C"/>
    <w:rsid w:val="009F4B30"/>
    <w:rsid w:val="00A00E14"/>
    <w:rsid w:val="00A053C3"/>
    <w:rsid w:val="00A26DAC"/>
    <w:rsid w:val="00A9122B"/>
    <w:rsid w:val="00AA19A6"/>
    <w:rsid w:val="00AB2423"/>
    <w:rsid w:val="00B1310B"/>
    <w:rsid w:val="00B63B69"/>
    <w:rsid w:val="00B90AC4"/>
    <w:rsid w:val="00C5701F"/>
    <w:rsid w:val="00C70E30"/>
    <w:rsid w:val="00C951BB"/>
    <w:rsid w:val="00CB24E9"/>
    <w:rsid w:val="00CE54D2"/>
    <w:rsid w:val="00CF11E8"/>
    <w:rsid w:val="00D61480"/>
    <w:rsid w:val="00DB19A2"/>
    <w:rsid w:val="00DB299F"/>
    <w:rsid w:val="00DB461C"/>
    <w:rsid w:val="00DC1AF1"/>
    <w:rsid w:val="00DC2CCC"/>
    <w:rsid w:val="00DC7389"/>
    <w:rsid w:val="00DE00F0"/>
    <w:rsid w:val="00E04AA0"/>
    <w:rsid w:val="00E066AA"/>
    <w:rsid w:val="00E4716D"/>
    <w:rsid w:val="00EA1C7F"/>
    <w:rsid w:val="00EA6AC3"/>
    <w:rsid w:val="00EB0D7B"/>
    <w:rsid w:val="00F05990"/>
    <w:rsid w:val="00F20162"/>
    <w:rsid w:val="00F27F43"/>
    <w:rsid w:val="00F3315B"/>
    <w:rsid w:val="00F826A6"/>
    <w:rsid w:val="0A8A09CC"/>
    <w:rsid w:val="0CAE416C"/>
    <w:rsid w:val="338E3C9B"/>
    <w:rsid w:val="39CE83EC"/>
    <w:rsid w:val="3D8CEDB9"/>
    <w:rsid w:val="4932402A"/>
    <w:rsid w:val="4B2C1898"/>
    <w:rsid w:val="4FBE3004"/>
    <w:rsid w:val="64EE7275"/>
    <w:rsid w:val="6C8D089C"/>
    <w:rsid w:val="709243FA"/>
    <w:rsid w:val="72E91EC8"/>
    <w:rsid w:val="7B610407"/>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F95C44"/>
  <w15:docId w15:val="{277F0E40-E537-4B48-957F-A74726013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asciiTheme="minorHAnsi" w:eastAsiaTheme="minorHAnsi"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paragraph" w:styleId="a4">
    <w:name w:val="header"/>
    <w:basedOn w:val="a"/>
    <w:link w:val="a5"/>
    <w:uiPriority w:val="99"/>
    <w:unhideWhenUsed/>
    <w:pPr>
      <w:tabs>
        <w:tab w:val="center" w:pos="4677"/>
        <w:tab w:val="right" w:pos="9355"/>
      </w:tabs>
      <w:spacing w:after="0" w:line="240" w:lineRule="auto"/>
    </w:pPr>
  </w:style>
  <w:style w:type="paragraph" w:styleId="a6">
    <w:name w:val="footer"/>
    <w:basedOn w:val="a"/>
    <w:link w:val="a7"/>
    <w:uiPriority w:val="99"/>
    <w:unhideWhenUsed/>
    <w:qFormat/>
    <w:pPr>
      <w:tabs>
        <w:tab w:val="center" w:pos="4677"/>
        <w:tab w:val="right" w:pos="9355"/>
      </w:tabs>
      <w:spacing w:after="0" w:line="240" w:lineRule="auto"/>
    </w:pPr>
  </w:style>
  <w:style w:type="paragraph" w:styleId="a8">
    <w:name w:val="Normal (Web)"/>
    <w:uiPriority w:val="99"/>
    <w:unhideWhenUsed/>
    <w:pPr>
      <w:spacing w:beforeAutospacing="1" w:afterAutospacing="1"/>
    </w:pPr>
    <w:rPr>
      <w:sz w:val="24"/>
      <w:szCs w:val="24"/>
      <w:lang w:val="en-US" w:eastAsia="zh-CN"/>
    </w:rPr>
  </w:style>
  <w:style w:type="table" w:styleId="a9">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a">
    <w:name w:val="List Paragraph"/>
    <w:basedOn w:val="a"/>
    <w:uiPriority w:val="34"/>
    <w:qFormat/>
    <w:pPr>
      <w:ind w:left="720"/>
      <w:contextualSpacing/>
    </w:pPr>
  </w:style>
  <w:style w:type="character" w:customStyle="1" w:styleId="a5">
    <w:name w:val="Верхний колонтитул Знак"/>
    <w:basedOn w:val="a0"/>
    <w:link w:val="a4"/>
    <w:uiPriority w:val="99"/>
  </w:style>
  <w:style w:type="character" w:customStyle="1" w:styleId="a7">
    <w:name w:val="Нижний колонтитул Знак"/>
    <w:basedOn w:val="a0"/>
    <w:link w:val="a6"/>
    <w:uiPriority w:val="99"/>
    <w:qFormat/>
  </w:style>
  <w:style w:type="paragraph" w:styleId="ab">
    <w:name w:val="No Spacing"/>
    <w:uiPriority w:val="1"/>
    <w:qFormat/>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030950-081B-4E7B-A8A3-4AC98EAEF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1</Pages>
  <Words>4368</Words>
  <Characters>24899</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dc:creator>
  <cp:lastModifiedBy>user</cp:lastModifiedBy>
  <cp:revision>21</cp:revision>
  <dcterms:created xsi:type="dcterms:W3CDTF">2021-02-22T01:02:00Z</dcterms:created>
  <dcterms:modified xsi:type="dcterms:W3CDTF">2022-10-16T16:27:00Z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1049-11.2.0.11341</vt:lpwstr>
  </property>
  <property fmtid="{D5CDD505-2E9C-101B-9397-08002B2CF9AE}" pid="3" name="ICV">
    <vt:lpwstr>37BDA18BC8974531B720AC427F71017A</vt:lpwstr>
  </property>
</Properties>
</file>