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учреждение дополнительного образования «Центр дополнительного образования «Надежда»</w:t>
      </w: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 открытого </w:t>
      </w:r>
      <w:r w:rsidR="001E31A5">
        <w:rPr>
          <w:rFonts w:ascii="Times New Roman" w:hAnsi="Times New Roman" w:cs="Times New Roman"/>
          <w:sz w:val="24"/>
          <w:szCs w:val="24"/>
        </w:rPr>
        <w:t>занятия</w:t>
      </w:r>
      <w:r>
        <w:rPr>
          <w:rFonts w:ascii="Times New Roman" w:hAnsi="Times New Roman" w:cs="Times New Roman"/>
          <w:sz w:val="24"/>
          <w:szCs w:val="24"/>
        </w:rPr>
        <w:t xml:space="preserve"> объединения «</w:t>
      </w:r>
      <w:r w:rsidR="00650ACC">
        <w:rPr>
          <w:rFonts w:ascii="Times New Roman" w:hAnsi="Times New Roman" w:cs="Times New Roman"/>
          <w:sz w:val="24"/>
          <w:szCs w:val="24"/>
        </w:rPr>
        <w:t>Хореография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53E4B" w:rsidRPr="00C40C32" w:rsidRDefault="00753E4B" w:rsidP="00753E4B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C32">
        <w:rPr>
          <w:rFonts w:ascii="Times New Roman" w:hAnsi="Times New Roman" w:cs="Times New Roman"/>
          <w:sz w:val="28"/>
          <w:szCs w:val="28"/>
        </w:rPr>
        <w:t>«</w:t>
      </w:r>
      <w:r w:rsidR="00650ACC" w:rsidRPr="00C40C32">
        <w:rPr>
          <w:rFonts w:ascii="Times New Roman" w:hAnsi="Times New Roman" w:cs="Times New Roman"/>
          <w:color w:val="010101"/>
          <w:sz w:val="28"/>
          <w:szCs w:val="28"/>
        </w:rPr>
        <w:t>Элементы русского народного танца.»</w:t>
      </w: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дополнительного образования,</w:t>
      </w:r>
    </w:p>
    <w:p w:rsidR="00753E4B" w:rsidRDefault="00650ACC" w:rsidP="00753E4B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Наконечникова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Оксана Григорьевна</w:t>
      </w: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Айхал</w:t>
      </w:r>
      <w:proofErr w:type="spellEnd"/>
    </w:p>
    <w:p w:rsidR="00753E4B" w:rsidRDefault="00753E4B" w:rsidP="00753E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E4A4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bookmarkStart w:id="0" w:name="_GoBack"/>
      <w:bookmarkEnd w:id="0"/>
    </w:p>
    <w:p w:rsidR="00753E4B" w:rsidRPr="009903A4" w:rsidRDefault="00753E4B" w:rsidP="00753E4B">
      <w:pPr>
        <w:pStyle w:val="a4"/>
        <w:numPr>
          <w:ilvl w:val="0"/>
          <w:numId w:val="1"/>
        </w:numPr>
        <w:jc w:val="both"/>
      </w:pPr>
      <w:r w:rsidRPr="009903A4">
        <w:lastRenderedPageBreak/>
        <w:t>Программа «</w:t>
      </w:r>
      <w:r w:rsidR="00650ACC">
        <w:t>Хореография</w:t>
      </w:r>
      <w:r w:rsidRPr="009903A4">
        <w:t>»</w:t>
      </w:r>
    </w:p>
    <w:p w:rsidR="00753E4B" w:rsidRDefault="00753E4B" w:rsidP="0075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обучения: 1 год</w:t>
      </w:r>
    </w:p>
    <w:p w:rsidR="00753E4B" w:rsidRDefault="00753E4B" w:rsidP="0075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 обучающихся: </w:t>
      </w:r>
      <w:r w:rsidR="00650ACC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50ACC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753E4B" w:rsidRDefault="00753E4B" w:rsidP="0075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Тема раздела программы «</w:t>
      </w:r>
      <w:r w:rsidR="00650ACC">
        <w:rPr>
          <w:rFonts w:ascii="Times New Roman" w:hAnsi="Times New Roman" w:cs="Times New Roman"/>
          <w:bCs/>
          <w:color w:val="000000"/>
          <w:sz w:val="24"/>
          <w:szCs w:val="24"/>
        </w:rPr>
        <w:t>Гармошка, ёлочка. Муз. размер 4-4</w:t>
      </w:r>
      <w:r w:rsidRPr="009903A4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тема занятия </w:t>
      </w:r>
      <w:r w:rsidR="002F0CA2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50ACC">
        <w:rPr>
          <w:rFonts w:ascii="Times New Roman" w:hAnsi="Times New Roman" w:cs="Times New Roman"/>
          <w:sz w:val="24"/>
          <w:szCs w:val="24"/>
        </w:rPr>
        <w:t>Элементы русского народного танца.</w:t>
      </w:r>
    </w:p>
    <w:p w:rsidR="00753E4B" w:rsidRDefault="00753E4B" w:rsidP="0075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Вид занятия: общеразвивающее</w:t>
      </w:r>
    </w:p>
    <w:p w:rsidR="00753E4B" w:rsidRDefault="00753E4B" w:rsidP="00753E4B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2C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Тип занятия: Занятие по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обобщение и систематизация</w:t>
      </w:r>
      <w:r w:rsidRPr="008F2C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знаний</w:t>
      </w:r>
    </w:p>
    <w:p w:rsidR="00650ACC" w:rsidRPr="00650ACC" w:rsidRDefault="00650ACC" w:rsidP="00650ACC">
      <w:pPr>
        <w:pStyle w:val="a5"/>
        <w:spacing w:before="0" w:beforeAutospacing="0" w:after="240" w:afterAutospacing="0"/>
        <w:rPr>
          <w:b/>
          <w:color w:val="010101"/>
          <w:sz w:val="22"/>
          <w:szCs w:val="22"/>
        </w:rPr>
      </w:pPr>
      <w:r w:rsidRPr="00650ACC">
        <w:rPr>
          <w:b/>
          <w:color w:val="010101"/>
          <w:sz w:val="22"/>
          <w:szCs w:val="22"/>
        </w:rPr>
        <w:t>Цель занятия:</w:t>
      </w:r>
    </w:p>
    <w:p w:rsidR="00650ACC" w:rsidRPr="00650ACC" w:rsidRDefault="00650ACC" w:rsidP="00650ACC">
      <w:pPr>
        <w:pStyle w:val="a5"/>
        <w:numPr>
          <w:ilvl w:val="0"/>
          <w:numId w:val="4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развитие координации движений ребёнка на основе несложных элементов русского народного танца.</w:t>
      </w:r>
    </w:p>
    <w:p w:rsidR="00650ACC" w:rsidRPr="00650ACC" w:rsidRDefault="00650ACC" w:rsidP="00650ACC">
      <w:pPr>
        <w:pStyle w:val="a5"/>
        <w:numPr>
          <w:ilvl w:val="0"/>
          <w:numId w:val="4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воспитывать любовь к ритмическим движениям</w:t>
      </w:r>
    </w:p>
    <w:p w:rsidR="00650ACC" w:rsidRPr="00650ACC" w:rsidRDefault="00650ACC" w:rsidP="00650ACC">
      <w:pPr>
        <w:pStyle w:val="a5"/>
        <w:numPr>
          <w:ilvl w:val="0"/>
          <w:numId w:val="4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разучить народные элементы</w:t>
      </w:r>
    </w:p>
    <w:p w:rsidR="00650ACC" w:rsidRPr="00650ACC" w:rsidRDefault="00650ACC" w:rsidP="00650ACC">
      <w:pPr>
        <w:pStyle w:val="a5"/>
        <w:spacing w:before="0" w:beforeAutospacing="0" w:after="240" w:afterAutospacing="0"/>
        <w:rPr>
          <w:b/>
          <w:color w:val="010101"/>
          <w:sz w:val="22"/>
          <w:szCs w:val="22"/>
        </w:rPr>
      </w:pPr>
      <w:r w:rsidRPr="00650ACC">
        <w:rPr>
          <w:b/>
          <w:color w:val="010101"/>
          <w:sz w:val="22"/>
          <w:szCs w:val="22"/>
        </w:rPr>
        <w:t>Задачи:</w:t>
      </w:r>
    </w:p>
    <w:p w:rsidR="00650ACC" w:rsidRPr="00650ACC" w:rsidRDefault="00650ACC" w:rsidP="00650ACC">
      <w:pPr>
        <w:pStyle w:val="a5"/>
        <w:spacing w:before="0" w:beforeAutospacing="0" w:after="240" w:afterAutospacing="0"/>
        <w:rPr>
          <w:color w:val="010101"/>
          <w:sz w:val="22"/>
          <w:szCs w:val="22"/>
          <w:u w:val="single"/>
        </w:rPr>
      </w:pPr>
      <w:r w:rsidRPr="00650ACC">
        <w:rPr>
          <w:color w:val="010101"/>
          <w:sz w:val="22"/>
          <w:szCs w:val="22"/>
          <w:u w:val="single"/>
        </w:rPr>
        <w:t>Обучающие задачи:</w:t>
      </w:r>
    </w:p>
    <w:p w:rsidR="00650ACC" w:rsidRPr="00650ACC" w:rsidRDefault="00650ACC" w:rsidP="00650ACC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 xml:space="preserve">научить простейшем русским народным элементам- (елочка, гармошка, </w:t>
      </w:r>
      <w:proofErr w:type="spellStart"/>
      <w:r w:rsidRPr="00650ACC">
        <w:rPr>
          <w:color w:val="010101"/>
          <w:sz w:val="22"/>
          <w:szCs w:val="22"/>
        </w:rPr>
        <w:t>ковырялочка</w:t>
      </w:r>
      <w:proofErr w:type="spellEnd"/>
      <w:r w:rsidRPr="00650ACC">
        <w:rPr>
          <w:color w:val="010101"/>
          <w:sz w:val="22"/>
          <w:szCs w:val="22"/>
        </w:rPr>
        <w:t>, приставной шаг с выставлением ноги на пятку)</w:t>
      </w:r>
    </w:p>
    <w:p w:rsidR="00650ACC" w:rsidRPr="00650ACC" w:rsidRDefault="00650ACC" w:rsidP="00650ACC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научить простейшим притопам и их применению в танцах;</w:t>
      </w:r>
    </w:p>
    <w:p w:rsidR="00650ACC" w:rsidRPr="00650ACC" w:rsidRDefault="00650ACC" w:rsidP="00650ACC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научить простейшим хороводным движениям;</w:t>
      </w:r>
    </w:p>
    <w:p w:rsidR="00650ACC" w:rsidRPr="00650ACC" w:rsidRDefault="00650ACC" w:rsidP="00650ACC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научит выделять сильную долю на народных инструментах и нарисовать ритмический рисунок</w:t>
      </w:r>
    </w:p>
    <w:p w:rsidR="00650ACC" w:rsidRPr="00C40C32" w:rsidRDefault="00650ACC" w:rsidP="00C40C32">
      <w:pPr>
        <w:pStyle w:val="a5"/>
        <w:spacing w:before="0" w:beforeAutospacing="0" w:after="240" w:afterAutospacing="0"/>
        <w:jc w:val="both"/>
        <w:rPr>
          <w:color w:val="010101"/>
          <w:sz w:val="22"/>
          <w:szCs w:val="22"/>
          <w:u w:val="single"/>
        </w:rPr>
      </w:pPr>
      <w:r w:rsidRPr="00C40C32">
        <w:rPr>
          <w:color w:val="010101"/>
          <w:sz w:val="22"/>
          <w:szCs w:val="22"/>
          <w:u w:val="single"/>
        </w:rPr>
        <w:t>Развивающие задачи:</w:t>
      </w:r>
    </w:p>
    <w:p w:rsidR="00650ACC" w:rsidRPr="00650ACC" w:rsidRDefault="00650ACC" w:rsidP="00650ACC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развить чувство ритма;</w:t>
      </w:r>
    </w:p>
    <w:p w:rsidR="00650ACC" w:rsidRPr="00650ACC" w:rsidRDefault="00650ACC" w:rsidP="00650ACC">
      <w:pPr>
        <w:pStyle w:val="a5"/>
        <w:numPr>
          <w:ilvl w:val="0"/>
          <w:numId w:val="5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развить координацию движения.</w:t>
      </w:r>
    </w:p>
    <w:p w:rsidR="00650ACC" w:rsidRPr="00650ACC" w:rsidRDefault="00650ACC" w:rsidP="00650ACC">
      <w:pPr>
        <w:pStyle w:val="a5"/>
        <w:spacing w:before="0" w:beforeAutospacing="0" w:after="240" w:afterAutospacing="0"/>
        <w:rPr>
          <w:color w:val="010101"/>
          <w:sz w:val="22"/>
          <w:szCs w:val="22"/>
          <w:u w:val="single"/>
        </w:rPr>
      </w:pPr>
      <w:r w:rsidRPr="00650ACC">
        <w:rPr>
          <w:color w:val="010101"/>
          <w:sz w:val="22"/>
          <w:szCs w:val="22"/>
          <w:u w:val="single"/>
        </w:rPr>
        <w:t>Воспитательные задачи:</w:t>
      </w:r>
    </w:p>
    <w:p w:rsidR="00650ACC" w:rsidRPr="00650ACC" w:rsidRDefault="00650ACC" w:rsidP="00650ACC">
      <w:pPr>
        <w:pStyle w:val="a5"/>
        <w:numPr>
          <w:ilvl w:val="0"/>
          <w:numId w:val="6"/>
        </w:numPr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воспитать эстетические чувства ребенка и расширить общий кругозор.</w:t>
      </w:r>
    </w:p>
    <w:p w:rsidR="00650ACC" w:rsidRPr="00650ACC" w:rsidRDefault="00650ACC" w:rsidP="00650ACC">
      <w:pPr>
        <w:pStyle w:val="a5"/>
        <w:spacing w:before="0" w:beforeAutospacing="0" w:after="240" w:afterAutospacing="0"/>
        <w:rPr>
          <w:color w:val="010101"/>
          <w:sz w:val="22"/>
          <w:szCs w:val="22"/>
        </w:rPr>
      </w:pPr>
      <w:r w:rsidRPr="00650ACC">
        <w:rPr>
          <w:color w:val="010101"/>
          <w:sz w:val="22"/>
          <w:szCs w:val="22"/>
        </w:rPr>
        <w:t>Учащиеся, знакомясь с элементами традиционного русского танца, приобретая навыки одновременного исполнения танца и песни, находят в этом возможность для самовыражения.</w:t>
      </w:r>
    </w:p>
    <w:p w:rsidR="00753E4B" w:rsidRDefault="00753E4B" w:rsidP="00647F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Форма занятия: групповая, дистанционная</w:t>
      </w:r>
    </w:p>
    <w:p w:rsidR="00753E4B" w:rsidRDefault="00753E4B" w:rsidP="0075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Средства обучения: Компьютер с выходом в интернет с платформой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Zomm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, презентация.</w:t>
      </w:r>
    </w:p>
    <w:p w:rsidR="00753E4B" w:rsidRDefault="00753E4B" w:rsidP="0075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Ход занятия (приложение 1)</w:t>
      </w:r>
    </w:p>
    <w:p w:rsidR="00753E4B" w:rsidRDefault="00753E4B" w:rsidP="0075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Список литературы</w:t>
      </w:r>
    </w:p>
    <w:p w:rsidR="00650ACC" w:rsidRDefault="00650ACC" w:rsidP="00650ACC">
      <w:pPr>
        <w:pStyle w:val="a4"/>
      </w:pPr>
      <w:r>
        <w:t>http://www.artplaza.ru/statji/russkie-narodnye-tancy.</w:t>
      </w:r>
    </w:p>
    <w:p w:rsidR="00650ACC" w:rsidRDefault="00650ACC" w:rsidP="00650ACC">
      <w:pPr>
        <w:pStyle w:val="a4"/>
      </w:pPr>
      <w:r>
        <w:t xml:space="preserve">Русский народный танец для детей младшего возраста. Е. Г </w:t>
      </w:r>
      <w:proofErr w:type="spellStart"/>
      <w:r>
        <w:t>Ледяйкина</w:t>
      </w:r>
      <w:proofErr w:type="spellEnd"/>
      <w:r>
        <w:t>.</w:t>
      </w:r>
    </w:p>
    <w:p w:rsidR="00650ACC" w:rsidRDefault="00650ACC" w:rsidP="00650ACC">
      <w:pPr>
        <w:pStyle w:val="a4"/>
      </w:pPr>
      <w:r>
        <w:t>Основы русского народного танца. Методическое пособие. Климов А.А. 1981.</w:t>
      </w:r>
    </w:p>
    <w:p w:rsidR="00753E4B" w:rsidRDefault="00650ACC" w:rsidP="00650ACC">
      <w:pPr>
        <w:pStyle w:val="a4"/>
      </w:pPr>
      <w:r>
        <w:t>Учебное пособие. Г. В. Емельянова.</w:t>
      </w:r>
    </w:p>
    <w:p w:rsidR="00650ACC" w:rsidRPr="009903A4" w:rsidRDefault="00650ACC" w:rsidP="00650ACC">
      <w:pPr>
        <w:pStyle w:val="a4"/>
      </w:pPr>
    </w:p>
    <w:p w:rsidR="004C34FD" w:rsidRDefault="004C34FD" w:rsidP="00225615">
      <w:pPr>
        <w:pStyle w:val="a4"/>
      </w:pPr>
    </w:p>
    <w:sectPr w:rsidR="004C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6"/>
    <w:multiLevelType w:val="hybridMultilevel"/>
    <w:tmpl w:val="D6FAC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519F9"/>
    <w:multiLevelType w:val="hybridMultilevel"/>
    <w:tmpl w:val="598CAA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7A4E22"/>
    <w:multiLevelType w:val="hybridMultilevel"/>
    <w:tmpl w:val="762E5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39F9"/>
    <w:multiLevelType w:val="hybridMultilevel"/>
    <w:tmpl w:val="AEB26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01C23"/>
    <w:multiLevelType w:val="hybridMultilevel"/>
    <w:tmpl w:val="9BCA2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D392E"/>
    <w:multiLevelType w:val="multilevel"/>
    <w:tmpl w:val="9152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E4B"/>
    <w:rsid w:val="001E31A5"/>
    <w:rsid w:val="00225615"/>
    <w:rsid w:val="002317F2"/>
    <w:rsid w:val="002F0CA2"/>
    <w:rsid w:val="004C34FD"/>
    <w:rsid w:val="00647FA9"/>
    <w:rsid w:val="00650ACC"/>
    <w:rsid w:val="006E4A4D"/>
    <w:rsid w:val="00753E4B"/>
    <w:rsid w:val="00C4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7F811"/>
  <w15:docId w15:val="{B2E262CF-3577-4F8E-93F6-0B285B86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3E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E4B"/>
    <w:pPr>
      <w:ind w:left="720"/>
      <w:contextualSpacing/>
    </w:pPr>
  </w:style>
  <w:style w:type="paragraph" w:styleId="a4">
    <w:name w:val="No Spacing"/>
    <w:uiPriority w:val="1"/>
    <w:qFormat/>
    <w:rsid w:val="00753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50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Шуклина</dc:creator>
  <cp:lastModifiedBy>cdona</cp:lastModifiedBy>
  <cp:revision>6</cp:revision>
  <dcterms:created xsi:type="dcterms:W3CDTF">2021-03-21T05:17:00Z</dcterms:created>
  <dcterms:modified xsi:type="dcterms:W3CDTF">2024-01-31T07:00:00Z</dcterms:modified>
</cp:coreProperties>
</file>