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081" w:rsidRPr="00F22081" w:rsidRDefault="00F22081" w:rsidP="00F22081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F22081">
        <w:rPr>
          <w:rFonts w:ascii="Times New Roman" w:hAnsi="Times New Roman" w:cs="Times New Roman"/>
          <w:b/>
          <w:sz w:val="28"/>
          <w:szCs w:val="28"/>
          <w:lang w:eastAsia="ru-RU"/>
        </w:rPr>
        <w:t>Значение стихотворных форм в развитии ребенка дошкольного возраста</w:t>
      </w:r>
    </w:p>
    <w:p w:rsidR="00F22081" w:rsidRDefault="00F22081" w:rsidP="00F22081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(консультация для педагогов)</w:t>
      </w:r>
    </w:p>
    <w:bookmarkEnd w:id="0"/>
    <w:p w:rsidR="00F22081" w:rsidRDefault="00F22081" w:rsidP="00F22081">
      <w:pPr>
        <w:pStyle w:val="a3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F22081" w:rsidRPr="002B17DF" w:rsidRDefault="00F22081" w:rsidP="00F22081">
      <w:pPr>
        <w:pStyle w:val="a3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B17DF">
        <w:rPr>
          <w:rFonts w:ascii="Times New Roman" w:hAnsi="Times New Roman" w:cs="Times New Roman"/>
          <w:i/>
          <w:sz w:val="24"/>
          <w:szCs w:val="24"/>
        </w:rPr>
        <w:t xml:space="preserve">Подготовила: </w:t>
      </w:r>
      <w:proofErr w:type="spellStart"/>
      <w:r w:rsidRPr="002B17DF">
        <w:rPr>
          <w:rFonts w:ascii="Times New Roman" w:hAnsi="Times New Roman" w:cs="Times New Roman"/>
          <w:i/>
          <w:sz w:val="24"/>
          <w:szCs w:val="24"/>
        </w:rPr>
        <w:t>Гоман</w:t>
      </w:r>
      <w:proofErr w:type="spellEnd"/>
      <w:r w:rsidRPr="002B17DF">
        <w:rPr>
          <w:rFonts w:ascii="Times New Roman" w:hAnsi="Times New Roman" w:cs="Times New Roman"/>
          <w:i/>
          <w:sz w:val="24"/>
          <w:szCs w:val="24"/>
        </w:rPr>
        <w:t xml:space="preserve"> К.В.</w:t>
      </w:r>
      <w:r>
        <w:rPr>
          <w:rFonts w:ascii="Times New Roman" w:hAnsi="Times New Roman" w:cs="Times New Roman"/>
          <w:i/>
          <w:sz w:val="24"/>
          <w:szCs w:val="24"/>
        </w:rPr>
        <w:t>,</w:t>
      </w:r>
    </w:p>
    <w:p w:rsidR="00F22081" w:rsidRDefault="00F22081" w:rsidP="00F22081">
      <w:pPr>
        <w:pStyle w:val="a3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B17DF">
        <w:rPr>
          <w:rFonts w:ascii="Times New Roman" w:hAnsi="Times New Roman" w:cs="Times New Roman"/>
          <w:i/>
          <w:sz w:val="24"/>
          <w:szCs w:val="24"/>
        </w:rPr>
        <w:t xml:space="preserve">воспитатель МБДОУ ЦРР д/с №20 </w:t>
      </w:r>
    </w:p>
    <w:p w:rsidR="00F22081" w:rsidRDefault="00F22081" w:rsidP="00F22081">
      <w:pPr>
        <w:pStyle w:val="a3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B17DF">
        <w:rPr>
          <w:rFonts w:ascii="Times New Roman" w:hAnsi="Times New Roman" w:cs="Times New Roman"/>
          <w:i/>
          <w:sz w:val="24"/>
          <w:szCs w:val="24"/>
        </w:rPr>
        <w:t>г. Ставрополь</w:t>
      </w:r>
    </w:p>
    <w:p w:rsidR="00F22081" w:rsidRDefault="00F22081" w:rsidP="00F22081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Применение стихотворные текстов имеет ряд преимуществ, что позволяет их эффективно применять педагогом для решения широкого спектра задач в самой разнообразной деятельности с детьми.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Задача педагога - добиться, чтобы у ребёнка был интерес к заданиям постоянным и устойчивым. Именно здесь на помощь педагогу приходит огромное количество поэтических произведений и текстов, которые открывают широкие возможности для эффективного использования в работе с детьми.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Стихи, рифмовки - это тот текстовый материал, который дети любят, который им интересен, а, следовательно, работа с ними положительно эмоционально окрашена для ребёнка, что в значительной степени содействует усвоению материала.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Поэзия обладает также огромным потенциалом эмоционального воздействия. Это очень важно, поскольку проблема эмоциональной насыщенности деятельности педагога очень актуальна. Поэзия обогащает духовный мир ребёнка, прививает чуткость к поэтическому слову.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Стихотворные тексты, правильно подобранные, способны формировать и развивать все компоненты речи: словарь, словообразование, грамматический строй, звукопроизношение, фонематическое восприятие.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Стихотворения являются прекрасным материалом для отработки интонационной выразительности речи, если их произносить максимально выразительно: то повышая, то понижая голос, делая паузы, подчёркивая отдельные слова.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При работе со стихотворными текстами решается проблема многократного повторения речевого материала. Частое воспроизведение </w:t>
      </w:r>
      <w:proofErr w:type="spell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>стихотворе</w:t>
      </w:r>
      <w:proofErr w:type="spell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>-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* Учитель-логопед.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>ния</w:t>
      </w:r>
      <w:proofErr w:type="spell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 не утомляет детей, т.е. ребёнок повторяет его с удовольствием, и оно надолго остаётся в памяти.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Работа со стихотворными текстами развивает психические процессы ребёнка, слуховое восприятие и память, логическое мышление, творческое воображение.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Они являются опорой для пальчиковых гимнастик, динамических пауз, организационных моментов в течение дня и для релаксации, когда детям необходима разрядка, снимающая напряжение и восстанавливающая их работоспособность.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Они формируют нравственные качества ребёнка.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Несомненным достоинством работы над поэтическими текстами является возможность укладываться в ограниченные временные рамки одного из этапов непосредственно - образовательной деятельности или в совместной деятельности педагога и детей.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i/>
          <w:sz w:val="28"/>
          <w:szCs w:val="28"/>
          <w:lang w:eastAsia="ru-RU"/>
        </w:rPr>
        <w:t>Критерии отбора стихотворных текстов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Стихотворный текст должен быть коротким с простым и чётким ритмом, его содержание должно быть образным, чтобы можно было нарисовать к нему картинку (доступность передаваемого образа). При подборе нужно учитывать возраст детей и дидактические цели, стоящие перед педагогом. Отбор поэтических текстов - трудная и кропотливая работа, которая требует от педагога большого внимания и терпения.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i/>
          <w:sz w:val="28"/>
          <w:szCs w:val="28"/>
          <w:lang w:eastAsia="ru-RU"/>
        </w:rPr>
        <w:t>Методические приемы работы с поэтическим текстом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Как использовать предложенный материал в работе с детьми? Рассмотрим некоторые возможные методические приемы работы с поэтическим текстом. Стихотворный текст читается педагогом, далее обязательно стимулируем ребёнка на осмысление стихотворного материала. Педагог задаёт вопросы, отвечая на которые ребёнок использует лексический материал стихотворного текста. После беседы заучиваем с детьми этот текст.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i/>
          <w:sz w:val="28"/>
          <w:szCs w:val="28"/>
          <w:lang w:eastAsia="ru-RU"/>
        </w:rPr>
        <w:t>Стихотворные тексты для обогащения словаря, уточнения значений слов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Подборка стихотворений к каждой лексической теме помогает овладевать обобщающими понятиями и их лексическим содержанием, систематизировать словарь детей, обогащать существительными, глаголами, прилагательными.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К домашним животным мы тех отнесём, С которыми вместе иль рядом живём: Коровы и лошади, кошки и козы. Мы их укрываем в тепле от мороза. Их кормим и поим, коль надо - стрижём, Их ласково гладим, всегда бережём.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Довольна корова своими телятами, Довольна коза своими козлятами. Овечка довольна своими ягнятами. Кошка довольна своими котятами. Крольчиха довольна своими крольчатами. Кем же довольна свинья? (поросятами)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>В это слово, как в карман, Можно спрятать: стол, диван, Кресло, тумбочку, комод, Даже шкаф пустой войдет!</w:t>
      </w:r>
      <w:proofErr w:type="gram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 (Мебель)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Время может идти и тянуться, Может мчаться, лететь и бежать. Не успеешь порой оглянуться. Как его невозможно догнать.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Дождики бывают разные. У каждого имя своё.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Есть дождик грибной, проливной, моросящий, Есть дождик слепой, озорной, грозовой. Есть дождик осенний, весенний, и летний, Есть тёплый, холодный и даже слепой.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i/>
          <w:sz w:val="28"/>
          <w:szCs w:val="28"/>
          <w:lang w:eastAsia="ru-RU"/>
        </w:rPr>
        <w:t>Стихотворения, объясняющие переносное значение выражений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Когда говорят золотые руки, То значит они умелые. Такие руки не знают скуки. Прекрасно работу делают.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Мы длинный язык заиметь не рады: Он много болтает лишнего. И сердца железного нам не надо: Оно не жалеет </w:t>
      </w:r>
      <w:proofErr w:type="gram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>ближнего</w:t>
      </w:r>
      <w:proofErr w:type="gram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i/>
          <w:sz w:val="28"/>
          <w:szCs w:val="28"/>
          <w:lang w:eastAsia="ru-RU"/>
        </w:rPr>
        <w:t>Стихотворные тексты для формирования навыка словообразования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i/>
          <w:sz w:val="28"/>
          <w:szCs w:val="28"/>
          <w:lang w:eastAsia="ru-RU"/>
        </w:rPr>
        <w:lastRenderedPageBreak/>
        <w:t>Притяжательные прилагательные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Часто дети неверно образовывают притяжательное прилагательное от слова ёж. Данное стихотворение поможет им его запомнить.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У ежа ежовые иголки, Чёрненький смешной ежовый нос. Можно встретить ёжика у ёлки. Есть ли у него ежовый хвост?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Относительные прилагательные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Дети очень часто неправильно образовывают прилагательное от слова лёд - </w:t>
      </w:r>
      <w:proofErr w:type="spell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>лёдный</w:t>
      </w:r>
      <w:proofErr w:type="spell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>. В данном стихотворении мы даём им образец.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Изо льда строят дом ледяной. А из снега, конечно, </w:t>
      </w:r>
      <w:proofErr w:type="gram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>снежный</w:t>
      </w:r>
      <w:proofErr w:type="gram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>. Жить в домах этих можно зимой, Пока солнышко греет нежно.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Закрепляем умение в игре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Изо льда строят фигуры ..., А из снега, конечно, ... Изо льда строят горки</w:t>
      </w:r>
      <w:proofErr w:type="gram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>, А из снега, конечно, ...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i/>
          <w:sz w:val="28"/>
          <w:szCs w:val="28"/>
          <w:lang w:eastAsia="ru-RU"/>
        </w:rPr>
        <w:t>Образование существительных при помощи уменьшительно-ласкательных суффиксов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Ну - ка, подумайте, мальчики, девочки: Чем отличается белка от белочки? Заяц от зайчика, Палец от пальчика?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Птица - птичка. Синица -</w:t>
      </w:r>
      <w:proofErr w:type="gram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 (синичка). Вода -</w:t>
      </w:r>
      <w:proofErr w:type="gram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 (водичка). Лиса - ... (лисичка).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Хорошенькая птичка по имени ... (синичка), Пила в гостях ... (водичку), У рыженькой ... (лисички).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i/>
          <w:sz w:val="28"/>
          <w:szCs w:val="28"/>
          <w:lang w:eastAsia="ru-RU"/>
        </w:rPr>
        <w:t>Образование сложных слов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На небе ночью видно звёзд паденье</w:t>
      </w:r>
      <w:proofErr w:type="gram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 З</w:t>
      </w:r>
      <w:proofErr w:type="gram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>овут явленье это звездопад. А осенью летят с деревьев листья</w:t>
      </w:r>
      <w:proofErr w:type="gram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>, значит, происходит листопад. Когда ж вода с горы стекает. И будто речка льётся с высоты, Мы это водопадом называем. Немало есть в природе красоты!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i/>
          <w:sz w:val="28"/>
          <w:szCs w:val="28"/>
          <w:lang w:eastAsia="ru-RU"/>
        </w:rPr>
        <w:t>Стихотворные тексты для формирования грамматических навыков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Грамматические рифмовки способствуют прочному усвоению ребёнком правильных грамматических стереотипов.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Образование существительных множественного числа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Если один - то шкаф. Если несколько - шкафы. Если один - то стол. Если несколько - ... (столы).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Если одна - то груша. Если несколько - ... (груши). Если одно - то дерево. Если несколько - ... (деревья).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По аналогии образуем множественное число любых существительных.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i/>
          <w:sz w:val="28"/>
          <w:szCs w:val="28"/>
          <w:lang w:eastAsia="ru-RU"/>
        </w:rPr>
        <w:t>Понимание и употребление предлогов в речи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Зима в лесу. Предлог </w:t>
      </w:r>
      <w:proofErr w:type="gram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>ПОД</w:t>
      </w:r>
      <w:proofErr w:type="gram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>. Зайка под кустом сидит</w:t>
      </w:r>
      <w:proofErr w:type="gram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 ушами шевелит. А под пнём мышонок</w:t>
      </w:r>
      <w:proofErr w:type="gram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 З</w:t>
      </w:r>
      <w:proofErr w:type="gram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>апищал спросонок. Под корягой мишка спит</w:t>
      </w:r>
      <w:proofErr w:type="gram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 тихонечко храпит. А под ёлкой ёжик </w:t>
      </w:r>
      <w:proofErr w:type="gram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>-Н</w:t>
      </w:r>
      <w:proofErr w:type="gram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>и головы, ни ножек. Чтобы было им тепло, Много снега намело.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Вопросы педагога к детям: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- Где сидит зайка? (Зайка сидит под кустом.)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- Где спит мышонок? </w:t>
      </w:r>
      <w:proofErr w:type="gram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>(Мишка?</w:t>
      </w:r>
      <w:proofErr w:type="gram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 Ёжик?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Зарядка. Предлог </w:t>
      </w:r>
      <w:proofErr w:type="gram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>НА</w:t>
      </w:r>
      <w:proofErr w:type="gramEnd"/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Мы на корточки присели, Головами повертели. На носочках потянулись, Раз, другой, потом нагнулись. А теперь ходьба на пятках </w:t>
      </w:r>
      <w:proofErr w:type="gram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>-У</w:t>
      </w:r>
      <w:proofErr w:type="gram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>лыбаемся зарядке.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Вопросы педагога к детям: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- Как мы присели?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- Как потянулись?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- Как ходили?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i/>
          <w:sz w:val="28"/>
          <w:szCs w:val="28"/>
          <w:lang w:eastAsia="ru-RU"/>
        </w:rPr>
        <w:t>Стихотворные тексты для развития психических процессов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Игры со стихотворными текстами могут развивать психические процессы: слуховое восприятие, память, логическое мышление, творческое воображение. Они заставляют сосредоточить внимание на </w:t>
      </w:r>
      <w:r>
        <w:rPr>
          <w:rFonts w:ascii="Times New Roman" w:hAnsi="Times New Roman" w:cs="Times New Roman"/>
          <w:sz w:val="28"/>
          <w:szCs w:val="28"/>
          <w:lang w:eastAsia="ru-RU"/>
        </w:rPr>
        <w:t>содержании, учат ду</w:t>
      </w:r>
      <w:r w:rsidRPr="00F22081">
        <w:rPr>
          <w:rFonts w:ascii="Times New Roman" w:hAnsi="Times New Roman" w:cs="Times New Roman"/>
          <w:sz w:val="28"/>
          <w:szCs w:val="28"/>
          <w:lang w:eastAsia="ru-RU"/>
        </w:rPr>
        <w:t>мать, рассуждать. Дети уточняют значение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слов, соотносят их с соответст</w:t>
      </w:r>
      <w:r w:rsidRPr="00F22081">
        <w:rPr>
          <w:rFonts w:ascii="Times New Roman" w:hAnsi="Times New Roman" w:cs="Times New Roman"/>
          <w:sz w:val="28"/>
          <w:szCs w:val="28"/>
          <w:lang w:eastAsia="ru-RU"/>
        </w:rPr>
        <w:t>вующими обобщающими терминами.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Нам воспитатель готовит еду, Повар нам сказки читает в саду, Доктор нам волосы быстро стрижёт, А парикмахер лекарства даёт.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В огород сходила Зина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И несёт с собой в корзине: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Огурец да крепкую желтенькую репку,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Грушу спелую, редис.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- Зина, стоп, не торопись!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Разве ты не видишь, Зина,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Ошибка у тебя в корзине.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Отработка правильной постановки ударения в словах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Фёкла красная, как </w:t>
      </w:r>
      <w:proofErr w:type="spell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>свЁкла</w:t>
      </w:r>
      <w:proofErr w:type="spell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! В огороде баба Фёкла, у нее на грядке </w:t>
      </w:r>
      <w:proofErr w:type="spell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>свЁкла</w:t>
      </w:r>
      <w:proofErr w:type="spell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Знакомство с неизменяемыми словами (упрямыми словами)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Слова ты эти твёрдо знай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И в предложеньях не меняй: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Кофе, радио, пальто,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Пианино и кино, и какао, и метро,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Как устроено хитро! Если нам встречаются,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Вовсе не меняются.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Закрепление умения правильно использовать в речи неизменяемое слово пальто, дифференциация глаголов одел - надел.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Я на себя пальто надел, И рукавом свой нос задел. Решил пальто я наказать</w:t>
      </w:r>
      <w:proofErr w:type="gram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 без пальто пошёл гулять.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i/>
          <w:sz w:val="28"/>
          <w:szCs w:val="28"/>
          <w:lang w:eastAsia="ru-RU"/>
        </w:rPr>
        <w:t>Стихотворные тексты для закрепления произношения определённых звуков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Максимально наполняют речевой материал изучаемым звуком и при этом по возможности не содержат дефектно произносимые звуки.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Наша кошка под окошком</w:t>
      </w:r>
      <w:proofErr w:type="gram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 Ш</w:t>
      </w:r>
      <w:proofErr w:type="gram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>утит с мышкой понемножку. Что - то не до шуток мышке, Помогу - ка я малышке.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i/>
          <w:sz w:val="28"/>
          <w:szCs w:val="28"/>
          <w:lang w:eastAsia="ru-RU"/>
        </w:rPr>
        <w:t>Использование стихотворных текстов в пальчиковых играх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Пальчиковые игры дают возможность родителям и педагогам играть с малышами, радовать их и, вместе с тем развивать речь через художественное </w:t>
      </w:r>
      <w:r w:rsidRPr="00F2208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слово и мелкую моторику. Благодаря таким играм ребёнок легко заучивает стихотворный материал, формируются добрые взаимоотношения между детьми, а также между взрослым и ребёнком.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Играя, ребёнок усваивает фонетические и грамматические нормы родного языка, запоминает, а затем использует в своей речи новые слова, обобщающие понятия.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Пальчиковая гимнастика «Овощи» по Ю. </w:t>
      </w:r>
      <w:proofErr w:type="spell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>Тувиму</w:t>
      </w:r>
      <w:proofErr w:type="spellEnd"/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Хозяйка однажды с базара пришла, (Шагают пальчиками по столу.) Хозяйка с базара домой принесла: Картошку, капусту, морковку, Горох, петрушку и свеклу. (Загибают по одному пальчику.) ОХ! (Хлопок.)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Вот овощи спор завели на столе </w:t>
      </w:r>
      <w:proofErr w:type="gram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>-(</w:t>
      </w:r>
      <w:proofErr w:type="gram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>Попеременные удары кулачками и ладонями.) Кто лучше, вкусней и нужней на земле. Картошка? Капуста? Морковка? Горох? Петрушка иль свекла? (Загибают по одному пальчику.) ОХ! (Хлопок.)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Хозяйка тем временем ножик взяла (Стучат ребром каждой ладони по столу.) И ножиком этим крошить начала: Картошку, капусту, морковку, Горох, Петрушку и свеклу. (Загибают по одному пальчику.) ОХ! (Хлопок.)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Накрытые крышкой, в душном горшке</w:t>
      </w:r>
      <w:proofErr w:type="gram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>ипели, кипели в крутом кипятке: (Ладони складывают крест-накрест на столе.) Картошка, капуста, морковка, Горох, петрушка и свекла.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(Загибают по одному пальчику.) ОХ! (Хлопок.)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F22081">
        <w:rPr>
          <w:rFonts w:ascii="Times New Roman" w:hAnsi="Times New Roman" w:cs="Times New Roman"/>
          <w:b/>
          <w:bCs/>
          <w:i/>
          <w:iCs/>
          <w:color w:val="FFFFFF"/>
          <w:sz w:val="28"/>
          <w:szCs w:val="28"/>
          <w:bdr w:val="none" w:sz="0" w:space="0" w:color="auto" w:frame="1"/>
          <w:shd w:val="clear" w:color="auto" w:fill="3F88C5"/>
          <w:lang w:eastAsia="ru-RU"/>
        </w:rPr>
        <w:t>i</w:t>
      </w:r>
      <w:proofErr w:type="gramEnd"/>
      <w:r w:rsidRPr="00F2208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</w:t>
      </w:r>
      <w:proofErr w:type="spellEnd"/>
      <w:r w:rsidRPr="00F2208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можете найти то, что вам нужно? Попробуйте сервис </w:t>
      </w:r>
      <w:hyperlink r:id="rId5" w:tgtFrame="_blank" w:history="1">
        <w:r w:rsidRPr="00F22081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подбора литературы</w:t>
        </w:r>
      </w:hyperlink>
      <w:r w:rsidRPr="00F2208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И суп овощной оказался неплох!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Использование стихотворений в Су-</w:t>
      </w:r>
      <w:proofErr w:type="spell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>Джок</w:t>
      </w:r>
      <w:proofErr w:type="spell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 терапии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Что означает Су-</w:t>
      </w:r>
      <w:proofErr w:type="spell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>Джок</w:t>
      </w:r>
      <w:proofErr w:type="spell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 терапия? В переводе с корейского языка Су означает кисть, </w:t>
      </w:r>
      <w:proofErr w:type="spell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>Джок</w:t>
      </w:r>
      <w:proofErr w:type="spell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 - стопа. Это безопасный метод воздействия на активные точки, расположенные на кистях и стопах, специальными массажными шарами и колечками. Стихотворные тексты позволяют сделать массаж весёлым, познавательным.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Пальчики (знакомство с названиями пальчиков).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Раз, два, три, четыре, пять, пальчики хотят играть. Мы колечко примеряем и на пальчик надеваем. (Надеваем колечко на каждый палец, проговаривая текст). Раз-пальчик большой, он красивый такой. Два - пальчик указательный, очень обаятельный. Три - пальчик средний, он совсем не вредный. Четыре - безымянный, пальчик очень славный. Пять - мизинчик, маленький счастливчик.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i/>
          <w:sz w:val="28"/>
          <w:szCs w:val="28"/>
          <w:lang w:eastAsia="ru-RU"/>
        </w:rPr>
        <w:t>Использование стихотворного материала при проведении организационных моментов, релаксаций, минуток тишины, засыпании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Использование речевых настроек помогает созданию теплой дружеской атмосферы в группе, проведению организационных моментов, формированию позитивного настроя, доброжелательного отношения детей друг к другу и к педагогу. Эти особые команды понятны детям, легко запоминаются. Впоследствии многие дети пользуются ими самостоятельно.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 занятии не спим, На столах мы не лежим, Спинку держим прямо, Нас похвалит мама.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Все умеют танцевать, Прыгать, бегать, рисовать, Но пока не все умеют Расслабляться, отдыхать Есть у нас игра такая -Очень легкая, простая, Замедляется движенье</w:t>
      </w:r>
      <w:proofErr w:type="gram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счезает напряженье... И становится понятно </w:t>
      </w:r>
      <w:proofErr w:type="gram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>-Р</w:t>
      </w:r>
      <w:proofErr w:type="gram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>асслабление приятно!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Тише, тише, тишина. Разговаривать нельзя! Мы тихонько посидим. И все вместе помолчим.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Наши ножки устали. Они бегали, скакали. Наши ручки устали Они долго играли. Реснички опускаются, Глазки закрываются. Глазки засыпают. Детки отдыхают.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Список литературы: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>Алифанова</w:t>
      </w:r>
      <w:proofErr w:type="spell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 Е.А., Егорова Н.Б. Логопедические рифмовки и миниатюры. - М.: «ГНОМ-ПРЕСС», 1999.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>2. Парамонова Л.Г. Стихи для развития речи. - СПб</w:t>
      </w:r>
      <w:proofErr w:type="gram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>2000.</w:t>
      </w:r>
    </w:p>
    <w:p w:rsidR="00F22081" w:rsidRPr="00F22081" w:rsidRDefault="00F22081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2081">
        <w:rPr>
          <w:rFonts w:ascii="Times New Roman" w:hAnsi="Times New Roman" w:cs="Times New Roman"/>
          <w:sz w:val="28"/>
          <w:szCs w:val="28"/>
          <w:lang w:eastAsia="ru-RU"/>
        </w:rPr>
        <w:t xml:space="preserve">3. Борисова Е.А. «Четвёртый лишний» не бывает лишним [Электронный ресурс]. - Режим доступа: http://www.logoped-sfera.ru/chetvertyj-lishnij-ne-byvaet-lishnim. </w:t>
      </w:r>
      <w:proofErr w:type="spellStart"/>
      <w:r w:rsidRPr="00F22081">
        <w:rPr>
          <w:rFonts w:ascii="Times New Roman" w:hAnsi="Times New Roman" w:cs="Times New Roman"/>
          <w:sz w:val="28"/>
          <w:szCs w:val="28"/>
          <w:lang w:eastAsia="ru-RU"/>
        </w:rPr>
        <w:t>html</w:t>
      </w:r>
      <w:proofErr w:type="spellEnd"/>
      <w:r w:rsidRPr="00F2208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06857" w:rsidRPr="00F22081" w:rsidRDefault="00C06857" w:rsidP="00F220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06857" w:rsidRPr="00F22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719"/>
    <w:rsid w:val="00104929"/>
    <w:rsid w:val="008D5719"/>
    <w:rsid w:val="00C06857"/>
    <w:rsid w:val="00C93374"/>
    <w:rsid w:val="00F2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208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20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652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ibloid.ru/?utm_source=cyberleninka.ru&amp;utm_medium=article&amp;utm_campaign=oc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1844</Words>
  <Characters>10515</Characters>
  <Application>Microsoft Office Word</Application>
  <DocSecurity>0</DocSecurity>
  <Lines>87</Lines>
  <Paragraphs>24</Paragraphs>
  <ScaleCrop>false</ScaleCrop>
  <Company/>
  <LinksUpToDate>false</LinksUpToDate>
  <CharactersWithSpaces>12335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RinaFirst</dc:creator>
  <cp:keywords/>
  <dc:description/>
  <cp:lastModifiedBy>RinaFirst</cp:lastModifiedBy>
  <cp:revision>2</cp:revision>
  <dcterms:created xsi:type="dcterms:W3CDTF">2025-10-24T10:06:00Z</dcterms:created>
  <dcterms:modified xsi:type="dcterms:W3CDTF">2025-10-24T10:21:00Z</dcterms:modified>
</cp:coreProperties>
</file>