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E0D" w:rsidRPr="00A41577" w:rsidRDefault="00536E0D" w:rsidP="00536E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415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Администрация </w:t>
      </w:r>
      <w:proofErr w:type="gramStart"/>
      <w:r w:rsidRPr="00A415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  <w:proofErr w:type="gramEnd"/>
      <w:r w:rsidRPr="00A415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 Улан-Удэ</w:t>
      </w:r>
    </w:p>
    <w:p w:rsidR="00536E0D" w:rsidRPr="00A41577" w:rsidRDefault="00536E0D" w:rsidP="00536E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415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Комитет по образованию </w:t>
      </w:r>
      <w:proofErr w:type="gramStart"/>
      <w:r w:rsidRPr="00A415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  <w:proofErr w:type="gramEnd"/>
      <w:r w:rsidRPr="00A415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 Улан-Удэ</w:t>
      </w:r>
    </w:p>
    <w:p w:rsidR="00536E0D" w:rsidRPr="00A41577" w:rsidRDefault="00536E0D" w:rsidP="00536E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415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Детский сад №2 «</w:t>
      </w:r>
      <w:r w:rsidR="00A41577" w:rsidRPr="00A415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Снегурочка</w:t>
      </w:r>
      <w:r w:rsidRPr="00A415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»</w:t>
      </w:r>
    </w:p>
    <w:p w:rsidR="00A41577" w:rsidRPr="00A41577" w:rsidRDefault="00A41577" w:rsidP="00536E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415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Присмотра и оздоровления </w:t>
      </w:r>
      <w:proofErr w:type="gramStart"/>
      <w:r w:rsidRPr="00A415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  <w:proofErr w:type="gramEnd"/>
      <w:r w:rsidRPr="00A415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A415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Улан-Удэ</w:t>
      </w:r>
    </w:p>
    <w:p w:rsidR="00536E0D" w:rsidRPr="00A41577" w:rsidRDefault="00536E0D" w:rsidP="00536E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36E0D" w:rsidRDefault="00536E0D" w:rsidP="00536E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536E0D" w:rsidRDefault="00536E0D" w:rsidP="00536E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536E0D" w:rsidRPr="002B30F7" w:rsidRDefault="00536E0D" w:rsidP="00536E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</w:pPr>
    </w:p>
    <w:p w:rsidR="00536E0D" w:rsidRPr="002B30F7" w:rsidRDefault="00536E0D" w:rsidP="00536E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</w:pPr>
      <w:r w:rsidRPr="002B30F7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>Программа кружковой работы</w:t>
      </w:r>
    </w:p>
    <w:p w:rsidR="00536E0D" w:rsidRPr="002B30F7" w:rsidRDefault="00536E0D" w:rsidP="00536E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</w:pPr>
      <w:r w:rsidRPr="002B30F7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>Веселый художник</w:t>
      </w:r>
      <w:r w:rsidRPr="002B30F7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>»</w:t>
      </w:r>
    </w:p>
    <w:p w:rsidR="00536E0D" w:rsidRPr="002B30F7" w:rsidRDefault="00536E0D" w:rsidP="00536E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</w:pPr>
    </w:p>
    <w:p w:rsidR="00536E0D" w:rsidRDefault="00536E0D" w:rsidP="00536E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536E0D" w:rsidRDefault="00536E0D" w:rsidP="00536E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536E0D" w:rsidRDefault="00536E0D" w:rsidP="00536E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536E0D" w:rsidRDefault="00536E0D" w:rsidP="00536E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536E0D" w:rsidRPr="00A41577" w:rsidRDefault="00536E0D" w:rsidP="00536E0D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415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Составила: воспитатель</w:t>
      </w:r>
    </w:p>
    <w:p w:rsidR="00536E0D" w:rsidRPr="00A41577" w:rsidRDefault="00536E0D" w:rsidP="00536E0D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A415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Вострилова</w:t>
      </w:r>
      <w:proofErr w:type="spellEnd"/>
      <w:r w:rsidRPr="00A415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Е.В.</w:t>
      </w:r>
    </w:p>
    <w:p w:rsidR="00536E0D" w:rsidRPr="00A41577" w:rsidRDefault="00536E0D" w:rsidP="00536E0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536E0D" w:rsidRPr="00A41577" w:rsidRDefault="00536E0D" w:rsidP="00536E0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536E0D" w:rsidRPr="00A41577" w:rsidRDefault="00536E0D" w:rsidP="00536E0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A41577" w:rsidRPr="00A41577" w:rsidRDefault="00A41577" w:rsidP="00A4157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</w:p>
    <w:p w:rsidR="00A41577" w:rsidRDefault="00A41577" w:rsidP="00A4157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</w:p>
    <w:p w:rsidR="00A41577" w:rsidRPr="00A41577" w:rsidRDefault="00536E0D" w:rsidP="00A4157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 w:rsidRPr="00A41577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г</w:t>
      </w:r>
      <w:proofErr w:type="gramStart"/>
      <w:r w:rsidR="00A41577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.У</w:t>
      </w:r>
      <w:proofErr w:type="gramEnd"/>
      <w:r w:rsidR="00A41577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лан-Удэ,2017</w:t>
      </w:r>
      <w:r w:rsidRPr="00A41577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г</w:t>
      </w:r>
    </w:p>
    <w:p w:rsidR="00536E0D" w:rsidRDefault="00536E0D" w:rsidP="00536E0D">
      <w:pPr>
        <w:spacing w:before="100" w:beforeAutospacing="1" w:after="100" w:afterAutospacing="1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Программа кружковой работы «Веселый художник».</w:t>
      </w:r>
    </w:p>
    <w:p w:rsidR="00536E0D" w:rsidRDefault="00536E0D" w:rsidP="00536E0D">
      <w:pPr>
        <w:spacing w:before="100" w:beforeAutospacing="1" w:after="100" w:afterAutospacing="1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Программу кружковой работы «Веселый художник» составила воспитатель группы №1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Вострилова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86268B" w:rsidRPr="00536E0D" w:rsidRDefault="0086268B" w:rsidP="00536E0D">
      <w:pPr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536E0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6268B" w:rsidRPr="00536E0D" w:rsidRDefault="0086268B" w:rsidP="00536E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Изобразительное творчество является одним из древнейших направлений искусства. Каждый ребенок рождается художником. Нужно только помочь ему разбудить в себе творческие способности, открыть его сердце добру и красоте, помочь осознать свое место и назначение в этом прекрасном мире.</w:t>
      </w:r>
    </w:p>
    <w:p w:rsidR="0086268B" w:rsidRPr="00536E0D" w:rsidRDefault="0086268B" w:rsidP="00536E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 xml:space="preserve">Основной целью современной системы дополнительного образования является воспитание и развитие личности ребенка. Достижение этой цели невозможно без реализации задач, стоящих перед образовательной областью «Художественное творчество», составляющая часть которого - изобразительное искусство. Изобразительное искусство располагает многообразием материалов и техник. Зачастую ребенку недостаточно привычных, традиционных способов и средств, чтобы выразить свои фантазии. Проанализировав авторские разработки, различные материалы, а также передовой опыт работы с детьми, накопленный на современном этапе отечественными и зарубежными педагогами-практиками, я заинтересовалась возможностью применения нетрадиционных приемов </w:t>
      </w:r>
      <w:proofErr w:type="spellStart"/>
      <w:r w:rsidRPr="00536E0D">
        <w:rPr>
          <w:rFonts w:ascii="Times New Roman" w:hAnsi="Times New Roman" w:cs="Times New Roman"/>
          <w:sz w:val="28"/>
          <w:szCs w:val="28"/>
        </w:rPr>
        <w:t>изодеятельности</w:t>
      </w:r>
      <w:proofErr w:type="spellEnd"/>
      <w:r w:rsidRPr="00536E0D">
        <w:rPr>
          <w:rFonts w:ascii="Times New Roman" w:hAnsi="Times New Roman" w:cs="Times New Roman"/>
          <w:sz w:val="28"/>
          <w:szCs w:val="28"/>
        </w:rPr>
        <w:t xml:space="preserve"> в работе с дошкольниками для развития воображения, творческого мышления и творческой активности. Нетрадиционные техники рисования демонстрируют необычные сочетания материалов и инструментов. Становление художественного образа у дошкольников происходит на основе практического интереса в развивающей деятельности. Занятия по программе «</w:t>
      </w:r>
      <w:r w:rsidR="00536E0D">
        <w:rPr>
          <w:rFonts w:ascii="Times New Roman" w:hAnsi="Times New Roman" w:cs="Times New Roman"/>
          <w:sz w:val="28"/>
          <w:szCs w:val="28"/>
        </w:rPr>
        <w:t>Веселый художник</w:t>
      </w:r>
      <w:r w:rsidRPr="00536E0D">
        <w:rPr>
          <w:rFonts w:ascii="Times New Roman" w:hAnsi="Times New Roman" w:cs="Times New Roman"/>
          <w:sz w:val="28"/>
          <w:szCs w:val="28"/>
        </w:rPr>
        <w:t xml:space="preserve">» направлены  на реализацию базисных задач художественно-творческого развития детей. Рисование необычными материалами, оригинальными техниками позволяет детям ощутить </w:t>
      </w:r>
      <w:r w:rsidRPr="00536E0D">
        <w:rPr>
          <w:rFonts w:ascii="Times New Roman" w:hAnsi="Times New Roman" w:cs="Times New Roman"/>
          <w:sz w:val="28"/>
          <w:szCs w:val="28"/>
        </w:rPr>
        <w:lastRenderedPageBreak/>
        <w:t>незабываемые положительные эмоции. Нетрадиционное рисование доставляет детям множество положительных эмоций, раскрывает новые возможности использования хорошо знакомых им предметов в качестве художественных материалов, удивляет своей непредсказуемостью. Оригинальное рисование без кисточки и карандаша расковывает ребенка, позволяет почувствовать краски, их характер, настроение. Незаметно для себя дети учатся наблюдать, думать, фантазировать.</w:t>
      </w:r>
    </w:p>
    <w:p w:rsidR="0086268B" w:rsidRPr="00536E0D" w:rsidRDefault="0086268B" w:rsidP="00536E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Педагог должен пробудить в каждом ребенке веру в его творческие способности, индивидуальность, неповторимость, веру в то</w:t>
      </w:r>
      <w:proofErr w:type="gramStart"/>
      <w:r w:rsidRPr="00536E0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36E0D">
        <w:rPr>
          <w:rFonts w:ascii="Times New Roman" w:hAnsi="Times New Roman" w:cs="Times New Roman"/>
          <w:sz w:val="28"/>
          <w:szCs w:val="28"/>
        </w:rPr>
        <w:t xml:space="preserve"> что он пришел в этот мир творить добро и красоту, приносить людям радость.</w:t>
      </w:r>
    </w:p>
    <w:p w:rsidR="0086268B" w:rsidRPr="00536E0D" w:rsidRDefault="0086268B" w:rsidP="00536E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b/>
          <w:sz w:val="28"/>
          <w:szCs w:val="28"/>
        </w:rPr>
        <w:t>Актуальность программы</w:t>
      </w:r>
      <w:r w:rsidRPr="00536E0D">
        <w:rPr>
          <w:rFonts w:ascii="Times New Roman" w:hAnsi="Times New Roman" w:cs="Times New Roman"/>
          <w:sz w:val="28"/>
          <w:szCs w:val="28"/>
        </w:rPr>
        <w:t xml:space="preserve"> обусловлена тем, что происходит сближение содержания программы с требованиями жизни. В настоящее время возникает необходимость в новых подходах к преподаванию эстетических искусств, способных решать современные задачи творческого восприятия и развития личности в целом. В системе эстетического, творческого воспитания подрастающего поколения особая роль принадлежит изобразительному искусству. Умение видеть и понимать красоту окружающего мира, способствует воспитанию культуры чувств, развитию художественно-эстетического вкуса, трудовой и творческой активности, воспитывает целеустремленность, усидчивость, чувство взаимопомощи, дает возможность творческой самореализации личности. Программа  направлена  на то, чтобы через искусство приобщить детей к творчеству. Дети знакомятся с разнообразием нетрадиционных способов рисования, их особенностями, многообразием материалов, используемых в рисовании, учатся на основе полученных знаний создавать свои рисунки. Таким образом, развивается творческая личность, способная применять свои знания и умения в различных ситуациях.</w:t>
      </w:r>
    </w:p>
    <w:p w:rsidR="00AF0AC5" w:rsidRDefault="00AF0AC5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68B" w:rsidRPr="00AF0AC5" w:rsidRDefault="0086268B" w:rsidP="00536E0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0AC5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Развивать  у детей творческие способности, средствами нетрадиционного рисования.</w:t>
      </w:r>
    </w:p>
    <w:p w:rsidR="0086268B" w:rsidRDefault="0086268B" w:rsidP="00536E0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0AC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F0AC5" w:rsidRPr="00AF0AC5" w:rsidRDefault="00AF0AC5" w:rsidP="00536E0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Обучающие:</w:t>
      </w:r>
    </w:p>
    <w:p w:rsidR="0086268B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  -Познакомить с различными способами и приемами нетрадиционных техник рисования с использованием различных изобразительных материалов.</w:t>
      </w:r>
    </w:p>
    <w:p w:rsidR="00AF0AC5" w:rsidRPr="00AF0AC5" w:rsidRDefault="00AF0AC5" w:rsidP="00536E0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0AC5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AF0AC5" w:rsidRDefault="00AF0AC5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воображение, мышление, фантазию.</w:t>
      </w:r>
    </w:p>
    <w:p w:rsidR="00AF0AC5" w:rsidRDefault="00AF0AC5" w:rsidP="00536E0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0AC5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AF0AC5" w:rsidRPr="00AF0AC5" w:rsidRDefault="00AF0AC5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  -Воспитывать</w:t>
      </w:r>
      <w:r w:rsidRPr="00536E0D">
        <w:rPr>
          <w:rFonts w:ascii="Times New Roman" w:hAnsi="Times New Roman" w:cs="Times New Roman"/>
          <w:sz w:val="28"/>
          <w:szCs w:val="28"/>
        </w:rPr>
        <w:t xml:space="preserve"> интерес и любовь к изобразительному искусству как средству выражения чувств, отношений, приобщения к миру прекрасного. </w:t>
      </w:r>
    </w:p>
    <w:p w:rsidR="0086268B" w:rsidRPr="00536E0D" w:rsidRDefault="0086268B" w:rsidP="00AF0AC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Виды и техники нетрадиционного рисования.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Учитывая возрастные особенности дошкольников, овладение разными умениями на разных возрастных этапах, для нетрадиционного рисования рекомендуется использовать особенные техники и приемы.</w:t>
      </w:r>
    </w:p>
    <w:p w:rsidR="0086268B" w:rsidRPr="00536E0D" w:rsidRDefault="0086268B" w:rsidP="00AF0AC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 xml:space="preserve">Так, для детей младшего дошкольного возраста при рисовании уместно использовать технику «рисование руками» (ладонью, ребром ладони, кулаком, пальцами), оттиск печатями из картофеля, </w:t>
      </w:r>
      <w:proofErr w:type="gramStart"/>
      <w:r w:rsidRPr="00536E0D">
        <w:rPr>
          <w:rFonts w:ascii="Times New Roman" w:hAnsi="Times New Roman" w:cs="Times New Roman"/>
          <w:sz w:val="28"/>
          <w:szCs w:val="28"/>
        </w:rPr>
        <w:t>тычок</w:t>
      </w:r>
      <w:proofErr w:type="gramEnd"/>
      <w:r w:rsidRPr="00536E0D">
        <w:rPr>
          <w:rFonts w:ascii="Times New Roman" w:hAnsi="Times New Roman" w:cs="Times New Roman"/>
          <w:sz w:val="28"/>
          <w:szCs w:val="28"/>
        </w:rPr>
        <w:t xml:space="preserve"> жесткой полусухой кистью.</w:t>
      </w:r>
    </w:p>
    <w:p w:rsidR="0086268B" w:rsidRPr="00536E0D" w:rsidRDefault="0086268B" w:rsidP="00AF0AC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Детей среднего дошкольного возраста:</w:t>
      </w:r>
    </w:p>
    <w:p w:rsidR="00AF0AC5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536E0D">
        <w:rPr>
          <w:rFonts w:ascii="Times New Roman" w:hAnsi="Times New Roman" w:cs="Times New Roman"/>
          <w:sz w:val="28"/>
          <w:szCs w:val="28"/>
        </w:rPr>
        <w:t>тычок</w:t>
      </w:r>
      <w:proofErr w:type="gramEnd"/>
      <w:r w:rsidRPr="00536E0D">
        <w:rPr>
          <w:rFonts w:ascii="Times New Roman" w:hAnsi="Times New Roman" w:cs="Times New Roman"/>
          <w:sz w:val="28"/>
          <w:szCs w:val="28"/>
        </w:rPr>
        <w:t xml:space="preserve"> жесткой полусухой кистью, печать поролоном; печать пробками; восковые мелки + акварель; свеча + акварель; отпечатки листьев; рисунки из ладошки; рисование ватными палочками; 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lastRenderedPageBreak/>
        <w:t xml:space="preserve">Методы проведения занятия: 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- словесные (беседа, художественное слово, загадки, напоминание о последовательности работы, совет);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 xml:space="preserve">- наглядные 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-практические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-игровые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 xml:space="preserve">Используемые методы 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– дают возможность почувствовать многоцветное изображение предметов, что влияет на полноту восприятия окружающего мира;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– формируют эмоционально – положительное отношение к самому процессу рисования;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– способствуют более эффективному развитию воображения, восприятия и, как следствие, познавательных способностей.</w:t>
      </w:r>
    </w:p>
    <w:p w:rsidR="0086268B" w:rsidRPr="00AF0AC5" w:rsidRDefault="0086268B" w:rsidP="00536E0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0AC5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Организуя занятия по нетрадиционному рисованию, важно помнить, что для успешного овладения детьми умениями и навыками необходимо учитывать возрастные и индивидуальные особенности детей, их желания и интересы. С возрастом ребёнка расширяется содержание, усложняются элементы, форма бумаги, выделяются новые средства выразительности.</w:t>
      </w:r>
    </w:p>
    <w:p w:rsidR="0086268B" w:rsidRPr="00AF0AC5" w:rsidRDefault="0086268B" w:rsidP="00536E0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0AC5">
        <w:rPr>
          <w:rFonts w:ascii="Times New Roman" w:hAnsi="Times New Roman" w:cs="Times New Roman"/>
          <w:b/>
          <w:sz w:val="28"/>
          <w:szCs w:val="28"/>
        </w:rPr>
        <w:t>Режим занятий: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Средняя группа - количество  занятий в неделю 1, в месяц 4 занятия</w:t>
      </w:r>
      <w:proofErr w:type="gramStart"/>
      <w:r w:rsidRPr="00536E0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36E0D">
        <w:rPr>
          <w:rFonts w:ascii="Times New Roman" w:hAnsi="Times New Roman" w:cs="Times New Roman"/>
          <w:sz w:val="28"/>
          <w:szCs w:val="28"/>
        </w:rPr>
        <w:t>В год проводится 36занятий. Длительн</w:t>
      </w:r>
      <w:r w:rsidR="00AF0AC5">
        <w:rPr>
          <w:rFonts w:ascii="Times New Roman" w:hAnsi="Times New Roman" w:cs="Times New Roman"/>
          <w:sz w:val="28"/>
          <w:szCs w:val="28"/>
        </w:rPr>
        <w:t>ость занятия в средней группе  15-</w:t>
      </w:r>
      <w:r w:rsidRPr="00536E0D">
        <w:rPr>
          <w:rFonts w:ascii="Times New Roman" w:hAnsi="Times New Roman" w:cs="Times New Roman"/>
          <w:sz w:val="28"/>
          <w:szCs w:val="28"/>
        </w:rPr>
        <w:t>20 мин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Форма занятий - тематическая совместная деятельность педагога и ребенка в форме кружковой работы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lastRenderedPageBreak/>
        <w:t>   Формы подведения итогов в конце года  реализации дополнительной образовательной программы:</w:t>
      </w:r>
    </w:p>
    <w:p w:rsidR="0086268B" w:rsidRPr="00AF0AC5" w:rsidRDefault="0086268B" w:rsidP="00536E0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0AC5">
        <w:rPr>
          <w:rFonts w:ascii="Times New Roman" w:hAnsi="Times New Roman" w:cs="Times New Roman"/>
          <w:b/>
          <w:sz w:val="28"/>
          <w:szCs w:val="28"/>
        </w:rPr>
        <w:t>Ожидаемый результат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посредством данной программы педагог получит возможность более эффективно решать задачи воспитания и обучения  детей дошкольного возраста. Так  как представленный материал способствует: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 - развитию мелкой моторики рук;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- обострению тактильного восприятия;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 xml:space="preserve">- улучшению  </w:t>
      </w:r>
      <w:proofErr w:type="spellStart"/>
      <w:r w:rsidRPr="00536E0D">
        <w:rPr>
          <w:rFonts w:ascii="Times New Roman" w:hAnsi="Times New Roman" w:cs="Times New Roman"/>
          <w:sz w:val="28"/>
          <w:szCs w:val="28"/>
        </w:rPr>
        <w:t>цветовосприятия</w:t>
      </w:r>
      <w:proofErr w:type="spellEnd"/>
      <w:r w:rsidRPr="00536E0D">
        <w:rPr>
          <w:rFonts w:ascii="Times New Roman" w:hAnsi="Times New Roman" w:cs="Times New Roman"/>
          <w:sz w:val="28"/>
          <w:szCs w:val="28"/>
        </w:rPr>
        <w:t>;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 -  концентрации внимания;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- повышению уровня воображения и самооценки.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 -Расширение и обогащение художественного опыта.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    -Формирование предпосылок учебной деятельности (самоконтроль, самооценка, обобщенные способы действия) и умения взаимодействовать друг с другом.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     -Сформируются навыки трудовой деятельности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 xml:space="preserve">     -активность и самостоятельность детей в </w:t>
      </w:r>
      <w:proofErr w:type="spellStart"/>
      <w:r w:rsidRPr="00536E0D">
        <w:rPr>
          <w:rFonts w:ascii="Times New Roman" w:hAnsi="Times New Roman" w:cs="Times New Roman"/>
          <w:sz w:val="28"/>
          <w:szCs w:val="28"/>
        </w:rPr>
        <w:t>изодеятельности</w:t>
      </w:r>
      <w:proofErr w:type="spellEnd"/>
      <w:r w:rsidRPr="00536E0D">
        <w:rPr>
          <w:rFonts w:ascii="Times New Roman" w:hAnsi="Times New Roman" w:cs="Times New Roman"/>
          <w:sz w:val="28"/>
          <w:szCs w:val="28"/>
        </w:rPr>
        <w:t>;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    -умение находить новые способы для художественного изображения;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   -Умение передавать в работах свои чувства с помощью различных средств выразительности.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Реализация программы  поможет детям дошкольного возраста  творчески подходить к видению мира, который изображают, и использовать для самовыражения   любые доступные средства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t>Диагностическая карта</w:t>
      </w:r>
    </w:p>
    <w:p w:rsidR="0086268B" w:rsidRPr="00536E0D" w:rsidRDefault="0086268B" w:rsidP="00536E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E0D">
        <w:rPr>
          <w:rFonts w:ascii="Times New Roman" w:hAnsi="Times New Roman" w:cs="Times New Roman"/>
          <w:sz w:val="28"/>
          <w:szCs w:val="28"/>
        </w:rPr>
        <w:lastRenderedPageBreak/>
        <w:t xml:space="preserve">по методике «Диагностика изобразительной деятельности» Г.А. </w:t>
      </w:r>
      <w:proofErr w:type="spellStart"/>
      <w:r w:rsidRPr="00536E0D">
        <w:rPr>
          <w:rFonts w:ascii="Times New Roman" w:hAnsi="Times New Roman" w:cs="Times New Roman"/>
          <w:sz w:val="28"/>
          <w:szCs w:val="28"/>
        </w:rPr>
        <w:t>Урунтаевой</w:t>
      </w:r>
      <w:proofErr w:type="spellEnd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48"/>
        <w:gridCol w:w="437"/>
        <w:gridCol w:w="793"/>
        <w:gridCol w:w="692"/>
        <w:gridCol w:w="994"/>
        <w:gridCol w:w="620"/>
        <w:gridCol w:w="1075"/>
        <w:gridCol w:w="745"/>
        <w:gridCol w:w="707"/>
        <w:gridCol w:w="433"/>
        <w:gridCol w:w="340"/>
        <w:gridCol w:w="332"/>
        <w:gridCol w:w="340"/>
        <w:gridCol w:w="332"/>
        <w:gridCol w:w="340"/>
        <w:gridCol w:w="332"/>
        <w:gridCol w:w="315"/>
        <w:gridCol w:w="332"/>
      </w:tblGrid>
      <w:tr w:rsidR="0086268B" w:rsidRPr="00180228" w:rsidTr="0086268B">
        <w:trPr>
          <w:trHeight w:val="1120"/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bookmarkStart w:id="0" w:name="f84c3088851478dd2f6aa85cd857b42185db7236"/>
            <w:bookmarkStart w:id="1" w:name="0"/>
            <w:bookmarkEnd w:id="0"/>
            <w:bookmarkEnd w:id="1"/>
            <w:r w:rsidRPr="00180228">
              <w:t>№/n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Ф.И.</w:t>
            </w:r>
          </w:p>
          <w:p w:rsidR="0086268B" w:rsidRPr="00180228" w:rsidRDefault="0086268B" w:rsidP="0086268B">
            <w:proofErr w:type="spellStart"/>
            <w:r w:rsidRPr="00180228">
              <w:t>Реб</w:t>
            </w:r>
            <w:proofErr w:type="spellEnd"/>
            <w:r w:rsidRPr="00180228">
              <w:t>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Технические навыки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6268B" w:rsidRPr="00180228" w:rsidRDefault="0086268B" w:rsidP="0086268B">
            <w:r w:rsidRPr="00180228">
              <w:t>Точность движений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6268B" w:rsidRPr="00180228" w:rsidRDefault="0086268B" w:rsidP="0086268B">
            <w:r w:rsidRPr="00180228">
              <w:t>Средства выразительности (цвет, форма и др.)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6268B" w:rsidRPr="00180228" w:rsidRDefault="0086268B" w:rsidP="0086268B">
            <w:r w:rsidRPr="00180228">
              <w:t>Наличие замысла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6268B" w:rsidRPr="00180228" w:rsidRDefault="0086268B" w:rsidP="0086268B">
            <w:r w:rsidRPr="00180228">
              <w:t>Проявление самостоятельности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6268B" w:rsidRPr="00180228" w:rsidRDefault="0086268B" w:rsidP="0086268B">
            <w:r w:rsidRPr="00180228">
              <w:t>Отношение к рисованию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6268B" w:rsidRPr="00180228" w:rsidRDefault="0086268B" w:rsidP="0086268B">
            <w:r w:rsidRPr="00180228">
              <w:t>Речь в процессе рисования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6268B" w:rsidRPr="00180228" w:rsidRDefault="0086268B" w:rsidP="0086268B">
            <w:r w:rsidRPr="00180228">
              <w:t>итог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</w:tr>
      <w:tr w:rsidR="0086268B" w:rsidRPr="00180228" w:rsidTr="0086268B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6268B" w:rsidRPr="00180228" w:rsidRDefault="0086268B" w:rsidP="0086268B"/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Н.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К.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Н.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К.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Н.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К.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Н.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К.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Н.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К.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Н.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К.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Н.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К.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Н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К.</w:t>
            </w:r>
          </w:p>
        </w:tc>
      </w:tr>
      <w:tr w:rsidR="0086268B" w:rsidRPr="00180228" w:rsidTr="0086268B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</w:tr>
      <w:tr w:rsidR="0086268B" w:rsidRPr="00180228" w:rsidTr="0086268B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</w:tr>
      <w:tr w:rsidR="0086268B" w:rsidRPr="00180228" w:rsidTr="0086268B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</w:tr>
      <w:tr w:rsidR="0086268B" w:rsidRPr="00180228" w:rsidTr="0086268B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</w:tr>
      <w:tr w:rsidR="0086268B" w:rsidRPr="00180228" w:rsidTr="0086268B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</w:tr>
      <w:tr w:rsidR="0086268B" w:rsidRPr="00180228" w:rsidTr="0086268B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</w:tr>
      <w:tr w:rsidR="0086268B" w:rsidRPr="00180228" w:rsidTr="0086268B">
        <w:trPr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</w:tr>
      <w:tr w:rsidR="0086268B" w:rsidRPr="00180228" w:rsidTr="0086268B">
        <w:trPr>
          <w:trHeight w:val="560"/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</w:tr>
      <w:tr w:rsidR="0086268B" w:rsidRPr="00180228" w:rsidTr="0086268B">
        <w:trPr>
          <w:trHeight w:val="540"/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</w:tr>
      <w:tr w:rsidR="0086268B" w:rsidRPr="00180228" w:rsidTr="0086268B">
        <w:trPr>
          <w:trHeight w:val="460"/>
          <w:tblCellSpacing w:w="0" w:type="dxa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>
            <w:r w:rsidRPr="00180228">
              <w:t>10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268B" w:rsidRPr="00180228" w:rsidRDefault="0086268B" w:rsidP="0086268B"/>
        </w:tc>
      </w:tr>
    </w:tbl>
    <w:p w:rsidR="0086268B" w:rsidRPr="00180228" w:rsidRDefault="0086268B" w:rsidP="0086268B">
      <w:r w:rsidRPr="00180228">
        <w:t>Н.- начало года</w:t>
      </w:r>
    </w:p>
    <w:p w:rsidR="0086268B" w:rsidRPr="00180228" w:rsidRDefault="0086268B" w:rsidP="0086268B">
      <w:r w:rsidRPr="00180228">
        <w:t>К.- конец года</w:t>
      </w:r>
    </w:p>
    <w:p w:rsidR="0086268B" w:rsidRDefault="0086268B" w:rsidP="0086268B"/>
    <w:p w:rsidR="003D29DD" w:rsidRDefault="003D29DD" w:rsidP="0086268B"/>
    <w:p w:rsidR="003D29DD" w:rsidRDefault="003D29DD" w:rsidP="0086268B"/>
    <w:p w:rsidR="003D29DD" w:rsidRDefault="003D29DD" w:rsidP="0086268B"/>
    <w:p w:rsidR="003D29DD" w:rsidRDefault="003D29DD" w:rsidP="0086268B"/>
    <w:p w:rsidR="003D29DD" w:rsidRDefault="003D29DD" w:rsidP="0086268B"/>
    <w:p w:rsidR="003D29DD" w:rsidRPr="00180228" w:rsidRDefault="003D29DD" w:rsidP="0086268B"/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F0AC5">
        <w:rPr>
          <w:rFonts w:ascii="Times New Roman" w:hAnsi="Times New Roman" w:cs="Times New Roman"/>
          <w:sz w:val="28"/>
          <w:szCs w:val="28"/>
        </w:rPr>
        <w:lastRenderedPageBreak/>
        <w:t>Перспективный план занятий кружка «</w:t>
      </w:r>
      <w:r w:rsidR="00AF0AC5">
        <w:rPr>
          <w:rFonts w:ascii="Times New Roman" w:hAnsi="Times New Roman" w:cs="Times New Roman"/>
          <w:sz w:val="28"/>
          <w:szCs w:val="28"/>
        </w:rPr>
        <w:t>Веселый художник</w:t>
      </w:r>
      <w:r w:rsidRPr="00AF0AC5">
        <w:rPr>
          <w:rFonts w:ascii="Times New Roman" w:hAnsi="Times New Roman" w:cs="Times New Roman"/>
          <w:sz w:val="28"/>
          <w:szCs w:val="28"/>
        </w:rPr>
        <w:t>»</w:t>
      </w:r>
    </w:p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F0AC5">
        <w:rPr>
          <w:rFonts w:ascii="Times New Roman" w:hAnsi="Times New Roman" w:cs="Times New Roman"/>
          <w:sz w:val="28"/>
          <w:szCs w:val="28"/>
        </w:rPr>
        <w:t>в средней группе</w:t>
      </w:r>
    </w:p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F0AC5">
        <w:rPr>
          <w:rFonts w:ascii="Times New Roman" w:hAnsi="Times New Roman" w:cs="Times New Roman"/>
          <w:sz w:val="28"/>
          <w:szCs w:val="28"/>
        </w:rPr>
        <w:t>СЕНТЯБРЬ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29"/>
        <w:gridCol w:w="1797"/>
        <w:gridCol w:w="2331"/>
        <w:gridCol w:w="4688"/>
      </w:tblGrid>
      <w:tr w:rsidR="0086268B" w:rsidRPr="00AF0AC5" w:rsidTr="0086268B">
        <w:trPr>
          <w:tblCellSpacing w:w="0" w:type="dxa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68c924de05d754055b87946a3913fce27fb3fb30"/>
            <w:bookmarkStart w:id="3" w:name="1"/>
            <w:bookmarkEnd w:id="2"/>
            <w:bookmarkEnd w:id="3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</w:tc>
        <w:tc>
          <w:tcPr>
            <w:tcW w:w="5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</w:p>
        </w:tc>
        <w:tc>
          <w:tcPr>
            <w:tcW w:w="5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умения и навыки в свободном экспериментировании с материалами, необходимыми для работы в нетрадиционных изобразительных техниках.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AF0AC5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AF0AC5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 w:rsidR="0044408F">
              <w:rPr>
                <w:rFonts w:ascii="Times New Roman" w:hAnsi="Times New Roman" w:cs="Times New Roman"/>
                <w:sz w:val="24"/>
                <w:szCs w:val="24"/>
              </w:rPr>
              <w:t>поролоном</w:t>
            </w:r>
          </w:p>
        </w:tc>
        <w:tc>
          <w:tcPr>
            <w:tcW w:w="5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44408F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Располагать на листе бумаги.</w:t>
            </w:r>
          </w:p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Воспитывать у детей умение работать индивидуально.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44408F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Мыльные пузыри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Default="0044408F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пальцами</w:t>
            </w:r>
          </w:p>
          <w:p w:rsidR="0044408F" w:rsidRPr="00AF0AC5" w:rsidRDefault="0044408F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Познакомить с приемом печати печатками. Воспитать у ребенка художественный вкус.</w:t>
            </w:r>
          </w:p>
        </w:tc>
      </w:tr>
      <w:tr w:rsidR="0086268B" w:rsidRPr="00AF0AC5" w:rsidTr="0086268B">
        <w:trPr>
          <w:trHeight w:val="320"/>
          <w:tblCellSpacing w:w="0" w:type="dxa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268B" w:rsidRPr="00AF0AC5" w:rsidRDefault="0044408F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268B" w:rsidRPr="00AF0AC5" w:rsidRDefault="0044408F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пороллоном</w:t>
            </w:r>
            <w:proofErr w:type="spellEnd"/>
          </w:p>
        </w:tc>
        <w:tc>
          <w:tcPr>
            <w:tcW w:w="5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Познак</w:t>
            </w:r>
            <w:r w:rsidR="0044408F">
              <w:rPr>
                <w:rFonts w:ascii="Times New Roman" w:hAnsi="Times New Roman" w:cs="Times New Roman"/>
                <w:sz w:val="24"/>
                <w:szCs w:val="24"/>
              </w:rPr>
              <w:t>омить с приемом печати  овощей</w:t>
            </w: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. Воспитать у ребенка художественный вкус</w:t>
            </w:r>
          </w:p>
        </w:tc>
      </w:tr>
      <w:tr w:rsidR="0086268B" w:rsidRPr="00AF0AC5" w:rsidTr="0086268B">
        <w:trPr>
          <w:trHeight w:val="320"/>
          <w:tblCellSpacing w:w="0" w:type="dxa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68B" w:rsidRDefault="0086268B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0AC5">
        <w:rPr>
          <w:rFonts w:ascii="Times New Roman" w:hAnsi="Times New Roman" w:cs="Times New Roman"/>
          <w:sz w:val="24"/>
          <w:szCs w:val="24"/>
        </w:rPr>
        <w:t> </w:t>
      </w: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Pr="00AF0AC5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0AC5">
        <w:rPr>
          <w:rFonts w:ascii="Times New Roman" w:hAnsi="Times New Roman" w:cs="Times New Roman"/>
          <w:sz w:val="24"/>
          <w:szCs w:val="24"/>
        </w:rPr>
        <w:lastRenderedPageBreak/>
        <w:t>ОКТЯБРЬ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27"/>
        <w:gridCol w:w="1366"/>
        <w:gridCol w:w="2154"/>
        <w:gridCol w:w="5298"/>
      </w:tblGrid>
      <w:tr w:rsidR="0086268B" w:rsidRPr="00AF0AC5" w:rsidTr="0044408F">
        <w:trPr>
          <w:tblCellSpacing w:w="0" w:type="dxa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f52962a322a02d9e7e50c4e0e60067e619299155"/>
            <w:bookmarkStart w:id="5" w:name="2"/>
            <w:bookmarkEnd w:id="4"/>
            <w:bookmarkEnd w:id="5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</w:tr>
      <w:tr w:rsidR="0086268B" w:rsidRPr="00AF0AC5" w:rsidTr="0044408F">
        <w:trPr>
          <w:tblCellSpacing w:w="0" w:type="dxa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Заготовка на зиму «Компот из яблок»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Оттиск  печаткой из яблока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Познакомить с техникой печатания яблоком, поролоновым тампоном. Показать приём получения отпечатка. Учить рисовать яблоки и ягоды, в банке. По желанию можно использовать рисование пальчиками. Развивать чувство композиции. Воспитать у ребенка художественный вкус.</w:t>
            </w:r>
          </w:p>
        </w:tc>
      </w:tr>
      <w:tr w:rsidR="0086268B" w:rsidRPr="00AF0AC5" w:rsidTr="0044408F">
        <w:trPr>
          <w:tblCellSpacing w:w="0" w:type="dxa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44408F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Кленовые листочки</w:t>
            </w:r>
          </w:p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4440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 w:rsidR="0044408F">
              <w:rPr>
                <w:rFonts w:ascii="Times New Roman" w:hAnsi="Times New Roman" w:cs="Times New Roman"/>
                <w:sz w:val="24"/>
                <w:szCs w:val="24"/>
              </w:rPr>
              <w:t>поролоном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Познакомить с техникой соче</w:t>
            </w:r>
            <w:r w:rsidR="0044408F">
              <w:rPr>
                <w:rFonts w:ascii="Times New Roman" w:hAnsi="Times New Roman" w:cs="Times New Roman"/>
                <w:sz w:val="24"/>
                <w:szCs w:val="24"/>
              </w:rPr>
              <w:t>тания акварели и поролоном</w:t>
            </w: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. Учить детей рисовать восковым мелком по контуру, учить раскрашивать по частям, аккуратно работать с солью. Воспитывать у детей умение работать индивидуально.</w:t>
            </w:r>
          </w:p>
        </w:tc>
      </w:tr>
      <w:tr w:rsidR="0086268B" w:rsidRPr="00AF0AC5" w:rsidTr="0044408F">
        <w:trPr>
          <w:tblCellSpacing w:w="0" w:type="dxa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44408F" w:rsidP="0044408F">
            <w:pPr>
              <w:tabs>
                <w:tab w:val="left" w:pos="93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Дождик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44408F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Ватными палочками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рисовании предметов </w:t>
            </w:r>
            <w:r w:rsidR="0044408F">
              <w:rPr>
                <w:rFonts w:ascii="Times New Roman" w:hAnsi="Times New Roman" w:cs="Times New Roman"/>
                <w:sz w:val="24"/>
                <w:szCs w:val="24"/>
              </w:rPr>
              <w:t xml:space="preserve">продолговатой </w:t>
            </w: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формы, печатание печатками. Развивать чувство композиции.</w:t>
            </w:r>
          </w:p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Воспитать у ребенка художественный вкус.</w:t>
            </w:r>
          </w:p>
        </w:tc>
      </w:tr>
      <w:tr w:rsidR="0086268B" w:rsidRPr="00AF0AC5" w:rsidTr="0044408F">
        <w:trPr>
          <w:tblCellSpacing w:w="0" w:type="dxa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44408F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Плюшевый медвежонок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4440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 w:rsidR="0044408F">
              <w:rPr>
                <w:rFonts w:ascii="Times New Roman" w:hAnsi="Times New Roman" w:cs="Times New Roman"/>
                <w:sz w:val="24"/>
                <w:szCs w:val="24"/>
              </w:rPr>
              <w:t>поролоном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4440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</w:t>
            </w:r>
            <w:r w:rsidR="0044408F">
              <w:rPr>
                <w:rFonts w:ascii="Times New Roman" w:hAnsi="Times New Roman" w:cs="Times New Roman"/>
                <w:sz w:val="24"/>
                <w:szCs w:val="24"/>
              </w:rPr>
              <w:t>аккуратно примакивать</w:t>
            </w: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отдельный участок, Воспитывать у детей умение работать индивидуально.</w:t>
            </w:r>
          </w:p>
        </w:tc>
      </w:tr>
    </w:tbl>
    <w:p w:rsidR="0044408F" w:rsidRDefault="0044408F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0AC5">
        <w:rPr>
          <w:rFonts w:ascii="Times New Roman" w:hAnsi="Times New Roman" w:cs="Times New Roman"/>
          <w:sz w:val="24"/>
          <w:szCs w:val="24"/>
        </w:rPr>
        <w:lastRenderedPageBreak/>
        <w:t>НОЯБРЬ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53"/>
        <w:gridCol w:w="1355"/>
        <w:gridCol w:w="1574"/>
        <w:gridCol w:w="5863"/>
      </w:tblGrid>
      <w:tr w:rsidR="0086268B" w:rsidRPr="00AF0AC5" w:rsidTr="0086268B">
        <w:trPr>
          <w:tblCellSpacing w:w="0" w:type="dxa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be3a0051ef12e74589e51fae6e19cf735ca4323c"/>
            <w:bookmarkStart w:id="7" w:name="3"/>
            <w:bookmarkEnd w:id="6"/>
            <w:bookmarkEnd w:id="7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</w:tc>
        <w:tc>
          <w:tcPr>
            <w:tcW w:w="6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44408F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Колючая сказка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 w:rsidR="0044408F">
              <w:rPr>
                <w:rFonts w:ascii="Times New Roman" w:hAnsi="Times New Roman" w:cs="Times New Roman"/>
                <w:sz w:val="24"/>
                <w:szCs w:val="24"/>
              </w:rPr>
              <w:t>штрихом</w:t>
            </w:r>
          </w:p>
        </w:tc>
        <w:tc>
          <w:tcPr>
            <w:tcW w:w="6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="0044408F">
              <w:rPr>
                <w:rFonts w:ascii="Times New Roman" w:hAnsi="Times New Roman" w:cs="Times New Roman"/>
                <w:sz w:val="24"/>
                <w:szCs w:val="24"/>
              </w:rPr>
              <w:t xml:space="preserve">наносить на бумагу длинный и короткий штрих. </w:t>
            </w: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Воспитать у ребенка художественный вкус.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44408F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Узоры на окне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 w:rsidR="0044408F">
              <w:rPr>
                <w:rFonts w:ascii="Times New Roman" w:hAnsi="Times New Roman" w:cs="Times New Roman"/>
                <w:sz w:val="24"/>
                <w:szCs w:val="24"/>
              </w:rPr>
              <w:t>штрихом</w:t>
            </w:r>
          </w:p>
        </w:tc>
        <w:tc>
          <w:tcPr>
            <w:tcW w:w="6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Воспитывать у детей умение работать индивидуально.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Первый снег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Оттиск печатками из салфетки</w:t>
            </w:r>
          </w:p>
        </w:tc>
        <w:tc>
          <w:tcPr>
            <w:tcW w:w="6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Закреплять умение рисовать деревья большие и маленькие, изображать снежок с помощью  техники печатания или рисование пальчиками. Развивать чувство композиции. Воспитать у ребенка художественный вкус.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44408F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Ёлочка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Default="0044408F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Отпечатки ладошками</w:t>
            </w:r>
          </w:p>
          <w:p w:rsidR="0044408F" w:rsidRPr="00AF0AC5" w:rsidRDefault="0044408F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</w:t>
            </w:r>
            <w:r w:rsidR="0044408F">
              <w:rPr>
                <w:rFonts w:ascii="Times New Roman" w:hAnsi="Times New Roman" w:cs="Times New Roman"/>
                <w:sz w:val="24"/>
                <w:szCs w:val="24"/>
              </w:rPr>
              <w:t xml:space="preserve">аккуратно примакивать на лист бумаги. </w:t>
            </w: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Воспитывать у детей умение работать индивидуально.</w:t>
            </w:r>
          </w:p>
        </w:tc>
      </w:tr>
    </w:tbl>
    <w:p w:rsidR="0044408F" w:rsidRDefault="0044408F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0AC5">
        <w:rPr>
          <w:rFonts w:ascii="Times New Roman" w:hAnsi="Times New Roman" w:cs="Times New Roman"/>
          <w:sz w:val="24"/>
          <w:szCs w:val="24"/>
        </w:rPr>
        <w:t>ДЕКАБРЬ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58"/>
        <w:gridCol w:w="1395"/>
        <w:gridCol w:w="1578"/>
        <w:gridCol w:w="5814"/>
      </w:tblGrid>
      <w:tr w:rsidR="0086268B" w:rsidRPr="00AF0AC5" w:rsidTr="0086268B">
        <w:trPr>
          <w:tblCellSpacing w:w="0" w:type="dxa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5ede898a370783079e7f555647126bf33ef58f51"/>
            <w:bookmarkStart w:id="9" w:name="4"/>
            <w:bookmarkEnd w:id="8"/>
            <w:bookmarkEnd w:id="9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</w:tc>
        <w:tc>
          <w:tcPr>
            <w:tcW w:w="6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Зимний лес</w:t>
            </w:r>
          </w:p>
          <w:p w:rsidR="0086268B" w:rsidRPr="00AF0AC5" w:rsidRDefault="0086268B" w:rsidP="003D2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Печать по трафарету, рисование пальчиками</w:t>
            </w:r>
          </w:p>
        </w:tc>
        <w:tc>
          <w:tcPr>
            <w:tcW w:w="6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Упражнять в печати по трафарету. Закрепить умение рисовать пальчиками. Развивать чувство композиции. Воспитать у ребенка художественный вкус.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Мои рукавички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Оттиск печатками рисование пальчиками</w:t>
            </w:r>
          </w:p>
        </w:tc>
        <w:tc>
          <w:tcPr>
            <w:tcW w:w="6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Упражнять в технике печатания. Закрепить умение украшать предмет, нанося рисунок по возможности равномерно на всю поверхность. Воспитывать у детей умение работать индивидуально.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557A61" w:rsidP="003D2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Новогодние игрушки</w:t>
            </w:r>
          </w:p>
          <w:p w:rsidR="0086268B" w:rsidRPr="00AF0AC5" w:rsidRDefault="0086268B" w:rsidP="003D2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557A61" w:rsidP="003D2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солью, гуашь</w:t>
            </w:r>
          </w:p>
        </w:tc>
        <w:tc>
          <w:tcPr>
            <w:tcW w:w="6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557A61" w:rsidP="003D2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Обучить новому приему присыпание солью по мокрой краске</w:t>
            </w:r>
          </w:p>
        </w:tc>
      </w:tr>
    </w:tbl>
    <w:p w:rsidR="00557A61" w:rsidRDefault="00557A61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0AC5">
        <w:rPr>
          <w:rFonts w:ascii="Times New Roman" w:hAnsi="Times New Roman" w:cs="Times New Roman"/>
          <w:sz w:val="24"/>
          <w:szCs w:val="24"/>
        </w:rPr>
        <w:lastRenderedPageBreak/>
        <w:t>ЯНВАРЬ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48"/>
        <w:gridCol w:w="1545"/>
        <w:gridCol w:w="1694"/>
        <w:gridCol w:w="5558"/>
      </w:tblGrid>
      <w:tr w:rsidR="0086268B" w:rsidRPr="00AF0AC5" w:rsidTr="0086268B">
        <w:trPr>
          <w:tblCellSpacing w:w="0" w:type="dxa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948053631c613a0a7e26b11b56f8a938929bb6de"/>
            <w:bookmarkStart w:id="11" w:name="5"/>
            <w:bookmarkEnd w:id="10"/>
            <w:bookmarkEnd w:id="11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Ёлочка пушистая, нарядная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Тычок</w:t>
            </w:r>
            <w:proofErr w:type="gram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 жёсткой полусухой кистью, рисование пальчиками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технике рисования </w:t>
            </w:r>
            <w:proofErr w:type="gram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тычком</w:t>
            </w:r>
            <w:proofErr w:type="gram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, полусухой жёсткой кистью. Продолжать учить использовать такое средство выразительности, как фактура. Закрепить умение украшать рисунок, используя рисование пальчиками. Воспитывать у детей умение работать индивидуально.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Снежок</w:t>
            </w:r>
          </w:p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Рисование свечой, акварель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Познакомить с техникой рисования свечой, тонировать фон. Воспитать у ребенка художественный вкус.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Снеговичок</w:t>
            </w:r>
            <w:proofErr w:type="spellEnd"/>
          </w:p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Комкание</w:t>
            </w:r>
            <w:proofErr w:type="spell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 бумаги (скатывание)</w:t>
            </w:r>
          </w:p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навыки рисования гуашью, умение сочетать в работе скатывание, </w:t>
            </w:r>
            <w:proofErr w:type="spell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комкание</w:t>
            </w:r>
            <w:proofErr w:type="spell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 бумаги и рисование. Учить дорисовывать картинку со снеговиком (метла, елочка, заборчик и т.д.). Развивать чувство композиции.</w:t>
            </w:r>
          </w:p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Воспитать у ребенка художественный вкус.</w:t>
            </w:r>
          </w:p>
        </w:tc>
      </w:tr>
    </w:tbl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0AC5">
        <w:rPr>
          <w:rFonts w:ascii="Times New Roman" w:hAnsi="Times New Roman" w:cs="Times New Roman"/>
          <w:sz w:val="24"/>
          <w:szCs w:val="24"/>
        </w:rPr>
        <w:t>ФЕВРАЛЬ</w:t>
      </w:r>
    </w:p>
    <w:tbl>
      <w:tblPr>
        <w:tblW w:w="5202" w:type="pct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9"/>
        <w:gridCol w:w="1249"/>
        <w:gridCol w:w="1701"/>
        <w:gridCol w:w="6238"/>
      </w:tblGrid>
      <w:tr w:rsidR="0086268B" w:rsidRPr="00AF0AC5" w:rsidTr="003D29DD">
        <w:trPr>
          <w:trHeight w:val="309"/>
          <w:tblCellSpacing w:w="0" w:type="dxa"/>
        </w:trPr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3D29DD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2" w:name="54bc5cd89401e758e0f25e234240e4879ad13f96"/>
            <w:bookmarkStart w:id="13" w:name="6"/>
            <w:bookmarkEnd w:id="12"/>
            <w:bookmarkEnd w:id="13"/>
            <w:r w:rsidRPr="003D29DD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gramStart"/>
            <w:r w:rsidRPr="003D29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D29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3D29DD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29DD">
              <w:rPr>
                <w:rFonts w:ascii="Times New Roman" w:hAnsi="Times New Roman" w:cs="Times New Roman"/>
                <w:sz w:val="18"/>
                <w:szCs w:val="18"/>
              </w:rPr>
              <w:t>Тема занятия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3D29DD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29DD">
              <w:rPr>
                <w:rFonts w:ascii="Times New Roman" w:hAnsi="Times New Roman" w:cs="Times New Roman"/>
                <w:sz w:val="18"/>
                <w:szCs w:val="18"/>
              </w:rPr>
              <w:t>Техника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3D29DD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29DD">
              <w:rPr>
                <w:rFonts w:ascii="Times New Roman" w:hAnsi="Times New Roman" w:cs="Times New Roman"/>
                <w:sz w:val="18"/>
                <w:szCs w:val="18"/>
              </w:rPr>
              <w:t>Программное содержание</w:t>
            </w:r>
          </w:p>
        </w:tc>
      </w:tr>
      <w:tr w:rsidR="0086268B" w:rsidRPr="00AF0AC5" w:rsidTr="003D29DD">
        <w:trPr>
          <w:trHeight w:val="1454"/>
          <w:tblCellSpacing w:w="0" w:type="dxa"/>
        </w:trPr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Чашка</w:t>
            </w:r>
          </w:p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Оттиск печатками, печать по трафарету, ватные палочки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технике рисования </w:t>
            </w:r>
            <w:proofErr w:type="gram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тычком</w:t>
            </w:r>
            <w:proofErr w:type="gram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, печатание печатками. Развивать чувство композиции. Учить дорисовывать предмет. Воспитывать у детей умение работать индивидуально.</w:t>
            </w:r>
          </w:p>
        </w:tc>
      </w:tr>
      <w:tr w:rsidR="0086268B" w:rsidRPr="00AF0AC5" w:rsidTr="003D29DD">
        <w:trPr>
          <w:trHeight w:val="1492"/>
          <w:tblCellSpacing w:w="0" w:type="dxa"/>
        </w:trPr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Цветочек для папы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Оттиск печатками из картофеля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Упражнять в рисовании с помощью печаток. Закреплять умение дорисовывать у полураспустившихся цветов стебельки и листочки. Развивать чувство композиции. Воспитать у ребенка художественный вкус</w:t>
            </w:r>
          </w:p>
        </w:tc>
      </w:tr>
      <w:tr w:rsidR="0086268B" w:rsidRPr="00AF0AC5" w:rsidTr="003D29DD">
        <w:trPr>
          <w:tblCellSpacing w:w="0" w:type="dxa"/>
        </w:trPr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Ягоды и фрукты</w:t>
            </w:r>
          </w:p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Рисование пальчиками, карандашом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Учить рисовать простейшие фигурки, состоящие из многих отпечатков пальчиков, пользоваться всей разноцветной гаммой краской. Воспитывать у детей умение работать индивидуально.</w:t>
            </w:r>
          </w:p>
        </w:tc>
      </w:tr>
      <w:tr w:rsidR="0086268B" w:rsidRPr="00AF0AC5" w:rsidTr="003D29DD">
        <w:trPr>
          <w:tblCellSpacing w:w="0" w:type="dxa"/>
        </w:trPr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3D29DD" w:rsidRDefault="0086268B" w:rsidP="003D29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D29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3D29DD" w:rsidRDefault="0086268B" w:rsidP="003D29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D29DD">
              <w:rPr>
                <w:rFonts w:ascii="Times New Roman" w:hAnsi="Times New Roman" w:cs="Times New Roman"/>
              </w:rPr>
              <w:t>Плюшевый медвежонок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3D29DD" w:rsidRDefault="0086268B" w:rsidP="003D29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D29DD">
              <w:rPr>
                <w:rFonts w:ascii="Times New Roman" w:hAnsi="Times New Roman" w:cs="Times New Roman"/>
              </w:rPr>
              <w:t>Поролон (2шт.), тонкая кисть, гуашь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3D29DD" w:rsidRDefault="0086268B" w:rsidP="003D29D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D29DD">
              <w:rPr>
                <w:rFonts w:ascii="Times New Roman" w:hAnsi="Times New Roman" w:cs="Times New Roman"/>
              </w:rPr>
              <w:t>Помочь детям освоить новый способ изображения - рисования поролоновой губкой, позволяющий наиболее ярко передать изображаемый объект, характерную фактурность его внешнего вида, продолжать рисовать крупно, располагать изображение в соответствии с размером листа. Воспитать у ребенка художественный вкус.</w:t>
            </w:r>
          </w:p>
        </w:tc>
      </w:tr>
    </w:tbl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0AC5">
        <w:rPr>
          <w:rFonts w:ascii="Times New Roman" w:hAnsi="Times New Roman" w:cs="Times New Roman"/>
          <w:sz w:val="24"/>
          <w:szCs w:val="24"/>
        </w:rPr>
        <w:lastRenderedPageBreak/>
        <w:t>Март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36"/>
        <w:gridCol w:w="1785"/>
        <w:gridCol w:w="1614"/>
        <w:gridCol w:w="5410"/>
      </w:tblGrid>
      <w:tr w:rsidR="0086268B" w:rsidRPr="00AF0AC5" w:rsidTr="0086268B">
        <w:trPr>
          <w:tblCellSpacing w:w="0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48e7c3e97aa861009fb3e07e6973b7b8500842b1"/>
            <w:bookmarkStart w:id="15" w:name="7"/>
            <w:bookmarkEnd w:id="14"/>
            <w:bookmarkEnd w:id="15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</w:tc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Мимоза для мамы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Рисование пальчиками</w:t>
            </w:r>
          </w:p>
        </w:tc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Упражнять в рисовании пальчиками, скатывании шариков из салфеток. Развивать чувство композиции. Воспитать у ребенка художественный вкус.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Солнышко</w:t>
            </w:r>
          </w:p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Рисование ладошками</w:t>
            </w:r>
          </w:p>
        </w:tc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  технику печатанья ладошками. Учить наносить быстро краску и делать отпечатки - лучики для солнышка. Развивать </w:t>
            </w:r>
            <w:proofErr w:type="spell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. Воспитывать у детей умение работать индивидуально.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Животные (петух, птица, слон, олень, медведь)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Рисование пальчиками, карандашом или кисть, фломастер</w:t>
            </w:r>
          </w:p>
        </w:tc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Учить рисовать простейшие фигурки, состоящие из многих отпечатков пальчиков, пользоваться всей разноцветной гаммой краской.</w:t>
            </w:r>
          </w:p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Воспитать у ребенка художественный вкус.</w:t>
            </w:r>
          </w:p>
        </w:tc>
      </w:tr>
      <w:tr w:rsidR="0086268B" w:rsidRPr="00AF0AC5" w:rsidTr="0086268B">
        <w:trPr>
          <w:trHeight w:val="4620"/>
          <w:tblCellSpacing w:w="0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Подснежники</w:t>
            </w:r>
          </w:p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Акварель, восковые мелки</w:t>
            </w:r>
          </w:p>
        </w:tc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Учить рисовать подснежники восковыми мелками, обращать внимание на склоненную головку цветов. Учить с помощью акварели передавать весенний колорит. Развивать </w:t>
            </w:r>
            <w:proofErr w:type="spell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. Воспитывать у детей умение работать индивидуально.</w:t>
            </w:r>
          </w:p>
        </w:tc>
      </w:tr>
    </w:tbl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268B" w:rsidRPr="00AF0AC5" w:rsidRDefault="0086268B" w:rsidP="003D29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F0AC5">
        <w:rPr>
          <w:rFonts w:ascii="Times New Roman" w:hAnsi="Times New Roman" w:cs="Times New Roman"/>
          <w:sz w:val="24"/>
          <w:szCs w:val="24"/>
        </w:rPr>
        <w:lastRenderedPageBreak/>
        <w:t>АПРЕЛЬ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69"/>
        <w:gridCol w:w="1639"/>
        <w:gridCol w:w="2603"/>
        <w:gridCol w:w="4534"/>
      </w:tblGrid>
      <w:tr w:rsidR="0086268B" w:rsidRPr="00AF0AC5" w:rsidTr="0086268B">
        <w:trPr>
          <w:tblCellSpacing w:w="0" w:type="dxa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e8ab2e2dd412522b81c71256f4ab3f7961361fdc"/>
            <w:bookmarkStart w:id="17" w:name="8"/>
            <w:bookmarkEnd w:id="16"/>
            <w:bookmarkEnd w:id="17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Неваляшка</w:t>
            </w:r>
          </w:p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Кисточка, пуговицы различной формы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Учить рисовать печатками (пуговицами) различной формы. Закрепить основные цвета: красный, желтый, синий. Воспитать у ребенка художественный вкус.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Волшебные картинки (волшебный дождик)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Рисование свечой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Закреплять технику рисования свечой (волшебный дождик). Аккуратно закрашивать лист жидкой краской. Учить рисовать тучу с помощью воскового мелка. Воспитать у ребенка художественный вкус.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Подарок для кошки Мурки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Ватные палочки, готовое изображение кошки (из геометрических фигур: голова - </w:t>
            </w:r>
            <w:proofErr w:type="spell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  <w:proofErr w:type="gram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  <w:proofErr w:type="spell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 маленькие треугольники, </w:t>
            </w:r>
            <w:proofErr w:type="spell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туловище-большой</w:t>
            </w:r>
            <w:proofErr w:type="spell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треугольник, лапы, хвост - овалы), краски разных цветов, на каждого ребёнка набор геометрических фигур для выкладывания изображения кошки, клей ПВА.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Упражнять детей в выкладывании и наклеивании изображения из геометрических фигур; закрепить названия фигур; совершенствовать умение рисовать шарики ватными палочками; воспитывать аккуратность при работе с клеем и красками, желание помочь другу.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Насекомые (бабочка, паук, божья коровка, гусеница)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Рисование пальчиками, карандашом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3D29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Учить рисовать простейшие фигурки, состоящие из многих отпечатков пальчиков, пользоваться всей разноцветной гаммой краской. Воспитывать у детей умение работать индивидуально.</w:t>
            </w:r>
          </w:p>
        </w:tc>
      </w:tr>
    </w:tbl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29DD" w:rsidRDefault="003D29DD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18" w:name="_GoBack"/>
      <w:bookmarkEnd w:id="18"/>
      <w:r w:rsidRPr="00AF0AC5">
        <w:rPr>
          <w:rFonts w:ascii="Times New Roman" w:hAnsi="Times New Roman" w:cs="Times New Roman"/>
          <w:sz w:val="24"/>
          <w:szCs w:val="24"/>
        </w:rPr>
        <w:lastRenderedPageBreak/>
        <w:t>МАЙ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33"/>
        <w:gridCol w:w="1507"/>
        <w:gridCol w:w="2429"/>
        <w:gridCol w:w="4876"/>
      </w:tblGrid>
      <w:tr w:rsidR="0086268B" w:rsidRPr="00AF0AC5" w:rsidTr="0086268B">
        <w:trPr>
          <w:tblCellSpacing w:w="0" w:type="dxa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e024362de7cc4efd34f3c91045badd1c51f6156a"/>
            <w:bookmarkStart w:id="20" w:name="9"/>
            <w:bookmarkEnd w:id="19"/>
            <w:bookmarkEnd w:id="20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</w:tc>
        <w:tc>
          <w:tcPr>
            <w:tcW w:w="5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Черемуха</w:t>
            </w:r>
          </w:p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Рисование ватными палочками, пальчиками</w:t>
            </w:r>
          </w:p>
        </w:tc>
        <w:tc>
          <w:tcPr>
            <w:tcW w:w="5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знакомить детей с техникой рисования </w:t>
            </w:r>
            <w:proofErr w:type="gram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тычком</w:t>
            </w:r>
            <w:proofErr w:type="gram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. Формировать чувство композиции и ритма. Воспитывать у детей умение работать индивидуально.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Салют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Акварель или гуашь, восковые мелки</w:t>
            </w:r>
          </w:p>
        </w:tc>
        <w:tc>
          <w:tcPr>
            <w:tcW w:w="5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Закрепление навыка рисования акварелью или гуашь, учить рисовать салют  с помощью воскового мелка. Воспитать у ребенка художественный вкус.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Котенок</w:t>
            </w:r>
          </w:p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Тычок</w:t>
            </w:r>
            <w:proofErr w:type="gram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 полусухой жесткой кистью, трафарет котенка</w:t>
            </w:r>
          </w:p>
        </w:tc>
        <w:tc>
          <w:tcPr>
            <w:tcW w:w="5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Закреплять навык печати кистью по трафарету. Воспитывать у детей умение работать индивидуально.</w:t>
            </w:r>
          </w:p>
        </w:tc>
      </w:tr>
      <w:tr w:rsidR="0086268B" w:rsidRPr="00AF0AC5" w:rsidTr="0086268B">
        <w:trPr>
          <w:tblCellSpacing w:w="0" w:type="dxa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Как я люблю одуванчики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Обрывание, восковые мелки,  </w:t>
            </w:r>
            <w:proofErr w:type="spell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тычкование</w:t>
            </w:r>
            <w:proofErr w:type="spell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эстетическое восприятие природных явлений и техник их изображения - обрывания и </w:t>
            </w:r>
            <w:proofErr w:type="spellStart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тычкования</w:t>
            </w:r>
            <w:proofErr w:type="spellEnd"/>
            <w:r w:rsidRPr="00AF0AC5">
              <w:rPr>
                <w:rFonts w:ascii="Times New Roman" w:hAnsi="Times New Roman" w:cs="Times New Roman"/>
                <w:sz w:val="24"/>
                <w:szCs w:val="24"/>
              </w:rPr>
              <w:t xml:space="preserve"> и других; развивать чувство композиции и колорита в процессе использования разных материалов для создания выразительного образа одуванчика в пейзаже.</w:t>
            </w:r>
          </w:p>
          <w:p w:rsidR="0086268B" w:rsidRPr="00AF0AC5" w:rsidRDefault="0086268B" w:rsidP="00AF0A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AC5">
              <w:rPr>
                <w:rFonts w:ascii="Times New Roman" w:hAnsi="Times New Roman" w:cs="Times New Roman"/>
                <w:sz w:val="24"/>
                <w:szCs w:val="24"/>
              </w:rPr>
              <w:t>Воспитать у ребенка художественный вкус.</w:t>
            </w:r>
          </w:p>
        </w:tc>
      </w:tr>
    </w:tbl>
    <w:p w:rsidR="00557A61" w:rsidRDefault="00557A61" w:rsidP="00AF0A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57A61" w:rsidRDefault="00557A61" w:rsidP="00AF0A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57A61" w:rsidRDefault="00557A61" w:rsidP="00AF0A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57A61" w:rsidRDefault="00557A61" w:rsidP="00AF0A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57A61" w:rsidRDefault="00557A61" w:rsidP="00AF0A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57A61" w:rsidRDefault="00557A61" w:rsidP="00AF0A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6268B" w:rsidRPr="00AF0AC5" w:rsidRDefault="0086268B" w:rsidP="00557A6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0AC5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0AC5">
        <w:rPr>
          <w:rFonts w:ascii="Times New Roman" w:hAnsi="Times New Roman" w:cs="Times New Roman"/>
          <w:sz w:val="28"/>
          <w:szCs w:val="28"/>
        </w:rPr>
        <w:t>Акуненок</w:t>
      </w:r>
      <w:proofErr w:type="spellEnd"/>
      <w:r w:rsidRPr="00AF0AC5">
        <w:rPr>
          <w:rFonts w:ascii="Times New Roman" w:hAnsi="Times New Roman" w:cs="Times New Roman"/>
          <w:sz w:val="28"/>
          <w:szCs w:val="28"/>
        </w:rPr>
        <w:t xml:space="preserve"> Т.С. Использование в ДОУ приемов нетрадиционного рисования // Дошкольное образование. – 2010. - №18</w:t>
      </w:r>
    </w:p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F0AC5">
        <w:rPr>
          <w:rFonts w:ascii="Times New Roman" w:hAnsi="Times New Roman" w:cs="Times New Roman"/>
          <w:sz w:val="28"/>
          <w:szCs w:val="28"/>
        </w:rPr>
        <w:t xml:space="preserve">Давыдова Г.Н. Нетрадиционные техники рисования Часть 1.- </w:t>
      </w:r>
      <w:proofErr w:type="spellStart"/>
      <w:r w:rsidRPr="00AF0AC5">
        <w:rPr>
          <w:rFonts w:ascii="Times New Roman" w:hAnsi="Times New Roman" w:cs="Times New Roman"/>
          <w:sz w:val="28"/>
          <w:szCs w:val="28"/>
        </w:rPr>
        <w:t>М.:Издательство</w:t>
      </w:r>
      <w:proofErr w:type="spellEnd"/>
      <w:r w:rsidRPr="00AF0AC5">
        <w:rPr>
          <w:rFonts w:ascii="Times New Roman" w:hAnsi="Times New Roman" w:cs="Times New Roman"/>
          <w:sz w:val="28"/>
          <w:szCs w:val="28"/>
        </w:rPr>
        <w:t xml:space="preserve"> «Скрипторий 2003,2013.</w:t>
      </w:r>
    </w:p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F0AC5">
        <w:rPr>
          <w:rFonts w:ascii="Times New Roman" w:hAnsi="Times New Roman" w:cs="Times New Roman"/>
          <w:sz w:val="28"/>
          <w:szCs w:val="28"/>
        </w:rPr>
        <w:t xml:space="preserve">Давыдова Г.Н. Нетрадиционные техники рисования Часть 2.- </w:t>
      </w:r>
      <w:proofErr w:type="spellStart"/>
      <w:r w:rsidRPr="00AF0AC5">
        <w:rPr>
          <w:rFonts w:ascii="Times New Roman" w:hAnsi="Times New Roman" w:cs="Times New Roman"/>
          <w:sz w:val="28"/>
          <w:szCs w:val="28"/>
        </w:rPr>
        <w:t>М.:Издательство</w:t>
      </w:r>
      <w:proofErr w:type="spellEnd"/>
      <w:r w:rsidRPr="00AF0AC5">
        <w:rPr>
          <w:rFonts w:ascii="Times New Roman" w:hAnsi="Times New Roman" w:cs="Times New Roman"/>
          <w:sz w:val="28"/>
          <w:szCs w:val="28"/>
        </w:rPr>
        <w:t xml:space="preserve"> «Скрипторий 2003»,2013.</w:t>
      </w:r>
    </w:p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F0AC5">
        <w:rPr>
          <w:rFonts w:ascii="Times New Roman" w:hAnsi="Times New Roman" w:cs="Times New Roman"/>
          <w:sz w:val="28"/>
          <w:szCs w:val="28"/>
        </w:rPr>
        <w:t>Казакова Р.Г. Рисование с детьми дошкольного возраста: нетрадиционные техники, планирование, конспекты занятий.– М., 2007</w:t>
      </w:r>
    </w:p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F0AC5">
        <w:rPr>
          <w:rFonts w:ascii="Times New Roman" w:hAnsi="Times New Roman" w:cs="Times New Roman"/>
          <w:sz w:val="28"/>
          <w:szCs w:val="28"/>
        </w:rPr>
        <w:t>Комарова Т.С. Изобразительная деятельность: Обучение детей техническим навыкам и умениям. //Дошкольное воспитание, 1991, №2.</w:t>
      </w:r>
    </w:p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F0AC5">
        <w:rPr>
          <w:rFonts w:ascii="Times New Roman" w:hAnsi="Times New Roman" w:cs="Times New Roman"/>
          <w:sz w:val="28"/>
          <w:szCs w:val="28"/>
        </w:rPr>
        <w:t>Лыкова И. А. Изобразительная деятельность в детском саду. - Москва.2007.</w:t>
      </w:r>
    </w:p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F0AC5">
        <w:rPr>
          <w:rFonts w:ascii="Times New Roman" w:hAnsi="Times New Roman" w:cs="Times New Roman"/>
          <w:sz w:val="28"/>
          <w:szCs w:val="28"/>
        </w:rPr>
        <w:t xml:space="preserve">Лебедева Е.Н. Использование нетрадиционных техник [Электронный ресурс]: </w:t>
      </w:r>
      <w:hyperlink r:id="rId4" w:history="1">
        <w:r w:rsidRPr="00AF0AC5">
          <w:rPr>
            <w:rFonts w:ascii="Times New Roman" w:hAnsi="Times New Roman" w:cs="Times New Roman"/>
            <w:sz w:val="28"/>
            <w:szCs w:val="28"/>
          </w:rPr>
          <w:t>http://www.pedlib.ru/Books/6/0297/6_0297-32.shtml</w:t>
        </w:r>
      </w:hyperlink>
    </w:p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F0AC5">
        <w:rPr>
          <w:rFonts w:ascii="Times New Roman" w:hAnsi="Times New Roman" w:cs="Times New Roman"/>
          <w:sz w:val="28"/>
          <w:szCs w:val="28"/>
        </w:rPr>
        <w:t xml:space="preserve">Никитина А.В. Нетрадиционные техники рисования в детском саду. Планирование, конспекты занятий: Пособие для воспитателей и </w:t>
      </w:r>
      <w:proofErr w:type="spellStart"/>
      <w:r w:rsidRPr="00AF0AC5">
        <w:rPr>
          <w:rFonts w:ascii="Times New Roman" w:hAnsi="Times New Roman" w:cs="Times New Roman"/>
          <w:sz w:val="28"/>
          <w:szCs w:val="28"/>
        </w:rPr>
        <w:t>заинтересованыз</w:t>
      </w:r>
      <w:proofErr w:type="spellEnd"/>
      <w:r w:rsidRPr="00AF0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0AC5">
        <w:rPr>
          <w:rFonts w:ascii="Times New Roman" w:hAnsi="Times New Roman" w:cs="Times New Roman"/>
          <w:sz w:val="28"/>
          <w:szCs w:val="28"/>
        </w:rPr>
        <w:t>родителей</w:t>
      </w:r>
      <w:proofErr w:type="gramStart"/>
      <w:r w:rsidRPr="00AF0AC5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AF0AC5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AF0AC5">
        <w:rPr>
          <w:rFonts w:ascii="Times New Roman" w:hAnsi="Times New Roman" w:cs="Times New Roman"/>
          <w:sz w:val="28"/>
          <w:szCs w:val="28"/>
        </w:rPr>
        <w:t>.: КАРО,2010.</w:t>
      </w:r>
    </w:p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0AC5">
        <w:rPr>
          <w:rFonts w:ascii="Times New Roman" w:hAnsi="Times New Roman" w:cs="Times New Roman"/>
          <w:sz w:val="28"/>
          <w:szCs w:val="28"/>
        </w:rPr>
        <w:t>Цквитария</w:t>
      </w:r>
      <w:proofErr w:type="spellEnd"/>
      <w:r w:rsidRPr="00AF0AC5">
        <w:rPr>
          <w:rFonts w:ascii="Times New Roman" w:hAnsi="Times New Roman" w:cs="Times New Roman"/>
          <w:sz w:val="28"/>
          <w:szCs w:val="28"/>
        </w:rPr>
        <w:t xml:space="preserve"> Т.А. Нетрадиционные техники рисования. Интегрированные </w:t>
      </w:r>
      <w:proofErr w:type="spellStart"/>
      <w:r w:rsidRPr="00AF0AC5">
        <w:rPr>
          <w:rFonts w:ascii="Times New Roman" w:hAnsi="Times New Roman" w:cs="Times New Roman"/>
          <w:sz w:val="28"/>
          <w:szCs w:val="28"/>
        </w:rPr>
        <w:t>заняти</w:t>
      </w:r>
      <w:proofErr w:type="spellEnd"/>
      <w:r w:rsidRPr="00AF0AC5">
        <w:rPr>
          <w:rFonts w:ascii="Times New Roman" w:hAnsi="Times New Roman" w:cs="Times New Roman"/>
          <w:sz w:val="28"/>
          <w:szCs w:val="28"/>
        </w:rPr>
        <w:t xml:space="preserve"> в ДОУ. – М.: ТЦ Сфера,2011.</w:t>
      </w:r>
    </w:p>
    <w:p w:rsidR="0086268B" w:rsidRPr="00AF0AC5" w:rsidRDefault="0086268B" w:rsidP="00AF0A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0AC5">
        <w:rPr>
          <w:rFonts w:ascii="Times New Roman" w:hAnsi="Times New Roman" w:cs="Times New Roman"/>
          <w:sz w:val="28"/>
          <w:szCs w:val="28"/>
        </w:rPr>
        <w:t>Швайко</w:t>
      </w:r>
      <w:proofErr w:type="spellEnd"/>
      <w:r w:rsidRPr="00AF0AC5">
        <w:rPr>
          <w:rFonts w:ascii="Times New Roman" w:hAnsi="Times New Roman" w:cs="Times New Roman"/>
          <w:sz w:val="28"/>
          <w:szCs w:val="28"/>
        </w:rPr>
        <w:t xml:space="preserve"> Г. С. Занятия по изобразительной деятельности в детском саду.- Москва. 2003.</w:t>
      </w:r>
    </w:p>
    <w:p w:rsidR="00DE558C" w:rsidRDefault="00DE558C"/>
    <w:sectPr w:rsidR="00DE558C" w:rsidSect="00017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268B"/>
    <w:rsid w:val="00017401"/>
    <w:rsid w:val="003D29DD"/>
    <w:rsid w:val="0044408F"/>
    <w:rsid w:val="00536E0D"/>
    <w:rsid w:val="00557A61"/>
    <w:rsid w:val="0086268B"/>
    <w:rsid w:val="00A41577"/>
    <w:rsid w:val="00AF0AC5"/>
    <w:rsid w:val="00DE5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26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26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64375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36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16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80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8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3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84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3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8938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4471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4852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4121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7641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129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6679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4795131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136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426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8383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211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118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740132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63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47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207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6712930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690907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849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336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308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1782043">
                                                          <w:marLeft w:val="20"/>
                                                          <w:marRight w:val="0"/>
                                                          <w:marTop w:val="22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623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0850277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346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071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6725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7568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6325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651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46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778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27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928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306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2139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160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104359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5802195">
                                                              <w:marLeft w:val="75"/>
                                                              <w:marRight w:val="75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5861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0806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16249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4379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9841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0038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4328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3374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89418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898836">
                                                                                              <w:marLeft w:val="6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274875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24304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29866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196912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155875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235953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630118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07508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01285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edlib.ru/Books/6/0297/6_0297-32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2523</Words>
  <Characters>14383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Булжамуур</dc:creator>
  <cp:lastModifiedBy>502020</cp:lastModifiedBy>
  <cp:revision>4</cp:revision>
  <cp:lastPrinted>2016-01-21T06:58:00Z</cp:lastPrinted>
  <dcterms:created xsi:type="dcterms:W3CDTF">2015-12-28T09:54:00Z</dcterms:created>
  <dcterms:modified xsi:type="dcterms:W3CDTF">2017-12-17T11:27:00Z</dcterms:modified>
</cp:coreProperties>
</file>