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96" w:rsidRDefault="00E63196">
      <w:pPr>
        <w:jc w:val="center"/>
        <w:rPr>
          <w:lang w:val="ru-RU"/>
        </w:rPr>
      </w:pPr>
      <w:bookmarkStart w:id="0" w:name="__DdeLink__467_180931523"/>
    </w:p>
    <w:p w:rsidR="00E63196" w:rsidRDefault="00E63196">
      <w:pPr>
        <w:jc w:val="center"/>
        <w:rPr>
          <w:lang w:val="ru-RU"/>
        </w:rPr>
      </w:pPr>
    </w:p>
    <w:p w:rsidR="00E63196" w:rsidRDefault="00E63196">
      <w:pPr>
        <w:jc w:val="center"/>
        <w:rPr>
          <w:lang w:val="ru-RU"/>
        </w:rPr>
      </w:pPr>
    </w:p>
    <w:p w:rsidR="00E63196" w:rsidRPr="00016CE9" w:rsidRDefault="00016CE9">
      <w:pPr>
        <w:jc w:val="center"/>
        <w:rPr>
          <w:sz w:val="28"/>
          <w:szCs w:val="28"/>
          <w:lang w:val="ru-RU"/>
        </w:rPr>
      </w:pPr>
      <w:r w:rsidRPr="00016CE9">
        <w:rPr>
          <w:sz w:val="28"/>
          <w:szCs w:val="28"/>
          <w:lang w:val="ru-RU"/>
        </w:rPr>
        <w:t>Методическая разработка</w:t>
      </w:r>
    </w:p>
    <w:p w:rsidR="00E63196" w:rsidRPr="00016CE9" w:rsidRDefault="00C57D6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16CE9">
        <w:rPr>
          <w:rFonts w:ascii="Times New Roman" w:hAnsi="Times New Roman"/>
          <w:sz w:val="28"/>
          <w:szCs w:val="28"/>
          <w:lang w:val="ru-RU"/>
        </w:rPr>
        <w:t>Организованной образовательной деятельности</w:t>
      </w:r>
    </w:p>
    <w:p w:rsidR="00016CE9" w:rsidRPr="00016CE9" w:rsidRDefault="00C57D67" w:rsidP="00016CE9">
      <w:pPr>
        <w:jc w:val="center"/>
        <w:rPr>
          <w:sz w:val="28"/>
          <w:szCs w:val="28"/>
          <w:lang w:val="ru-RU"/>
        </w:rPr>
      </w:pPr>
      <w:r w:rsidRPr="00016CE9">
        <w:rPr>
          <w:rFonts w:ascii="Times New Roman" w:hAnsi="Times New Roman"/>
          <w:sz w:val="28"/>
          <w:szCs w:val="28"/>
          <w:lang w:val="ru-RU"/>
        </w:rPr>
        <w:t>с дошкольниками старшей  группы</w:t>
      </w:r>
      <w:r w:rsidR="00016CE9" w:rsidRPr="00016CE9">
        <w:rPr>
          <w:sz w:val="28"/>
          <w:szCs w:val="28"/>
          <w:lang w:val="ru-RU"/>
        </w:rPr>
        <w:t xml:space="preserve"> </w:t>
      </w:r>
    </w:p>
    <w:p w:rsidR="00E63196" w:rsidRPr="00016CE9" w:rsidRDefault="00E63196">
      <w:pPr>
        <w:jc w:val="center"/>
        <w:rPr>
          <w:sz w:val="28"/>
          <w:szCs w:val="28"/>
          <w:lang w:val="ru-RU"/>
        </w:rPr>
      </w:pPr>
    </w:p>
    <w:p w:rsidR="00E63196" w:rsidRPr="00016CE9" w:rsidRDefault="00C57D67">
      <w:pPr>
        <w:jc w:val="center"/>
        <w:rPr>
          <w:sz w:val="28"/>
          <w:szCs w:val="28"/>
          <w:lang w:val="ru-RU"/>
        </w:rPr>
      </w:pPr>
      <w:r w:rsidRPr="00016CE9">
        <w:rPr>
          <w:rFonts w:ascii="Times New Roman" w:hAnsi="Times New Roman"/>
          <w:sz w:val="28"/>
          <w:szCs w:val="28"/>
          <w:lang w:val="ru-RU"/>
        </w:rPr>
        <w:t>по теме: «Автосервис».</w:t>
      </w:r>
    </w:p>
    <w:p w:rsidR="00E63196" w:rsidRDefault="00E6319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3196" w:rsidRPr="00016CE9" w:rsidRDefault="00C57D67">
      <w:pPr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Составил</w:t>
      </w:r>
      <w:r w:rsidR="00016CE9">
        <w:rPr>
          <w:rFonts w:ascii="Times New Roman" w:hAnsi="Times New Roman"/>
          <w:sz w:val="28"/>
          <w:szCs w:val="28"/>
          <w:lang w:val="ru-RU"/>
        </w:rPr>
        <w:t>и: воспитатели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16CE9">
        <w:rPr>
          <w:rFonts w:ascii="Times New Roman" w:hAnsi="Times New Roman"/>
          <w:sz w:val="28"/>
          <w:szCs w:val="28"/>
          <w:lang w:val="ru-RU"/>
        </w:rPr>
        <w:t>Эшанкулова</w:t>
      </w:r>
      <w:proofErr w:type="spellEnd"/>
      <w:r w:rsidR="00016CE9">
        <w:rPr>
          <w:rFonts w:ascii="Times New Roman" w:hAnsi="Times New Roman"/>
          <w:sz w:val="28"/>
          <w:szCs w:val="28"/>
          <w:lang w:val="ru-RU"/>
        </w:rPr>
        <w:t xml:space="preserve"> Т.В.</w:t>
      </w:r>
    </w:p>
    <w:p w:rsidR="00E63196" w:rsidRDefault="00C57D67" w:rsidP="00016CE9">
      <w:pPr>
        <w:tabs>
          <w:tab w:val="left" w:pos="4065"/>
          <w:tab w:val="left" w:pos="748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016CE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Сидоренкова М.А.</w:t>
      </w:r>
    </w:p>
    <w:p w:rsidR="00E63196" w:rsidRDefault="00E63196">
      <w:pPr>
        <w:tabs>
          <w:tab w:val="left" w:pos="4065"/>
        </w:tabs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tabs>
          <w:tab w:val="left" w:pos="4065"/>
        </w:tabs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tabs>
          <w:tab w:val="left" w:pos="4065"/>
        </w:tabs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tabs>
          <w:tab w:val="left" w:pos="4065"/>
        </w:tabs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tabs>
          <w:tab w:val="left" w:pos="4065"/>
        </w:tabs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tabs>
          <w:tab w:val="left" w:pos="4065"/>
        </w:tabs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jc w:val="center"/>
        <w:rPr>
          <w:sz w:val="28"/>
          <w:szCs w:val="28"/>
          <w:lang w:val="ru-RU"/>
        </w:rPr>
      </w:pPr>
    </w:p>
    <w:p w:rsidR="00016CE9" w:rsidRDefault="00016C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16CE9" w:rsidRDefault="00016C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16CE9" w:rsidRDefault="00016C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16CE9" w:rsidRDefault="00016CE9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6CE9" w:rsidRDefault="00016CE9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6CE9" w:rsidRDefault="00016CE9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63196" w:rsidRDefault="00C57D67">
      <w:pPr>
        <w:tabs>
          <w:tab w:val="left" w:pos="6040"/>
        </w:tabs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Интеграция образовательных областей: </w:t>
      </w:r>
    </w:p>
    <w:p w:rsidR="00E63196" w:rsidRDefault="00C57D67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«Познавательное развитие»,</w:t>
      </w:r>
    </w:p>
    <w:p w:rsidR="00E63196" w:rsidRDefault="00C57D67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«Социально – Коммуникативное развитие»,</w:t>
      </w:r>
    </w:p>
    <w:p w:rsidR="00E63196" w:rsidRDefault="00C57D67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«Речевое развитие».</w:t>
      </w:r>
    </w:p>
    <w:p w:rsidR="00E63196" w:rsidRDefault="00E63196">
      <w:pPr>
        <w:tabs>
          <w:tab w:val="left" w:pos="60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63196" w:rsidRPr="00016CE9" w:rsidRDefault="00C57D67">
      <w:pPr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  <w:r>
        <w:rPr>
          <w:rFonts w:ascii="Times New Roman" w:hAnsi="Times New Roman"/>
          <w:sz w:val="28"/>
          <w:szCs w:val="28"/>
          <w:lang w:val="ru-RU"/>
        </w:rPr>
        <w:t>расширять   представления детей об автосервисе, как о месте технического обслуживания и ремонта автомобильного транспорта.</w:t>
      </w:r>
    </w:p>
    <w:p w:rsidR="00E63196" w:rsidRPr="00016CE9" w:rsidRDefault="00C57D67">
      <w:pPr>
        <w:spacing w:after="0"/>
        <w:rPr>
          <w:b/>
          <w:bCs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E63196" w:rsidRDefault="00C57D67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Образовательные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Формировать представления детей об эксплуатации, техническом обслуживании и ремонте автомобильного транспорта в автосервисе (автомастерской), об оборудовании, инструментах и материалах, которыми оснащено здание автосервиса. </w:t>
      </w:r>
    </w:p>
    <w:p w:rsidR="00E63196" w:rsidRDefault="00C57D67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(ОО Познавательное развитие, ОО Речевое развитие)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Актуализировать знания детей о профессии людей, работающих в автосервисе.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(ОО Познавательное развитие, ОО Речевое развитие)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Актуализировать знания детей о правилах техники безопасности работы с конструктором.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(ОО Познавательное развитие, ОО Речевое развитие)</w:t>
      </w:r>
    </w:p>
    <w:p w:rsidR="00E63196" w:rsidRDefault="00C57D67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Развивающие: 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Развивать у детей умение создавать постройку (модель автосервиса), модели оборудования и инструментов, которыми оснащен автосервис, по образцу и по собственному замыслу.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Формировать у детей умение находить конструктивные решения</w:t>
      </w:r>
    </w:p>
    <w:p w:rsidR="00E63196" w:rsidRPr="00016CE9" w:rsidRDefault="00C57D67">
      <w:pPr>
        <w:spacing w:after="0"/>
        <w:rPr>
          <w:color w:val="000000"/>
          <w:lang w:val="ru-RU"/>
        </w:rPr>
      </w:pPr>
      <w:bookmarkStart w:id="1" w:name="__DdeLink__312_1811841599"/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(ОО Художественно-эстетическое</w:t>
      </w:r>
      <w:bookmarkEnd w:id="1"/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развитие) 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Совершенствовать умение детей работать с «инженерной книгой» и разными видами конструктора.</w:t>
      </w:r>
    </w:p>
    <w:p w:rsidR="00E63196" w:rsidRPr="00016CE9" w:rsidRDefault="00C57D67">
      <w:pPr>
        <w:spacing w:after="0"/>
        <w:rPr>
          <w:color w:val="000000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(ОО Художественно-эстетическое развитие) </w:t>
      </w:r>
    </w:p>
    <w:p w:rsidR="00E63196" w:rsidRPr="00016CE9" w:rsidRDefault="00C57D67">
      <w:pPr>
        <w:spacing w:after="0"/>
        <w:rPr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Развивать речевую активность детей; обогащать предметный словарь: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молоток, отвертка, гаечный ключ и т.д.;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уточнить и активизировать называние предметов оборудования в автосервисе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(подъемник, верстак и т.д.)</w:t>
      </w:r>
    </w:p>
    <w:p w:rsidR="00E63196" w:rsidRPr="00016CE9" w:rsidRDefault="00C57D67">
      <w:pPr>
        <w:spacing w:after="0"/>
        <w:rPr>
          <w:color w:val="000000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(ОО Речевое развитие)</w:t>
      </w:r>
    </w:p>
    <w:p w:rsidR="00E63196" w:rsidRDefault="00C57D67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Воспитательные: 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Воспитывать у детей уважительное отношение к профессии людей, работающих в автосервисе.</w:t>
      </w:r>
    </w:p>
    <w:p w:rsidR="00E63196" w:rsidRDefault="00C57D67">
      <w:pPr>
        <w:spacing w:after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(ОО Социально-коммуникативное развитие)</w:t>
      </w:r>
    </w:p>
    <w:p w:rsidR="00E63196" w:rsidRDefault="00C57D67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Методы и приемы:</w:t>
      </w:r>
    </w:p>
    <w:p w:rsidR="00E63196" w:rsidRDefault="00C57D67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практические: помощь воспитателя, физ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инутка, работа в «инженерной книге», обследование и выбор материала.</w:t>
      </w:r>
    </w:p>
    <w:p w:rsidR="00E63196" w:rsidRDefault="00C57D67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наглядные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 демонстрация слайдов.</w:t>
      </w:r>
    </w:p>
    <w:p w:rsidR="00E63196" w:rsidRDefault="00C57D67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словесные: проблемная ситуация, вопросы, объяснение, напоминание, индивидуальные указания,  поощрение, анализ детских работ.</w:t>
      </w:r>
      <w:proofErr w:type="gramEnd"/>
    </w:p>
    <w:p w:rsidR="00E63196" w:rsidRPr="00016CE9" w:rsidRDefault="00C57D67">
      <w:pPr>
        <w:spacing w:after="0"/>
        <w:rPr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Материалы и оборудование:</w:t>
      </w:r>
      <w:r>
        <w:rPr>
          <w:rFonts w:ascii="Times New Roman" w:hAnsi="Times New Roman"/>
          <w:sz w:val="28"/>
          <w:szCs w:val="28"/>
          <w:lang w:val="ru-RU"/>
        </w:rPr>
        <w:t xml:space="preserve"> фотографии с изображением здания автосервиса, оборудования и инструментов, которыми оснащен автосервис, конструктор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конструктор – дупло, «инженерная книга», карандаши, проектор.</w:t>
      </w:r>
      <w:proofErr w:type="gramEnd"/>
    </w:p>
    <w:p w:rsidR="00E63196" w:rsidRDefault="00E6319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63196" w:rsidRDefault="00C57D6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Формы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организации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совместной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деятельности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9571" w:type="dxa"/>
        <w:tblInd w:w="-10" w:type="dxa"/>
        <w:tblCellMar>
          <w:left w:w="98" w:type="dxa"/>
        </w:tblCellMar>
        <w:tblLook w:val="04A0"/>
      </w:tblPr>
      <w:tblGrid>
        <w:gridCol w:w="4785"/>
        <w:gridCol w:w="4786"/>
      </w:tblGrid>
      <w:tr w:rsidR="00E63196" w:rsidRPr="00016CE9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Детская деятельность</w:t>
            </w:r>
          </w:p>
        </w:tc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Формы и методы организации совместной деятельности</w:t>
            </w:r>
          </w:p>
        </w:tc>
      </w:tr>
      <w:tr w:rsidR="00E63196" w:rsidRPr="00016CE9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</w:t>
            </w:r>
          </w:p>
        </w:tc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Конструируют здание автосервиса, оборудование и инструменты, которыми оснащен автосервис </w:t>
            </w:r>
          </w:p>
        </w:tc>
      </w:tr>
      <w:tr w:rsidR="00E63196" w:rsidRPr="00016CE9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Коммуникативная деятельность</w:t>
            </w:r>
          </w:p>
        </w:tc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Рассуждения, вопросы, поощрения, анализ детских работ</w:t>
            </w:r>
          </w:p>
        </w:tc>
      </w:tr>
      <w:tr w:rsidR="00E63196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Двигательная деятельность</w:t>
            </w:r>
          </w:p>
        </w:tc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Физ. минутка</w:t>
            </w:r>
          </w:p>
        </w:tc>
      </w:tr>
      <w:tr w:rsidR="00E63196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Познавательная деятельность</w:t>
            </w:r>
          </w:p>
        </w:tc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в «инженерной книге»</w:t>
            </w:r>
          </w:p>
        </w:tc>
      </w:tr>
      <w:tr w:rsidR="00E63196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Игровая деятельность </w:t>
            </w:r>
          </w:p>
        </w:tc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Обыгрывание построек</w:t>
            </w:r>
          </w:p>
        </w:tc>
      </w:tr>
    </w:tbl>
    <w:p w:rsidR="00E63196" w:rsidRDefault="00E63196">
      <w:pPr>
        <w:rPr>
          <w:rFonts w:ascii="Times New Roman" w:hAnsi="Times New Roman"/>
          <w:sz w:val="28"/>
          <w:szCs w:val="28"/>
          <w:lang w:val="ru-RU"/>
        </w:rPr>
      </w:pPr>
    </w:p>
    <w:p w:rsidR="00E63196" w:rsidRDefault="00E6319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96" w:rsidRDefault="00C57D67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Логика образовательной деятельности</w:t>
      </w:r>
    </w:p>
    <w:tbl>
      <w:tblPr>
        <w:tblStyle w:val="a8"/>
        <w:tblW w:w="9571" w:type="dxa"/>
        <w:tblInd w:w="-10" w:type="dxa"/>
        <w:tblCellMar>
          <w:left w:w="98" w:type="dxa"/>
        </w:tblCellMar>
        <w:tblLook w:val="04A0"/>
      </w:tblPr>
      <w:tblGrid>
        <w:gridCol w:w="3190"/>
        <w:gridCol w:w="3190"/>
        <w:gridCol w:w="3191"/>
      </w:tblGrid>
      <w:tr w:rsidR="00E63196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Деятельность воспитателя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Деятельность воспитанников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Ожидаемый результат</w:t>
            </w:r>
          </w:p>
        </w:tc>
      </w:tr>
      <w:tr w:rsidR="00E63196">
        <w:trPr>
          <w:trHeight w:val="765"/>
        </w:trPr>
        <w:tc>
          <w:tcPr>
            <w:tcW w:w="31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63196" w:rsidRDefault="00C57D67"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 Ребёнок замечает, что сломалась игрушечная машина.</w:t>
            </w:r>
          </w:p>
        </w:tc>
        <w:tc>
          <w:tcPr>
            <w:tcW w:w="31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</w:p>
        </w:tc>
      </w:tr>
      <w:tr w:rsidR="00E63196">
        <w:trPr>
          <w:trHeight w:val="1095"/>
        </w:trPr>
        <w:tc>
          <w:tcPr>
            <w:tcW w:w="3190" w:type="dxa"/>
            <w:tcBorders>
              <w:top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Воспитатель реагирует на просьбу ребёнка. </w:t>
            </w:r>
          </w:p>
        </w:tc>
        <w:tc>
          <w:tcPr>
            <w:tcW w:w="3190" w:type="dxa"/>
            <w:tcBorders>
              <w:top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Подходит с этой проблемой к воспитателю.</w:t>
            </w:r>
          </w:p>
        </w:tc>
        <w:tc>
          <w:tcPr>
            <w:tcW w:w="3191" w:type="dxa"/>
            <w:tcBorders>
              <w:top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63196" w:rsidRDefault="00C57D6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 Педагог предлагает всем детям решить  проблему: «Машинка сломалась. Что делать?»</w:t>
            </w:r>
          </w:p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(дети стоят полукругом возле воспитателя). 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Дети высказывают  своё мнение по решению данной проблемы.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Дети заинтересованы предстоящей деятельностью.</w:t>
            </w:r>
          </w:p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Совершенствованы умения детей размышлять и находить пути решения проблемы.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Выслушивает мнения детей, подводит их к решению, что можно создать свой автосервис, в котором можно будет проводить диагностику и ремонт всех машин, которые находятся в группе.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Принимают решение создать свой автосервис.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Совершенствованы умения детей размышлять и находить пути решения проблемы.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Педагог предлагает детям присесть вокруг экрана и посмотреть презентацию об автосервисе. В ходе презентации воспитатель рассказывает о помещении, оборудовании и предметах, которые в нем находятся, их функциональном назначении, обращая внимание детей на профессии людей, работающих в автосервисе.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Дети присаживаются, рассматривают слайды и внимательно слушают, повторяя названия оборудования и инструментов.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 Актуализированы представления  детей об автосервисе, оборудовании, инструментах и профессии людей, работающих в автомастерской.</w:t>
            </w:r>
          </w:p>
          <w:p w:rsidR="00E63196" w:rsidRDefault="00E6319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 Педагог предлагает детям сконструировать макет здания автосервиса из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конструктора.</w:t>
            </w:r>
          </w:p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 просит рассмотреть фотографии здания автосервиса и оборудования, выбрать модели, конструктор и объяснить свой выбор.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6. Дети рассматривают фотографии, выбирают модель здания и объясняют свой выбор.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 Актуализированы знания детей о здании автомастерской.</w:t>
            </w:r>
          </w:p>
        </w:tc>
      </w:tr>
      <w:tr w:rsidR="00E63196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6. Физкультурная минутка.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 Выполняют движения.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 Обогащается двигательный опыт детей.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 Воспитатель предлагает детям разделиться на группы, пройти в «конструкторское бюро», зарисовать в инженерную книгу алгоритм сборки выбранной конструкции.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 Дети делятся на группы, проходят в «конструкторское бюро» и зарисовывают в инженерной книге алгоритм сборки выбранной конструкции.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 Совершенствованы умения детей работать в инженерной книге.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 Педагог предлагает вспомнить и обсудить правила безопасности при работе с мелкими деталями (зафиксировать их в инженерной книге):</w:t>
            </w:r>
          </w:p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* не брать мелкие детали в рот;</w:t>
            </w:r>
          </w:p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* не рассыпать мелкие детали на пол;</w:t>
            </w:r>
          </w:p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* не бросать детали в людей;</w:t>
            </w:r>
          </w:p>
          <w:p w:rsidR="00E63196" w:rsidRDefault="00C57D6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* не ломать чужие постройки 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 Дети вспоминают правила безопасности при работе с мелкими деталями (фиксируют их в инженерной книге).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 Актуализированы знания детей о правилах техники безопасности работы с конструктором.</w:t>
            </w:r>
          </w:p>
          <w:p w:rsidR="00E63196" w:rsidRDefault="00E6319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 Воспитатель предлагает сконструировать выбранные модели,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обсудить последовательность работы и тот процесс, который каждый будет выполнять. Напоминает, что при конструировании здания крыша не нужна, так как оборудование будет находиться внутри помещения, и подъемник должен быть устойчив, т. к. поднимает машину во время работы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9. Дети  конструируют выбранные модели.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 Сформированы умения детей конструировать здание автосервиса,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самостоятельно подбирая необходимый строительный материал.</w:t>
            </w:r>
          </w:p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Закреплены умения выделять основные части и характерные детали конструкций.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10. Педагог просит обсудить макет здания и модели оборудования.</w:t>
            </w:r>
          </w:p>
          <w:p w:rsidR="00E63196" w:rsidRDefault="00C57D6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Посмотрите, все ли получилось, что вы задумывали? Расскажите о своих конструкциях.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 Дети обсуждают и рассказывают о своей постройке.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 Произведён анализ и самоанализ детских работ.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 Воспитатель фотографирует макет автосервиса для групповой инженерной книги.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 Дети размещают макет «Автосервис» рядом с автопарком группы.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Простимулирована</w:t>
            </w:r>
            <w:proofErr w:type="spellEnd"/>
          </w:p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деятельность детей по конструированию, обогащен игровой опыт, постройки размещены в игровую среду группы.</w:t>
            </w:r>
          </w:p>
        </w:tc>
      </w:tr>
      <w:tr w:rsidR="00E63196" w:rsidRPr="00016CE9"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 Педагог предлагает игру «Автосервис». Напоминает, что в ходе игры дети должны называть помещение, предметы, оборудование и инструменты.</w:t>
            </w:r>
          </w:p>
        </w:tc>
        <w:tc>
          <w:tcPr>
            <w:tcW w:w="3190" w:type="dxa"/>
            <w:shd w:val="clear" w:color="auto" w:fill="auto"/>
            <w:tcMar>
              <w:left w:w="98" w:type="dxa"/>
            </w:tcMar>
          </w:tcPr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 Дети высказывают своё мнение.</w:t>
            </w:r>
          </w:p>
          <w:p w:rsidR="00E63196" w:rsidRDefault="00C57D6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Обыгрывают свои постройки.</w:t>
            </w:r>
          </w:p>
        </w:tc>
        <w:tc>
          <w:tcPr>
            <w:tcW w:w="3191" w:type="dxa"/>
            <w:shd w:val="clear" w:color="auto" w:fill="auto"/>
            <w:tcMar>
              <w:left w:w="98" w:type="dxa"/>
            </w:tcMar>
          </w:tcPr>
          <w:p w:rsidR="00E63196" w:rsidRPr="00016CE9" w:rsidRDefault="00C57D6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богащен предметный словарь: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 молоток, отвертка, гаечный ключ и т.д.;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активизировано у детей называние предметов оборудования в автосервисе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 (подъемник, верстак и т.д.)</w:t>
            </w:r>
          </w:p>
        </w:tc>
      </w:tr>
    </w:tbl>
    <w:p w:rsidR="00E63196" w:rsidRDefault="00E6319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63196" w:rsidRPr="00016CE9" w:rsidRDefault="00C57D67">
      <w:pPr>
        <w:ind w:firstLine="709"/>
        <w:rPr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1. Методы стимулирования и мотивации деятельности детей, их интереса к деятельности (эмоциональная и интеллектуальная стимуляция):</w:t>
      </w:r>
      <w:r>
        <w:rPr>
          <w:rFonts w:ascii="Times New Roman" w:hAnsi="Times New Roman"/>
          <w:sz w:val="28"/>
          <w:szCs w:val="28"/>
          <w:lang w:val="ru-RU"/>
        </w:rPr>
        <w:t xml:space="preserve"> ребёнок обнаруживает, что машинка сломалась и подходит с этой проблемой к воспитателю. Педагог обращает внимание других детей на данную ситуацию и просит помочь решить данную проблему: «Машинка сломалась. Что делать?»</w:t>
      </w:r>
    </w:p>
    <w:p w:rsidR="00E63196" w:rsidRDefault="00C57D67">
      <w:pPr>
        <w:spacing w:after="0"/>
        <w:ind w:firstLine="709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 Методы организации и осуществления деятельности:</w:t>
      </w:r>
    </w:p>
    <w:p w:rsidR="00E63196" w:rsidRPr="00016CE9" w:rsidRDefault="00C57D67">
      <w:pPr>
        <w:spacing w:after="0"/>
        <w:ind w:firstLine="709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интерактивная беседа об автосервисе по слайдам.</w:t>
      </w:r>
    </w:p>
    <w:p w:rsidR="00E63196" w:rsidRPr="00016CE9" w:rsidRDefault="00C57D67">
      <w:pPr>
        <w:pStyle w:val="a4"/>
        <w:numPr>
          <w:ilvl w:val="0"/>
          <w:numId w:val="2"/>
        </w:numPr>
        <w:spacing w:after="0" w:line="276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Как вы думаете, какое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оборудование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какие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специалисты должны быть в автомастерской? </w:t>
      </w:r>
    </w:p>
    <w:p w:rsidR="00E63196" w:rsidRPr="00016CE9" w:rsidRDefault="00C57D67">
      <w:pPr>
        <w:pStyle w:val="a7"/>
        <w:numPr>
          <w:ilvl w:val="0"/>
          <w:numId w:val="2"/>
        </w:numPr>
        <w:tabs>
          <w:tab w:val="center" w:pos="4677"/>
        </w:tabs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Причина поломки машины найдена,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что-же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дальше? 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E63196" w:rsidRPr="00016CE9" w:rsidRDefault="00C57D67">
      <w:pPr>
        <w:pStyle w:val="a7"/>
        <w:numPr>
          <w:ilvl w:val="0"/>
          <w:numId w:val="2"/>
        </w:numPr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 если автомобиль попал в аварию, к какому специалисту нужно отправляться?</w:t>
      </w:r>
    </w:p>
    <w:p w:rsidR="00E63196" w:rsidRPr="00016CE9" w:rsidRDefault="00C57D67">
      <w:pPr>
        <w:pStyle w:val="a4"/>
        <w:numPr>
          <w:ilvl w:val="0"/>
          <w:numId w:val="2"/>
        </w:numPr>
        <w:spacing w:after="0" w:line="276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Ну вот, наш автомобиль починили. Как вы думаете, что ещё можно сделать в автосервисе?</w:t>
      </w:r>
    </w:p>
    <w:p w:rsidR="00E63196" w:rsidRDefault="00E63196">
      <w:pPr>
        <w:pStyle w:val="a7"/>
        <w:spacing w:after="0"/>
        <w:ind w:left="1428"/>
        <w:rPr>
          <w:rFonts w:ascii="Times New Roman" w:hAnsi="Times New Roman"/>
          <w:sz w:val="28"/>
          <w:szCs w:val="28"/>
          <w:lang w:val="ru-RU"/>
        </w:rPr>
      </w:pPr>
    </w:p>
    <w:p w:rsidR="00E63196" w:rsidRDefault="00C57D67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проведение физкультурной минутки:</w:t>
      </w:r>
    </w:p>
    <w:p w:rsidR="00E63196" w:rsidRDefault="00C57D67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интерактив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E63196" w:rsidRDefault="00C57D67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в «инженерной книге»: дети отмечают этапы работы, правила техники безопасности работы с конструктором, результат своей работы.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- объяснение задания: </w:t>
      </w:r>
      <w:r>
        <w:rPr>
          <w:rFonts w:ascii="Times New Roman" w:hAnsi="Times New Roman"/>
          <w:sz w:val="28"/>
          <w:szCs w:val="28"/>
          <w:lang w:val="ru-RU"/>
        </w:rPr>
        <w:t xml:space="preserve">« Ребята, сейчас вы все станете инженерами и будете создавать свой автосервис. Для этого я предлагаю вам пройти в «конструкторское бюро» (дети проходят за столы с конструктором). Подумайте, какое здание автосервиса вы хотите построить и выберете подходящий для этого материал». </w:t>
      </w:r>
    </w:p>
    <w:p w:rsidR="00E63196" w:rsidRDefault="00C57D67">
      <w:pPr>
        <w:spacing w:after="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3. рефлексия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размещение макета «Автосервис» рядом с автопарком группы, фотографирование построек: «</w:t>
      </w:r>
      <w:r>
        <w:rPr>
          <w:rFonts w:ascii="Times New Roman" w:hAnsi="Times New Roman"/>
          <w:sz w:val="28"/>
          <w:szCs w:val="28"/>
          <w:lang w:val="ru-RU"/>
        </w:rPr>
        <w:t xml:space="preserve">Ребята, какой замечательный и интересный «Автосервис» у вас получился.  </w:t>
      </w:r>
    </w:p>
    <w:p w:rsidR="00E63196" w:rsidRPr="00016CE9" w:rsidRDefault="00C57D67">
      <w:pPr>
        <w:spacing w:after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быгрывание построек, размещение в групповую среду: </w:t>
      </w:r>
      <w:r>
        <w:rPr>
          <w:rFonts w:ascii="Times New Roman" w:hAnsi="Times New Roman"/>
          <w:sz w:val="28"/>
          <w:szCs w:val="28"/>
          <w:lang w:val="ru-RU"/>
        </w:rPr>
        <w:t>Ребята, предлагаю вам пройти в наш «Автосервис» и починить наши сломанные машины.</w:t>
      </w:r>
    </w:p>
    <w:p w:rsidR="00E63196" w:rsidRDefault="00E6319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E63196" w:rsidRDefault="00C57D67">
      <w:pPr>
        <w:tabs>
          <w:tab w:val="left" w:pos="159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E63196" w:rsidRDefault="00E63196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63196" w:rsidRDefault="00C57D67">
      <w:pPr>
        <w:pStyle w:val="Heading2"/>
        <w:rPr>
          <w:sz w:val="28"/>
          <w:szCs w:val="28"/>
          <w:lang w:val="ru-RU"/>
        </w:rPr>
      </w:pPr>
      <w:r>
        <w:rPr>
          <w:lang w:val="ru-RU"/>
        </w:rPr>
        <w:tab/>
      </w:r>
    </w:p>
    <w:p w:rsidR="00E63196" w:rsidRDefault="00E6319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E63196" w:rsidRPr="00016CE9" w:rsidRDefault="00E63196">
      <w:pPr>
        <w:spacing w:after="0"/>
        <w:rPr>
          <w:lang w:val="ru-RU"/>
        </w:rPr>
      </w:pPr>
    </w:p>
    <w:sectPr w:rsidR="00E63196" w:rsidRPr="00016CE9" w:rsidSect="00E63196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B09EE"/>
    <w:multiLevelType w:val="multilevel"/>
    <w:tmpl w:val="24A89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9A43E6"/>
    <w:multiLevelType w:val="multilevel"/>
    <w:tmpl w:val="0F242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B4F5B4F"/>
    <w:multiLevelType w:val="multilevel"/>
    <w:tmpl w:val="7F00B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196"/>
    <w:rsid w:val="00016CE9"/>
    <w:rsid w:val="00C57D67"/>
    <w:rsid w:val="00D67411"/>
    <w:rsid w:val="00E6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04"/>
    <w:pPr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nhideWhenUsed/>
    <w:qFormat/>
    <w:rsid w:val="00BC5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">
    <w:name w:val="Заголовок 2 Знак"/>
    <w:basedOn w:val="a0"/>
    <w:link w:val="Heading2"/>
    <w:qFormat/>
    <w:rsid w:val="00BC5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ListLabel1">
    <w:name w:val="ListLabel 1"/>
    <w:qFormat/>
    <w:rsid w:val="00E63196"/>
    <w:rPr>
      <w:rFonts w:cs="Courier New"/>
    </w:rPr>
  </w:style>
  <w:style w:type="character" w:customStyle="1" w:styleId="ListLabel2">
    <w:name w:val="ListLabel 2"/>
    <w:qFormat/>
    <w:rsid w:val="00E63196"/>
    <w:rPr>
      <w:rFonts w:cs="Courier New"/>
    </w:rPr>
  </w:style>
  <w:style w:type="character" w:customStyle="1" w:styleId="ListLabel3">
    <w:name w:val="ListLabel 3"/>
    <w:qFormat/>
    <w:rsid w:val="00E63196"/>
    <w:rPr>
      <w:rFonts w:cs="Courier New"/>
    </w:rPr>
  </w:style>
  <w:style w:type="character" w:customStyle="1" w:styleId="ListLabel4">
    <w:name w:val="ListLabel 4"/>
    <w:qFormat/>
    <w:rsid w:val="00E63196"/>
    <w:rPr>
      <w:rFonts w:cs="Courier New"/>
    </w:rPr>
  </w:style>
  <w:style w:type="character" w:customStyle="1" w:styleId="ListLabel5">
    <w:name w:val="ListLabel 5"/>
    <w:qFormat/>
    <w:rsid w:val="00E63196"/>
    <w:rPr>
      <w:rFonts w:cs="Courier New"/>
    </w:rPr>
  </w:style>
  <w:style w:type="character" w:customStyle="1" w:styleId="ListLabel6">
    <w:name w:val="ListLabel 6"/>
    <w:qFormat/>
    <w:rsid w:val="00E63196"/>
    <w:rPr>
      <w:rFonts w:cs="Courier New"/>
    </w:rPr>
  </w:style>
  <w:style w:type="character" w:customStyle="1" w:styleId="ListLabel7">
    <w:name w:val="ListLabel 7"/>
    <w:qFormat/>
    <w:rsid w:val="00E63196"/>
    <w:rPr>
      <w:rFonts w:ascii="Times New Roman" w:hAnsi="Times New Roman" w:cs="Symbol"/>
      <w:sz w:val="28"/>
    </w:rPr>
  </w:style>
  <w:style w:type="character" w:customStyle="1" w:styleId="ListLabel8">
    <w:name w:val="ListLabel 8"/>
    <w:qFormat/>
    <w:rsid w:val="00E63196"/>
    <w:rPr>
      <w:rFonts w:cs="Courier New"/>
    </w:rPr>
  </w:style>
  <w:style w:type="character" w:customStyle="1" w:styleId="ListLabel9">
    <w:name w:val="ListLabel 9"/>
    <w:qFormat/>
    <w:rsid w:val="00E63196"/>
    <w:rPr>
      <w:rFonts w:cs="Wingdings"/>
    </w:rPr>
  </w:style>
  <w:style w:type="character" w:customStyle="1" w:styleId="ListLabel10">
    <w:name w:val="ListLabel 10"/>
    <w:qFormat/>
    <w:rsid w:val="00E63196"/>
    <w:rPr>
      <w:rFonts w:cs="Symbol"/>
    </w:rPr>
  </w:style>
  <w:style w:type="character" w:customStyle="1" w:styleId="ListLabel11">
    <w:name w:val="ListLabel 11"/>
    <w:qFormat/>
    <w:rsid w:val="00E63196"/>
    <w:rPr>
      <w:rFonts w:cs="Courier New"/>
    </w:rPr>
  </w:style>
  <w:style w:type="character" w:customStyle="1" w:styleId="ListLabel12">
    <w:name w:val="ListLabel 12"/>
    <w:qFormat/>
    <w:rsid w:val="00E63196"/>
    <w:rPr>
      <w:rFonts w:cs="Wingdings"/>
    </w:rPr>
  </w:style>
  <w:style w:type="character" w:customStyle="1" w:styleId="ListLabel13">
    <w:name w:val="ListLabel 13"/>
    <w:qFormat/>
    <w:rsid w:val="00E63196"/>
    <w:rPr>
      <w:rFonts w:cs="Symbol"/>
    </w:rPr>
  </w:style>
  <w:style w:type="character" w:customStyle="1" w:styleId="ListLabel14">
    <w:name w:val="ListLabel 14"/>
    <w:qFormat/>
    <w:rsid w:val="00E63196"/>
    <w:rPr>
      <w:rFonts w:cs="Courier New"/>
    </w:rPr>
  </w:style>
  <w:style w:type="character" w:customStyle="1" w:styleId="ListLabel15">
    <w:name w:val="ListLabel 15"/>
    <w:qFormat/>
    <w:rsid w:val="00E63196"/>
    <w:rPr>
      <w:rFonts w:cs="Wingdings"/>
    </w:rPr>
  </w:style>
  <w:style w:type="character" w:customStyle="1" w:styleId="ListLabel16">
    <w:name w:val="ListLabel 16"/>
    <w:qFormat/>
    <w:rsid w:val="00E63196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E63196"/>
    <w:rPr>
      <w:rFonts w:cs="Courier New"/>
    </w:rPr>
  </w:style>
  <w:style w:type="character" w:customStyle="1" w:styleId="ListLabel18">
    <w:name w:val="ListLabel 18"/>
    <w:qFormat/>
    <w:rsid w:val="00E63196"/>
    <w:rPr>
      <w:rFonts w:cs="Wingdings"/>
    </w:rPr>
  </w:style>
  <w:style w:type="character" w:customStyle="1" w:styleId="ListLabel19">
    <w:name w:val="ListLabel 19"/>
    <w:qFormat/>
    <w:rsid w:val="00E63196"/>
    <w:rPr>
      <w:rFonts w:cs="Symbol"/>
    </w:rPr>
  </w:style>
  <w:style w:type="character" w:customStyle="1" w:styleId="ListLabel20">
    <w:name w:val="ListLabel 20"/>
    <w:qFormat/>
    <w:rsid w:val="00E63196"/>
    <w:rPr>
      <w:rFonts w:cs="Courier New"/>
    </w:rPr>
  </w:style>
  <w:style w:type="character" w:customStyle="1" w:styleId="ListLabel21">
    <w:name w:val="ListLabel 21"/>
    <w:qFormat/>
    <w:rsid w:val="00E63196"/>
    <w:rPr>
      <w:rFonts w:cs="Wingdings"/>
    </w:rPr>
  </w:style>
  <w:style w:type="character" w:customStyle="1" w:styleId="ListLabel22">
    <w:name w:val="ListLabel 22"/>
    <w:qFormat/>
    <w:rsid w:val="00E63196"/>
    <w:rPr>
      <w:rFonts w:cs="Symbol"/>
    </w:rPr>
  </w:style>
  <w:style w:type="character" w:customStyle="1" w:styleId="ListLabel23">
    <w:name w:val="ListLabel 23"/>
    <w:qFormat/>
    <w:rsid w:val="00E63196"/>
    <w:rPr>
      <w:rFonts w:cs="Courier New"/>
    </w:rPr>
  </w:style>
  <w:style w:type="character" w:customStyle="1" w:styleId="ListLabel24">
    <w:name w:val="ListLabel 24"/>
    <w:qFormat/>
    <w:rsid w:val="00E63196"/>
    <w:rPr>
      <w:rFonts w:cs="Wingdings"/>
    </w:rPr>
  </w:style>
  <w:style w:type="character" w:customStyle="1" w:styleId="ListLabel25">
    <w:name w:val="ListLabel 25"/>
    <w:qFormat/>
    <w:rsid w:val="00E63196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E63196"/>
    <w:rPr>
      <w:rFonts w:cs="Courier New"/>
    </w:rPr>
  </w:style>
  <w:style w:type="character" w:customStyle="1" w:styleId="ListLabel27">
    <w:name w:val="ListLabel 27"/>
    <w:qFormat/>
    <w:rsid w:val="00E63196"/>
    <w:rPr>
      <w:rFonts w:cs="Wingdings"/>
    </w:rPr>
  </w:style>
  <w:style w:type="character" w:customStyle="1" w:styleId="ListLabel28">
    <w:name w:val="ListLabel 28"/>
    <w:qFormat/>
    <w:rsid w:val="00E63196"/>
    <w:rPr>
      <w:rFonts w:cs="Symbol"/>
    </w:rPr>
  </w:style>
  <w:style w:type="character" w:customStyle="1" w:styleId="ListLabel29">
    <w:name w:val="ListLabel 29"/>
    <w:qFormat/>
    <w:rsid w:val="00E63196"/>
    <w:rPr>
      <w:rFonts w:cs="Courier New"/>
    </w:rPr>
  </w:style>
  <w:style w:type="character" w:customStyle="1" w:styleId="ListLabel30">
    <w:name w:val="ListLabel 30"/>
    <w:qFormat/>
    <w:rsid w:val="00E63196"/>
    <w:rPr>
      <w:rFonts w:cs="Wingdings"/>
    </w:rPr>
  </w:style>
  <w:style w:type="character" w:customStyle="1" w:styleId="ListLabel31">
    <w:name w:val="ListLabel 31"/>
    <w:qFormat/>
    <w:rsid w:val="00E63196"/>
    <w:rPr>
      <w:rFonts w:cs="Symbol"/>
    </w:rPr>
  </w:style>
  <w:style w:type="character" w:customStyle="1" w:styleId="ListLabel32">
    <w:name w:val="ListLabel 32"/>
    <w:qFormat/>
    <w:rsid w:val="00E63196"/>
    <w:rPr>
      <w:rFonts w:cs="Courier New"/>
    </w:rPr>
  </w:style>
  <w:style w:type="character" w:customStyle="1" w:styleId="ListLabel33">
    <w:name w:val="ListLabel 33"/>
    <w:qFormat/>
    <w:rsid w:val="00E63196"/>
    <w:rPr>
      <w:rFonts w:cs="Wingdings"/>
    </w:rPr>
  </w:style>
  <w:style w:type="character" w:customStyle="1" w:styleId="ListLabel34">
    <w:name w:val="ListLabel 34"/>
    <w:qFormat/>
    <w:rsid w:val="00E63196"/>
    <w:rPr>
      <w:rFonts w:cs="Symbol"/>
      <w:sz w:val="28"/>
    </w:rPr>
  </w:style>
  <w:style w:type="character" w:customStyle="1" w:styleId="ListLabel35">
    <w:name w:val="ListLabel 35"/>
    <w:qFormat/>
    <w:rsid w:val="00E63196"/>
    <w:rPr>
      <w:rFonts w:cs="Courier New"/>
    </w:rPr>
  </w:style>
  <w:style w:type="character" w:customStyle="1" w:styleId="ListLabel36">
    <w:name w:val="ListLabel 36"/>
    <w:qFormat/>
    <w:rsid w:val="00E63196"/>
    <w:rPr>
      <w:rFonts w:cs="Wingdings"/>
    </w:rPr>
  </w:style>
  <w:style w:type="character" w:customStyle="1" w:styleId="ListLabel37">
    <w:name w:val="ListLabel 37"/>
    <w:qFormat/>
    <w:rsid w:val="00E63196"/>
    <w:rPr>
      <w:rFonts w:cs="Symbol"/>
    </w:rPr>
  </w:style>
  <w:style w:type="character" w:customStyle="1" w:styleId="ListLabel38">
    <w:name w:val="ListLabel 38"/>
    <w:qFormat/>
    <w:rsid w:val="00E63196"/>
    <w:rPr>
      <w:rFonts w:cs="Courier New"/>
    </w:rPr>
  </w:style>
  <w:style w:type="character" w:customStyle="1" w:styleId="ListLabel39">
    <w:name w:val="ListLabel 39"/>
    <w:qFormat/>
    <w:rsid w:val="00E63196"/>
    <w:rPr>
      <w:rFonts w:cs="Wingdings"/>
    </w:rPr>
  </w:style>
  <w:style w:type="character" w:customStyle="1" w:styleId="ListLabel40">
    <w:name w:val="ListLabel 40"/>
    <w:qFormat/>
    <w:rsid w:val="00E63196"/>
    <w:rPr>
      <w:rFonts w:cs="Symbol"/>
    </w:rPr>
  </w:style>
  <w:style w:type="character" w:customStyle="1" w:styleId="ListLabel41">
    <w:name w:val="ListLabel 41"/>
    <w:qFormat/>
    <w:rsid w:val="00E63196"/>
    <w:rPr>
      <w:rFonts w:cs="Courier New"/>
    </w:rPr>
  </w:style>
  <w:style w:type="character" w:customStyle="1" w:styleId="ListLabel42">
    <w:name w:val="ListLabel 42"/>
    <w:qFormat/>
    <w:rsid w:val="00E63196"/>
    <w:rPr>
      <w:rFonts w:cs="Wingdings"/>
    </w:rPr>
  </w:style>
  <w:style w:type="paragraph" w:customStyle="1" w:styleId="a3">
    <w:name w:val="Заголовок"/>
    <w:basedOn w:val="a"/>
    <w:next w:val="a4"/>
    <w:qFormat/>
    <w:rsid w:val="00E631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63196"/>
    <w:pPr>
      <w:spacing w:after="140" w:line="288" w:lineRule="auto"/>
    </w:pPr>
  </w:style>
  <w:style w:type="paragraph" w:styleId="a5">
    <w:name w:val="List"/>
    <w:basedOn w:val="a4"/>
    <w:rsid w:val="00E63196"/>
    <w:rPr>
      <w:rFonts w:cs="Arial"/>
    </w:rPr>
  </w:style>
  <w:style w:type="paragraph" w:customStyle="1" w:styleId="Caption">
    <w:name w:val="Caption"/>
    <w:basedOn w:val="a"/>
    <w:qFormat/>
    <w:rsid w:val="00E631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63196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31502A"/>
    <w:pPr>
      <w:ind w:left="708"/>
    </w:pPr>
  </w:style>
  <w:style w:type="table" w:styleId="a8">
    <w:name w:val="Table Grid"/>
    <w:basedOn w:val="a1"/>
    <w:uiPriority w:val="59"/>
    <w:rsid w:val="002859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B9F5-4D3E-4901-A571-42CFDF83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1269</Words>
  <Characters>7237</Characters>
  <Application>Microsoft Office Word</Application>
  <DocSecurity>0</DocSecurity>
  <Lines>60</Lines>
  <Paragraphs>16</Paragraphs>
  <ScaleCrop>false</ScaleCrop>
  <Company>Krokoz™ Inc.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</cp:lastModifiedBy>
  <cp:revision>4</cp:revision>
  <dcterms:created xsi:type="dcterms:W3CDTF">2019-10-03T02:50:00Z</dcterms:created>
  <dcterms:modified xsi:type="dcterms:W3CDTF">2020-11-17T21:42:00Z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