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B7" w:rsidRPr="007431B7" w:rsidRDefault="007431B7" w:rsidP="00743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r w:rsidRPr="007431B7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7431B7" w:rsidRPr="007431B7" w:rsidRDefault="007431B7" w:rsidP="00743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«Тополёк»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Советский</w:t>
      </w:r>
    </w:p>
    <w:p w:rsidR="007431B7" w:rsidRPr="007431B7" w:rsidRDefault="007431B7" w:rsidP="00743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35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кружка</w:t>
      </w:r>
    </w:p>
    <w:p w:rsidR="007431B7" w:rsidRPr="007431B7" w:rsidRDefault="007431B7" w:rsidP="0035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по художественно – эстетическому направлению</w:t>
      </w:r>
    </w:p>
    <w:p w:rsidR="007431B7" w:rsidRPr="007431B7" w:rsidRDefault="007431B7" w:rsidP="0035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 </w:t>
      </w:r>
      <w:r w:rsidRPr="007431B7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для детей с ТНР</w:t>
      </w:r>
      <w:r>
        <w:rPr>
          <w:rFonts w:ascii="Times New Roman" w:hAnsi="Times New Roman" w:cs="Times New Roman"/>
          <w:sz w:val="28"/>
          <w:szCs w:val="28"/>
        </w:rPr>
        <w:t xml:space="preserve"> «Капитошки»</w:t>
      </w:r>
    </w:p>
    <w:p w:rsidR="007431B7" w:rsidRPr="007431B7" w:rsidRDefault="007431B7" w:rsidP="0035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6-7лет</w:t>
      </w:r>
    </w:p>
    <w:p w:rsidR="007431B7" w:rsidRDefault="007431B7" w:rsidP="0035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- 1 год</w:t>
      </w:r>
    </w:p>
    <w:p w:rsidR="007431B7" w:rsidRDefault="007431B7" w:rsidP="0035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</w:p>
    <w:p w:rsid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</w:p>
    <w:p w:rsidR="007431B7" w:rsidRPr="007431B7" w:rsidRDefault="007431B7" w:rsidP="007431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 Разработчик</w:t>
      </w:r>
      <w:r w:rsidR="00CF26E9">
        <w:rPr>
          <w:rFonts w:ascii="Times New Roman" w:hAnsi="Times New Roman" w:cs="Times New Roman"/>
          <w:sz w:val="28"/>
          <w:szCs w:val="28"/>
        </w:rPr>
        <w:t xml:space="preserve"> </w:t>
      </w:r>
      <w:r w:rsidRPr="007431B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431B7" w:rsidRDefault="007431B7" w:rsidP="007431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</w:t>
      </w:r>
      <w:r w:rsidR="00CF26E9">
        <w:rPr>
          <w:rFonts w:ascii="Times New Roman" w:hAnsi="Times New Roman" w:cs="Times New Roman"/>
          <w:sz w:val="28"/>
          <w:szCs w:val="28"/>
        </w:rPr>
        <w:t>   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Зенина С.М.</w:t>
      </w:r>
    </w:p>
    <w:p w:rsid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                     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Default="00352BD9" w:rsidP="007431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431B7">
        <w:rPr>
          <w:rFonts w:ascii="Times New Roman" w:hAnsi="Times New Roman" w:cs="Times New Roman"/>
          <w:sz w:val="28"/>
          <w:szCs w:val="28"/>
        </w:rPr>
        <w:t xml:space="preserve"> Советский 2023-2024г</w:t>
      </w:r>
    </w:p>
    <w:p w:rsidR="00352BD9" w:rsidRDefault="00352BD9" w:rsidP="00743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BD9" w:rsidRDefault="00352BD9" w:rsidP="00743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5D9" w:rsidRDefault="009D15D9" w:rsidP="007431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BD9" w:rsidRPr="007431B7" w:rsidRDefault="00352BD9" w:rsidP="00743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1B7" w:rsidRPr="007F2144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Pr="007F214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52BD9" w:rsidRPr="00352BD9" w:rsidRDefault="00352BD9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 Список детей</w:t>
      </w:r>
    </w:p>
    <w:p w:rsidR="00352BD9" w:rsidRPr="00352BD9" w:rsidRDefault="00352BD9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 Пояснительная записка</w:t>
      </w:r>
    </w:p>
    <w:p w:rsidR="00352BD9" w:rsidRPr="00352BD9" w:rsidRDefault="00352BD9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3.  </w:t>
      </w:r>
      <w:r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программы</w:t>
      </w:r>
    </w:p>
    <w:p w:rsidR="00352BD9" w:rsidRPr="00352BD9" w:rsidRDefault="00352BD9" w:rsidP="007F2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 Цель и задачи</w:t>
      </w:r>
    </w:p>
    <w:p w:rsidR="00352BD9" w:rsidRPr="00352BD9" w:rsidRDefault="007F2144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352BD9"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Режим занятий.</w:t>
      </w:r>
    </w:p>
    <w:p w:rsidR="00352BD9" w:rsidRPr="00352BD9" w:rsidRDefault="007F2144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352BD9"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Структура занятий</w:t>
      </w:r>
    </w:p>
    <w:p w:rsidR="00352BD9" w:rsidRPr="00352BD9" w:rsidRDefault="007F2144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352BD9"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Педагогические технологии, методы и приёмы</w:t>
      </w:r>
    </w:p>
    <w:p w:rsidR="00352BD9" w:rsidRPr="00352BD9" w:rsidRDefault="007F2144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352BD9"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Способы и формы организации</w:t>
      </w:r>
    </w:p>
    <w:p w:rsidR="00352BD9" w:rsidRPr="00352BD9" w:rsidRDefault="007F2144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352BD9"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Материально - техническое оснащение</w:t>
      </w:r>
    </w:p>
    <w:p w:rsidR="00352BD9" w:rsidRPr="00352BD9" w:rsidRDefault="007F2144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352BD9"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Планируемые результаты</w:t>
      </w:r>
    </w:p>
    <w:p w:rsidR="00352BD9" w:rsidRPr="00352BD9" w:rsidRDefault="007F2144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352BD9"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Перспективное планирование</w:t>
      </w:r>
    </w:p>
    <w:p w:rsidR="00352BD9" w:rsidRPr="00352BD9" w:rsidRDefault="007F2144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352BD9" w:rsidRPr="0035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Литература</w:t>
      </w:r>
    </w:p>
    <w:p w:rsidR="00352BD9" w:rsidRPr="007431B7" w:rsidRDefault="00352BD9" w:rsidP="007431B7">
      <w:pPr>
        <w:rPr>
          <w:rFonts w:ascii="Times New Roman" w:hAnsi="Times New Roman" w:cs="Times New Roman"/>
          <w:sz w:val="28"/>
          <w:szCs w:val="28"/>
        </w:rPr>
      </w:pPr>
    </w:p>
    <w:p w:rsidR="007431B7" w:rsidRPr="007F2144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  <w:r w:rsidR="00352BD9" w:rsidRPr="007F2144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:rsidR="00352BD9" w:rsidRPr="007F2144" w:rsidRDefault="00352BD9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Валеева Алена</w:t>
      </w:r>
    </w:p>
    <w:p w:rsidR="00352BD9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Доценко Кристина</w:t>
      </w:r>
    </w:p>
    <w:p w:rsidR="007F2144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Калугин Савелий</w:t>
      </w:r>
    </w:p>
    <w:p w:rsidR="007F2144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Осинцев Арсений</w:t>
      </w:r>
    </w:p>
    <w:p w:rsidR="007F2144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Панкин Костя</w:t>
      </w:r>
    </w:p>
    <w:p w:rsidR="007F2144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 xml:space="preserve">Медведева Виталина </w:t>
      </w:r>
    </w:p>
    <w:p w:rsidR="007F2144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Рождествин Саша</w:t>
      </w:r>
    </w:p>
    <w:p w:rsidR="007F2144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Миннулин Ильдар</w:t>
      </w:r>
    </w:p>
    <w:p w:rsidR="007F2144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Захарченко Илья</w:t>
      </w:r>
    </w:p>
    <w:p w:rsidR="007F2144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Федотова Есения</w:t>
      </w:r>
    </w:p>
    <w:p w:rsidR="007F2144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Филипенко Андрей</w:t>
      </w:r>
    </w:p>
    <w:p w:rsidR="007F2144" w:rsidRPr="007F2144" w:rsidRDefault="007F2144" w:rsidP="007F214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Шаров Женя</w:t>
      </w:r>
    </w:p>
    <w:p w:rsidR="007F2144" w:rsidRDefault="007F2144" w:rsidP="007431B7">
      <w:pPr>
        <w:rPr>
          <w:rFonts w:ascii="Times New Roman" w:hAnsi="Times New Roman" w:cs="Times New Roman"/>
          <w:sz w:val="28"/>
          <w:szCs w:val="28"/>
        </w:rPr>
      </w:pPr>
    </w:p>
    <w:p w:rsidR="007F2144" w:rsidRPr="007431B7" w:rsidRDefault="007F2144" w:rsidP="007431B7">
      <w:pPr>
        <w:rPr>
          <w:rFonts w:ascii="Times New Roman" w:hAnsi="Times New Roman" w:cs="Times New Roman"/>
          <w:sz w:val="28"/>
          <w:szCs w:val="28"/>
        </w:rPr>
      </w:pPr>
    </w:p>
    <w:p w:rsidR="007431B7" w:rsidRPr="007431B7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</w:t>
      </w:r>
      <w:r w:rsidRPr="007431B7">
        <w:rPr>
          <w:rFonts w:ascii="Times New Roman" w:hAnsi="Times New Roman" w:cs="Times New Roman"/>
          <w:b/>
          <w:sz w:val="28"/>
          <w:szCs w:val="28"/>
        </w:rPr>
        <w:t>.    Пояснительная записка.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Современное общество требует людей творческих. Дети имеют огромные возможности, и от их раскрытия во многом зависит будущее человека и общества в целом.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«Источники творческих способностей и дарования детей - на кончиках их пальцев. От пальцев, образно говоря, идут тончайшие ручейки, которые питают источник творческой мысли. Другими словами, чем больше </w:t>
      </w:r>
      <w:r w:rsidRPr="007431B7">
        <w:rPr>
          <w:rFonts w:ascii="Times New Roman" w:hAnsi="Times New Roman" w:cs="Times New Roman"/>
          <w:sz w:val="28"/>
          <w:szCs w:val="28"/>
        </w:rPr>
        <w:lastRenderedPageBreak/>
        <w:t>мастерства в детской руке, тем умнее ребенок», - так говорил В. А. Сухомлинский.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Поэтому очень важно, развивая творческие способности, увлечь ребенка, окунуться вместе с ним в мир интересного. 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В процессе творческого труда создаются благоприятные условия для развития эстетического восприятия окружающего мира, у детей снижается утомляемость, повышается работоспособность, активизируются мыслительные, психические процессы. Дети становятся более открытыми, раскрепощенными, активными, добрыми и отзывчивыми, уверенными в своих силах и возможностях. У них повышается коммуникабельность, они учатся общаться, дружить, работать в коллективе.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Следовательно, художественный ручной труд - важный элемент гармоничного развития ребенка.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Программа кружка вводит ребенка в удивительный мир творчества, дает возможность поверить в себя, в свои способности, предусматривает развитие у дошкольников изобразительных, художественно-конструкторских способностей, нестандартного мышления, творческой индивидуальности.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Занятия в кружке заинтересовывают и увлекают ребят возможностью применять выдумку, фантазию, осуществлять поиск разных приемов и способов действий, творчески общаться друг с другом. Ребята овладевают умением подбирать и комбинировать материалы, целесообразно его использовать. Изготовление поделок из различных материалов развивают воображение и фантазию у детей, позволяют им выразить себя в творчестве, испытать радость от процесса созидания, способствуют развитию художественных навыков. Всё это способствует творческому развитию дошкольников, формированию желания заниматься интересным и полезным трудом; проявляя индивидуальность, получать результат своего художественного творчества, т.е. творить и видеть конечный результат.    Главное, чтобы дети не боялись творить своими руками и верили в то, что у них обязательно получится маленькое чудо.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Мы стремимся к тому, чтобы научить детей с удовольствием мастерить, работать с любым материалом, фантазировать и делать своими руками симпатичные поделки так, чтобы и процесс, и результат приносили радость и удовлетворение.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Одна из задач программы дополнительного образования детей по ручному труду «Умелые ручки» - помочь ребенку открыть самого себя. Показать, что мир существует не только вокруг, но и внутри каждого. И этот мир позволяет увидеть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в самых простых вещах.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Кроме этого занятия в кружке позволяют выявить художественно-одаренных детей, обеспечить соответствующие условия для их творческого развития.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Программа кружка «Умел</w:t>
      </w:r>
      <w:r w:rsidR="007F2144">
        <w:rPr>
          <w:rFonts w:ascii="Times New Roman" w:hAnsi="Times New Roman" w:cs="Times New Roman"/>
          <w:sz w:val="28"/>
          <w:szCs w:val="28"/>
        </w:rPr>
        <w:t>ые ручки» рассчитана на один</w:t>
      </w:r>
      <w:r w:rsidRPr="007431B7">
        <w:rPr>
          <w:rFonts w:ascii="Times New Roman" w:hAnsi="Times New Roman" w:cs="Times New Roman"/>
          <w:sz w:val="28"/>
          <w:szCs w:val="28"/>
        </w:rPr>
        <w:t xml:space="preserve"> обучения. При планировании учебного процесса предусматривается как подгрупповая форма   деятельности, так и индивидуальная.  Используются методы: словесные (рассказ, беседа, объяснение), практические, наглядные.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Занятия организо</w:t>
      </w:r>
      <w:r w:rsidR="007F2144">
        <w:rPr>
          <w:rFonts w:ascii="Times New Roman" w:hAnsi="Times New Roman" w:cs="Times New Roman"/>
          <w:sz w:val="28"/>
          <w:szCs w:val="28"/>
        </w:rPr>
        <w:t>вываются один раз в неделю от 20</w:t>
      </w:r>
      <w:r w:rsidRPr="007431B7">
        <w:rPr>
          <w:rFonts w:ascii="Times New Roman" w:hAnsi="Times New Roman" w:cs="Times New Roman"/>
          <w:sz w:val="28"/>
          <w:szCs w:val="28"/>
        </w:rPr>
        <w:t xml:space="preserve"> до 25 минут, но по желанию детей время может увеличиваться.    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 программе участвуют дети группы компенсирующей н</w:t>
      </w:r>
      <w:r>
        <w:rPr>
          <w:rFonts w:ascii="Times New Roman" w:hAnsi="Times New Roman" w:cs="Times New Roman"/>
          <w:sz w:val="28"/>
          <w:szCs w:val="28"/>
        </w:rPr>
        <w:t>аправленности для детей с ТНР  «Капитошки</w:t>
      </w:r>
      <w:r w:rsidRPr="007431B7">
        <w:rPr>
          <w:rFonts w:ascii="Times New Roman" w:hAnsi="Times New Roman" w:cs="Times New Roman"/>
          <w:sz w:val="28"/>
          <w:szCs w:val="28"/>
        </w:rPr>
        <w:t>» </w:t>
      </w:r>
    </w:p>
    <w:p w:rsid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Образовательный процесс выстраивается в соответствии с возрастными психологическими возможностями.</w:t>
      </w:r>
    </w:p>
    <w:p w:rsidR="0097570E" w:rsidRDefault="0097570E" w:rsidP="0097570E">
      <w:pPr>
        <w:pStyle w:val="c1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color w:val="111111"/>
          <w:sz w:val="28"/>
          <w:szCs w:val="28"/>
        </w:rPr>
        <w:t>Основой для разработки рабочей программы по конструированию стали:</w:t>
      </w:r>
    </w:p>
    <w:p w:rsidR="0097570E" w:rsidRDefault="0097570E" w:rsidP="0097570E">
      <w:pPr>
        <w:pStyle w:val="c56"/>
        <w:shd w:val="clear" w:color="auto" w:fill="FFFFFF"/>
        <w:spacing w:before="0" w:beforeAutospacing="0" w:after="0" w:afterAutospacing="0"/>
        <w:ind w:firstLine="360"/>
        <w:rPr>
          <w:rStyle w:val="c36"/>
          <w:color w:val="111111"/>
          <w:sz w:val="28"/>
          <w:szCs w:val="28"/>
        </w:rPr>
      </w:pPr>
      <w:r>
        <w:rPr>
          <w:rStyle w:val="c36"/>
          <w:color w:val="111111"/>
          <w:sz w:val="28"/>
          <w:szCs w:val="28"/>
        </w:rPr>
        <w:t>• Основная общеобразовательная программа дошкольного образования «От рождения до школы» под ред. Н. Е. Вераксы, Т. С. Комаровой, М. А. Васильевой;</w:t>
      </w:r>
    </w:p>
    <w:p w:rsidR="007F2144" w:rsidRPr="007F2144" w:rsidRDefault="007F2144" w:rsidP="007F2144">
      <w:pPr>
        <w:rPr>
          <w:rFonts w:ascii="Times New Roman" w:hAnsi="Times New Roman" w:cs="Times New Roman"/>
          <w:sz w:val="28"/>
          <w:szCs w:val="28"/>
        </w:rPr>
      </w:pPr>
      <w:r w:rsidRPr="007F2144"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</w:t>
      </w:r>
      <w:r>
        <w:rPr>
          <w:rStyle w:val="c20"/>
          <w:color w:val="000000"/>
          <w:sz w:val="28"/>
          <w:szCs w:val="28"/>
          <w:shd w:val="clear" w:color="auto" w:fill="FFFFFF"/>
        </w:rPr>
        <w:t>  </w:t>
      </w:r>
      <w:r w:rsidRPr="007F2144">
        <w:rPr>
          <w:rFonts w:ascii="Times New Roman" w:hAnsi="Times New Roman" w:cs="Times New Roman"/>
          <w:sz w:val="28"/>
          <w:szCs w:val="28"/>
        </w:rPr>
        <w:t xml:space="preserve">Модным трендом современности является ориентация детей с раннего возраста на будущую перспективную профессию, на раннее развитие полезных прикладных навыков. Всё популярнее становятся клубы юных программистов и кружки робототехники для любого возраста. И дети, и взрослые всё чаще занимаются любительскими поделками и ремесленными хобби, различными художественно-прикладными занятиями, в которых также велик элемент </w:t>
      </w:r>
      <w:r>
        <w:rPr>
          <w:rFonts w:ascii="Times New Roman" w:hAnsi="Times New Roman" w:cs="Times New Roman"/>
          <w:sz w:val="28"/>
          <w:szCs w:val="28"/>
        </w:rPr>
        <w:t>ручного труда</w:t>
      </w:r>
    </w:p>
    <w:p w:rsidR="007F2144" w:rsidRPr="007F2144" w:rsidRDefault="007F2144" w:rsidP="007F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Ручной      труд </w:t>
      </w:r>
      <w:r w:rsidRPr="007F2144">
        <w:rPr>
          <w:rFonts w:ascii="Times New Roman" w:hAnsi="Times New Roman" w:cs="Times New Roman"/>
          <w:sz w:val="28"/>
          <w:szCs w:val="28"/>
        </w:rPr>
        <w:t xml:space="preserve"> сам по себе может стать одним из очень востребованных обществом элементов дошкольной подготовки, а воспитатели, способные творчески организовать такие занятия, без труда найдут себе применение не только в рамках детского сада, но и в других организациях</w:t>
      </w:r>
    </w:p>
    <w:p w:rsidR="007F2144" w:rsidRDefault="007F2144" w:rsidP="0097570E">
      <w:pPr>
        <w:pStyle w:val="c5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97570E" w:rsidRPr="0097570E" w:rsidRDefault="0097570E" w:rsidP="0097570E">
      <w:pPr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Срок реализации программы - 1год и рассчитан для детей 6-7 лет.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b/>
          <w:sz w:val="28"/>
          <w:szCs w:val="28"/>
        </w:rPr>
        <w:t>  Цель программы </w:t>
      </w:r>
      <w:r w:rsidRPr="007431B7">
        <w:rPr>
          <w:rFonts w:ascii="Times New Roman" w:hAnsi="Times New Roman" w:cs="Times New Roman"/>
          <w:sz w:val="28"/>
          <w:szCs w:val="28"/>
        </w:rPr>
        <w:t>- развитие художественно - творческих способностей дошкольников. 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Цели будут достигнуты при условии «Я хочу это сделать сам» через осуществление личностн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ориентированного подхода к каждому ребенку.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  <w:r w:rsidRPr="007431B7">
        <w:rPr>
          <w:rFonts w:ascii="Times New Roman" w:hAnsi="Times New Roman" w:cs="Times New Roman"/>
          <w:b/>
          <w:sz w:val="28"/>
          <w:szCs w:val="28"/>
        </w:rPr>
        <w:t>Задачи программы кружка</w:t>
      </w:r>
      <w:r w:rsidRPr="007431B7">
        <w:rPr>
          <w:rFonts w:ascii="Times New Roman" w:hAnsi="Times New Roman" w:cs="Times New Roman"/>
          <w:sz w:val="28"/>
          <w:szCs w:val="28"/>
        </w:rPr>
        <w:t>: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1B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- обучить практическим навыкам работы с разными материалами и инструментами;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- обучить правилам безопасной работы с материалами и инструментами;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- познакомить с назначением и областью применения материалов, экономному их использованию;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1B7">
        <w:rPr>
          <w:rFonts w:ascii="Times New Roman" w:hAnsi="Times New Roman" w:cs="Times New Roman"/>
          <w:b/>
          <w:sz w:val="28"/>
          <w:szCs w:val="28"/>
        </w:rPr>
        <w:t> развивающие: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- развивать внимание, воображение, наблюдательность, неординарное мышление, усидчивость и аккуратность;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- расширять сенсорный опыт, развивать мелкую моторику рук;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- развивать умения и навыки работы с ручными инструментами и разными материалами;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- развивать художественно - творческие способности воспитанников;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- побуждать проговаривать свои действия, проговаривать чистоговорки по теме работы, тем самым развивая речь и звукопроизношение.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  <w:r w:rsidRPr="007431B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- Ощущать радость от совместного творчества, воспитывать чувство коллективизма, нравственно-этические нормы межличностных взаимоотношений.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- формировать чувства ответственности, культуры труда, доводить начатое дело до конца;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- воспитывать трудолюбие, уважительное отношение к людям и результатам их труда.</w:t>
      </w:r>
    </w:p>
    <w:p w:rsidR="007431B7" w:rsidRPr="007431B7" w:rsidRDefault="007431B7" w:rsidP="0074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7431B7">
        <w:rPr>
          <w:rFonts w:ascii="Times New Roman" w:hAnsi="Times New Roman" w:cs="Times New Roman"/>
          <w:b/>
          <w:sz w:val="28"/>
          <w:szCs w:val="28"/>
        </w:rPr>
        <w:t> Ожидаемые результаты:</w:t>
      </w:r>
    </w:p>
    <w:p w:rsidR="007431B7" w:rsidRPr="007431B7" w:rsidRDefault="007431B7" w:rsidP="00743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 Развиты творческие способности у детей;</w:t>
      </w:r>
    </w:p>
    <w:p w:rsidR="007431B7" w:rsidRPr="007431B7" w:rsidRDefault="007431B7" w:rsidP="00743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 Совершенствована мелкая моторика рук;</w:t>
      </w:r>
    </w:p>
    <w:p w:rsidR="007431B7" w:rsidRPr="007431B7" w:rsidRDefault="007431B7" w:rsidP="00743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 Сформированы умения и навыки работы с различными материалами;</w:t>
      </w:r>
    </w:p>
    <w:p w:rsidR="007431B7" w:rsidRPr="007431B7" w:rsidRDefault="007431B7" w:rsidP="00743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Воспитана аккуратность, самостоятельность при выполнении творческих   заданий;</w:t>
      </w:r>
    </w:p>
    <w:p w:rsidR="007431B7" w:rsidRPr="007431B7" w:rsidRDefault="007431B7" w:rsidP="00743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Сформировано умение работать коллективно, умение договариваться и доводить работу до конечного результата</w:t>
      </w:r>
    </w:p>
    <w:p w:rsidR="007431B7" w:rsidRPr="007431B7" w:rsidRDefault="007431B7" w:rsidP="00743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 Улучшение качества речи и звукопроизношения.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После проведения каждого этапа работы кружка предполагается овладение детьми определенными знаниями, умениями, навыками, выявление и осознание ребенком своих способностей, формирование   специальных умений, способов самоконтроля.</w:t>
      </w:r>
    </w:p>
    <w:p w:rsidR="002611BE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В программу кружка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 в подготовительной группе </w:t>
      </w:r>
      <w:r w:rsidRPr="007431B7">
        <w:rPr>
          <w:rFonts w:ascii="Times New Roman" w:hAnsi="Times New Roman" w:cs="Times New Roman"/>
          <w:sz w:val="28"/>
          <w:szCs w:val="28"/>
        </w:rPr>
        <w:t xml:space="preserve"> входит ряд разделов: «Работа с природным и бросовым материалом», «Работа с </w:t>
      </w:r>
      <w:r w:rsidRPr="007431B7">
        <w:rPr>
          <w:rFonts w:ascii="Times New Roman" w:hAnsi="Times New Roman" w:cs="Times New Roman"/>
          <w:sz w:val="28"/>
          <w:szCs w:val="28"/>
        </w:rPr>
        <w:lastRenderedPageBreak/>
        <w:t>бумагой», «Работа с пластилином», а также нетрадиционные техники рисования. 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431B7">
        <w:rPr>
          <w:rFonts w:ascii="Times New Roman" w:hAnsi="Times New Roman" w:cs="Times New Roman"/>
          <w:sz w:val="28"/>
          <w:szCs w:val="28"/>
        </w:rPr>
        <w:t xml:space="preserve">: </w:t>
      </w:r>
      <w:r w:rsidR="002611BE" w:rsidRPr="007431B7">
        <w:rPr>
          <w:rFonts w:ascii="Times New Roman" w:hAnsi="Times New Roman" w:cs="Times New Roman"/>
          <w:sz w:val="28"/>
          <w:szCs w:val="28"/>
        </w:rPr>
        <w:t xml:space="preserve">природный и </w:t>
      </w:r>
      <w:r w:rsidR="002611BE">
        <w:rPr>
          <w:rFonts w:ascii="Times New Roman" w:hAnsi="Times New Roman" w:cs="Times New Roman"/>
          <w:sz w:val="28"/>
          <w:szCs w:val="28"/>
        </w:rPr>
        <w:t xml:space="preserve"> </w:t>
      </w:r>
      <w:r w:rsidR="002611BE" w:rsidRPr="007431B7">
        <w:rPr>
          <w:rFonts w:ascii="Times New Roman" w:hAnsi="Times New Roman" w:cs="Times New Roman"/>
          <w:sz w:val="28"/>
          <w:szCs w:val="28"/>
        </w:rPr>
        <w:t>бросовый материал</w:t>
      </w:r>
      <w:r w:rsidR="002611BE">
        <w:rPr>
          <w:rFonts w:ascii="Times New Roman" w:hAnsi="Times New Roman" w:cs="Times New Roman"/>
          <w:sz w:val="28"/>
          <w:szCs w:val="28"/>
        </w:rPr>
        <w:t>, ткань</w:t>
      </w:r>
      <w:proofErr w:type="gramStart"/>
      <w:r w:rsidR="007F2144">
        <w:rPr>
          <w:rFonts w:ascii="Times New Roman" w:hAnsi="Times New Roman" w:cs="Times New Roman"/>
          <w:sz w:val="28"/>
          <w:szCs w:val="28"/>
        </w:rPr>
        <w:t xml:space="preserve"> </w:t>
      </w:r>
      <w:r w:rsidR="002611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11BE">
        <w:rPr>
          <w:rFonts w:ascii="Times New Roman" w:hAnsi="Times New Roman" w:cs="Times New Roman"/>
          <w:sz w:val="28"/>
          <w:szCs w:val="28"/>
        </w:rPr>
        <w:t>нитки,пуговицы,</w:t>
      </w:r>
      <w:r w:rsidR="002611BE" w:rsidRPr="007431B7">
        <w:rPr>
          <w:rFonts w:ascii="Times New Roman" w:hAnsi="Times New Roman" w:cs="Times New Roman"/>
          <w:sz w:val="28"/>
          <w:szCs w:val="28"/>
        </w:rPr>
        <w:t xml:space="preserve"> </w:t>
      </w:r>
      <w:r w:rsidRPr="007431B7">
        <w:rPr>
          <w:rFonts w:ascii="Times New Roman" w:hAnsi="Times New Roman" w:cs="Times New Roman"/>
          <w:sz w:val="28"/>
          <w:szCs w:val="28"/>
        </w:rPr>
        <w:t>цветная бумага, самоклеющаяся бумага, бумажные салфетки, , семена, клей, ножницы, кисти, пластилин, гуашь.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2611BE">
        <w:rPr>
          <w:rFonts w:ascii="Times New Roman" w:hAnsi="Times New Roman" w:cs="Times New Roman"/>
          <w:b/>
          <w:sz w:val="28"/>
          <w:szCs w:val="28"/>
        </w:rPr>
        <w:t>Способы работы:</w:t>
      </w:r>
    </w:p>
    <w:p w:rsidR="002611BE" w:rsidRPr="002611BE" w:rsidRDefault="002611BE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 xml:space="preserve"> Вдевание иголки в нитку,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1BE">
        <w:rPr>
          <w:rFonts w:ascii="Times New Roman" w:hAnsi="Times New Roman" w:cs="Times New Roman"/>
          <w:sz w:val="28"/>
          <w:szCs w:val="28"/>
        </w:rPr>
        <w:t>завязывание узелка.</w:t>
      </w:r>
    </w:p>
    <w:p w:rsidR="002611BE" w:rsidRPr="002611BE" w:rsidRDefault="002611BE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>Пришивание пуговицы</w:t>
      </w:r>
    </w:p>
    <w:p w:rsidR="002611BE" w:rsidRPr="002611BE" w:rsidRDefault="002611BE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>Шитье (стебельчатый шов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31B7" w:rsidRPr="002611BE" w:rsidRDefault="007431B7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>. Наклеивание готовых форм и кусочков бумаги, комбинирование из них композиций.</w:t>
      </w:r>
    </w:p>
    <w:p w:rsidR="007431B7" w:rsidRPr="002611BE" w:rsidRDefault="007431B7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 xml:space="preserve"> Наклеивание комочков бумаги на плоскостное изображение.</w:t>
      </w:r>
    </w:p>
    <w:p w:rsidR="007431B7" w:rsidRPr="002611BE" w:rsidRDefault="007431B7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 xml:space="preserve"> Наклеивание комочков из бумажных салфеток.</w:t>
      </w:r>
    </w:p>
    <w:p w:rsidR="007431B7" w:rsidRPr="002611BE" w:rsidRDefault="007431B7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 xml:space="preserve"> Наклеивание сухих листьев на плоскостное изображение.</w:t>
      </w:r>
    </w:p>
    <w:p w:rsidR="007431B7" w:rsidRPr="002611BE" w:rsidRDefault="007431B7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>Скрепление различных деталей.</w:t>
      </w:r>
    </w:p>
    <w:p w:rsidR="002611BE" w:rsidRDefault="002611BE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>Обрывание полосок или кусочков от листа бумаги, салфеток.</w:t>
      </w:r>
    </w:p>
    <w:p w:rsidR="007431B7" w:rsidRPr="002611BE" w:rsidRDefault="007431B7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>Моделирование из природного и бросового материала: скорлупы грецкого ореха, семечек, гороха, крупы, веточек, камешков, а также бутылочек из-под йогурта и скотча.</w:t>
      </w:r>
    </w:p>
    <w:p w:rsidR="007431B7" w:rsidRPr="002611BE" w:rsidRDefault="007431B7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 xml:space="preserve"> Комбинирование природных материалов с различными другими материалами.</w:t>
      </w:r>
    </w:p>
    <w:p w:rsidR="007431B7" w:rsidRPr="002611BE" w:rsidRDefault="007431B7" w:rsidP="00261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1BE">
        <w:rPr>
          <w:rFonts w:ascii="Times New Roman" w:hAnsi="Times New Roman" w:cs="Times New Roman"/>
          <w:sz w:val="28"/>
          <w:szCs w:val="28"/>
        </w:rPr>
        <w:t xml:space="preserve"> Пластилинография</w:t>
      </w:r>
      <w:proofErr w:type="gramStart"/>
      <w:r w:rsidRPr="002611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31B7" w:rsidRPr="0097570E" w:rsidRDefault="007431B7" w:rsidP="00352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sz w:val="28"/>
          <w:szCs w:val="28"/>
        </w:rPr>
        <w:t> </w:t>
      </w:r>
      <w:r w:rsidR="0097570E" w:rsidRPr="0097570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Режим занятий:</w:t>
      </w:r>
    </w:p>
    <w:p w:rsidR="007431B7" w:rsidRDefault="007431B7" w:rsidP="00352BD9">
      <w:pPr>
        <w:spacing w:after="0"/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  <w:r w:rsidR="0097570E" w:rsidRPr="0097570E">
        <w:rPr>
          <w:rStyle w:val="c1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="0097570E" w:rsidRPr="0097570E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занятия в месяц</w:t>
      </w:r>
    </w:p>
    <w:p w:rsidR="00352BD9" w:rsidRDefault="00352BD9" w:rsidP="00352BD9">
      <w:pPr>
        <w:pStyle w:val="c8"/>
        <w:shd w:val="clear" w:color="auto" w:fill="FEFEFE"/>
        <w:spacing w:before="0" w:beforeAutospacing="0" w:after="0" w:afterAutospacing="0"/>
        <w:ind w:left="110" w:right="1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- время проведения –  от 20 до 25  минут</w:t>
      </w:r>
    </w:p>
    <w:p w:rsidR="00352BD9" w:rsidRDefault="00352BD9" w:rsidP="00352BD9">
      <w:pPr>
        <w:pStyle w:val="c8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  - работа проводится вне занятий во вторую половину дня,  пятница – 16.00</w:t>
      </w:r>
    </w:p>
    <w:p w:rsidR="00352BD9" w:rsidRDefault="00352BD9" w:rsidP="00352BD9">
      <w:pPr>
        <w:pStyle w:val="c6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Структура занятий</w:t>
      </w:r>
    </w:p>
    <w:p w:rsidR="00352BD9" w:rsidRDefault="00352BD9" w:rsidP="00352BD9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333333"/>
          <w:sz w:val="28"/>
          <w:szCs w:val="28"/>
        </w:rPr>
        <w:t>        Образовательный проце</w:t>
      </w:r>
      <w:proofErr w:type="gramStart"/>
      <w:r>
        <w:rPr>
          <w:rStyle w:val="c17"/>
          <w:color w:val="333333"/>
          <w:sz w:val="28"/>
          <w:szCs w:val="28"/>
        </w:rPr>
        <w:t>сс стр</w:t>
      </w:r>
      <w:proofErr w:type="gramEnd"/>
      <w:r>
        <w:rPr>
          <w:rStyle w:val="c17"/>
          <w:color w:val="333333"/>
          <w:sz w:val="28"/>
          <w:szCs w:val="28"/>
        </w:rPr>
        <w:t>оится на принципе интеграции образовательных областей в соответствии с возрастными возможностями и особенностями воспитанников. </w:t>
      </w:r>
      <w:r>
        <w:rPr>
          <w:rStyle w:val="c20"/>
          <w:color w:val="000000"/>
          <w:sz w:val="28"/>
          <w:szCs w:val="28"/>
          <w:shd w:val="clear" w:color="auto" w:fill="FFFFFF"/>
        </w:rPr>
        <w:t>Задачи программы будут достигнуты, если ребенок на занятии займет позицию “Я хочу это сделать сам”.</w:t>
      </w:r>
    </w:p>
    <w:p w:rsidR="00352BD9" w:rsidRDefault="00352BD9" w:rsidP="00352BD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28"/>
          <w:szCs w:val="28"/>
        </w:rPr>
        <w:t>I. Организационный момент.</w:t>
      </w:r>
    </w:p>
    <w:p w:rsidR="00352BD9" w:rsidRPr="00352BD9" w:rsidRDefault="00352BD9" w:rsidP="00352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BD9">
        <w:rPr>
          <w:rFonts w:ascii="Times New Roman" w:hAnsi="Times New Roman" w:cs="Times New Roman"/>
          <w:sz w:val="28"/>
          <w:szCs w:val="28"/>
        </w:rPr>
        <w:t xml:space="preserve">        Эмоциональный настрой. Рассказ воспитателя, объяснение, игровую мотивацию, постановку игровых и учебных задач дети могут слушать, сидя на ковре, а рассматривать иллюстрации и предметы – стоя вокруг воспитателя. Для разминки кистей рук проводится пальчиковая игра, по </w:t>
      </w:r>
      <w:r w:rsidRPr="00352BD9">
        <w:rPr>
          <w:rFonts w:ascii="Times New Roman" w:hAnsi="Times New Roman" w:cs="Times New Roman"/>
          <w:sz w:val="28"/>
          <w:szCs w:val="28"/>
        </w:rPr>
        <w:lastRenderedPageBreak/>
        <w:t>возможности соответствующая теме и цели занятия. Например, тема «В осеннем лукошке, всего понемножку» - пальчиковая игра «Как на нашем огороде…». На развитие внимания и памяти, а также на закрепление знаний об овощах и фруктах целесообразно проводить дидактические игры: «Хлопай и топай», ТРИЗ «Хоршо – плохо и др.</w:t>
      </w:r>
    </w:p>
    <w:p w:rsidR="00352BD9" w:rsidRPr="00352BD9" w:rsidRDefault="00352BD9" w:rsidP="00352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BD9">
        <w:rPr>
          <w:rFonts w:ascii="Times New Roman" w:hAnsi="Times New Roman" w:cs="Times New Roman"/>
          <w:sz w:val="28"/>
          <w:szCs w:val="28"/>
        </w:rPr>
        <w:t>II. Основное содержание занятия.</w:t>
      </w:r>
    </w:p>
    <w:p w:rsidR="00352BD9" w:rsidRPr="00352BD9" w:rsidRDefault="00352BD9" w:rsidP="00352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BD9">
        <w:rPr>
          <w:rFonts w:ascii="Times New Roman" w:hAnsi="Times New Roman" w:cs="Times New Roman"/>
          <w:sz w:val="28"/>
          <w:szCs w:val="28"/>
        </w:rPr>
        <w:t>        Продуктивная часть кружковой работы проходит с  динамическими и физкультурными паузами, дыхательной,  пальчиковой гимнастикой и  гимнастикой для глаз.</w:t>
      </w:r>
    </w:p>
    <w:p w:rsidR="00352BD9" w:rsidRPr="00352BD9" w:rsidRDefault="00352BD9" w:rsidP="00352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BD9">
        <w:rPr>
          <w:rFonts w:ascii="Times New Roman" w:hAnsi="Times New Roman" w:cs="Times New Roman"/>
          <w:sz w:val="28"/>
          <w:szCs w:val="28"/>
        </w:rPr>
        <w:t>III. Заключительная часть.</w:t>
      </w:r>
    </w:p>
    <w:p w:rsidR="00352BD9" w:rsidRPr="00352BD9" w:rsidRDefault="00352BD9" w:rsidP="00352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BD9">
        <w:rPr>
          <w:rFonts w:ascii="Times New Roman" w:hAnsi="Times New Roman" w:cs="Times New Roman"/>
          <w:sz w:val="28"/>
          <w:szCs w:val="28"/>
        </w:rPr>
        <w:t>        Оценка результатов работы. Оценка может происходить в кругу, когда каждый ребенок оценивает свою поделку и рассказывает о ней, а сказочный персонаж  или воспитатель хвалит каждого ребенка за проделанную работу.</w:t>
      </w:r>
    </w:p>
    <w:p w:rsidR="00352BD9" w:rsidRDefault="00352BD9" w:rsidP="00352BD9">
      <w:pPr>
        <w:spacing w:after="0"/>
        <w:rPr>
          <w:rFonts w:ascii="Calibri" w:hAnsi="Calibri" w:cs="Calibri"/>
        </w:rPr>
      </w:pPr>
      <w:r w:rsidRPr="00352BD9">
        <w:rPr>
          <w:rFonts w:ascii="Times New Roman" w:hAnsi="Times New Roman" w:cs="Times New Roman"/>
          <w:sz w:val="28"/>
          <w:szCs w:val="28"/>
        </w:rPr>
        <w:t>Готовые работы размещаются на стенде,  выставках ДОУ, на сайте группы, участвуют в конкурсах города,  дарятся родным и близким</w:t>
      </w:r>
      <w:r>
        <w:rPr>
          <w:rStyle w:val="c20"/>
          <w:color w:val="000000"/>
          <w:sz w:val="28"/>
          <w:szCs w:val="28"/>
        </w:rPr>
        <w:t>.</w:t>
      </w:r>
    </w:p>
    <w:p w:rsidR="00352BD9" w:rsidRDefault="00352BD9" w:rsidP="00352BD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144">
        <w:rPr>
          <w:rFonts w:ascii="Times New Roman" w:hAnsi="Times New Roman" w:cs="Times New Roman"/>
          <w:b/>
          <w:sz w:val="28"/>
          <w:szCs w:val="28"/>
        </w:rPr>
        <w:t>Способы организации деятельности: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- игра;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- опытно-экспериментальное действие;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- групповая;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 - в малых группах;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- индивидуальная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144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- практические работы репродуктивного и творческого характера,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- интегрированное занятие,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- творческие выставки,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- конкурсы.</w:t>
      </w:r>
    </w:p>
    <w:p w:rsidR="00352BD9" w:rsidRPr="007F2144" w:rsidRDefault="00352BD9" w:rsidP="007F2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 xml:space="preserve">Кружковая деятельность организуется по общепедагогическим принципам сезонности, систематичности и последовательности «от простого </w:t>
      </w:r>
      <w:proofErr w:type="gramStart"/>
      <w:r w:rsidRPr="007F21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2144">
        <w:rPr>
          <w:rFonts w:ascii="Times New Roman" w:hAnsi="Times New Roman" w:cs="Times New Roman"/>
          <w:sz w:val="28"/>
          <w:szCs w:val="28"/>
        </w:rPr>
        <w:t xml:space="preserve"> сложному», «от близкого к далекому», «от хорошо известного к малоизвестному и незнакомому», по принципу интереса с опорой на интересы отдельных детей и детского сообщества (группы детей) в целом.</w:t>
      </w:r>
    </w:p>
    <w:p w:rsidR="00352BD9" w:rsidRPr="00352BD9" w:rsidRDefault="00352BD9" w:rsidP="00352BD9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 - Техническое оснащение:</w:t>
      </w:r>
    </w:p>
    <w:p w:rsidR="00352BD9" w:rsidRPr="00352BD9" w:rsidRDefault="00352BD9" w:rsidP="00352B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Инструменты и приспособления:</w:t>
      </w:r>
    </w:p>
    <w:p w:rsidR="00352BD9" w:rsidRPr="00352BD9" w:rsidRDefault="00352BD9" w:rsidP="00352B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с тупыми концами (на каждого ребёнка).</w:t>
      </w:r>
    </w:p>
    <w:p w:rsidR="00352BD9" w:rsidRPr="00352BD9" w:rsidRDefault="00352BD9" w:rsidP="00352B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Кисточка для клея (на каждого ребёнка).</w:t>
      </w:r>
    </w:p>
    <w:p w:rsidR="00352BD9" w:rsidRPr="00352BD9" w:rsidRDefault="00352BD9" w:rsidP="00352B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ПВА-М (на каждого ребёнка).</w:t>
      </w:r>
    </w:p>
    <w:p w:rsidR="00352BD9" w:rsidRPr="00352BD9" w:rsidRDefault="00352BD9" w:rsidP="00352B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простые, восковые мелки (на каждого ребёнка).</w:t>
      </w:r>
    </w:p>
    <w:p w:rsidR="00352BD9" w:rsidRPr="00352BD9" w:rsidRDefault="00352BD9" w:rsidP="00352BD9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Материалы:</w:t>
      </w:r>
    </w:p>
    <w:p w:rsidR="00352BD9" w:rsidRPr="00352BD9" w:rsidRDefault="00352BD9" w:rsidP="00352BD9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r w:rsidRPr="00352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Ткань </w:t>
      </w:r>
    </w:p>
    <w:p w:rsidR="00352BD9" w:rsidRPr="00352BD9" w:rsidRDefault="00352BD9" w:rsidP="00352BD9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бумаги</w:t>
      </w:r>
    </w:p>
    <w:p w:rsidR="00352BD9" w:rsidRPr="00352BD9" w:rsidRDefault="00352BD9" w:rsidP="00352BD9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Бросовый материал</w:t>
      </w:r>
    </w:p>
    <w:p w:rsidR="00352BD9" w:rsidRPr="00352BD9" w:rsidRDefault="00352BD9" w:rsidP="00352BD9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Ватные диски</w:t>
      </w:r>
    </w:p>
    <w:p w:rsidR="00352BD9" w:rsidRPr="00352BD9" w:rsidRDefault="00352BD9" w:rsidP="00352BD9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Пластилин </w:t>
      </w:r>
    </w:p>
    <w:p w:rsidR="00352BD9" w:rsidRPr="00352BD9" w:rsidRDefault="00352BD9" w:rsidP="00352BD9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</w:t>
      </w:r>
      <w:r w:rsidRPr="0035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артон</w:t>
      </w:r>
    </w:p>
    <w:p w:rsidR="00352BD9" w:rsidRPr="00352BD9" w:rsidRDefault="00352BD9" w:rsidP="00352BD9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Салфетки</w:t>
      </w:r>
    </w:p>
    <w:p w:rsidR="00352BD9" w:rsidRPr="0097570E" w:rsidRDefault="00352BD9" w:rsidP="0035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1B7" w:rsidRPr="007431B7" w:rsidRDefault="004157FE" w:rsidP="0074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431B7" w:rsidRPr="007431B7">
        <w:rPr>
          <w:rFonts w:ascii="Times New Roman" w:hAnsi="Times New Roman" w:cs="Times New Roman"/>
          <w:sz w:val="28"/>
          <w:szCs w:val="28"/>
        </w:rPr>
        <w:t xml:space="preserve"> тематический план работы кружка.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749"/>
        <w:gridCol w:w="5869"/>
      </w:tblGrid>
      <w:tr w:rsidR="007431B7" w:rsidRPr="007431B7" w:rsidTr="007431B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Сроки работы по теме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  Материал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Тема работы и итоговое мероприятие</w:t>
            </w:r>
          </w:p>
        </w:tc>
      </w:tr>
      <w:tr w:rsidR="007431B7" w:rsidRPr="007431B7" w:rsidTr="007431B7">
        <w:trPr>
          <w:trHeight w:val="1124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Работа с природным и бросовым материалом (ватные диски, осенние листья);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 Нетрадиционные техники рисования (оттиск, пальчики, пластилинография)  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Рисование: «Осеннее дерево» (пальчики, ладошки)   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Аппликации из осенних листьев «Улетают птицы», «Солнышко»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 xml:space="preserve">из самоклеющейся бумаги «Букет для воспитателей»; открытка </w:t>
            </w:r>
            <w:proofErr w:type="gramStart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   «Из детских рук частичку теплоты»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 Поделки из природного материала: «Ежики» (шишки, семечки, листья)  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Коллективные работы: на выставку «Урожай. Яблоки и груши» (ватные диски); рисование гуашью  </w:t>
            </w:r>
            <w:proofErr w:type="gramStart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 xml:space="preserve"> Дню мамы «Цветы и бабочки» (монотипия)  </w:t>
            </w:r>
          </w:p>
        </w:tc>
      </w:tr>
      <w:tr w:rsidR="007431B7" w:rsidRPr="007431B7" w:rsidTr="007431B7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Работа с бросовым и природным материалом, работа с бумагой.     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 Поделки из бросового и природного материала: </w:t>
            </w:r>
            <w:proofErr w:type="gramStart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«Снеговики» (бутылочки из - под йогурта, втулки от туалетной бумаги, ватные палочки, пластилин),  «Новогодняя ёлочка» (вата, салфетки, веточки, самоклейка, ватные диски    и др.)</w:t>
            </w:r>
            <w:r w:rsidRPr="007431B7">
              <w:rPr>
                <w:rFonts w:ascii="Times New Roman" w:hAnsi="Times New Roman" w:cs="Times New Roman"/>
                <w:sz w:val="28"/>
                <w:szCs w:val="28"/>
              </w:rPr>
              <w:br/>
              <w:t> Коллективные работы:</w:t>
            </w:r>
            <w:proofErr w:type="gramEnd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 xml:space="preserve">   «Елочка на окне» - из снежинок (материал - салфетки)</w:t>
            </w:r>
            <w:r w:rsidRPr="007431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                                                              «Зайцы </w:t>
            </w:r>
            <w:r w:rsidRPr="00743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зимнем лесу» на выставку д/с </w:t>
            </w:r>
            <w:proofErr w:type="gramStart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рисование  с помощью трафаретов, зайцы из ваты)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 лесу родилась елочка»</w:t>
            </w:r>
          </w:p>
        </w:tc>
      </w:tr>
      <w:tr w:rsidR="007431B7" w:rsidRPr="007431B7" w:rsidTr="007431B7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март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BE" w:rsidRDefault="002611BE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 и нитками</w:t>
            </w:r>
          </w:p>
          <w:p w:rsidR="002611BE" w:rsidRDefault="002611BE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1BE" w:rsidRDefault="002611BE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1BE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(цветная и самоклеющаяся),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   с </w:t>
            </w:r>
            <w:proofErr w:type="gramStart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природным</w:t>
            </w:r>
            <w:proofErr w:type="gramEnd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 xml:space="preserve"> (семена тыквы, горох, семечки) 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 (ватные палочки, губка, бутылочки из-под йогурта, скотч) 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рисования (ватными палочками, ладошки и пальчики)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BE" w:rsidRDefault="002611BE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Пришивание пуговиц.</w:t>
            </w:r>
          </w:p>
          <w:p w:rsidR="002611BE" w:rsidRDefault="002611BE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Вышивание узора на салфетке</w:t>
            </w:r>
          </w:p>
          <w:p w:rsidR="002611BE" w:rsidRDefault="002611BE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1BE" w:rsidRDefault="002611BE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Работа с природным и бросовым материалом «Цветочные фантазии» (семена, горох, семечки)  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 «Цветочная полянка» (губка и картон), «Ромашка» (самоклейка, ватные палочки и пластилин);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«Кораблик», «Самолет» (бутылочки из-под йогурта)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Аппликации «Цветы для мамы» (в разных техниках),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Рисование  «Мимоза» (ватные палочки, гуашь).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Коллективные работы на выставку д/с «Ласточки с весною…», «Подвесной модуль. Весна»</w:t>
            </w:r>
          </w:p>
        </w:tc>
      </w:tr>
      <w:tr w:rsidR="007431B7" w:rsidRPr="007431B7" w:rsidTr="007431B7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пластилином, Работа с бумагой, нетрадиционные техники рисования (монотипия, ладошки и пальчики).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 «Апрель, апрель, звенит капель!», «Солнышко» (пластилинография)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Аппликации «Голуби мира», «Мы за мир» (из салфеток, самоклейки, ладошек)   </w:t>
            </w:r>
          </w:p>
          <w:p w:rsidR="007431B7" w:rsidRPr="007431B7" w:rsidRDefault="007431B7" w:rsidP="0074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proofErr w:type="gramStart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31B7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 «Мы за Мир!»</w:t>
            </w:r>
          </w:p>
        </w:tc>
      </w:tr>
    </w:tbl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* Примечание - темы работ могут быть изменены.</w:t>
      </w:r>
    </w:p>
    <w:p w:rsid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Результатом  кружковой работы станет положительная динамика, которая проявится в продуктивной деятельности детей:</w:t>
      </w:r>
    </w:p>
    <w:p w:rsidR="0097570E" w:rsidRDefault="0097570E" w:rsidP="009757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sz w:val="28"/>
          <w:szCs w:val="28"/>
        </w:rPr>
        <w:t>Дети научатся самостоятельно пользоваться иголкой,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0E" w:rsidRDefault="0097570E" w:rsidP="009757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97570E" w:rsidRPr="0097570E" w:rsidRDefault="0097570E" w:rsidP="009757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sz w:val="28"/>
          <w:szCs w:val="28"/>
        </w:rPr>
        <w:t>ниткой</w:t>
      </w:r>
      <w:proofErr w:type="gramStart"/>
      <w:r w:rsidRPr="0097570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7570E">
        <w:rPr>
          <w:rFonts w:ascii="Times New Roman" w:hAnsi="Times New Roman" w:cs="Times New Roman"/>
          <w:sz w:val="28"/>
          <w:szCs w:val="28"/>
        </w:rPr>
        <w:t>аботать с тканью.</w:t>
      </w:r>
    </w:p>
    <w:p w:rsidR="007431B7" w:rsidRPr="0097570E" w:rsidRDefault="007431B7" w:rsidP="009757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sz w:val="28"/>
          <w:szCs w:val="28"/>
        </w:rPr>
        <w:t>дети научатся правильно и аккуратно пользоваться клеем, кисточкой, бумагой и ножницами, красками и пластилином;</w:t>
      </w:r>
    </w:p>
    <w:p w:rsidR="007431B7" w:rsidRPr="0097570E" w:rsidRDefault="007431B7" w:rsidP="009757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sz w:val="28"/>
          <w:szCs w:val="28"/>
        </w:rPr>
        <w:t>пройдет страх перед началом работы;</w:t>
      </w:r>
    </w:p>
    <w:p w:rsidR="007431B7" w:rsidRPr="0097570E" w:rsidRDefault="007431B7" w:rsidP="009757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sz w:val="28"/>
          <w:szCs w:val="28"/>
        </w:rPr>
        <w:t>дети научатся самостоятельно применять нетрадиционные техники рисования (ладошки, пальчики, печатки и др.); </w:t>
      </w:r>
    </w:p>
    <w:p w:rsidR="007431B7" w:rsidRPr="0097570E" w:rsidRDefault="007431B7" w:rsidP="009757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sz w:val="28"/>
          <w:szCs w:val="28"/>
        </w:rPr>
        <w:t>дети станут сосредоточеннее, внимательнее на занятиях;</w:t>
      </w:r>
    </w:p>
    <w:p w:rsidR="007431B7" w:rsidRPr="0097570E" w:rsidRDefault="007431B7" w:rsidP="009757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sz w:val="28"/>
          <w:szCs w:val="28"/>
        </w:rPr>
        <w:t>у детей появится желание что-то творить, дарить подарки, сделанные своими руками окружающим; оформлять пространство группы своими работами.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А также, определится состав детей, постоянно посещающих кружок.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97570E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Приложение (материал по развитию речи и мелкой моторики)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7431B7">
        <w:rPr>
          <w:rFonts w:ascii="Times New Roman" w:hAnsi="Times New Roman" w:cs="Times New Roman"/>
          <w:sz w:val="28"/>
          <w:szCs w:val="28"/>
        </w:rPr>
        <w:t xml:space="preserve"> «Осенние листья» (координация речи с движением, развитие мелкой моторики).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Раз, два, три, четыре, пять   (сжимают и разжимают кулаки),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Листья березы,          (загибают пальцы, начиная с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Листики  тополя,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Листики дуба мы соберем,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Маме осенний букет отнесем     (шагают по столу средним и указательными пальцами)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  <w:r w:rsidRPr="007431B7">
        <w:rPr>
          <w:rFonts w:ascii="Times New Roman" w:hAnsi="Times New Roman" w:cs="Times New Roman"/>
          <w:sz w:val="28"/>
          <w:szCs w:val="28"/>
        </w:rPr>
        <w:t xml:space="preserve"> «Овощи» (координация речи с движением, развитие мелкой моторики).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Раз-капуста, два – горошек,    (на каждое название загибают палец, начиная с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, на обеих руках)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Три – редис такой хороший.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А четыре – репка, желтый мячик, крепкий.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Пять – пузатый кабачок,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Все зажали в кулачок.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 «Фрукты» </w:t>
      </w:r>
      <w:r w:rsidRPr="007431B7">
        <w:rPr>
          <w:rFonts w:ascii="Times New Roman" w:hAnsi="Times New Roman" w:cs="Times New Roman"/>
          <w:sz w:val="28"/>
          <w:szCs w:val="28"/>
        </w:rPr>
        <w:t>(координация речи с движением, развитие мелкой моторики).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Вот на белом блюде в ряд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Фрукты спелые лежат          (дети загибают на каждое название фрукта по одному пальу на каждой руке, начиная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большого)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Раз – чудесный апельсин,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Два – душистый мандарин,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Три – в атласном платье слива, аппетитна и красива.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А четыре – это груша,</w:t>
      </w:r>
    </w:p>
    <w:p w:rsid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Хочешь эту грушу скушать?</w:t>
      </w:r>
    </w:p>
    <w:p w:rsidR="0097570E" w:rsidRDefault="0097570E" w:rsidP="00975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70E" w:rsidRDefault="0097570E" w:rsidP="00975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70E" w:rsidRPr="007431B7" w:rsidRDefault="0097570E" w:rsidP="00975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97570E" w:rsidRDefault="007431B7" w:rsidP="00975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 «Компот»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Будем мы варить компот,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Фруктов нужно много. Вот: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(Левую ладошку держат «ковшиком», указательным пальцем правой руки «мешают».)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Грушу будем мы рубить.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Отожмем лимонный сок,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Слив положим и песок.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(Загибают пальчики по одному, начиная с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Варим, варим мы компот.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Угостим честной народ.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97570E" w:rsidRDefault="007431B7" w:rsidP="00975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Игра «Вьюга». Развитие силы голоса.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Воспитатель показывает картинку, на которой нарисована вьюга, и говорит: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– Вьюга начинается.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Дети стоят лицом к воспитателю, спины прямые, по команде воспитателя делают вдох, а на выдохе начинают тянуть: – У-У-У...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Если воспитатель говорит, что вьюга сильная, дети увеличивают силу голоса. Если воспитатель говорит, что вьюга затихает, дети уменьшают силу голоса. Когда воспитатель скажет, что вьюга кон</w:t>
      </w:r>
      <w:r w:rsidRPr="007431B7">
        <w:rPr>
          <w:rFonts w:ascii="Times New Roman" w:hAnsi="Times New Roman" w:cs="Times New Roman"/>
          <w:sz w:val="28"/>
          <w:szCs w:val="28"/>
        </w:rPr>
        <w:softHyphen/>
        <w:t>чилась, дети должны замолчать.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 «Снежок».</w:t>
      </w:r>
      <w:r w:rsidRPr="007431B7">
        <w:rPr>
          <w:rFonts w:ascii="Times New Roman" w:hAnsi="Times New Roman" w:cs="Times New Roman"/>
          <w:sz w:val="28"/>
          <w:szCs w:val="28"/>
        </w:rPr>
        <w:t> Координация речи с дви</w:t>
      </w:r>
      <w:r w:rsidRPr="007431B7">
        <w:rPr>
          <w:rFonts w:ascii="Times New Roman" w:hAnsi="Times New Roman" w:cs="Times New Roman"/>
          <w:sz w:val="28"/>
          <w:szCs w:val="28"/>
        </w:rPr>
        <w:softHyphen/>
        <w:t>жением, развитие воображения.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Раз, два, три, четыре,      (Загибают пальчики, начиная с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Мы с тобой снежок слепили. («Лепят», меняя положение ладоней.)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Круглый, крепкий, очень гладкий, (Показывают круг, сжимают ладони вместе, гладят одной ладонью другую.)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И совсем-совсем не сладкий.           (Грозят пальчиком.)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Раз — подбросим.                   (Смотрят вверх, подбрасывают воображаемый снежок.)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Два — поймаем.                     (Приседают, ловят воображаемый снежок.)</w:t>
      </w:r>
    </w:p>
    <w:p w:rsid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Три – уроним и сломаем!        (Ломают ногой воображаемый снежок)</w:t>
      </w:r>
    </w:p>
    <w:p w:rsidR="0097570E" w:rsidRDefault="0097570E" w:rsidP="00975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70E" w:rsidRDefault="0097570E" w:rsidP="00975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70E" w:rsidRDefault="0097570E" w:rsidP="00975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70E" w:rsidRDefault="0097570E" w:rsidP="00975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70E" w:rsidRPr="007431B7" w:rsidRDefault="0097570E" w:rsidP="00975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1B7" w:rsidRPr="0097570E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 «Снеговик»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Давай, дружок, смелей, дружок,        («лепят снежок»)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Кати по снегу свой снежок –              («катят»)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Он превратится в снежный ком,        (показывают шар руками)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И станет ком снеговиком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                    («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исуют» руками снеговиком)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Его улыбка так светла!                         (показывают улыбку)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Два глаза, шляпа, нос, метла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               (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оказывают)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Но солнце припечет слегка –               (рука у лба, смотрят на солнце)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Увы – и нет снеговика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                         (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ожимают плечами, руки в стороны)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Игра «Давайте отгадаем».</w:t>
      </w:r>
      <w:r w:rsidRPr="007431B7">
        <w:rPr>
          <w:rFonts w:ascii="Times New Roman" w:hAnsi="Times New Roman" w:cs="Times New Roman"/>
          <w:sz w:val="28"/>
          <w:szCs w:val="28"/>
        </w:rPr>
        <w:t> Обучение отгадыванию загадок по теме «Зимующие птицы» с опорой на предметные картинки.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 синей футболке и желтой жилетке смелая птица уселась на ветке.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Тенькая звонко смелая птица, сильных морозов она не боится   (синица)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Вот на ветках, посмотри, в красных майках….. (снегири)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Хоть я не молоток -</w:t>
      </w:r>
      <w:r w:rsidRPr="007431B7">
        <w:rPr>
          <w:rFonts w:ascii="Times New Roman" w:hAnsi="Times New Roman" w:cs="Times New Roman"/>
          <w:sz w:val="28"/>
          <w:szCs w:val="28"/>
        </w:rPr>
        <w:br/>
        <w:t>По дереву стучу:</w:t>
      </w:r>
      <w:r w:rsidRPr="007431B7">
        <w:rPr>
          <w:rFonts w:ascii="Times New Roman" w:hAnsi="Times New Roman" w:cs="Times New Roman"/>
          <w:sz w:val="28"/>
          <w:szCs w:val="28"/>
        </w:rPr>
        <w:br/>
        <w:t>В нём каждый уголок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бследовать хочу.</w:t>
      </w:r>
      <w:r w:rsidRPr="007431B7">
        <w:rPr>
          <w:rFonts w:ascii="Times New Roman" w:hAnsi="Times New Roman" w:cs="Times New Roman"/>
          <w:sz w:val="28"/>
          <w:szCs w:val="28"/>
        </w:rPr>
        <w:br/>
        <w:t>Хожу я в шапке красной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акробат прекрасный.      (Дятел)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Эта хищница болтлива,</w:t>
      </w:r>
      <w:r w:rsidRPr="007431B7">
        <w:rPr>
          <w:rFonts w:ascii="Times New Roman" w:hAnsi="Times New Roman" w:cs="Times New Roman"/>
          <w:sz w:val="28"/>
          <w:szCs w:val="28"/>
        </w:rPr>
        <w:br/>
        <w:t>Воровата, суетлива,</w:t>
      </w:r>
      <w:r w:rsidRPr="007431B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белобока,</w:t>
      </w:r>
      <w:r w:rsidRPr="007431B7">
        <w:rPr>
          <w:rFonts w:ascii="Times New Roman" w:hAnsi="Times New Roman" w:cs="Times New Roman"/>
          <w:sz w:val="28"/>
          <w:szCs w:val="28"/>
        </w:rPr>
        <w:br/>
        <w:t>А зовут её ...                        (Сорока)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Кар-кар-кар! Кар-кар-кар! –</w:t>
      </w:r>
      <w:r w:rsidRPr="007431B7">
        <w:rPr>
          <w:rFonts w:ascii="Times New Roman" w:hAnsi="Times New Roman" w:cs="Times New Roman"/>
          <w:sz w:val="28"/>
          <w:szCs w:val="28"/>
        </w:rPr>
        <w:br/>
        <w:t>Вот и весь репертуар.</w:t>
      </w:r>
      <w:r w:rsidRPr="007431B7">
        <w:rPr>
          <w:rFonts w:ascii="Times New Roman" w:hAnsi="Times New Roman" w:cs="Times New Roman"/>
          <w:sz w:val="28"/>
          <w:szCs w:val="28"/>
        </w:rPr>
        <w:br/>
        <w:t>Оглашает крону клёна</w:t>
      </w:r>
      <w:r w:rsidRPr="007431B7">
        <w:rPr>
          <w:rFonts w:ascii="Times New Roman" w:hAnsi="Times New Roman" w:cs="Times New Roman"/>
          <w:sz w:val="28"/>
          <w:szCs w:val="28"/>
        </w:rPr>
        <w:br/>
        <w:t>Своим пением …                 (Ворона)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Найдешь её в своём дворе,</w:t>
      </w:r>
      <w:r w:rsidRPr="007431B7">
        <w:rPr>
          <w:rFonts w:ascii="Times New Roman" w:hAnsi="Times New Roman" w:cs="Times New Roman"/>
          <w:sz w:val="28"/>
          <w:szCs w:val="28"/>
        </w:rPr>
        <w:br/>
        <w:t>Она на радость детворе.</w:t>
      </w:r>
      <w:r w:rsidRPr="007431B7">
        <w:rPr>
          <w:rFonts w:ascii="Times New Roman" w:hAnsi="Times New Roman" w:cs="Times New Roman"/>
          <w:sz w:val="28"/>
          <w:szCs w:val="28"/>
        </w:rPr>
        <w:br/>
        <w:t>Ты обижать её не смей!</w:t>
      </w:r>
      <w:r w:rsidRPr="007431B7">
        <w:rPr>
          <w:rFonts w:ascii="Times New Roman" w:hAnsi="Times New Roman" w:cs="Times New Roman"/>
          <w:sz w:val="28"/>
          <w:szCs w:val="28"/>
        </w:rPr>
        <w:br/>
        <w:t>Эта птичка —… (воробей)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97570E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 «Кормушка»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Сколько птиц к кормушке нашей           (Ритмично сжимают и разжимают кулачки.)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Прилетело? Мы расскажем.                (На каждое название птицы загибают по одному пальчику.)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Две синицы, воробей,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Шесть щеглов и голубей,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Дятел в пестрых перышках.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Всем хватило зернышек.                      (Изображают, как крошат хлеб птицам.)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 «Елочка»</w:t>
      </w:r>
      <w:r w:rsidRPr="007431B7">
        <w:rPr>
          <w:rFonts w:ascii="Times New Roman" w:hAnsi="Times New Roman" w:cs="Times New Roman"/>
          <w:sz w:val="28"/>
          <w:szCs w:val="28"/>
        </w:rPr>
        <w:t> Координация речи с движением, развитие мелкой моторики.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Перед нами елочка: (Пальцы рук переплетены, из больших пальцев — верхушка «елочки».)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Шишечки, иголочки, (сжимают кулачки, разжимают, растопырив пальцы)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Шарики, фонарики (изображают «шарики» из пальцев, затем фонарики)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Зайчики и свечки, («Ушки» из указательного и среднего пальцев; обе ладони сложены, пальцы сжаты.)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Звезды, человечки.   (Ладони сложены, пальцы расправлены - звезды; средний и указательный пальцы стоят на столе - человечки.)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Упражнение «Новогодний календарь»</w:t>
      </w:r>
      <w:r w:rsidRPr="007431B7">
        <w:rPr>
          <w:rFonts w:ascii="Times New Roman" w:hAnsi="Times New Roman" w:cs="Times New Roman"/>
          <w:sz w:val="28"/>
          <w:szCs w:val="28"/>
        </w:rPr>
        <w:t> Развитие координации, чувства ритма.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Наступает Новый год!       (Хлопаем в ладоши)</w:t>
      </w:r>
      <w:r w:rsidRPr="007431B7">
        <w:rPr>
          <w:rFonts w:ascii="Times New Roman" w:hAnsi="Times New Roman" w:cs="Times New Roman"/>
          <w:sz w:val="28"/>
          <w:szCs w:val="28"/>
        </w:rPr>
        <w:br/>
        <w:t>Дети водят хоровод.         (Кисти сцеплены пальцами, руки вытянуты, кисти вращаем внутрь-наружу)</w:t>
      </w:r>
      <w:r w:rsidRPr="007431B7">
        <w:rPr>
          <w:rFonts w:ascii="Times New Roman" w:hAnsi="Times New Roman" w:cs="Times New Roman"/>
          <w:sz w:val="28"/>
          <w:szCs w:val="28"/>
        </w:rPr>
        <w:br/>
        <w:t>Висят на елке шарики,       (Поочередно соединяем пальцы на двух руках, образуя шар)</w:t>
      </w:r>
      <w:r w:rsidRPr="007431B7">
        <w:rPr>
          <w:rFonts w:ascii="Times New Roman" w:hAnsi="Times New Roman" w:cs="Times New Roman"/>
          <w:sz w:val="28"/>
          <w:szCs w:val="28"/>
        </w:rPr>
        <w:br/>
        <w:t>Светятся фонарики.             (Изображаем фонарики)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7431B7">
        <w:rPr>
          <w:rFonts w:ascii="Times New Roman" w:hAnsi="Times New Roman" w:cs="Times New Roman"/>
          <w:sz w:val="28"/>
          <w:szCs w:val="28"/>
        </w:rPr>
        <w:t xml:space="preserve"> «Прокати слово с горки»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ротяжно произносить односложные слова, например, «дом», «ком», «сон» и др. Цель: упражнять голосовые связки.</w:t>
      </w:r>
    </w:p>
    <w:p w:rsidR="0097570E" w:rsidRPr="007431B7" w:rsidRDefault="0097570E" w:rsidP="007431B7">
      <w:pPr>
        <w:rPr>
          <w:rFonts w:ascii="Times New Roman" w:hAnsi="Times New Roman" w:cs="Times New Roman"/>
          <w:sz w:val="28"/>
          <w:szCs w:val="28"/>
        </w:rPr>
      </w:pP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97570E" w:rsidRDefault="007431B7" w:rsidP="00975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гимнастика. «Погреемся»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Поиграем-ка немножко         (дети хлопают в ладоши)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Да похлопаем в ладошки.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Пальчики мы согреваем        (сжимают пальцы в кулак и разжимают)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97570E" w:rsidRDefault="007431B7" w:rsidP="00975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 «Пирог»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Падал снег на порог             (опускают ладони медленно)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Кот слепил себе пирог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       («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епят» пирог)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А пока лепил и пёк,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Ручейком пирог утёк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          (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альчики «бегут»)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Пирожки себе пеки              («пекут» пирог)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Не из снега – из муки.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97570E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гимнастика. «Кап, кап, кап»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Кап, кап, кап - звенит капель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         (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аждый слог ребенок отстукивает)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Приближается апрель.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97570E" w:rsidRDefault="007431B7" w:rsidP="00975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 «Ласточка»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431B7">
        <w:rPr>
          <w:rFonts w:ascii="Times New Roman" w:hAnsi="Times New Roman" w:cs="Times New Roman"/>
          <w:sz w:val="28"/>
          <w:szCs w:val="28"/>
        </w:rPr>
        <w:t>Ласточка, ласточка,             (на каждую строчку большой пальчик «здоровается»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Милая касаточка,                 дважды с каждым пальчиком, начиная с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, -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431B7">
        <w:rPr>
          <w:rFonts w:ascii="Times New Roman" w:hAnsi="Times New Roman" w:cs="Times New Roman"/>
          <w:sz w:val="28"/>
          <w:szCs w:val="28"/>
        </w:rPr>
        <w:t>Ты где была,                          сначала на правой, потом на левой руке)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Ты с чем пришла?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- За морем бывала,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Весну добывала,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Несу, несу весну – красну.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</w:t>
      </w:r>
    </w:p>
    <w:p w:rsidR="007431B7" w:rsidRPr="0097570E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Пальчиковая гимнастика «Цветок»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Вырос высокий цветок на поляне,             (показать руками цветок)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Утром весенним раскрыл лепестки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         (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азвести пальцы рук)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Всем лепесткам красоту и питание           (движение пальцами вместе-врозь)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Дружно дают под землей корешки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           (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адони вниз, тыльной стороной прижать друг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   к другу, пальцы развести)</w:t>
      </w:r>
    </w:p>
    <w:p w:rsidR="007431B7" w:rsidRPr="007431B7" w:rsidRDefault="007431B7" w:rsidP="007431B7">
      <w:pPr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Дидактическая игра «Подуй как ветер» - отрабатывать силу голоса, умение делать глубокий вдох носом, выдох через рот с произношением звука «у»</w:t>
      </w:r>
    </w:p>
    <w:p w:rsidR="007431B7" w:rsidRPr="0097570E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 </w:t>
      </w:r>
    </w:p>
    <w:p w:rsidR="007431B7" w:rsidRPr="0097570E" w:rsidRDefault="007431B7" w:rsidP="007431B7">
      <w:pPr>
        <w:rPr>
          <w:rFonts w:ascii="Times New Roman" w:hAnsi="Times New Roman" w:cs="Times New Roman"/>
          <w:b/>
          <w:sz w:val="28"/>
          <w:szCs w:val="28"/>
        </w:rPr>
      </w:pPr>
      <w:r w:rsidRPr="0097570E">
        <w:rPr>
          <w:rFonts w:ascii="Times New Roman" w:hAnsi="Times New Roman" w:cs="Times New Roman"/>
          <w:b/>
          <w:sz w:val="28"/>
          <w:szCs w:val="28"/>
        </w:rPr>
        <w:t>Чистоговорки: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br/>
        <w:t>Звук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Бы-бы-бы-бы в лесу растут грибы.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Белый снег, белый мел, белый заяц тоже бел.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Был у бабушки баран, бил он бойко в барабан,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1. Ву-ву-ву  - в лесу видели сову.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Ва-ва-ва – выросла трава.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Ву-ву-ву – соберу траву.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Вы-вы-вы – нет травы.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     Ву-ву-ву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у-ву-ву -Васильков букет нарву.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 Г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Га-га-га у козы рога.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Гу-гу-гу - я гуляю на лугу.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Га-га-га – у меня болит нога.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Ги-ги-ги - снять ботинок помоги.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Ду-ду-ду, ду-ду-ду — дети бегают в саду.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Да-да-да - у меня вода.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Да-да-да - буду строить города.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Ды-ды-д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на снегу следы.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Ду-ду-ду - я по ягоды иду.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6. До-до-до -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на дереве гнездо.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Хорош пирожок, внутри творожок.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Жи-жи-жи - под кустом живут ежи.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Жу-жу-жу - молока дадим ежу.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Жу-жу-жу – помогу ежу.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Зу-зу-зу - зайку моем мы в тазу.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У маленькой Зины зайка спит в корзине.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За-за-за - вот летает стрекоза.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Зы-зы-зы, зы-зы-зы - мало травки у козы.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Зи-зи-зи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и-зи-зи - обезьянку привези!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 Зя-зя-зя, зя-зя-зя - обезьянам здесь нельзя.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    Зи-зи-зи, зи-зи-зи - раз нельзя, так не вези.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Ко-ко-к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кошка любит молоко.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Ка-ка-ка – бежит река.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Ко-ко-ко – вижу далеко.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4, Ку-ку-ку – кукушка на суку.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Ак-ак-ак – у реки рыбак.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6. Ок-ок-ок - на дворе снежок.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 Л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Ла-ла-ла - видишь, кружится юла?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2. Ол-ол-ол - начинается футбол.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Ля-ля-ля – зеленые поля.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Лю-лю-лю – малину я люблю.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 М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О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ом-ом – мы катаем снежный ком.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Мама Милу в ванне мыла.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Ма-ма-ма - на дворе зима.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Му-му-му - молоко кому?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 Н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Но-но-но, но-но-н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в нашей комнате темно.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Ну-ну-ну – саночки тяну.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Он-он-он – телефон.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Ан-ан-ан - мне купили барабан.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Ень-ень-ень – теплый день.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Уп-уп-уп-уп — я готовлю суп.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Оп-оп-оп - очень вкусный был сироп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Ип-ип-ип — где-то слышен скрип.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Ра-ра-ра - в лес идти пора.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Ры-ры-ры – летят комары.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Ры-ры-ры - прокачусь с горы.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Ру-ру-ру – начинаем мы игру.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Ро-ро-ро – у вороны перо.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6. Ар-ар-ар - улетает красный шар.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7. Рю-рю-рю - на ромашку я смотрю.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У Сони сани с горки едут сами.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Сеня в лесу встретил лису.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Са-са-са - на траве роса.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Са-са-са - у меня коса.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Су-су-су — тихо осенью в лесу.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6. Сы-сы-сы - есть лисята у лисы.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7. Со-со-со – у машины колесо.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 T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Та-та-та, та-та-та - хвост пушистый у кота.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Ту-ту-ту – помоги коту.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Ты-ты-ты - у куклы белые банты.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От-от-от - летит в небе самолет.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5. Ать-ать-ать – я иду гулять.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6. Еть-еть-еть – я буду петь.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7. То-то-то – стали мы играть в лото.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 Ф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Аф-аф-а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 xml:space="preserve"> мы постовим в угол шкаф.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Фа-фа-фа — в углу стоит софа.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Фе-фе-фе — он живет в Уфе.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Фэ-фэ-фэ — мы пойдем в кафе.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 Х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Ух-ух-ух - ходит по двору петух.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Их-их-их – ветерок затих.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Ох-ох-ох – зеленый мох.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Хи-хи-хи – утром пели петухи.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Ха-ха-ха, ха-ха-ха - на обед у нас уха.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Цы-цы-цы – в гнезде птенцы.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Из колодца вода льется.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Не велика птица синица, да умница.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Цу-цу-цу — дали нам по огурцу.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Ец-ец-ец — там стоит дворец.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Звук Ч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Ча-ча-ча — сидит зайчик у врача.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Чу-чу-чу — в самолете я лечу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Чу-чу-чу – я гулять хочу.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Чу-чу-чу - на скакалке я скачу.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Чи-чи-чи – красные кирпичи.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6. Чо-чо-чо –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7431B7">
        <w:rPr>
          <w:rFonts w:ascii="Times New Roman" w:hAnsi="Times New Roman" w:cs="Times New Roman"/>
          <w:sz w:val="28"/>
          <w:szCs w:val="28"/>
        </w:rPr>
        <w:t>, как горячо!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7. Оч-оч-оч — я хочу помочь.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8. Шубка овечки греет лучше печки.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Нашей Маше дали мало каши.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Ша-ша-ша-ша, - наша Таня хороша.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Ши-ши-ши-ши, - любят песни малыши.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4. Шо-шо-шо, шо-шо-шо – я рисую хорошо.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Шу-шу-шу, шу-шу-шу я листвой шуршу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7431B7">
        <w:rPr>
          <w:rFonts w:ascii="Times New Roman" w:hAnsi="Times New Roman" w:cs="Times New Roman"/>
          <w:sz w:val="28"/>
          <w:szCs w:val="28"/>
        </w:rPr>
        <w:t>Щ</w:t>
      </w:r>
      <w:proofErr w:type="gramEnd"/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1. Ща-ща-ща - Коля ходит без плаща.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2. Щи-щи-щи - добавляю щавель в щи.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3. Для ухи нужны лещи, а щавель — на щи.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lastRenderedPageBreak/>
        <w:t>4. Щу-щу-щу – я тебя ищу.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B7">
        <w:rPr>
          <w:rFonts w:ascii="Times New Roman" w:hAnsi="Times New Roman" w:cs="Times New Roman"/>
          <w:sz w:val="28"/>
          <w:szCs w:val="28"/>
        </w:rPr>
        <w:t>5. Ще-ще-ще – я в плаще.</w:t>
      </w:r>
    </w:p>
    <w:p w:rsidR="00352BD9" w:rsidRPr="00352BD9" w:rsidRDefault="007431B7" w:rsidP="00352BD9">
      <w:pPr>
        <w:pStyle w:val="c6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431B7">
        <w:rPr>
          <w:sz w:val="28"/>
          <w:szCs w:val="28"/>
        </w:rPr>
        <w:t> </w:t>
      </w:r>
      <w:r w:rsidR="00352BD9" w:rsidRPr="00352BD9">
        <w:rPr>
          <w:b/>
          <w:bCs/>
          <w:color w:val="333333"/>
          <w:sz w:val="28"/>
          <w:szCs w:val="28"/>
        </w:rPr>
        <w:t>Используемая литература:</w:t>
      </w:r>
    </w:p>
    <w:p w:rsidR="00352BD9" w:rsidRPr="00352BD9" w:rsidRDefault="00352BD9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Л.В.Куцакова «Занятия по конструированию из строительного материала в подготовительной группе детского сада»</w:t>
      </w:r>
    </w:p>
    <w:p w:rsidR="00352BD9" w:rsidRPr="00352BD9" w:rsidRDefault="00352BD9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Л.В.Куцакова «Конструирование из строительного материала»</w:t>
      </w:r>
    </w:p>
    <w:p w:rsidR="00352BD9" w:rsidRPr="00352BD9" w:rsidRDefault="00352BD9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В.Пудова "Игрушки из природных даров"</w:t>
      </w:r>
    </w:p>
    <w:p w:rsidR="00352BD9" w:rsidRPr="00352BD9" w:rsidRDefault="00352BD9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И.И.Кобитина "Работа с бумагой, тканью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5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Поделки и игры"</w:t>
      </w:r>
    </w:p>
    <w:p w:rsidR="00352BD9" w:rsidRPr="00352BD9" w:rsidRDefault="00352BD9" w:rsidP="00352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Л.В.Куцакова «Творим и мастерим».</w:t>
      </w:r>
    </w:p>
    <w:p w:rsidR="007431B7" w:rsidRPr="007431B7" w:rsidRDefault="007431B7" w:rsidP="00975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A7" w:rsidRPr="007431B7" w:rsidRDefault="009433A7" w:rsidP="009757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33A7" w:rsidRPr="0074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60A5"/>
    <w:multiLevelType w:val="hybridMultilevel"/>
    <w:tmpl w:val="CAE4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1DAF"/>
    <w:multiLevelType w:val="hybridMultilevel"/>
    <w:tmpl w:val="03D2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D7C4B"/>
    <w:multiLevelType w:val="hybridMultilevel"/>
    <w:tmpl w:val="2DAEC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707A"/>
    <w:multiLevelType w:val="hybridMultilevel"/>
    <w:tmpl w:val="8BE09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247D9"/>
    <w:multiLevelType w:val="multilevel"/>
    <w:tmpl w:val="2DE4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42946"/>
    <w:multiLevelType w:val="hybridMultilevel"/>
    <w:tmpl w:val="2F3C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AF"/>
    <w:rsid w:val="000D4DAF"/>
    <w:rsid w:val="002611BE"/>
    <w:rsid w:val="00352BD9"/>
    <w:rsid w:val="004157FE"/>
    <w:rsid w:val="007431B7"/>
    <w:rsid w:val="007F2144"/>
    <w:rsid w:val="009433A7"/>
    <w:rsid w:val="0097570E"/>
    <w:rsid w:val="009D15D9"/>
    <w:rsid w:val="00A76194"/>
    <w:rsid w:val="00C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B7"/>
    <w:pPr>
      <w:ind w:left="720"/>
      <w:contextualSpacing/>
    </w:pPr>
  </w:style>
  <w:style w:type="paragraph" w:customStyle="1" w:styleId="c113">
    <w:name w:val="c113"/>
    <w:basedOn w:val="a"/>
    <w:rsid w:val="009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7570E"/>
  </w:style>
  <w:style w:type="paragraph" w:customStyle="1" w:styleId="c56">
    <w:name w:val="c56"/>
    <w:basedOn w:val="a"/>
    <w:rsid w:val="009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7570E"/>
  </w:style>
  <w:style w:type="character" w:customStyle="1" w:styleId="c32">
    <w:name w:val="c32"/>
    <w:basedOn w:val="a0"/>
    <w:rsid w:val="0097570E"/>
  </w:style>
  <w:style w:type="character" w:customStyle="1" w:styleId="c17">
    <w:name w:val="c17"/>
    <w:basedOn w:val="a0"/>
    <w:rsid w:val="0097570E"/>
  </w:style>
  <w:style w:type="character" w:customStyle="1" w:styleId="c20">
    <w:name w:val="c20"/>
    <w:basedOn w:val="a0"/>
    <w:rsid w:val="0097570E"/>
  </w:style>
  <w:style w:type="paragraph" w:customStyle="1" w:styleId="c8">
    <w:name w:val="c8"/>
    <w:basedOn w:val="a"/>
    <w:rsid w:val="003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3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52BD9"/>
  </w:style>
  <w:style w:type="character" w:customStyle="1" w:styleId="c9">
    <w:name w:val="c9"/>
    <w:basedOn w:val="a0"/>
    <w:rsid w:val="00352BD9"/>
  </w:style>
  <w:style w:type="paragraph" w:customStyle="1" w:styleId="c19">
    <w:name w:val="c19"/>
    <w:basedOn w:val="a"/>
    <w:rsid w:val="007F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F2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B7"/>
    <w:pPr>
      <w:ind w:left="720"/>
      <w:contextualSpacing/>
    </w:pPr>
  </w:style>
  <w:style w:type="paragraph" w:customStyle="1" w:styleId="c113">
    <w:name w:val="c113"/>
    <w:basedOn w:val="a"/>
    <w:rsid w:val="009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7570E"/>
  </w:style>
  <w:style w:type="paragraph" w:customStyle="1" w:styleId="c56">
    <w:name w:val="c56"/>
    <w:basedOn w:val="a"/>
    <w:rsid w:val="009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7570E"/>
  </w:style>
  <w:style w:type="character" w:customStyle="1" w:styleId="c32">
    <w:name w:val="c32"/>
    <w:basedOn w:val="a0"/>
    <w:rsid w:val="0097570E"/>
  </w:style>
  <w:style w:type="character" w:customStyle="1" w:styleId="c17">
    <w:name w:val="c17"/>
    <w:basedOn w:val="a0"/>
    <w:rsid w:val="0097570E"/>
  </w:style>
  <w:style w:type="character" w:customStyle="1" w:styleId="c20">
    <w:name w:val="c20"/>
    <w:basedOn w:val="a0"/>
    <w:rsid w:val="0097570E"/>
  </w:style>
  <w:style w:type="paragraph" w:customStyle="1" w:styleId="c8">
    <w:name w:val="c8"/>
    <w:basedOn w:val="a"/>
    <w:rsid w:val="003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3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52BD9"/>
  </w:style>
  <w:style w:type="character" w:customStyle="1" w:styleId="c9">
    <w:name w:val="c9"/>
    <w:basedOn w:val="a0"/>
    <w:rsid w:val="00352BD9"/>
  </w:style>
  <w:style w:type="paragraph" w:customStyle="1" w:styleId="c19">
    <w:name w:val="c19"/>
    <w:basedOn w:val="a"/>
    <w:rsid w:val="007F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F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2024-03-17T15:19:00Z</dcterms:created>
  <dcterms:modified xsi:type="dcterms:W3CDTF">2024-10-27T12:54:00Z</dcterms:modified>
</cp:coreProperties>
</file>