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43B" w:rsidRDefault="00BC243B" w:rsidP="00BC243B">
      <w:r>
        <w:t>Доклад по экологическому воспитанию: «Роль и место игры в экологическом воспитании дошкольников»</w:t>
      </w:r>
    </w:p>
    <w:p w:rsidR="00BC243B" w:rsidRDefault="00BC243B" w:rsidP="00BC243B"/>
    <w:p w:rsidR="00BC243B" w:rsidRDefault="00BC243B" w:rsidP="00BC243B">
      <w:r>
        <w:t>МИР, окружающий ребенка-это прежде всего мир природы с безграничным богатством явлений, с неисчерпаемой красотой. Здесь, в природе, вечный источник детского разума.</w:t>
      </w:r>
    </w:p>
    <w:p w:rsidR="00BC243B" w:rsidRDefault="00BC243B" w:rsidP="00BC243B">
      <w:proofErr w:type="spellStart"/>
      <w:r>
        <w:t>В.А.Сухомлинский</w:t>
      </w:r>
      <w:proofErr w:type="spellEnd"/>
    </w:p>
    <w:p w:rsidR="00BC243B" w:rsidRDefault="00BC243B" w:rsidP="00BC243B">
      <w:r>
        <w:t>Дошкольное детство – начальный этап формирования личности человека, его ценностной ориентации в окружающем мире. В этот период закладывается позитивное отношение к природе, к «рукотворному миру», к себе и к окружающим людям. Очень важно уже в раннем детстве сформировать у ребёнка щадящее, оберегающее и ответственное отношение к объектам живой и неживой природы. В жизни детей дошкольного возраста игра является ведущей деятельностью. Она обогащает и развивает личность, поэтому должна быть так же широко использована в экологическом воспитании, как и в других сферах воспитания. Игра доставляет радость ребенку, поэтому познание природы, общение с ней, проходящие на её фоне, будут особенно эффективны. Игра создает оптимальные условия для воспитания и обучения»</w:t>
      </w:r>
    </w:p>
    <w:p w:rsidR="00BC243B" w:rsidRDefault="00BC243B" w:rsidP="00BC243B"/>
    <w:p w:rsidR="00BC243B" w:rsidRDefault="00BC243B" w:rsidP="00BC243B"/>
    <w:p w:rsidR="00BC243B" w:rsidRDefault="00BC243B" w:rsidP="00BC243B">
      <w:r>
        <w:t xml:space="preserve">Ещё </w:t>
      </w:r>
      <w:proofErr w:type="spellStart"/>
      <w:r>
        <w:t>В.А.Сухомлинский</w:t>
      </w:r>
      <w:proofErr w:type="spellEnd"/>
      <w:r>
        <w:t xml:space="preserve"> говорил: «Игра-это огромное светлое окно, через которое в духовный мир ребенка вливается живительный поток представлений, понятий об окружающем мире. Игра-это </w:t>
      </w:r>
      <w:proofErr w:type="gramStart"/>
      <w:r>
        <w:t>искра</w:t>
      </w:r>
      <w:proofErr w:type="gramEnd"/>
      <w:r>
        <w:t>, зажигающая огонёк пытливости и любознательности.»</w:t>
      </w:r>
    </w:p>
    <w:p w:rsidR="00BC243B" w:rsidRDefault="00BC243B" w:rsidP="00BC243B">
      <w:r>
        <w:t>В жизни детей дошкольного возраста игра является ведущим видом эмоциональной деятельности. Играющий ребенок находится в хорошем расположении духа, активен и доброжелателен. Эффективность ознакомления детей с природой в большей степени зависит от их эмоционального отношения к воспитателю, который обучает, дает задания, организует наблюдения и практическое взаимодействие с растениями и животными. Поэтому, первый момент, который объединяет два аспекта педагогики (игру и ознакомление с природой), заключается в том, чтобы «погрузить» детей в любую деятельность и создать благоприятный фон для восприятия «природного» содержания.</w:t>
      </w:r>
    </w:p>
    <w:p w:rsidR="00BC243B" w:rsidRDefault="00BC243B" w:rsidP="00BC243B">
      <w:r>
        <w:t>Целью данной работы является изучение игры, как метода и определения её роли в экологическом воспитании детей дошкольного возраста.</w:t>
      </w:r>
    </w:p>
    <w:p w:rsidR="00BC243B" w:rsidRDefault="00BC243B" w:rsidP="00BC243B">
      <w:r>
        <w:t>Задачи:</w:t>
      </w:r>
    </w:p>
    <w:p w:rsidR="00BC243B" w:rsidRDefault="00BC243B" w:rsidP="00BC243B">
      <w:r>
        <w:t>*Учить детей замечать изменения, происходящие в природе и устанавливать причинное – следственные связи.</w:t>
      </w:r>
    </w:p>
    <w:p w:rsidR="00BC243B" w:rsidRDefault="00BC243B" w:rsidP="00BC243B">
      <w:r>
        <w:t>* Развивать такие качества, как любознательность, наблюдательность, чувства прекрасного.</w:t>
      </w:r>
    </w:p>
    <w:p w:rsidR="00BC243B" w:rsidRDefault="00BC243B" w:rsidP="00BC243B">
      <w:r>
        <w:t>* Воспитывать бережное отношение к природе, нетерпимость к бессмысленной порче растений и уничтожение насекомых, животных и птиц</w:t>
      </w:r>
    </w:p>
    <w:p w:rsidR="00BC243B" w:rsidRDefault="00BC243B" w:rsidP="00BC243B">
      <w:r>
        <w:t>*Воспитывать умение сочувствовать и сопереживать.</w:t>
      </w:r>
    </w:p>
    <w:p w:rsidR="00BC243B" w:rsidRDefault="00BC243B" w:rsidP="00BC243B">
      <w:r>
        <w:t>* Выявление структуры дидактических игр.</w:t>
      </w:r>
    </w:p>
    <w:p w:rsidR="00BC243B" w:rsidRDefault="00BC243B" w:rsidP="00BC243B">
      <w:r>
        <w:t>* Использование разнообразных игр экологического содержания</w:t>
      </w:r>
    </w:p>
    <w:p w:rsidR="00BC243B" w:rsidRDefault="00BC243B" w:rsidP="00BC243B">
      <w:r>
        <w:t>* Введение игровых приемов в практику обучения и воспитания дошкольников.</w:t>
      </w:r>
    </w:p>
    <w:p w:rsidR="00BC243B" w:rsidRDefault="00BC243B" w:rsidP="00BC243B">
      <w:r>
        <w:lastRenderedPageBreak/>
        <w:t>Направления работы в рамках методической темы:</w:t>
      </w:r>
    </w:p>
    <w:p w:rsidR="00BC243B" w:rsidRDefault="00BC243B" w:rsidP="00BC243B">
      <w:r>
        <w:t>1.Создание развивающей экологической</w:t>
      </w:r>
      <w:r w:rsidR="00CD38C0">
        <w:t xml:space="preserve"> </w:t>
      </w:r>
      <w:proofErr w:type="gramStart"/>
      <w:r>
        <w:t>среды</w:t>
      </w:r>
      <w:r w:rsidR="00CD38C0">
        <w:t xml:space="preserve"> </w:t>
      </w:r>
      <w:r>
        <w:t>:</w:t>
      </w:r>
      <w:proofErr w:type="gramEnd"/>
    </w:p>
    <w:p w:rsidR="00BC243B" w:rsidRDefault="00BC243B" w:rsidP="00BC243B">
      <w:r>
        <w:t>2.Работа с детьми;</w:t>
      </w:r>
    </w:p>
    <w:p w:rsidR="00BC243B" w:rsidRDefault="00BC243B" w:rsidP="00BC243B">
      <w:r>
        <w:t>3.Работа с родителями</w:t>
      </w:r>
    </w:p>
    <w:p w:rsidR="00BC243B" w:rsidRDefault="00BC243B" w:rsidP="00BC243B">
      <w:r>
        <w:t>Развивающая экологическая среда включает: наличие экологических игр, календарь природы, мини огород, мини</w:t>
      </w:r>
      <w:r w:rsidR="00CD38C0">
        <w:t xml:space="preserve"> </w:t>
      </w:r>
      <w:r>
        <w:t>лаборатория, наличие игрушек аналогов (муляжи фруктов и овощей).</w:t>
      </w:r>
    </w:p>
    <w:p w:rsidR="00BC243B" w:rsidRDefault="00BC243B" w:rsidP="00BC243B">
      <w:r>
        <w:t>Работа с детьми подразумевает собой непосредственно образовательную деятельность, проведение сезонных развлечений, экспериментирования, наблюдения и организация развивающей предметной деятельности.</w:t>
      </w:r>
    </w:p>
    <w:p w:rsidR="00BC243B" w:rsidRDefault="00BC243B" w:rsidP="00BC243B">
      <w:r>
        <w:t>По содержанию и правилам экологические игры делятся на:</w:t>
      </w:r>
    </w:p>
    <w:p w:rsidR="00BC243B" w:rsidRDefault="00BC243B" w:rsidP="00BC243B">
      <w:r>
        <w:t>Творческие игры-сюжетно-ролевые, театральные, строительные.</w:t>
      </w:r>
    </w:p>
    <w:p w:rsidR="00BC243B" w:rsidRDefault="00BC243B" w:rsidP="00BC243B">
      <w:r>
        <w:t>Игры с правилами –дидактические и подвижные.</w:t>
      </w:r>
    </w:p>
    <w:p w:rsidR="00BC243B" w:rsidRDefault="00BC243B" w:rsidP="00BC243B">
      <w:r>
        <w:t>Классификация экологических игр.</w:t>
      </w:r>
    </w:p>
    <w:p w:rsidR="00BC243B" w:rsidRDefault="00BC243B" w:rsidP="00BC243B">
      <w:r>
        <w:t xml:space="preserve">Сюжетно-ролевые игры предполагают наличие природоведческого, природоохранного или экологического содержания и существование определенных правил. Игры помогают детям познакомиться с различными природными явлениями, процессами. При </w:t>
      </w:r>
      <w:proofErr w:type="spellStart"/>
      <w:r>
        <w:t>экологизации</w:t>
      </w:r>
      <w:proofErr w:type="spellEnd"/>
      <w:r>
        <w:t xml:space="preserve"> традиционных сюжетно-ролевых игр важно соблюдать принципы научности и доступности отбора содержания.</w:t>
      </w:r>
    </w:p>
    <w:p w:rsidR="00BC243B" w:rsidRDefault="00BC243B" w:rsidP="00BC243B">
      <w:r>
        <w:t>Игры с готовым содержанием и правилами. Из этой группы игр в ознакомлении детей с природой используют дидактические и подвижные игры.</w:t>
      </w:r>
    </w:p>
    <w:p w:rsidR="00BC243B" w:rsidRDefault="00BC243B" w:rsidP="00BC243B">
      <w:r>
        <w:t>Дидактические игры - игры с правилами, имеющие готовое содержание. В процессе дидактических игр дети уточняют, закрепляют, расширяют имеющиеся у них представления о предметах и явлениях природы, растениях, животных. При этом игры способствуют развитию памяти, внимания, наблюдательности, учат детей применять имеющиеся знания в новых условиях, активизируют разнообразные умственные процессы. Игры дают возможность детям оперировать самими предметами природы, сравнивать их, многие игры подводят детей к умению обобщать и классифицировать.</w:t>
      </w:r>
    </w:p>
    <w:p w:rsidR="00BC243B" w:rsidRDefault="00BC243B" w:rsidP="00BC243B">
      <w:r>
        <w:t>Дидактические игры по характеру используемого материала делятся на предметные игры, настольно-печатные и словесные.</w:t>
      </w:r>
    </w:p>
    <w:p w:rsidR="00BC243B" w:rsidRDefault="00BC243B" w:rsidP="00BC243B">
      <w:r>
        <w:t>Предметные игры - это игры с использованием различных предметов природы (листья, семена, цветы, фрукты, овощи). В предметных играх уточняются, конкретизируются и обогащаются представления детей о свойствах и качествах тех или иных объектах природы. Например, объекты можно классифицировать по разным признакам (цвету, размеру, характеру происхождения, форме).</w:t>
      </w:r>
    </w:p>
    <w:p w:rsidR="00BC243B" w:rsidRDefault="00BC243B" w:rsidP="00BC243B">
      <w:r>
        <w:t>Настольно-печатные игры - это игры типа лото, домино, разрезные картинки («Зоологическое лото»; «Ботаническое лото»; «Четыре времени года»; «Подбери листок».) В этих играх уточняются, систематизируются и классифицируются знания детей о растениях, животных, явлениях неживой природы. Игры сопровождаются словом, которое либо предваряет восприятие картинки, либо сочетается с ним.</w:t>
      </w:r>
    </w:p>
    <w:p w:rsidR="00BC243B" w:rsidRDefault="00BC243B" w:rsidP="00BC243B">
      <w:r>
        <w:lastRenderedPageBreak/>
        <w:t xml:space="preserve">Словесные игры - это игры, содержанием которых являются разнообразные знания, имеющиеся у детей и само слово. Проводятся они для закрепления знаний у детей о свойствах и признаках </w:t>
      </w:r>
      <w:proofErr w:type="spellStart"/>
      <w:r>
        <w:t>техили</w:t>
      </w:r>
      <w:proofErr w:type="spellEnd"/>
      <w:r>
        <w:t xml:space="preserve"> иных предметов.</w:t>
      </w:r>
    </w:p>
    <w:p w:rsidR="00BC243B" w:rsidRDefault="00BC243B" w:rsidP="00BC243B">
      <w:r>
        <w:t>Творческие игры природоведческого содержания - игры, связанные с природой. В них дошкольники отражают впечатления, полученные в процессе занятий и повседневной жизни. Во время игр дети усваивают знания о труде взрослых в природе, идет процесс осознания значения труда взрослых, формируется положительное отношение к нему.</w:t>
      </w:r>
    </w:p>
    <w:p w:rsidR="00BC243B" w:rsidRDefault="00BC243B" w:rsidP="00BC243B">
      <w:r>
        <w:t>Одним из видов творческих игр являются строительные игры с природным материалом (песок, глина, камешки, шишки и т.д.). В этих играх дети познают свойства и качества материалов, совершенствуют свой чувственный опыт.</w:t>
      </w:r>
    </w:p>
    <w:p w:rsidR="00BC243B" w:rsidRDefault="00BC243B" w:rsidP="00BC243B">
      <w:r>
        <w:t>Строительные игры могут служить основанием для постановки опытов, которые организуются с целью разрешения возникающих вопросов: почему в одних условиях снег лепится, а в других - нет? Почему вода бывает жидкой и твердой?</w:t>
      </w:r>
    </w:p>
    <w:p w:rsidR="00BC243B" w:rsidRDefault="00BC243B" w:rsidP="00BC243B">
      <w:r>
        <w:t xml:space="preserve">Интеллектуальные игры. Анализ практики дошкольных учреждений показал, что большой популярностью у воспитателей пользуются такие известные игры, как «КВН», </w:t>
      </w:r>
      <w:proofErr w:type="gramStart"/>
      <w:r>
        <w:t>«</w:t>
      </w:r>
      <w:r w:rsidR="00CD38C0">
        <w:t xml:space="preserve"> </w:t>
      </w:r>
      <w:proofErr w:type="spellStart"/>
      <w:r>
        <w:t>Брейн</w:t>
      </w:r>
      <w:proofErr w:type="spellEnd"/>
      <w:proofErr w:type="gramEnd"/>
      <w:r w:rsidR="00CD38C0">
        <w:t xml:space="preserve"> </w:t>
      </w:r>
      <w:r>
        <w:t xml:space="preserve">-ринг», «Что? Где? Когда?». Они могут быть успешно использованы и для целей экологического образования старших </w:t>
      </w:r>
      <w:proofErr w:type="gramStart"/>
      <w:r>
        <w:t>дошкольников .</w:t>
      </w:r>
      <w:proofErr w:type="gramEnd"/>
    </w:p>
    <w:p w:rsidR="00BC243B" w:rsidRDefault="00BC243B" w:rsidP="00BC243B">
      <w:r>
        <w:t>Самостоятельная игра. Педагоги и воспитатели отмечают, что в связи с активным распространением телевизионной и видеотехники, компьютеров, дошкольники стали намного меньше играть самостоятельно. Наблюдения за детьми показали, что даже в случае вовлечения в такую игру дети редко включают в нее экологическое (природоохранное, о правилах экологической безопасности и т.д.) содержание.</w:t>
      </w:r>
    </w:p>
    <w:p w:rsidR="00BC243B" w:rsidRDefault="00BC243B" w:rsidP="00BC243B">
      <w:r>
        <w:t>Дидактические игры. В этих играх используются натуральные предметы природы (овощи, фрукты, цветы, камни, семена, сухие плоды), картинки с изображением животных и растений.</w:t>
      </w:r>
    </w:p>
    <w:p w:rsidR="00BC243B" w:rsidRDefault="00BC243B" w:rsidP="00BC243B">
      <w:r>
        <w:t>Дидактические игры</w:t>
      </w:r>
    </w:p>
    <w:p w:rsidR="00BC243B" w:rsidRDefault="00BC243B" w:rsidP="00BC243B">
      <w:r>
        <w:t>Дидактические игры с естественным материалом природы или изображениями его являются основным способом сенсорного воспитания, развития познавательной деятельности.</w:t>
      </w:r>
    </w:p>
    <w:p w:rsidR="00BC243B" w:rsidRDefault="00BC243B" w:rsidP="00BC243B">
      <w:r>
        <w:t>Игры проводят на занятиях, экскурсиях, прогулках в специально отведенное для них время.</w:t>
      </w:r>
    </w:p>
    <w:p w:rsidR="00BC243B" w:rsidRDefault="00BC243B" w:rsidP="00BC243B">
      <w:r>
        <w:t>Дидактические игры можно проводить с детьми как коллективно, так и индивидуально, усложняя их с учетом возраста детей. Усложнение должно идти за счет расширения знаний и развития мыслительных операций и действий.</w:t>
      </w:r>
    </w:p>
    <w:p w:rsidR="00BC243B" w:rsidRDefault="00BC243B" w:rsidP="00BC243B">
      <w:r>
        <w:t>Дидактические игры, применяемые на занятиях, помогают детям усвоить качества предметов и уточнить представления, полученные в процессе наблюдения в природе.</w:t>
      </w:r>
    </w:p>
    <w:p w:rsidR="00BC243B" w:rsidRDefault="00BC243B" w:rsidP="00BC243B">
      <w:proofErr w:type="gramStart"/>
      <w:r>
        <w:t>Ведётся  работа</w:t>
      </w:r>
      <w:proofErr w:type="gramEnd"/>
      <w:r>
        <w:t xml:space="preserve"> с родителями:</w:t>
      </w:r>
    </w:p>
    <w:p w:rsidR="00BC243B" w:rsidRDefault="00BC243B" w:rsidP="00BC243B">
      <w:r>
        <w:t>*привлечение к оформлению развивающей среды группы;</w:t>
      </w:r>
    </w:p>
    <w:p w:rsidR="00BC243B" w:rsidRDefault="00BC243B" w:rsidP="00BC243B">
      <w:r>
        <w:t>* родительские собрания в форме развлечения и игр;</w:t>
      </w:r>
    </w:p>
    <w:p w:rsidR="00BC243B" w:rsidRDefault="00BC243B" w:rsidP="00BC243B">
      <w:r>
        <w:t>*привлечение родителей к участию в экологических выставках;</w:t>
      </w:r>
    </w:p>
    <w:p w:rsidR="00BC243B" w:rsidRDefault="00BC243B" w:rsidP="00BC243B">
      <w:r>
        <w:t>* участие в праздниках и развлечениях;</w:t>
      </w:r>
    </w:p>
    <w:p w:rsidR="00BC243B" w:rsidRDefault="00BC243B" w:rsidP="00BC243B">
      <w:r>
        <w:t>*индивидуальные беседы, консультации;</w:t>
      </w:r>
    </w:p>
    <w:p w:rsidR="00BC243B" w:rsidRDefault="00BC243B" w:rsidP="00BC243B">
      <w:r>
        <w:t>*стендовые консультации;</w:t>
      </w:r>
    </w:p>
    <w:p w:rsidR="00BC243B" w:rsidRDefault="00BC243B" w:rsidP="00BC243B">
      <w:r>
        <w:lastRenderedPageBreak/>
        <w:t>*анкетирование;</w:t>
      </w:r>
    </w:p>
    <w:p w:rsidR="00BC243B" w:rsidRDefault="00BC243B" w:rsidP="00BC243B">
      <w:r>
        <w:t>В своей работе мною используется всё многообразие средств экологического воспитания (дидактические, тво</w:t>
      </w:r>
      <w:r w:rsidR="00CD38C0">
        <w:t xml:space="preserve">рческие, сюжетно-ролевые </w:t>
      </w:r>
      <w:r>
        <w:t>игры); создаю поисковые ситуации, провожу с ними экспериментальные опыты, исследования с элементами проблемной ситуации; решаем занимат</w:t>
      </w:r>
      <w:r w:rsidR="00CD38C0">
        <w:t xml:space="preserve">ельные и творческие задания </w:t>
      </w:r>
      <w:proofErr w:type="gramStart"/>
      <w:r w:rsidR="00CD38C0">
        <w:t xml:space="preserve">и </w:t>
      </w:r>
      <w:bookmarkStart w:id="0" w:name="_GoBack"/>
      <w:bookmarkEnd w:id="0"/>
      <w:r>
        <w:t>.</w:t>
      </w:r>
      <w:proofErr w:type="gramEnd"/>
      <w:r>
        <w:t xml:space="preserve"> В группе созданы все необходимые условия, в том числе, уголок природы - все это стимулирует активность детей, создает положительный, эмоциональный настрой и дает хорошие результаты в усвоении программных задач по экологическому воспитанию детей.</w:t>
      </w:r>
    </w:p>
    <w:p w:rsidR="00BC243B" w:rsidRDefault="00BC243B" w:rsidP="00BC243B">
      <w:r>
        <w:t>Таким образом, игра как метод экологического воспитания помогает в решении задач в формировании основ экологической культуры.</w:t>
      </w:r>
    </w:p>
    <w:p w:rsidR="001D4EA1" w:rsidRDefault="00BC243B" w:rsidP="00BC243B">
      <w:r>
        <w:t>Использование игрового метода в экологическом воспитании детей дошкольного возраста способствует более эффективному усвоению детьми экологических знаний, умений и навыков.</w:t>
      </w:r>
    </w:p>
    <w:sectPr w:rsidR="001D4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43B"/>
    <w:rsid w:val="001D4EA1"/>
    <w:rsid w:val="00BC243B"/>
    <w:rsid w:val="00CD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EFD3E-1B16-46DF-8A19-D623760D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1308</Words>
  <Characters>7456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DM</cp:lastModifiedBy>
  <cp:revision>4</cp:revision>
  <dcterms:created xsi:type="dcterms:W3CDTF">2017-08-30T11:40:00Z</dcterms:created>
  <dcterms:modified xsi:type="dcterms:W3CDTF">2017-08-30T12:37:00Z</dcterms:modified>
</cp:coreProperties>
</file>