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D3" w:rsidRDefault="00B735D3" w:rsidP="00AB35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5D3" w:rsidRPr="005A3267" w:rsidRDefault="00B735D3" w:rsidP="005A3267">
      <w:pPr>
        <w:spacing w:after="0" w:line="240" w:lineRule="auto"/>
        <w:jc w:val="center"/>
        <w:rPr>
          <w:rFonts w:ascii="Impact" w:hAnsi="Impact" w:cs="Aharoni"/>
          <w:sz w:val="40"/>
          <w:szCs w:val="40"/>
        </w:rPr>
      </w:pPr>
      <w:r>
        <w:rPr>
          <w:rFonts w:ascii="Impact" w:hAnsi="Impact" w:cs="Aharoni"/>
          <w:sz w:val="40"/>
          <w:szCs w:val="40"/>
        </w:rPr>
        <w:t>З</w:t>
      </w:r>
      <w:r w:rsidR="005A3267">
        <w:rPr>
          <w:rFonts w:ascii="Impact" w:hAnsi="Impact" w:cs="Aharoni"/>
          <w:sz w:val="40"/>
          <w:szCs w:val="40"/>
        </w:rPr>
        <w:t xml:space="preserve">доровьесберегающие   технологии </w:t>
      </w:r>
      <w:r>
        <w:rPr>
          <w:rFonts w:ascii="Impact" w:hAnsi="Impact" w:cs="Aharoni"/>
          <w:sz w:val="40"/>
          <w:szCs w:val="40"/>
        </w:rPr>
        <w:t>ДО</w:t>
      </w:r>
      <w:r w:rsidR="005A3267">
        <w:rPr>
          <w:rFonts w:ascii="Impact" w:hAnsi="Impact" w:cs="Aharoni"/>
          <w:sz w:val="40"/>
          <w:szCs w:val="40"/>
        </w:rPr>
        <w:t>О</w:t>
      </w: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35D3" w:rsidRDefault="009C6FB3" w:rsidP="00B735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Доклад</w:t>
      </w: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35D3" w:rsidRDefault="00B735D3" w:rsidP="00B73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5D3" w:rsidRDefault="00B735D3" w:rsidP="00B735D3">
      <w:pPr>
        <w:spacing w:after="0" w:line="240" w:lineRule="auto"/>
        <w:ind w:firstLine="4959"/>
        <w:jc w:val="both"/>
        <w:rPr>
          <w:rFonts w:ascii="Times New Roman" w:hAnsi="Times New Roman"/>
          <w:sz w:val="28"/>
          <w:szCs w:val="28"/>
        </w:rPr>
      </w:pPr>
    </w:p>
    <w:p w:rsidR="00B735D3" w:rsidRDefault="00B735D3" w:rsidP="00B735D3">
      <w:pPr>
        <w:spacing w:after="0" w:line="240" w:lineRule="auto"/>
        <w:ind w:firstLine="4959"/>
        <w:jc w:val="both"/>
        <w:rPr>
          <w:rFonts w:ascii="Times New Roman" w:hAnsi="Times New Roman"/>
          <w:sz w:val="28"/>
          <w:szCs w:val="28"/>
        </w:rPr>
      </w:pPr>
    </w:p>
    <w:p w:rsidR="00B735D3" w:rsidRDefault="00B735D3" w:rsidP="00B735D3">
      <w:pPr>
        <w:spacing w:after="0" w:line="240" w:lineRule="auto"/>
        <w:ind w:firstLine="4959"/>
        <w:jc w:val="both"/>
        <w:rPr>
          <w:rFonts w:ascii="Times New Roman" w:hAnsi="Times New Roman"/>
          <w:sz w:val="28"/>
          <w:szCs w:val="28"/>
        </w:rPr>
      </w:pPr>
    </w:p>
    <w:p w:rsidR="0071519B" w:rsidRPr="005A3267" w:rsidRDefault="0071519B" w:rsidP="00B735D3">
      <w:pPr>
        <w:spacing w:after="0" w:line="240" w:lineRule="auto"/>
        <w:ind w:firstLine="5643"/>
        <w:jc w:val="both"/>
        <w:rPr>
          <w:rFonts w:ascii="Times New Roman" w:hAnsi="Times New Roman"/>
          <w:sz w:val="28"/>
          <w:szCs w:val="28"/>
          <w:u w:val="single"/>
        </w:rPr>
      </w:pPr>
    </w:p>
    <w:p w:rsidR="0071519B" w:rsidRPr="005A3267" w:rsidRDefault="0071519B" w:rsidP="00B735D3">
      <w:pPr>
        <w:spacing w:after="0" w:line="240" w:lineRule="auto"/>
        <w:ind w:firstLine="5643"/>
        <w:jc w:val="both"/>
        <w:rPr>
          <w:rFonts w:ascii="Times New Roman" w:hAnsi="Times New Roman"/>
          <w:sz w:val="28"/>
          <w:szCs w:val="28"/>
          <w:u w:val="single"/>
        </w:rPr>
      </w:pPr>
    </w:p>
    <w:p w:rsidR="0071519B" w:rsidRPr="005A3267" w:rsidRDefault="0071519B" w:rsidP="00B735D3">
      <w:pPr>
        <w:spacing w:after="0" w:line="240" w:lineRule="auto"/>
        <w:ind w:firstLine="5643"/>
        <w:jc w:val="both"/>
        <w:rPr>
          <w:rFonts w:ascii="Times New Roman" w:hAnsi="Times New Roman"/>
          <w:sz w:val="28"/>
          <w:szCs w:val="28"/>
          <w:u w:val="single"/>
        </w:rPr>
      </w:pPr>
    </w:p>
    <w:p w:rsidR="0071519B" w:rsidRPr="005A3267" w:rsidRDefault="0071519B" w:rsidP="00B735D3">
      <w:pPr>
        <w:spacing w:after="0" w:line="240" w:lineRule="auto"/>
        <w:ind w:firstLine="5643"/>
        <w:jc w:val="both"/>
        <w:rPr>
          <w:rFonts w:ascii="Times New Roman" w:hAnsi="Times New Roman"/>
          <w:sz w:val="28"/>
          <w:szCs w:val="28"/>
          <w:u w:val="single"/>
        </w:rPr>
      </w:pPr>
    </w:p>
    <w:p w:rsidR="0071519B" w:rsidRPr="005A3267" w:rsidRDefault="0071519B" w:rsidP="00B735D3">
      <w:pPr>
        <w:spacing w:after="0" w:line="240" w:lineRule="auto"/>
        <w:ind w:firstLine="5643"/>
        <w:jc w:val="both"/>
        <w:rPr>
          <w:rFonts w:ascii="Times New Roman" w:hAnsi="Times New Roman"/>
          <w:sz w:val="28"/>
          <w:szCs w:val="28"/>
          <w:u w:val="single"/>
        </w:rPr>
      </w:pPr>
    </w:p>
    <w:p w:rsidR="00B735D3" w:rsidRDefault="005A3267" w:rsidP="00B735D3">
      <w:pPr>
        <w:spacing w:after="0" w:line="240" w:lineRule="auto"/>
        <w:ind w:firstLine="564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Выполнил</w:t>
      </w:r>
      <w:r w:rsidR="009C6FB3">
        <w:rPr>
          <w:rFonts w:ascii="Times New Roman" w:hAnsi="Times New Roman"/>
          <w:sz w:val="28"/>
          <w:szCs w:val="28"/>
          <w:u w:val="single"/>
        </w:rPr>
        <w:t>а</w:t>
      </w:r>
      <w:r w:rsidR="00B735D3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B735D3" w:rsidRDefault="005A3267" w:rsidP="00B735D3">
      <w:pPr>
        <w:spacing w:after="0" w:line="240" w:lineRule="auto"/>
        <w:ind w:firstLine="5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B735D3" w:rsidRDefault="00B735D3" w:rsidP="00B735D3">
      <w:pPr>
        <w:spacing w:after="0" w:line="240" w:lineRule="auto"/>
        <w:ind w:firstLine="5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Гребенкина И. Г.</w:t>
      </w:r>
    </w:p>
    <w:p w:rsidR="00B735D3" w:rsidRDefault="00B735D3" w:rsidP="00B735D3">
      <w:pPr>
        <w:spacing w:after="0" w:line="240" w:lineRule="auto"/>
        <w:ind w:firstLine="5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кв. категория</w:t>
      </w:r>
    </w:p>
    <w:p w:rsidR="00B735D3" w:rsidRDefault="00B735D3" w:rsidP="00B735D3">
      <w:pPr>
        <w:spacing w:after="0" w:line="240" w:lineRule="auto"/>
        <w:ind w:firstLine="5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35D3" w:rsidRDefault="00B735D3" w:rsidP="00B7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19B" w:rsidRPr="005A3267" w:rsidRDefault="0071519B" w:rsidP="00B735D3">
      <w:pPr>
        <w:jc w:val="center"/>
        <w:rPr>
          <w:rFonts w:ascii="Times New Roman" w:hAnsi="Times New Roman"/>
          <w:sz w:val="24"/>
          <w:szCs w:val="24"/>
        </w:rPr>
      </w:pPr>
    </w:p>
    <w:p w:rsidR="0071519B" w:rsidRPr="005A3267" w:rsidRDefault="0071519B" w:rsidP="00B735D3">
      <w:pPr>
        <w:jc w:val="center"/>
        <w:rPr>
          <w:rFonts w:ascii="Times New Roman" w:hAnsi="Times New Roman"/>
          <w:sz w:val="24"/>
          <w:szCs w:val="24"/>
        </w:rPr>
      </w:pPr>
    </w:p>
    <w:p w:rsidR="00B735D3" w:rsidRPr="00B735D3" w:rsidRDefault="00B735D3" w:rsidP="00B735D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Ос</w:t>
      </w:r>
      <w:r w:rsidR="005A3267">
        <w:rPr>
          <w:rFonts w:ascii="Times New Roman" w:hAnsi="Times New Roman"/>
          <w:sz w:val="24"/>
          <w:szCs w:val="24"/>
        </w:rPr>
        <w:t>инниковский городской округ 2019</w:t>
      </w:r>
    </w:p>
    <w:p w:rsidR="00B735D3" w:rsidRDefault="00B735D3" w:rsidP="00AB35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1519B" w:rsidRDefault="0071519B" w:rsidP="00E937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519B" w:rsidRDefault="0071519B" w:rsidP="00E937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519B" w:rsidRDefault="0071519B" w:rsidP="00E937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519B" w:rsidRDefault="0071519B" w:rsidP="00E937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519B" w:rsidRDefault="0071519B" w:rsidP="00E937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519B" w:rsidRDefault="0071519B" w:rsidP="00E937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519B" w:rsidRDefault="0071519B" w:rsidP="00E937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37F1" w:rsidRDefault="00E937F1" w:rsidP="00E93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E937F1" w:rsidRDefault="00E937F1" w:rsidP="00E93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1656"/>
        <w:gridCol w:w="7419"/>
        <w:gridCol w:w="496"/>
      </w:tblGrid>
      <w:tr w:rsidR="00E937F1" w:rsidTr="0071519B">
        <w:trPr>
          <w:cantSplit/>
          <w:trHeight w:val="430"/>
        </w:trPr>
        <w:tc>
          <w:tcPr>
            <w:tcW w:w="4741" w:type="pct"/>
            <w:gridSpan w:val="2"/>
            <w:hideMark/>
          </w:tcPr>
          <w:p w:rsidR="00E937F1" w:rsidRPr="0071519B" w:rsidRDefault="00E937F1">
            <w:pPr>
              <w:pStyle w:val="a3"/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Введение ------------------------------------------------------------------------------</w:t>
            </w:r>
          </w:p>
        </w:tc>
        <w:tc>
          <w:tcPr>
            <w:tcW w:w="259" w:type="pct"/>
            <w:hideMark/>
          </w:tcPr>
          <w:p w:rsidR="00E937F1" w:rsidRPr="0071519B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37F1" w:rsidTr="0071519B">
        <w:trPr>
          <w:cantSplit/>
          <w:trHeight w:val="430"/>
        </w:trPr>
        <w:tc>
          <w:tcPr>
            <w:tcW w:w="4741" w:type="pct"/>
            <w:gridSpan w:val="2"/>
            <w:hideMark/>
          </w:tcPr>
          <w:p w:rsidR="00E937F1" w:rsidRDefault="00E937F1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Теория и практика здоровьесберегающей деятельности</w:t>
            </w:r>
          </w:p>
          <w:p w:rsidR="00E937F1" w:rsidRDefault="00E937F1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 ДОУ ----------------------------------------------------------------------------</w:t>
            </w:r>
          </w:p>
        </w:tc>
        <w:tc>
          <w:tcPr>
            <w:tcW w:w="259" w:type="pct"/>
          </w:tcPr>
          <w:p w:rsidR="00E937F1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</w:rPr>
            </w:pPr>
          </w:p>
          <w:p w:rsidR="00E937F1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7F1" w:rsidTr="0071519B">
        <w:trPr>
          <w:cantSplit/>
        </w:trPr>
        <w:tc>
          <w:tcPr>
            <w:tcW w:w="865" w:type="pct"/>
            <w:hideMark/>
          </w:tcPr>
          <w:p w:rsidR="00E937F1" w:rsidRDefault="00E937F1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876" w:type="pct"/>
            <w:hideMark/>
          </w:tcPr>
          <w:p w:rsidR="00E937F1" w:rsidRDefault="00E937F1">
            <w:pPr>
              <w:tabs>
                <w:tab w:val="left" w:pos="8352"/>
              </w:tabs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Здоровьесберегающие технологии в ДОУ  ------------------</w:t>
            </w:r>
          </w:p>
        </w:tc>
        <w:tc>
          <w:tcPr>
            <w:tcW w:w="259" w:type="pct"/>
            <w:hideMark/>
          </w:tcPr>
          <w:p w:rsidR="00E937F1" w:rsidRDefault="00E937F1">
            <w:pPr>
              <w:pStyle w:val="a3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37F1" w:rsidTr="0071519B">
        <w:trPr>
          <w:cantSplit/>
        </w:trPr>
        <w:tc>
          <w:tcPr>
            <w:tcW w:w="865" w:type="pct"/>
            <w:hideMark/>
          </w:tcPr>
          <w:p w:rsidR="00E937F1" w:rsidRDefault="00E937F1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76" w:type="pct"/>
            <w:hideMark/>
          </w:tcPr>
          <w:p w:rsidR="00E937F1" w:rsidRDefault="00E937F1">
            <w:pPr>
              <w:tabs>
                <w:tab w:val="left" w:pos="8352"/>
              </w:tabs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Виды здоровьесберегающих педагогических технологий ---</w:t>
            </w:r>
          </w:p>
        </w:tc>
        <w:tc>
          <w:tcPr>
            <w:tcW w:w="259" w:type="pct"/>
          </w:tcPr>
          <w:p w:rsidR="00E937F1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937F1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</w:rPr>
            </w:pPr>
          </w:p>
        </w:tc>
      </w:tr>
      <w:tr w:rsidR="00E937F1" w:rsidTr="0071519B">
        <w:trPr>
          <w:cantSplit/>
        </w:trPr>
        <w:tc>
          <w:tcPr>
            <w:tcW w:w="865" w:type="pct"/>
            <w:hideMark/>
          </w:tcPr>
          <w:p w:rsidR="00E937F1" w:rsidRDefault="00E937F1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76" w:type="pct"/>
            <w:hideMark/>
          </w:tcPr>
          <w:p w:rsidR="00E937F1" w:rsidRDefault="00E93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работы по здоровьесбережению ------------------</w:t>
            </w:r>
          </w:p>
        </w:tc>
        <w:tc>
          <w:tcPr>
            <w:tcW w:w="259" w:type="pct"/>
          </w:tcPr>
          <w:p w:rsidR="00E937F1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E937F1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</w:rPr>
            </w:pPr>
          </w:p>
        </w:tc>
      </w:tr>
      <w:tr w:rsidR="00E937F1" w:rsidTr="0071519B">
        <w:trPr>
          <w:cantSplit/>
        </w:trPr>
        <w:tc>
          <w:tcPr>
            <w:tcW w:w="4741" w:type="pct"/>
            <w:gridSpan w:val="2"/>
            <w:hideMark/>
          </w:tcPr>
          <w:p w:rsidR="00E937F1" w:rsidRDefault="00E937F1">
            <w:pPr>
              <w:spacing w:after="0" w:line="240" w:lineRule="auto"/>
              <w:ind w:righ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Методическое сопровождение здоровьесберегающей деятельности </w:t>
            </w:r>
          </w:p>
          <w:p w:rsidR="00E937F1" w:rsidRDefault="00E937F1">
            <w:pPr>
              <w:spacing w:after="0" w:line="240" w:lineRule="auto"/>
              <w:ind w:righ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 ДОУ ---------------------------------------------------------------------------</w:t>
            </w:r>
          </w:p>
        </w:tc>
        <w:tc>
          <w:tcPr>
            <w:tcW w:w="259" w:type="pct"/>
          </w:tcPr>
          <w:p w:rsidR="00E937F1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</w:rPr>
            </w:pPr>
          </w:p>
          <w:p w:rsidR="00E937F1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937F1" w:rsidTr="0071519B">
        <w:trPr>
          <w:cantSplit/>
        </w:trPr>
        <w:tc>
          <w:tcPr>
            <w:tcW w:w="865" w:type="pct"/>
            <w:hideMark/>
          </w:tcPr>
          <w:p w:rsidR="00E937F1" w:rsidRDefault="00E937F1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76" w:type="pct"/>
            <w:hideMark/>
          </w:tcPr>
          <w:p w:rsidR="00E937F1" w:rsidRDefault="00E93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детей к здоровому образу жизни через создание развивающей среды --------------------------------------</w:t>
            </w:r>
          </w:p>
        </w:tc>
        <w:tc>
          <w:tcPr>
            <w:tcW w:w="259" w:type="pct"/>
          </w:tcPr>
          <w:p w:rsidR="00E937F1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</w:rPr>
            </w:pPr>
          </w:p>
          <w:p w:rsidR="00E937F1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937F1" w:rsidTr="0071519B">
        <w:trPr>
          <w:cantSplit/>
        </w:trPr>
        <w:tc>
          <w:tcPr>
            <w:tcW w:w="865" w:type="pct"/>
            <w:hideMark/>
          </w:tcPr>
          <w:p w:rsidR="00E937F1" w:rsidRDefault="00E937F1">
            <w:pPr>
              <w:pStyle w:val="a3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  <w:p w:rsidR="00E937F1" w:rsidRDefault="00E937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3876" w:type="pct"/>
          </w:tcPr>
          <w:p w:rsidR="00E937F1" w:rsidRDefault="00E9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– категория педагогическая ----------------------------</w:t>
            </w:r>
          </w:p>
          <w:p w:rsidR="00E937F1" w:rsidRDefault="00E9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----------------------------------------------------------------------------</w:t>
            </w:r>
          </w:p>
          <w:p w:rsidR="00E937F1" w:rsidRDefault="00E9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hideMark/>
          </w:tcPr>
          <w:p w:rsidR="00E937F1" w:rsidRDefault="00E937F1">
            <w:pPr>
              <w:pStyle w:val="a3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E937F1" w:rsidRDefault="00E937F1">
            <w:pPr>
              <w:pStyle w:val="a3"/>
              <w:spacing w:after="0" w:line="276" w:lineRule="auto"/>
              <w:ind w:left="-37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937F1" w:rsidTr="0071519B">
        <w:trPr>
          <w:cantSplit/>
        </w:trPr>
        <w:tc>
          <w:tcPr>
            <w:tcW w:w="4741" w:type="pct"/>
            <w:gridSpan w:val="2"/>
            <w:hideMark/>
          </w:tcPr>
          <w:p w:rsidR="00E937F1" w:rsidRDefault="00E9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 --------------------------------------------------------------------</w:t>
            </w:r>
          </w:p>
        </w:tc>
        <w:tc>
          <w:tcPr>
            <w:tcW w:w="259" w:type="pct"/>
            <w:hideMark/>
          </w:tcPr>
          <w:p w:rsidR="00E937F1" w:rsidRDefault="00E937F1">
            <w:pPr>
              <w:pStyle w:val="2"/>
              <w:spacing w:before="0" w:after="0" w:line="240" w:lineRule="auto"/>
              <w:ind w:left="-37" w:hanging="3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32</w:t>
            </w:r>
          </w:p>
        </w:tc>
      </w:tr>
    </w:tbl>
    <w:p w:rsidR="00E937F1" w:rsidRDefault="00E937F1" w:rsidP="00E937F1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B35A7" w:rsidRDefault="00E937F1" w:rsidP="005A3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B35A7" w:rsidRDefault="00AB35A7" w:rsidP="009A338B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9A338B" w:rsidRDefault="009A338B" w:rsidP="009A338B">
      <w:pPr>
        <w:spacing w:after="0" w:line="36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</w:p>
    <w:p w:rsidR="009A338B" w:rsidRDefault="009A338B" w:rsidP="009A338B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:rsidR="00FB0BDE" w:rsidRDefault="00FB0BDE" w:rsidP="009A338B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Arial" w:hAnsi="Arial" w:cs="Arial"/>
          <w:color w:val="333333"/>
          <w:sz w:val="15"/>
          <w:szCs w:val="15"/>
        </w:rPr>
        <w:t>.</w:t>
      </w:r>
    </w:p>
    <w:p w:rsidR="00F03209" w:rsidRDefault="00F03209" w:rsidP="00243F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209">
        <w:rPr>
          <w:rFonts w:ascii="Times New Roman" w:eastAsia="Times New Roman" w:hAnsi="Times New Roman"/>
          <w:sz w:val="28"/>
          <w:szCs w:val="28"/>
          <w:lang w:eastAsia="ru-RU"/>
        </w:rPr>
        <w:t xml:space="preserve">     Что главное в воспитании  детей?  Ребенок должен расти - здоровым! Здорового легче воспитывать. У него быстрее формируются все необходимые знания и навыки.</w:t>
      </w:r>
      <w:r w:rsidR="00506105" w:rsidRPr="00506105">
        <w:rPr>
          <w:rFonts w:ascii="Times New Roman" w:hAnsi="Times New Roman"/>
          <w:sz w:val="28"/>
          <w:szCs w:val="28"/>
        </w:rPr>
        <w:t>Актуальность данной работы заключается в том, что</w:t>
      </w:r>
      <w:r w:rsidRPr="00F03209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Здоровье - важнейшая предпосылка правильного формирования характера, развития инициативы, сильной воли, дарований, природных способностей.</w:t>
      </w:r>
    </w:p>
    <w:p w:rsidR="00F8713E" w:rsidRPr="00F8713E" w:rsidRDefault="00506105" w:rsidP="00243F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Значимыми</w:t>
      </w:r>
      <w:r w:rsidR="00F8713E" w:rsidRPr="00F8713E">
        <w:rPr>
          <w:rFonts w:ascii="Times New Roman" w:hAnsi="Times New Roman"/>
          <w:sz w:val="28"/>
          <w:szCs w:val="28"/>
        </w:rPr>
        <w:t xml:space="preserve"> проблемами детского здоровья сегодня являются:</w:t>
      </w:r>
    </w:p>
    <w:p w:rsidR="00F8713E" w:rsidRPr="00F8713E" w:rsidRDefault="00F8713E" w:rsidP="00243F9A">
      <w:pPr>
        <w:jc w:val="both"/>
        <w:rPr>
          <w:rFonts w:ascii="Times New Roman" w:hAnsi="Times New Roman"/>
          <w:sz w:val="28"/>
          <w:szCs w:val="28"/>
        </w:rPr>
      </w:pPr>
      <w:r w:rsidRPr="00F8713E">
        <w:rPr>
          <w:rFonts w:ascii="Times New Roman" w:hAnsi="Times New Roman"/>
          <w:sz w:val="28"/>
          <w:szCs w:val="28"/>
        </w:rPr>
        <w:t>гиподинамия (нарушение функций опорно-двигательного аппарата, кровообращения, дыхания, пищеварения)</w:t>
      </w:r>
    </w:p>
    <w:p w:rsidR="00F8713E" w:rsidRPr="00F8713E" w:rsidRDefault="00F8713E" w:rsidP="00243F9A">
      <w:pPr>
        <w:jc w:val="both"/>
        <w:rPr>
          <w:rFonts w:ascii="Times New Roman" w:hAnsi="Times New Roman"/>
          <w:sz w:val="28"/>
          <w:szCs w:val="28"/>
        </w:rPr>
      </w:pPr>
      <w:r w:rsidRPr="00F8713E">
        <w:rPr>
          <w:rFonts w:ascii="Times New Roman" w:hAnsi="Times New Roman"/>
          <w:sz w:val="28"/>
          <w:szCs w:val="28"/>
        </w:rPr>
        <w:t>детские стрессы (нервные расстройства вследствие отрицательной психологической обстановки в семье, излишнего шума и нервности в детском коллективе)</w:t>
      </w:r>
    </w:p>
    <w:p w:rsidR="00F8713E" w:rsidRPr="00F8713E" w:rsidRDefault="00F8713E" w:rsidP="00243F9A">
      <w:pPr>
        <w:jc w:val="both"/>
        <w:rPr>
          <w:rFonts w:ascii="Times New Roman" w:hAnsi="Times New Roman"/>
          <w:sz w:val="28"/>
          <w:szCs w:val="28"/>
        </w:rPr>
      </w:pPr>
      <w:r w:rsidRPr="00F8713E">
        <w:rPr>
          <w:rFonts w:ascii="Times New Roman" w:hAnsi="Times New Roman"/>
          <w:sz w:val="28"/>
          <w:szCs w:val="28"/>
        </w:rPr>
        <w:t>тревожность (недостаток эмоциональной поддержки в детском саду и семье, недостаток информации).</w:t>
      </w:r>
    </w:p>
    <w:p w:rsidR="00F8713E" w:rsidRPr="00F8713E" w:rsidRDefault="00F8713E" w:rsidP="00243F9A">
      <w:pPr>
        <w:jc w:val="both"/>
        <w:rPr>
          <w:rFonts w:ascii="Times New Roman" w:hAnsi="Times New Roman"/>
          <w:sz w:val="28"/>
          <w:szCs w:val="28"/>
        </w:rPr>
      </w:pPr>
      <w:r w:rsidRPr="00F8713E">
        <w:rPr>
          <w:rFonts w:ascii="Times New Roman" w:hAnsi="Times New Roman"/>
          <w:sz w:val="28"/>
          <w:szCs w:val="28"/>
        </w:rPr>
        <w:t>Физическое и психологическое здоровье взрослых участников педагогического процесса в ДОУ также значительно ухудшилось в последнее время.</w:t>
      </w:r>
    </w:p>
    <w:p w:rsidR="00F8713E" w:rsidRPr="00F8713E" w:rsidRDefault="00F8713E" w:rsidP="00243F9A">
      <w:pPr>
        <w:jc w:val="both"/>
        <w:rPr>
          <w:rFonts w:ascii="Times New Roman" w:hAnsi="Times New Roman"/>
          <w:sz w:val="28"/>
          <w:szCs w:val="28"/>
        </w:rPr>
      </w:pPr>
      <w:r w:rsidRPr="00F8713E">
        <w:rPr>
          <w:rFonts w:ascii="Times New Roman" w:hAnsi="Times New Roman"/>
          <w:sz w:val="28"/>
          <w:szCs w:val="28"/>
        </w:rPr>
        <w:t xml:space="preserve">В связи с этим </w:t>
      </w:r>
      <w:r w:rsidR="00506105">
        <w:rPr>
          <w:rFonts w:ascii="Times New Roman" w:hAnsi="Times New Roman"/>
          <w:sz w:val="28"/>
          <w:szCs w:val="28"/>
        </w:rPr>
        <w:t>ц</w:t>
      </w:r>
      <w:r w:rsidR="00506105" w:rsidRPr="00506105">
        <w:rPr>
          <w:rFonts w:ascii="Times New Roman" w:hAnsi="Times New Roman"/>
          <w:sz w:val="28"/>
          <w:szCs w:val="28"/>
        </w:rPr>
        <w:t>ель работы состоит в том, чтобы рассмотреть актуальность здоровьесбережения</w:t>
      </w:r>
      <w:r w:rsidR="00506105">
        <w:rPr>
          <w:rFonts w:ascii="Times New Roman" w:hAnsi="Times New Roman"/>
          <w:sz w:val="28"/>
          <w:szCs w:val="28"/>
        </w:rPr>
        <w:t xml:space="preserve"> в ДОУ,</w:t>
      </w:r>
      <w:r w:rsidRPr="00F8713E">
        <w:rPr>
          <w:rFonts w:ascii="Times New Roman" w:hAnsi="Times New Roman"/>
          <w:sz w:val="28"/>
          <w:szCs w:val="28"/>
        </w:rPr>
        <w:t xml:space="preserve"> уделить особое внимание воспитанию физически здорового и социально адаптированного ребенка, обеспечению его психического благополучия, а также формированию у дошкольника ответственности за свое здоровье.</w:t>
      </w:r>
    </w:p>
    <w:p w:rsidR="00F8713E" w:rsidRDefault="00F8713E" w:rsidP="00243F9A">
      <w:pPr>
        <w:jc w:val="both"/>
        <w:rPr>
          <w:rFonts w:ascii="Times New Roman" w:hAnsi="Times New Roman"/>
          <w:sz w:val="28"/>
          <w:szCs w:val="28"/>
        </w:rPr>
      </w:pPr>
      <w:r w:rsidRPr="00F8713E">
        <w:rPr>
          <w:rFonts w:ascii="Times New Roman" w:hAnsi="Times New Roman"/>
          <w:sz w:val="28"/>
          <w:szCs w:val="28"/>
        </w:rPr>
        <w:t>Кроме того, важно способствовать развитию культуры здоровья педагогов ДОУ, в том числе культуры профессионального здоровья, развитию потребности к здоровому образу жизни</w:t>
      </w:r>
    </w:p>
    <w:p w:rsidR="00D75A19" w:rsidRPr="00D75A19" w:rsidRDefault="00506105" w:rsidP="00D75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здоровьясбережения</w:t>
      </w:r>
      <w:r w:rsidR="00D75A19" w:rsidRPr="00D75A19">
        <w:rPr>
          <w:rFonts w:ascii="Times New Roman" w:hAnsi="Times New Roman"/>
          <w:sz w:val="28"/>
          <w:szCs w:val="28"/>
        </w:rPr>
        <w:t>:</w:t>
      </w:r>
    </w:p>
    <w:p w:rsidR="00D75A19" w:rsidRPr="00D75A19" w:rsidRDefault="00D75A19" w:rsidP="00D75A19">
      <w:pPr>
        <w:rPr>
          <w:rFonts w:ascii="Times New Roman" w:hAnsi="Times New Roman"/>
          <w:sz w:val="28"/>
          <w:szCs w:val="28"/>
        </w:rPr>
      </w:pPr>
      <w:r w:rsidRPr="00D75A19">
        <w:rPr>
          <w:rFonts w:ascii="Times New Roman" w:hAnsi="Times New Roman"/>
          <w:sz w:val="28"/>
          <w:szCs w:val="28"/>
        </w:rPr>
        <w:t>сохранить здоровье детей;</w:t>
      </w:r>
    </w:p>
    <w:p w:rsidR="00D75A19" w:rsidRPr="00D75A19" w:rsidRDefault="00D75A19" w:rsidP="00D75A19">
      <w:pPr>
        <w:rPr>
          <w:rFonts w:ascii="Times New Roman" w:hAnsi="Times New Roman"/>
          <w:sz w:val="28"/>
          <w:szCs w:val="28"/>
        </w:rPr>
      </w:pPr>
      <w:r w:rsidRPr="00D75A19">
        <w:rPr>
          <w:rFonts w:ascii="Times New Roman" w:hAnsi="Times New Roman"/>
          <w:sz w:val="28"/>
          <w:szCs w:val="28"/>
        </w:rPr>
        <w:t>создать условия для их своевременного и полноценного психического развития;</w:t>
      </w:r>
    </w:p>
    <w:p w:rsidR="00D75A19" w:rsidRDefault="00D75A19" w:rsidP="00D75A19">
      <w:pPr>
        <w:rPr>
          <w:rFonts w:ascii="Times New Roman" w:hAnsi="Times New Roman"/>
          <w:sz w:val="28"/>
          <w:szCs w:val="28"/>
        </w:rPr>
      </w:pPr>
      <w:r w:rsidRPr="00D75A19">
        <w:rPr>
          <w:rFonts w:ascii="Times New Roman" w:hAnsi="Times New Roman"/>
          <w:sz w:val="28"/>
          <w:szCs w:val="28"/>
        </w:rPr>
        <w:t>обеспечить каждому ребенку возможность радостно и содержательно прожить период дошкольного детства.</w:t>
      </w:r>
    </w:p>
    <w:p w:rsidR="00EC2A07" w:rsidRDefault="00EC2A07" w:rsidP="00EC2A0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важно в период дошкольного детства не упустить время, пока ребёнок наиболее интенсивно растёт и развивается, каждому воспитателю необходимо грамотно сформулировать основные задачи сохранения здоровья детей в образовательном процессе дошкольного образовательного учреждения:</w:t>
      </w:r>
    </w:p>
    <w:p w:rsidR="00EC2A07" w:rsidRDefault="00EC2A07" w:rsidP="00EC2A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условия для укрепления и сохранения здоровья детей;</w:t>
      </w:r>
    </w:p>
    <w:p w:rsidR="00EC2A07" w:rsidRDefault="00EC2A07" w:rsidP="00EC2A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представления у дошкольников о своём теле, организме;</w:t>
      </w:r>
    </w:p>
    <w:p w:rsidR="00EC2A07" w:rsidRDefault="00EC2A07" w:rsidP="00EC2A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представления о том, что полезно и что вредно для растущего организма;</w:t>
      </w:r>
    </w:p>
    <w:p w:rsidR="00EC2A07" w:rsidRDefault="00EC2A07" w:rsidP="00EC2A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обучать детей правилам безопасности при выполнении различных видов деятельности;</w:t>
      </w:r>
    </w:p>
    <w:p w:rsidR="00EC2A07" w:rsidRDefault="00EC2A07" w:rsidP="00EC2A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необходимость и роль двигательной активности.</w:t>
      </w:r>
    </w:p>
    <w:p w:rsidR="00EC2A07" w:rsidRDefault="00EC2A07" w:rsidP="00EC2A0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 ведут поиск новых и совершенствование старых форм, средств и методов оздоровления детей дошкольного возраста в условиях организованных детских коллективов. Роль дошкольного учреждения на сегодняшний день состоят в организации педагогического процесса, сберегающего здоровье ребёнка дошкольного возраста и воспитывающего ценностное отношение к здоровью. В ходе совместной деятельности с детьми и сотрудничества с семьёй дошкольное учреждение обеспечивает восхождение дошкольника к культуре здоровья.</w:t>
      </w:r>
    </w:p>
    <w:p w:rsidR="00EC2A07" w:rsidRDefault="00EC2A07" w:rsidP="00EC2A07">
      <w:pPr>
        <w:tabs>
          <w:tab w:val="left" w:pos="567"/>
        </w:tabs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каждый педагогический коллектив имеет право выбора программ и составленного к ним научно-методического обеспечения. Свободный выбор позволяет уйти от единообразия и ориентироваться на конкретные условия муниципального дошкольного образовательного учреждения, что обуславливает создание в нём целостной системы здоровьесберегающей деятельности.</w:t>
      </w:r>
    </w:p>
    <w:p w:rsidR="003A67EA" w:rsidRDefault="003A67EA" w:rsidP="00EC2A07">
      <w:pPr>
        <w:tabs>
          <w:tab w:val="left" w:pos="8820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3A67EA" w:rsidRDefault="003A67EA" w:rsidP="00EC2A07">
      <w:pPr>
        <w:tabs>
          <w:tab w:val="left" w:pos="8820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EC2A07" w:rsidRPr="00EC2A07" w:rsidRDefault="00EC2A07" w:rsidP="00EC2A07">
      <w:pPr>
        <w:tabs>
          <w:tab w:val="left" w:pos="8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="003A7FAD">
        <w:rPr>
          <w:rFonts w:ascii="Times New Roman" w:hAnsi="Times New Roman"/>
          <w:b/>
          <w:sz w:val="28"/>
        </w:rPr>
        <w:t xml:space="preserve">. </w:t>
      </w:r>
      <w:r w:rsidRPr="00EC2A07">
        <w:rPr>
          <w:rFonts w:ascii="Times New Roman" w:hAnsi="Times New Roman"/>
          <w:b/>
          <w:sz w:val="28"/>
          <w:szCs w:val="28"/>
        </w:rPr>
        <w:t>Теория и практика здоровьесберегающей деятельности</w:t>
      </w:r>
    </w:p>
    <w:p w:rsidR="003A7FAD" w:rsidRPr="00EC2A07" w:rsidRDefault="00EC2A07" w:rsidP="00EC2A07">
      <w:pPr>
        <w:spacing w:after="0" w:line="360" w:lineRule="auto"/>
        <w:rPr>
          <w:rFonts w:ascii="Times New Roman" w:hAnsi="Times New Roman"/>
          <w:b/>
          <w:sz w:val="28"/>
        </w:rPr>
      </w:pPr>
      <w:r w:rsidRPr="00EC2A07">
        <w:rPr>
          <w:rFonts w:ascii="Times New Roman" w:hAnsi="Times New Roman"/>
          <w:b/>
          <w:sz w:val="28"/>
          <w:szCs w:val="28"/>
        </w:rPr>
        <w:t>педагога ДОУ</w:t>
      </w:r>
    </w:p>
    <w:p w:rsidR="003A7FAD" w:rsidRDefault="003A7FAD" w:rsidP="003A7F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«Я не боюсь ещё и ещё раз повторять:</w:t>
      </w: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забота о здоровье – это важнейший</w:t>
      </w: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труд воспитателя. От жизнерадостности,</w:t>
      </w: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бодрости детей зависит их духовная жизнь,</w:t>
      </w: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мировоззрение, умственное развитие,</w:t>
      </w: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прочность знаний, вера в свои силы».</w:t>
      </w:r>
    </w:p>
    <w:p w:rsidR="003A7FAD" w:rsidRPr="009A338B" w:rsidRDefault="003A7FAD" w:rsidP="003A7FAD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3A7FAD" w:rsidRPr="00F8713E" w:rsidRDefault="003A7FAD" w:rsidP="00243F9A">
      <w:pPr>
        <w:jc w:val="right"/>
        <w:rPr>
          <w:rFonts w:ascii="Times New Roman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В.А. Сухомлинский</w:t>
      </w:r>
    </w:p>
    <w:p w:rsidR="00F8713E" w:rsidRPr="00F8713E" w:rsidRDefault="00F8713E" w:rsidP="00683C25">
      <w:pPr>
        <w:jc w:val="both"/>
        <w:rPr>
          <w:rFonts w:ascii="Times New Roman" w:hAnsi="Times New Roman"/>
          <w:sz w:val="28"/>
          <w:szCs w:val="28"/>
        </w:rPr>
      </w:pPr>
    </w:p>
    <w:p w:rsidR="00CE2244" w:rsidRPr="00E72FE8" w:rsidRDefault="00CE2244" w:rsidP="005E56A7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72FE8">
        <w:rPr>
          <w:rFonts w:ascii="Times New Roman" w:hAnsi="Times New Roman"/>
          <w:sz w:val="28"/>
        </w:rPr>
        <w:t xml:space="preserve">     Главной задачей детского сада является приучение ребенка с детства к правильному образу жизни, </w:t>
      </w:r>
      <w:r w:rsidR="003C7A9F">
        <w:rPr>
          <w:rFonts w:ascii="Times New Roman" w:hAnsi="Times New Roman"/>
          <w:sz w:val="28"/>
        </w:rPr>
        <w:t>продолжительности</w:t>
      </w:r>
      <w:r w:rsidRPr="00E72FE8">
        <w:rPr>
          <w:rFonts w:ascii="Times New Roman" w:hAnsi="Times New Roman"/>
          <w:sz w:val="28"/>
        </w:rPr>
        <w:t xml:space="preserve"> жизни и сохранение нации. Это, конечно, сложно осознать дошкольнику, но уже в этом возрасте нужно закладывать основы мировоззрения, связанные со здоровьесбережением.</w:t>
      </w:r>
    </w:p>
    <w:p w:rsidR="00CE2244" w:rsidRPr="00E72FE8" w:rsidRDefault="00CE2244" w:rsidP="005E56A7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72FE8">
        <w:rPr>
          <w:rFonts w:ascii="Times New Roman" w:hAnsi="Times New Roman"/>
          <w:sz w:val="28"/>
        </w:rPr>
        <w:t>   Если говорить о здоровье в образовательных учреждениях, то следует учитывать и состояние здоровья педагогических работников. Положительным моментом является то, что педагогические работники проходят бесплатную для них медицинскую комиссию. Это позволяет вовремя выявить отклонения состояния здоровья педагогов. Плюсом является и то, что для сотрудников детских садов ежегодно или по необходимости проводятся лекции по санитарно-гигиеническим требованиям. Это способствует повышению знаний в вопросе создания санитарно-гигиенических условий в саду, которые являются важной деталью в создании здоровьесберегающей среды.</w:t>
      </w: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Прежде чем начать говорить о здоровьесберегающих технологиях, определим понятие “технология”. Технология 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этапность (пошаговость),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</w:t>
      </w:r>
      <w:r w:rsidR="00724554">
        <w:rPr>
          <w:rFonts w:ascii="Times New Roman" w:eastAsiaTheme="minorHAnsi" w:hAnsi="Times New Roman"/>
          <w:sz w:val="28"/>
          <w:szCs w:val="28"/>
        </w:rPr>
        <w:t xml:space="preserve">и достижения цели, </w:t>
      </w:r>
      <w:r w:rsidRPr="009A338B">
        <w:rPr>
          <w:rFonts w:ascii="Times New Roman" w:eastAsiaTheme="minorHAnsi" w:hAnsi="Times New Roman"/>
          <w:sz w:val="28"/>
          <w:szCs w:val="28"/>
        </w:rPr>
        <w:t xml:space="preserve"> оценки результатов</w:t>
      </w:r>
      <w:r w:rsidR="00724554">
        <w:rPr>
          <w:rFonts w:ascii="Times New Roman" w:eastAsiaTheme="minorHAnsi" w:hAnsi="Times New Roman"/>
          <w:sz w:val="28"/>
          <w:szCs w:val="28"/>
        </w:rPr>
        <w:t>.</w:t>
      </w:r>
    </w:p>
    <w:p w:rsidR="009A338B" w:rsidRPr="00EC2A07" w:rsidRDefault="003A7FAD" w:rsidP="00683C25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C2A07">
        <w:rPr>
          <w:rFonts w:ascii="Times New Roman" w:eastAsiaTheme="minorHAnsi" w:hAnsi="Times New Roman"/>
          <w:b/>
          <w:sz w:val="28"/>
          <w:szCs w:val="28"/>
        </w:rPr>
        <w:t>1.1</w:t>
      </w:r>
      <w:r w:rsidR="00BC5F1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C2A07">
        <w:rPr>
          <w:rFonts w:ascii="Times New Roman" w:eastAsiaTheme="minorHAnsi" w:hAnsi="Times New Roman"/>
          <w:b/>
          <w:sz w:val="28"/>
          <w:szCs w:val="28"/>
        </w:rPr>
        <w:t>Здоровьесберегающие технологииДОУ</w:t>
      </w: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 xml:space="preserve">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В нашем ДОУ разработана «технология здоровьесбережения», задачами которой являются:</w:t>
      </w: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2. Обеспечение активной позиции детей в процессе получения знаний о здоровом образе жизни.</w:t>
      </w: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A338B">
        <w:rPr>
          <w:rFonts w:ascii="Times New Roman" w:eastAsiaTheme="minorHAnsi" w:hAnsi="Times New Roman"/>
          <w:sz w:val="28"/>
          <w:szCs w:val="28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9A338B" w:rsidRPr="009A338B" w:rsidRDefault="009A338B" w:rsidP="00683C2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E2244" w:rsidRPr="00F03209" w:rsidRDefault="00CE2244" w:rsidP="00683C2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209" w:rsidRPr="00F03209" w:rsidRDefault="00F03209" w:rsidP="00683C2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32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Охрана здоровья детей, его укрепление-предмет заботы всего коллектива ДОУ. Мы создаем благоприятную материальную среду, обеспечиваем ребенку безопасность жизнедеятельности, питание, лечение, способствуем двигательной активности и т.п.</w:t>
      </w:r>
    </w:p>
    <w:p w:rsidR="00F03209" w:rsidRPr="00F03209" w:rsidRDefault="00F03209" w:rsidP="00683C2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Детский сад </w:t>
      </w:r>
      <w:r w:rsidRPr="00F032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работает по разработанной в педагогическом </w:t>
      </w:r>
    </w:p>
    <w:p w:rsidR="00F03209" w:rsidRPr="00F03209" w:rsidRDefault="00F03209" w:rsidP="00683C2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32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коллективе системе «Здоровьесберегающая деятельность в ДОУ», направленной на поддержку охраны и укрепления здоровья детей, </w:t>
      </w:r>
    </w:p>
    <w:p w:rsidR="00F03209" w:rsidRPr="00F03209" w:rsidRDefault="00F03209" w:rsidP="00683C2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3209">
        <w:rPr>
          <w:rFonts w:ascii="Times New Roman" w:eastAsia="Times New Roman" w:hAnsi="Times New Roman"/>
          <w:bCs/>
          <w:sz w:val="28"/>
          <w:szCs w:val="28"/>
          <w:lang w:eastAsia="ru-RU"/>
        </w:rPr>
        <w:t>на формирование культуры здоровьесбережения.</w:t>
      </w:r>
    </w:p>
    <w:p w:rsidR="00F03209" w:rsidRDefault="00F03209" w:rsidP="00683C2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32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Система здоровьесберегающейдеятельности в ДОУ представляет собой взаимосвязь всех педагогов, медицинского персонала ДОУ и родителей, которая направлена на  ребенка.</w:t>
      </w:r>
    </w:p>
    <w:p w:rsidR="00F03209" w:rsidRDefault="00F03209" w:rsidP="00683C25">
      <w:pPr>
        <w:spacing w:line="360" w:lineRule="auto"/>
        <w:jc w:val="both"/>
        <w:rPr>
          <w:rFonts w:asciiTheme="minorHAnsi" w:hAnsiTheme="minorHAnsi" w:cs="Arabic Typesetting"/>
          <w:sz w:val="28"/>
          <w:szCs w:val="28"/>
        </w:rPr>
      </w:pPr>
      <w:r w:rsidRPr="00F03209">
        <w:rPr>
          <w:rFonts w:ascii="Times New Roman" w:hAnsi="Times New Roman"/>
          <w:sz w:val="28"/>
          <w:szCs w:val="28"/>
        </w:rPr>
        <w:t>УспехпедагогическойработысдетьмизависитотправильногоорганизованноговзаимодействиявсегоколлективаДОУ</w:t>
      </w:r>
      <w:r w:rsidRPr="00F03209">
        <w:rPr>
          <w:rFonts w:ascii="Arabic Typesetting" w:hAnsi="Arabic Typesetting" w:cs="Arabic Typesetting"/>
          <w:sz w:val="28"/>
          <w:szCs w:val="28"/>
        </w:rPr>
        <w:t>.</w:t>
      </w:r>
    </w:p>
    <w:p w:rsidR="00F03209" w:rsidRPr="00F03209" w:rsidRDefault="00F03209" w:rsidP="00F0320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5B21">
        <w:rPr>
          <w:rFonts w:ascii="Times New Roman" w:eastAsia="Times New Roman" w:hAnsi="Times New Roman"/>
          <w:bCs/>
          <w:sz w:val="28"/>
          <w:szCs w:val="28"/>
          <w:lang w:eastAsia="ru-RU"/>
        </w:rPr>
        <w:object w:dxaOrig="9465" w:dyaOrig="7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15pt;height:355.3pt" o:ole="">
            <v:imagedata r:id="rId8" o:title=""/>
          </v:shape>
          <o:OLEObject Type="Embed" ProgID="PowerPoint.Slide.12" ShapeID="_x0000_i1025" DrawAspect="Content" ObjectID="_1619093362" r:id="rId9"/>
        </w:object>
      </w:r>
    </w:p>
    <w:p w:rsidR="00285422" w:rsidRPr="005E56A7" w:rsidRDefault="00285422" w:rsidP="00BB28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Современные здоровьесберегающиетехнологии используемые в системе дошкольного образования отражают две линии оздоровительно-развивающей работы:</w:t>
      </w:r>
    </w:p>
    <w:p w:rsidR="00285422" w:rsidRPr="00724554" w:rsidRDefault="00285422" w:rsidP="00BB282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54"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к физической культуре</w:t>
      </w:r>
    </w:p>
    <w:p w:rsidR="00285422" w:rsidRPr="00724554" w:rsidRDefault="00285422" w:rsidP="00BB282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54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развивающих форм оздоровительной работы.</w:t>
      </w:r>
    </w:p>
    <w:p w:rsidR="00285422" w:rsidRPr="005E56A7" w:rsidRDefault="00285422" w:rsidP="002854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p w:rsidR="00285422" w:rsidRPr="009D6B21" w:rsidRDefault="00285422" w:rsidP="002854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9D6B21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Принципы, лежащие в формировании единства:</w:t>
      </w:r>
    </w:p>
    <w:p w:rsidR="00285422" w:rsidRPr="005E56A7" w:rsidRDefault="00285422" w:rsidP="0028542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принцип развития творческого воображения – внутреннее условие оздоровительной работы, здесь ребенок условно предстает объектом тех или иных педагогических и медицинских воздействий. И, как показала статистика, благодаря включению ребенком воображения, можно добиться существенных результатов в профилактике и лечении ряда заболеваний: ОРЗ, диатеза, ануреза, отдельных нарушений сердечнососудистой системы и ЖКТ;</w:t>
      </w:r>
    </w:p>
    <w:p w:rsidR="00285422" w:rsidRPr="005E56A7" w:rsidRDefault="00285422" w:rsidP="0028542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принцип формирования осмысленной моторики – движение может стать произвольным и управляемым только тогда, когда оно будет осмысленным и ощущаемым. Ребенку предстоит научиться слушать, понимать, уважать и любить свое тело;</w:t>
      </w:r>
    </w:p>
    <w:p w:rsidR="00285422" w:rsidRPr="005E56A7" w:rsidRDefault="00285422" w:rsidP="0028542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принцип создания и закрепления целостного позитивного психосоматического состояния при различных видах деятельности, который реализуется благодаря многофункциональным развивающим формам здоровьесберегающей работы;</w:t>
      </w:r>
    </w:p>
    <w:p w:rsidR="00285422" w:rsidRPr="005E56A7" w:rsidRDefault="00285422" w:rsidP="0028542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принцип формирования у детей способности к сопереживанию и содействию.</w:t>
      </w:r>
    </w:p>
    <w:p w:rsidR="00285422" w:rsidRPr="005E56A7" w:rsidRDefault="00285422" w:rsidP="002854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здоровьесберегающей работы:</w:t>
      </w:r>
    </w:p>
    <w:p w:rsidR="00285422" w:rsidRPr="005E56A7" w:rsidRDefault="00285422" w:rsidP="002854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физкультурные занятия </w:t>
      </w:r>
    </w:p>
    <w:p w:rsidR="00285422" w:rsidRPr="005E56A7" w:rsidRDefault="00285422" w:rsidP="002854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деятельность детей </w:t>
      </w:r>
    </w:p>
    <w:p w:rsidR="00285422" w:rsidRPr="005E56A7" w:rsidRDefault="00285422" w:rsidP="002854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подвижные игры</w:t>
      </w:r>
    </w:p>
    <w:p w:rsidR="00285422" w:rsidRPr="005E56A7" w:rsidRDefault="00285422" w:rsidP="002854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утренняя гимнастика (тра</w:t>
      </w:r>
      <w:r w:rsidR="00403822">
        <w:rPr>
          <w:rFonts w:ascii="Times New Roman" w:eastAsia="Times New Roman" w:hAnsi="Times New Roman"/>
          <w:sz w:val="28"/>
          <w:szCs w:val="28"/>
          <w:lang w:eastAsia="ru-RU"/>
        </w:rPr>
        <w:t>диционная, дыхательная,</w:t>
      </w: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285422" w:rsidRPr="005E56A7" w:rsidRDefault="00285422" w:rsidP="002854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двигательно-оздоровительные физкультминутки </w:t>
      </w:r>
    </w:p>
    <w:p w:rsidR="00285422" w:rsidRPr="005E56A7" w:rsidRDefault="00285422" w:rsidP="002854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физические упражнения после дневного сна</w:t>
      </w:r>
    </w:p>
    <w:p w:rsidR="00285422" w:rsidRPr="005E56A7" w:rsidRDefault="00285422" w:rsidP="002854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физические упражнения в сочетании с закаливающими процедурами </w:t>
      </w:r>
    </w:p>
    <w:p w:rsidR="00285422" w:rsidRPr="005E56A7" w:rsidRDefault="00285422" w:rsidP="002854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физкультурные прогулки (в парк, на стадион) </w:t>
      </w:r>
    </w:p>
    <w:p w:rsidR="00285422" w:rsidRPr="005E56A7" w:rsidRDefault="00285422" w:rsidP="002854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физкультурные досуги </w:t>
      </w:r>
    </w:p>
    <w:p w:rsidR="00285422" w:rsidRPr="005E56A7" w:rsidRDefault="00285422" w:rsidP="002854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спортивные праздники</w:t>
      </w:r>
    </w:p>
    <w:p w:rsidR="00CE05AB" w:rsidRDefault="00CE05AB" w:rsidP="002854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CE05AB" w:rsidRDefault="00CE05AB" w:rsidP="002854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CE05AB" w:rsidRDefault="00CE05AB" w:rsidP="002854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EC2A07" w:rsidRDefault="003A7FAD" w:rsidP="002854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1.</w:t>
      </w:r>
      <w:r w:rsidRPr="00EC2A07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2 </w:t>
      </w:r>
      <w:r w:rsidR="00EC2A07" w:rsidRPr="00EC2A0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Виды здоровьесберегающих педагогических технологий</w:t>
      </w:r>
    </w:p>
    <w:p w:rsidR="00EC2A07" w:rsidRPr="005E56A7" w:rsidRDefault="00EC2A07" w:rsidP="00EC2A0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медико-профилактические;</w:t>
      </w:r>
    </w:p>
    <w:p w:rsidR="00EC2A07" w:rsidRPr="005E56A7" w:rsidRDefault="00EC2A07" w:rsidP="00EC2A0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физкультурно-оздоровительные;</w:t>
      </w:r>
    </w:p>
    <w:p w:rsidR="00EC2A07" w:rsidRPr="005E56A7" w:rsidRDefault="00EC2A07" w:rsidP="00EC2A0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технологии обеспечения социально-психологического благополучия ребенка;</w:t>
      </w:r>
    </w:p>
    <w:p w:rsidR="00EC2A07" w:rsidRPr="005E56A7" w:rsidRDefault="00EC2A07" w:rsidP="00EC2A0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 и здоровьеобогащения педагогов дошкольного образования;</w:t>
      </w:r>
    </w:p>
    <w:p w:rsidR="00EC2A07" w:rsidRPr="005E56A7" w:rsidRDefault="00EC2A07" w:rsidP="00EC2A0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валеологического просвещения родителей; здоровьесберегающие образовательные технологии в детском саду.</w:t>
      </w:r>
    </w:p>
    <w:p w:rsidR="00EC2A07" w:rsidRPr="005E56A7" w:rsidRDefault="00EC2A07" w:rsidP="00EC2A0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b/>
          <w:sz w:val="28"/>
          <w:szCs w:val="28"/>
          <w:lang w:eastAsia="ru-RU"/>
        </w:rPr>
        <w:t>Медико-профилактические технологии в дошкольном образовании</w:t>
      </w: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технологии, обеспечивающие сохранение и преумножение здоровья детей под руководством медицинского персонала ДОУ в соответствии смедицинскими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EC2A07" w:rsidRPr="005E56A7" w:rsidRDefault="00EC2A07" w:rsidP="00EC2A0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Физкультурно-оздоровительные технологии в дошкольном образовании</w:t>
      </w: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</w:t>
      </w:r>
      <w:r w:rsidR="00403822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гимнастика, </w:t>
      </w: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EC2A07" w:rsidRPr="005E56A7" w:rsidRDefault="00EC2A07" w:rsidP="00EC2A0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403822" w:rsidRDefault="00403822" w:rsidP="00EC2A0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</w:t>
      </w:r>
      <w:r w:rsidR="00EC2A07" w:rsidRPr="005E56A7">
        <w:rPr>
          <w:rFonts w:ascii="Times New Roman" w:eastAsia="Times New Roman" w:hAnsi="Times New Roman"/>
          <w:b/>
          <w:sz w:val="28"/>
          <w:szCs w:val="28"/>
          <w:lang w:eastAsia="ru-RU"/>
        </w:rPr>
        <w:t>сберегающие образовательные технологии в детском саду</w:t>
      </w:r>
      <w:r w:rsidR="00EC2A07"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технологии воспитания валеологической культуры или культуры здоровья дошкольников.</w:t>
      </w:r>
    </w:p>
    <w:p w:rsidR="00EC2A07" w:rsidRPr="005E56A7" w:rsidRDefault="00EC2A07" w:rsidP="00EC2A0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технологий- учет личностных особенностей ребенка, индивидуальной логики его развития, учет детскихинтересов и предпочтений в содержании и видах деятельности в ходе воспитания и обучения.</w:t>
      </w:r>
    </w:p>
    <w:p w:rsidR="00EC2A07" w:rsidRPr="005E56A7" w:rsidRDefault="00EC2A07" w:rsidP="00EC2A0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 обеспечения социально-психологического благополучия</w:t>
      </w: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–технологии,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EC2A07" w:rsidRPr="005E56A7" w:rsidRDefault="00403822" w:rsidP="00EC2A0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Технологии здоровье</w:t>
      </w:r>
      <w:r w:rsidR="00EC2A07" w:rsidRPr="005E56A7">
        <w:rPr>
          <w:rFonts w:ascii="Times New Roman" w:eastAsia="Times New Roman" w:hAnsi="Times New Roman"/>
          <w:sz w:val="28"/>
          <w:szCs w:val="28"/>
          <w:lang w:eastAsia="ru-RU"/>
        </w:rPr>
        <w:t>сбережения и здоровье обогащения педагогов 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EC2A07" w:rsidRPr="005E56A7" w:rsidRDefault="00EC2A07" w:rsidP="00EC2A07">
      <w:pPr>
        <w:shd w:val="clear" w:color="auto" w:fill="FFFFFF"/>
        <w:spacing w:before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A7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 валеологического просвещения родителей</w:t>
      </w:r>
      <w:r w:rsidRPr="005E56A7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задача данных технологий-обеспечениевалеологической образованности родителей воспитанников ДОУ.</w:t>
      </w:r>
    </w:p>
    <w:p w:rsidR="00BB2822" w:rsidRPr="005E56A7" w:rsidRDefault="00BB2822" w:rsidP="00EC2A07">
      <w:pPr>
        <w:shd w:val="clear" w:color="auto" w:fill="FFFFFF"/>
        <w:spacing w:before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71" w:type="pct"/>
        <w:tblInd w:w="48" w:type="dxa"/>
        <w:tblBorders>
          <w:top w:val="single" w:sz="4" w:space="0" w:color="auto"/>
        </w:tblBorders>
        <w:tblLook w:val="0000"/>
      </w:tblPr>
      <w:tblGrid>
        <w:gridCol w:w="2041"/>
        <w:gridCol w:w="3611"/>
        <w:gridCol w:w="29"/>
        <w:gridCol w:w="34"/>
        <w:gridCol w:w="4164"/>
        <w:gridCol w:w="19"/>
      </w:tblGrid>
      <w:tr w:rsidR="00EC2A07" w:rsidTr="00EC2A07">
        <w:trPr>
          <w:gridAfter w:val="1"/>
          <w:wAfter w:w="19" w:type="dxa"/>
          <w:trHeight w:val="331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07" w:rsidRDefault="00EC2A07" w:rsidP="00EC2A07">
            <w:pPr>
              <w:spacing w:before="120" w:after="12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</w:tcPr>
          <w:p w:rsidR="00EC2A07" w:rsidRDefault="00EC2A07" w:rsidP="00EC2A07">
            <w:pPr>
              <w:spacing w:before="120" w:after="12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07" w:rsidRDefault="00EC2A07" w:rsidP="00EC2A07">
            <w:pPr>
              <w:spacing w:before="120" w:after="12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540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технологий</w:t>
            </w:r>
          </w:p>
        </w:tc>
        <w:tc>
          <w:tcPr>
            <w:tcW w:w="364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проведения в режиме дня</w:t>
            </w:r>
          </w:p>
        </w:tc>
        <w:tc>
          <w:tcPr>
            <w:tcW w:w="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2A07" w:rsidRPr="00E42C0D" w:rsidRDefault="00EC2A07" w:rsidP="00EC2A0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Особенности методики проведения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2960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Стретчинг</w:t>
            </w:r>
          </w:p>
        </w:tc>
        <w:tc>
          <w:tcPr>
            <w:tcW w:w="364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раньше чем через 30 мин. после приема пи-щи, 2 раза в неделю по 30 мин. со среднего воз-растав физкультурном хорошо проветренном </w:t>
            </w:r>
          </w:p>
        </w:tc>
        <w:tc>
          <w:tcPr>
            <w:tcW w:w="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Рекомендуется детям с вялой осанкой и плоскостопи-ем. Опасаться непропорциональной нагрузки на мышцы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9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2180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364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1780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Динамические паузы</w:t>
            </w:r>
          </w:p>
        </w:tc>
        <w:tc>
          <w:tcPr>
            <w:tcW w:w="364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Рекомендуется для всех детей в качествепрофилактики утомления. Могут включать в себя элементы гимнас-тики для глаз, дыхательной гимнастики и других в зависимости от вида занятия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9879" w:type="dxa"/>
            <w:gridSpan w:val="5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220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 спортивные игры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</w:t>
            </w: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для всех возрастных групп</w:t>
            </w:r>
          </w:p>
        </w:tc>
        <w:tc>
          <w:tcPr>
            <w:tcW w:w="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подбираются е соответствии с возрастом ребенка, местом и временем ее проведения. В ДОУ используем лишь элементы спортивных игр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Релаксация</w:t>
            </w:r>
          </w:p>
        </w:tc>
        <w:tc>
          <w:tcPr>
            <w:tcW w:w="364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любом по</w:t>
            </w:r>
            <w:r w:rsidR="00403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дходящем помещении. В зависимос</w:t>
            </w: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 от состояния детей и целей, педагог опред</w:t>
            </w:r>
            <w:r w:rsidR="00403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ляет интенсивность технологии. Для всех возрастных групп</w:t>
            </w:r>
          </w:p>
        </w:tc>
        <w:tc>
          <w:tcPr>
            <w:tcW w:w="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  <w:p w:rsidR="00EC2A07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2946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Технологии </w:t>
            </w: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эстетической направленности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Реализуются на занятиях художественно-</w:t>
            </w: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Осуществляется на занятиях по программе ДОУ, а</w:t>
            </w: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1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пальчиковая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для глаз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Рекомендуется использовать наглядный материал, показ педагога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дыхательная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17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бодрящая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после дневного сна, 5-10 мин.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8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ко-рригирующая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проведения зависит от поставленной задачи и контингента детей</w:t>
            </w: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11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Гимн-ка орто-педическая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1460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Физкультурное занятие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раза в неделю в спортивном зале. Ранний возраст - в групповой комнате, 10 мин. Мл.возраст- 15-20 мин., ср. возраст - 20-25 мин., ст. возраст - 25-30 мин.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Проблемно-иг-ровые (игро-тренинги и игротерапия)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140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Коммуникатив-ные игры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</w:t>
            </w: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 подвижности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8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860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из се-рии«Здоровье»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неделю по 30 мин. со ст. возраста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Могут быть включены в сетку занятий в качестве познавательного развития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1060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Самомассаж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10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1400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Точечный самомассаж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Проводится строго по специальной методике.детям с частыми простудными заболеваниями и болезнями ЛОР-органов. Используется</w:t>
            </w: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наглядный материал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11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Биологическая обратная связь (БОС)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9" w:type="dxa"/>
          <w:trHeight w:val="1460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Арттерапия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Сеансами по 10-12 занятий по 30-35 мин. со средней группы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8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 музыкального воздействия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различных формах физкультурно-оздор-ой работы; либо отдельные занятия 2-4 раза в месяц в зависимости от поставленных целей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9" w:type="dxa"/>
            <w:vMerge w:val="restart"/>
            <w:tcBorders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" w:type="dxa"/>
            <w:vMerge/>
            <w:tcBorders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Сказкотерапия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используют для психологической терапевти-ческой и развивающей работы. Сказку может рас-сказывать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9" w:type="dxa"/>
            <w:tcBorders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92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 воздействия цветом</w:t>
            </w:r>
          </w:p>
          <w:p w:rsidR="00EC2A07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  <w:p w:rsidR="00EC2A07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780F0A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F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</w:t>
            </w: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повышают эмоциональный настрой ребенка</w:t>
            </w:r>
          </w:p>
        </w:tc>
        <w:tc>
          <w:tcPr>
            <w:tcW w:w="19" w:type="dxa"/>
            <w:tcBorders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 коррекции поведения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9" w:type="dxa"/>
            <w:vMerge w:val="restart"/>
            <w:tcBorders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" w:type="dxa"/>
            <w:vMerge/>
            <w:tcBorders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860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Психогимн-ка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 раза в неделю со ст. возраста по 25-30 мин.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проводятся по специальным методикам</w:t>
            </w:r>
          </w:p>
        </w:tc>
        <w:tc>
          <w:tcPr>
            <w:tcW w:w="19" w:type="dxa"/>
            <w:vMerge w:val="restart"/>
            <w:tcBorders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" w:type="dxa"/>
            <w:vMerge/>
            <w:tcBorders>
              <w:left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2A07" w:rsidRPr="00E42C0D" w:rsidTr="00EC2A07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Фонетическая ритмика</w:t>
            </w: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логоритмика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неделю с младшего возраста не раньше чем через 30 мин. после приема пищи. В физкультурном или музыкальном залах. Мл.возраст-15 мин., старший возраст-30 мин.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2A07" w:rsidRPr="00E42C0D" w:rsidRDefault="00EC2A07" w:rsidP="00EC2A07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2A07" w:rsidRPr="009D6B21" w:rsidRDefault="00EC2A07" w:rsidP="00EC2A07">
      <w:pPr>
        <w:jc w:val="both"/>
        <w:rPr>
          <w:rFonts w:ascii="Times New Roman" w:hAnsi="Times New Roman"/>
          <w:sz w:val="28"/>
          <w:szCs w:val="28"/>
        </w:rPr>
      </w:pPr>
    </w:p>
    <w:p w:rsidR="00EC2A07" w:rsidRPr="00285422" w:rsidRDefault="00EC2A07" w:rsidP="00EC2A07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EC2A07" w:rsidRDefault="00EC2A07" w:rsidP="00EC2A07">
      <w:pPr>
        <w:tabs>
          <w:tab w:val="left" w:pos="567"/>
        </w:tabs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система может быть представлена в виде следующих разделов:</w:t>
      </w:r>
    </w:p>
    <w:p w:rsidR="00EC2A07" w:rsidRDefault="00EC2A07" w:rsidP="00EC2A07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Лечебно-оздоровительная работа охватывает направления оздоровления и закаливания через комплекс мероприятий.</w:t>
      </w:r>
    </w:p>
    <w:p w:rsidR="00EC2A07" w:rsidRDefault="00EC2A07" w:rsidP="00EC2A07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Физкультурно-развивающая работа с детьми раскрывает комплекс физкультурных мероприятий, различные типы специально организованных видов деятельности.</w:t>
      </w:r>
    </w:p>
    <w:p w:rsidR="00EC2A07" w:rsidRDefault="00EC2A07" w:rsidP="00EC2A07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Психолого-педагогическая деятельность выделяет систему организации психологической поддержки детям методами и приёмами создания благоприятного эмоционально-психологического климата.</w:t>
      </w:r>
    </w:p>
    <w:p w:rsidR="00EC2A07" w:rsidRDefault="00EC2A07" w:rsidP="00EC2A07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Здоровьесберегающие компоненты в организации образовательного процесса.</w:t>
      </w:r>
    </w:p>
    <w:p w:rsidR="00EC2A07" w:rsidRDefault="00EC2A07" w:rsidP="00EC2A07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здоровьесберегающей деятельности в детском саду.</w:t>
      </w:r>
    </w:p>
    <w:p w:rsidR="00EC2A07" w:rsidRDefault="00EC2A07" w:rsidP="00EC2A07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EC2A07" w:rsidRDefault="00EC2A07" w:rsidP="00EC2A07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EC2A07" w:rsidRDefault="00EC2A07" w:rsidP="00EC2A07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EC2A07" w:rsidRDefault="00EC2A07" w:rsidP="00EC2A07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Лечебно-оздоровительная работа</w:t>
      </w: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Работа осуществляется через организацию закаливающих и лечебно-оздоровительных мероприятий. Основная цель – предупреждение и снижение острой и хронической заболеваемости детей. Для закаливания воспитанников в детском саду используются факторы внешней среды – воздух, вода, солнце.</w:t>
      </w: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факторы и средства закаливания используются в детском саду и отдельно, и комплексно, главное – соблюдать индивидуальный подход, учитывать рекомендации врачей-специалистов и развивать преемственность с родителями.</w:t>
      </w: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Физкультурно-развивающая работа</w:t>
      </w: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при систематическом и научно обоснованном подходе физическое воспитание становится эффективным средством сохранения и укрепления здоровья детей, улучшения их физического развития.</w:t>
      </w: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Физкультурно-оздоровительная работа с детьми осуществляется через различные типы специально организованных видов деятельности, где применяются личностно-развивающие технологии, интегрированные формы организации двигательной деятельности. Физкультурные занятия как важнейшая форма физкультурно-оздоровительной работы предполагают учет функционального состояния здоровья каждого ребенка и уровня его подготовленности. Строятся на содержании, предусмотренном программами, реализуемыми учреждением.</w:t>
      </w: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физкультурной работы – формирование двигательной сферы и создание психолого-педагогических условий развитий здоровья детей на основе их творческой активности.</w:t>
      </w: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Психолого-педагогическая деятельность</w:t>
      </w: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физическое здоровье образует неразрывное единство с психическим здоровьем, то в дошкольном учреждении, учитывая сложность и многоаспектность этого понятия, решаются следующие цели и задачи.</w:t>
      </w: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Цели: охрана психического здоровья; создание условий, способствующих эмоциональному благополучию и обеспечивающих свободное и эффективное максимальное развитие каждого ребенка.</w:t>
      </w:r>
    </w:p>
    <w:p w:rsidR="00EC2A07" w:rsidRDefault="00EC2A07" w:rsidP="00EC2A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EC2A07" w:rsidRDefault="00EC2A07" w:rsidP="00EC2A07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безопасного психологического пространства, развитие чувства уверенности и психологического комфорта;</w:t>
      </w:r>
    </w:p>
    <w:p w:rsidR="00EC2A07" w:rsidRDefault="00EC2A07" w:rsidP="00EC2A07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оптимального статуса каждого конкретного ребенка во взаимодействующей группе, обеспечивающего эмоциональное благополучие;</w:t>
      </w:r>
    </w:p>
    <w:p w:rsidR="00EC2A07" w:rsidRDefault="00EC2A07" w:rsidP="00EC2A07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создания и разрешения личностных проблем и межличностных конфликтов.</w:t>
      </w:r>
    </w:p>
    <w:p w:rsidR="00EC2A07" w:rsidRDefault="00EC2A07" w:rsidP="00EC2A07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Здоровьесберегающие компоненты</w:t>
      </w:r>
    </w:p>
    <w:p w:rsidR="00EC2A07" w:rsidRDefault="00EC2A07" w:rsidP="00EC2A07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Создавая развивающее пространство оздоровления детей, объединяются усилия всех специалистов: логопедов, воспитателей, педагога-психолога, инструктора по физической культуре, музыкального руководителя.</w:t>
      </w:r>
    </w:p>
    <w:p w:rsidR="00BB2822" w:rsidRDefault="00EC2A07" w:rsidP="00BB282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Структурирование образовательного процесса в учреждении строится на основе здоровьесберегающей</w:t>
      </w:r>
      <w:r w:rsidR="00430712">
        <w:rPr>
          <w:rFonts w:ascii="Times New Roman" w:hAnsi="Times New Roman"/>
          <w:sz w:val="28"/>
        </w:rPr>
        <w:t>деятельности:</w:t>
      </w:r>
    </w:p>
    <w:p w:rsidR="00EC2A07" w:rsidRDefault="00EC2A07" w:rsidP="00BB282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терапевтических мероприятий (стабилизирует здоровье детей, снижает уровень невротизаций, создает гармонию разума и чувств ребенка, повышает выносливость к нагрузкам в оздоровительном режиме дня и организации гибкого режима при плохой погоде);</w:t>
      </w:r>
    </w:p>
    <w:p w:rsidR="00EC2A07" w:rsidRDefault="00EC2A07" w:rsidP="00EC2A07">
      <w:pPr>
        <w:numPr>
          <w:ilvl w:val="0"/>
          <w:numId w:val="6"/>
        </w:numPr>
        <w:tabs>
          <w:tab w:val="left" w:pos="567"/>
        </w:tabs>
        <w:spacing w:after="0" w:line="360" w:lineRule="auto"/>
        <w:ind w:firstLine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бинарных, полинарных занятий (в результате которых дети чувствуют себя в комфортных, психоэмоциональных состояниях, что и позволяет повысить мотивацию к обучающей деятельности и уверенность в себе и своих возможностях);</w:t>
      </w:r>
    </w:p>
    <w:p w:rsidR="00EC2A07" w:rsidRDefault="00EC2A07" w:rsidP="00EC2A07">
      <w:pPr>
        <w:numPr>
          <w:ilvl w:val="0"/>
          <w:numId w:val="6"/>
        </w:numPr>
        <w:tabs>
          <w:tab w:val="left" w:pos="567"/>
        </w:tabs>
        <w:spacing w:after="0" w:line="360" w:lineRule="auto"/>
        <w:ind w:firstLine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личностно-ориентированное образование (снижается закомплексованность детей, позволяет использовать основные соционические установки, подобрать развивающие технологии под конкретную группу, определить базовый психотип данного детского коллектива);</w:t>
      </w:r>
    </w:p>
    <w:p w:rsidR="00EC2A07" w:rsidRDefault="00EC2A07" w:rsidP="00EC2A07">
      <w:pPr>
        <w:numPr>
          <w:ilvl w:val="0"/>
          <w:numId w:val="6"/>
        </w:numPr>
        <w:tabs>
          <w:tab w:val="left" w:pos="567"/>
        </w:tabs>
        <w:spacing w:after="0" w:line="360" w:lineRule="auto"/>
        <w:ind w:firstLine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интеграция содержания образовательной деятельности в едином поле знаний (через метод тематического пог</w:t>
      </w:r>
      <w:r w:rsidR="00430712">
        <w:rPr>
          <w:rFonts w:ascii="Times New Roman" w:hAnsi="Times New Roman"/>
          <w:sz w:val="28"/>
        </w:rPr>
        <w:t>ружения и игровую деятельность детей)</w:t>
      </w:r>
    </w:p>
    <w:p w:rsidR="00EC2A07" w:rsidRDefault="00EC2A07" w:rsidP="002854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285422" w:rsidRPr="00506105" w:rsidRDefault="00285422" w:rsidP="002854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105">
        <w:rPr>
          <w:rFonts w:ascii="Times New Roman" w:eastAsia="Times New Roman" w:hAnsi="Times New Roman"/>
          <w:sz w:val="28"/>
          <w:szCs w:val="28"/>
          <w:lang w:eastAsia="ru-RU"/>
        </w:rPr>
        <w:t>Существующие здоровьесберегающие образовательные технологии можно выделить в три подгруппы:</w:t>
      </w:r>
    </w:p>
    <w:p w:rsidR="00285422" w:rsidRPr="00506105" w:rsidRDefault="00285422" w:rsidP="0028542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10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Организационно-педагогические технологии, определяющие структуру воспитательно-образовательного процесса, способствующие предотвращению состояния переутомления, гиподинамии и других дезадаптационных состояний; </w:t>
      </w:r>
    </w:p>
    <w:p w:rsidR="00285422" w:rsidRPr="00506105" w:rsidRDefault="00285422" w:rsidP="0028542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105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Психолого-педагогические технологии, связанные с непосредственной работой педагога с детьми;</w:t>
      </w:r>
    </w:p>
    <w:p w:rsidR="00285422" w:rsidRPr="00506105" w:rsidRDefault="00285422" w:rsidP="0028542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105">
        <w:rPr>
          <w:rFonts w:ascii="Times New Roman" w:eastAsia="Times New Roman" w:hAnsi="Times New Roman"/>
          <w:sz w:val="28"/>
          <w:szCs w:val="28"/>
          <w:lang w:eastAsia="ru-RU"/>
        </w:rPr>
        <w:t>Учебно-воспитательные технологии, которые включают программы по обучению заботе о своем здоровье и формированию культуры здоровья.</w:t>
      </w:r>
    </w:p>
    <w:p w:rsidR="00430712" w:rsidRDefault="00430712" w:rsidP="002854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422" w:rsidRPr="00506105" w:rsidRDefault="003A7FAD" w:rsidP="002854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61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1.3 </w:t>
      </w:r>
      <w:r w:rsidR="00D75A19" w:rsidRPr="00506105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работы по здоровьесбережению: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1.</w:t>
      </w:r>
      <w:r w:rsidR="00430712">
        <w:rPr>
          <w:rFonts w:ascii="Times New Roman" w:hAnsi="Times New Roman"/>
          <w:sz w:val="28"/>
          <w:szCs w:val="28"/>
        </w:rPr>
        <w:t>Лечебно-профилактическое, витамонотерапия</w:t>
      </w:r>
      <w:r w:rsidRPr="00D0438D">
        <w:rPr>
          <w:rFonts w:ascii="Times New Roman" w:hAnsi="Times New Roman"/>
          <w:sz w:val="28"/>
          <w:szCs w:val="28"/>
        </w:rPr>
        <w:t>в соответствии с комплексным планом оздоровления и лечебно-профилактических мероприятий для детей).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2. 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необходимых средств и методов).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3. 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валеологизация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т.п.).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4. Формирование валеологической культуры ребенка, основ валеологического сознания (знания о здоровье, умения сберегать, поддерживать и сохранять его, формирования осознанного отношения к здоровью и жизни).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Этапы работы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1. Анализ исходного состояния здоровья, физического развития и физической подготовленности дошкольников, их валеологических умений и навыков, а та</w:t>
      </w:r>
      <w:r w:rsidR="00430712">
        <w:rPr>
          <w:rFonts w:ascii="Times New Roman" w:hAnsi="Times New Roman"/>
          <w:sz w:val="28"/>
          <w:szCs w:val="28"/>
        </w:rPr>
        <w:t>кже здоровьесберегающей среды ДО</w:t>
      </w:r>
      <w:r w:rsidRPr="00D0438D">
        <w:rPr>
          <w:rFonts w:ascii="Times New Roman" w:hAnsi="Times New Roman"/>
          <w:sz w:val="28"/>
          <w:szCs w:val="28"/>
        </w:rPr>
        <w:t>У.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2. Организация здоровьесберегающего об</w:t>
      </w:r>
      <w:r w:rsidR="00430712">
        <w:rPr>
          <w:rFonts w:ascii="Times New Roman" w:hAnsi="Times New Roman"/>
          <w:sz w:val="28"/>
          <w:szCs w:val="28"/>
        </w:rPr>
        <w:t>разовательного пространства в ДО</w:t>
      </w:r>
      <w:r w:rsidRPr="00D0438D">
        <w:rPr>
          <w:rFonts w:ascii="Times New Roman" w:hAnsi="Times New Roman"/>
          <w:sz w:val="28"/>
          <w:szCs w:val="28"/>
        </w:rPr>
        <w:t>У.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Использование в режиме дня: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отдельных форм работы по сохранению и укреплению здоровья для разных категорий детей;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различных оздоровительных режимов (на время каникул; в летний период);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комплекса закаливающих мероприятий (воздушное закаливание, хождение по "дорожкам здоровья”, профилактика плоскостопия; хождение босиком, "топтание” в тазах, полоскание горла и рта, максимальное пребывание детей на свежем воздухе);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физкультурных занятий всех типов;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оптимального двигательного режима. Кроме традиционной двигательной деятельности детей (утренняя гимнастика, физкультурные занятия, проведение подвижных игр, прогулки, музыкально-ритмические занятия) мы включаем в воспитательно-образовательный процесс технологии оздоровления и профилактики: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а) пятиминутки здоровья;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б) двигательные переменки между занятиями;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в) проведение дней здоровья;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г) физкультурно-спортивные праздники в зале и на улиц</w:t>
      </w:r>
      <w:r w:rsidR="00430712">
        <w:rPr>
          <w:rFonts w:ascii="Times New Roman" w:hAnsi="Times New Roman"/>
          <w:sz w:val="28"/>
          <w:szCs w:val="28"/>
        </w:rPr>
        <w:t>е;</w:t>
      </w:r>
    </w:p>
    <w:p w:rsidR="00D0438D" w:rsidRPr="00D0438D" w:rsidRDefault="00430712" w:rsidP="00D04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Взаимодействие ДО</w:t>
      </w:r>
      <w:r w:rsidR="00D0438D" w:rsidRPr="00D0438D">
        <w:rPr>
          <w:rFonts w:ascii="Times New Roman" w:hAnsi="Times New Roman"/>
          <w:sz w:val="28"/>
          <w:szCs w:val="28"/>
        </w:rPr>
        <w:t>У с семьей по вопросам охраны и укрепления здоровья детей.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На информационных стендах для родителей в каждой возрастной группе должны работать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Родители привлекаются к участию в физкультурно-массовых мероприятиях дошкольного учреждения.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4. Конечные результаты: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формирование нормативно-правовой базы по вопросам оздоровления дошкольников;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внедрение научно-методических подходов к организации работы по сохранению здоровья детей, к созданию здоровьесберегающего образовательного пространства в ДОУ и семье;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формирование у дошкольников основ валеологического сознания, потребности заботиться о своем здоровье;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обеспечение программного уровня развития движений и двигательных способностей детей;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улучшение соматических показателей здоровья дошкольников.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Система профилактической и коррекционной рабо</w:t>
      </w:r>
      <w:r w:rsidR="00430712">
        <w:rPr>
          <w:rFonts w:ascii="Times New Roman" w:hAnsi="Times New Roman"/>
          <w:sz w:val="28"/>
          <w:szCs w:val="28"/>
        </w:rPr>
        <w:t>ты по оздоровлению дошкольников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Комплексы упражнений по профилактике нарушений зрения во время занятий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Комплексы по профилактике плоскостопия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 xml:space="preserve">Комплексы по профилактике нарушений осанки + сон без маек 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Дыхательная гимнастика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Снятие умственной усталости во время занятий (релаксационные паузы, физку</w:t>
      </w:r>
      <w:r w:rsidR="00430712">
        <w:rPr>
          <w:rFonts w:ascii="Times New Roman" w:hAnsi="Times New Roman"/>
          <w:sz w:val="28"/>
          <w:szCs w:val="28"/>
        </w:rPr>
        <w:t>льтминутки,</w:t>
      </w:r>
      <w:r w:rsidRPr="00D0438D">
        <w:rPr>
          <w:rFonts w:ascii="Times New Roman" w:hAnsi="Times New Roman"/>
          <w:sz w:val="28"/>
          <w:szCs w:val="28"/>
        </w:rPr>
        <w:t>)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Прогулки + динамический час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Закаливание: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Сон без маек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Ходьба босиком</w:t>
      </w:r>
    </w:p>
    <w:p w:rsidR="00D0438D" w:rsidRPr="00D0438D" w:rsidRDefault="00430712" w:rsidP="00D04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D0438D" w:rsidRPr="00D0438D">
        <w:rPr>
          <w:rFonts w:ascii="Times New Roman" w:hAnsi="Times New Roman"/>
          <w:sz w:val="28"/>
          <w:szCs w:val="28"/>
        </w:rPr>
        <w:t>олоскание полости рта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Обширное умывание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Рижский метод закаливания (топтание по коврику с шипами, по влажной салфетке, смоченной в солевом раствор</w:t>
      </w:r>
      <w:r w:rsidR="00430712">
        <w:rPr>
          <w:rFonts w:ascii="Times New Roman" w:hAnsi="Times New Roman"/>
          <w:sz w:val="28"/>
          <w:szCs w:val="28"/>
        </w:rPr>
        <w:t xml:space="preserve">е + полоскание полости рта </w:t>
      </w:r>
      <w:r w:rsidRPr="00D0438D">
        <w:rPr>
          <w:rFonts w:ascii="Times New Roman" w:hAnsi="Times New Roman"/>
          <w:sz w:val="28"/>
          <w:szCs w:val="28"/>
        </w:rPr>
        <w:t xml:space="preserve">солевым </w:t>
      </w:r>
      <w:r w:rsidR="00430712">
        <w:rPr>
          <w:rFonts w:ascii="Times New Roman" w:hAnsi="Times New Roman"/>
          <w:sz w:val="28"/>
          <w:szCs w:val="28"/>
        </w:rPr>
        <w:t xml:space="preserve">раствором 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 xml:space="preserve"> Оптимальный двигательный режим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Коррекция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Упражнения на коррекцию плоскостопия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Мероприятия на период повышен</w:t>
      </w:r>
      <w:r w:rsidR="00E92679">
        <w:rPr>
          <w:rFonts w:ascii="Times New Roman" w:hAnsi="Times New Roman"/>
          <w:sz w:val="28"/>
          <w:szCs w:val="28"/>
        </w:rPr>
        <w:t>ной заболеваемости гриппа и ОРЗ</w:t>
      </w:r>
    </w:p>
    <w:p w:rsidR="00E92679" w:rsidRDefault="00E92679" w:rsidP="00D04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Лук, чеснок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Особое внимание в режиме дня мы уделяем проведению закаливающих процедур, способствующих укреплению здоровья и снижению заболеваемости.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Закаливание будет эффективным только тогда, когда оно обеспечивается в течении всего времени пребывания ребёнка в детском саду. Поэтому мы соблюдаем: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Чёткую организацию теплового и воздушного режима помещения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Рациональную неперегревающую одежду детей</w:t>
      </w:r>
    </w:p>
    <w:p w:rsidR="00D0438D" w:rsidRPr="00D0438D" w:rsidRDefault="00D0438D" w:rsidP="00D0438D">
      <w:pPr>
        <w:rPr>
          <w:rFonts w:ascii="Times New Roman" w:hAnsi="Times New Roman"/>
          <w:sz w:val="28"/>
          <w:szCs w:val="28"/>
        </w:rPr>
      </w:pPr>
      <w:r w:rsidRPr="00D0438D">
        <w:rPr>
          <w:rFonts w:ascii="Times New Roman" w:hAnsi="Times New Roman"/>
          <w:sz w:val="28"/>
          <w:szCs w:val="28"/>
        </w:rPr>
        <w:t>Соблюдение режим</w:t>
      </w:r>
      <w:r w:rsidR="00E92679">
        <w:rPr>
          <w:rFonts w:ascii="Times New Roman" w:hAnsi="Times New Roman"/>
          <w:sz w:val="28"/>
          <w:szCs w:val="28"/>
        </w:rPr>
        <w:t>а прогулок  во все времена год</w:t>
      </w:r>
    </w:p>
    <w:p w:rsidR="00261280" w:rsidRDefault="00261280" w:rsidP="00D0438D">
      <w:pPr>
        <w:rPr>
          <w:rFonts w:ascii="Times New Roman" w:hAnsi="Times New Roman"/>
          <w:sz w:val="28"/>
          <w:szCs w:val="28"/>
        </w:rPr>
      </w:pPr>
    </w:p>
    <w:p w:rsidR="00261280" w:rsidRPr="00261280" w:rsidRDefault="00261280" w:rsidP="00261280">
      <w:pPr>
        <w:spacing w:after="0" w:line="240" w:lineRule="auto"/>
        <w:ind w:right="15"/>
        <w:rPr>
          <w:rFonts w:ascii="Times New Roman" w:hAnsi="Times New Roman"/>
          <w:b/>
          <w:sz w:val="28"/>
          <w:szCs w:val="28"/>
        </w:rPr>
      </w:pPr>
      <w:r w:rsidRPr="0026128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61280">
        <w:rPr>
          <w:rFonts w:ascii="Times New Roman" w:hAnsi="Times New Roman"/>
          <w:b/>
          <w:sz w:val="28"/>
          <w:szCs w:val="28"/>
        </w:rPr>
        <w:t xml:space="preserve">.  Методическое сопровождение здоровьесберегающей деятельности </w:t>
      </w:r>
    </w:p>
    <w:p w:rsidR="00261280" w:rsidRDefault="00261280" w:rsidP="00261280">
      <w:pPr>
        <w:rPr>
          <w:rFonts w:ascii="Times New Roman" w:hAnsi="Times New Roman"/>
          <w:b/>
          <w:sz w:val="28"/>
          <w:szCs w:val="28"/>
        </w:rPr>
      </w:pPr>
      <w:r w:rsidRPr="00261280">
        <w:rPr>
          <w:rFonts w:ascii="Times New Roman" w:hAnsi="Times New Roman"/>
          <w:b/>
          <w:sz w:val="28"/>
          <w:szCs w:val="28"/>
        </w:rPr>
        <w:t>педагога ДОУ</w:t>
      </w:r>
    </w:p>
    <w:p w:rsidR="00261280" w:rsidRDefault="00261280" w:rsidP="002612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Новые социально-экономические отношения в современном обществе обусловили изменения, происходящие в системе дошкольного образования, развитие которой в последнее время поднялось на более высокий уровень. Обновление содержания и изменение условий образовательной деятельности, усложнение функций ДОУ в новых экономических условиях повлекли за собой значительные преобразования организации управления, потребовали совершенствования управленческой системы.</w:t>
      </w:r>
    </w:p>
    <w:p w:rsidR="00261280" w:rsidRDefault="00261280" w:rsidP="002612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Наибольшую актуальность представляют вопросы:</w:t>
      </w:r>
    </w:p>
    <w:p w:rsidR="00261280" w:rsidRDefault="00261280" w:rsidP="00261280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определить новые задачи детского сада?</w:t>
      </w:r>
    </w:p>
    <w:p w:rsidR="00261280" w:rsidRDefault="00261280" w:rsidP="00261280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Какая идея должна быть положена в основу преобразования его развития?</w:t>
      </w:r>
    </w:p>
    <w:p w:rsidR="00261280" w:rsidRDefault="00261280" w:rsidP="00261280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стимулировать педагога к повышению профессиональной компетенции?</w:t>
      </w:r>
    </w:p>
    <w:p w:rsidR="00261280" w:rsidRDefault="00261280" w:rsidP="00261280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и какие условия необходимо создать для творческого роста педагога с учетом его индивидуальных особенностей профессиональной подготовки, способности к коммуникативности.</w:t>
      </w:r>
    </w:p>
    <w:p w:rsidR="00261280" w:rsidRDefault="00261280" w:rsidP="002612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Воспитатель ДОУ в настоящее время должен осознавать значительность своей социальной миссии, обеспечивать полноценное воспитание детей и их психологическую защиту.</w:t>
      </w:r>
    </w:p>
    <w:p w:rsidR="00261280" w:rsidRDefault="00261280" w:rsidP="005E5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F2689" w:rsidRDefault="002F2689" w:rsidP="00261280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280" w:rsidRPr="00E74B9B" w:rsidRDefault="00261280" w:rsidP="00261280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методической работы</w:t>
      </w:r>
    </w:p>
    <w:p w:rsidR="00261280" w:rsidRPr="007D4D8A" w:rsidRDefault="00261280" w:rsidP="002612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D8A">
        <w:rPr>
          <w:rFonts w:ascii="Times New Roman" w:eastAsia="Times New Roman" w:hAnsi="Times New Roman"/>
          <w:sz w:val="28"/>
          <w:szCs w:val="28"/>
          <w:lang w:eastAsia="ru-RU"/>
        </w:rPr>
        <w:t>Методическая служба – связующее звено между деятельностью педагогического коллектива дошкольного учреждения, государственной системой образования, психолого-педагогической наукой, передовым педагогическим опытом. Она содействует становлению, развитию и реализации профессионального творческого потенциала педагогов.</w:t>
      </w:r>
    </w:p>
    <w:p w:rsidR="00261280" w:rsidRPr="00FA35EA" w:rsidRDefault="00261280" w:rsidP="00261280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280" w:rsidRDefault="00261280" w:rsidP="00261280">
      <w:pPr>
        <w:pStyle w:val="a8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методической службы</w:t>
      </w:r>
    </w:p>
    <w:p w:rsidR="00261280" w:rsidRDefault="00261280" w:rsidP="002612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деятельности системы внутреннего управления в организации, совершенствовании, стабилизации и развитии методической работы: переориентация педагогического сознания на новые ценности образования, на личностно ориентированный подход в организации образовательного процесса, перевод методической системы на диагностическую основу; подготовка педагога как субъекта профессиональной деятельности, социальной жизни, личностной самореализации, самоорганизации.</w:t>
      </w:r>
    </w:p>
    <w:p w:rsidR="00261280" w:rsidRPr="00F071A5" w:rsidRDefault="00261280" w:rsidP="002612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280" w:rsidRPr="00FA35EA" w:rsidRDefault="00261280" w:rsidP="00261280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280" w:rsidRDefault="00261280" w:rsidP="0026128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работы методической службы</w:t>
      </w:r>
    </w:p>
    <w:p w:rsidR="00261280" w:rsidRDefault="00261280" w:rsidP="00261280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выявление ценностей личности каждого педагога;</w:t>
      </w:r>
    </w:p>
    <w:p w:rsidR="00261280" w:rsidRDefault="00261280" w:rsidP="00261280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профессионализма каждого педагога;</w:t>
      </w:r>
    </w:p>
    <w:p w:rsidR="00261280" w:rsidRDefault="00261280" w:rsidP="00261280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педагогической культуры  и педагогической техники;</w:t>
      </w:r>
    </w:p>
    <w:p w:rsidR="00261280" w:rsidRDefault="00261280" w:rsidP="00261280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овладение инновационными методами обучения и воспитания</w:t>
      </w:r>
    </w:p>
    <w:p w:rsidR="00261280" w:rsidRDefault="00261280" w:rsidP="00261280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профессиональной компетентности в области теоретических и практических умений.</w:t>
      </w:r>
    </w:p>
    <w:p w:rsidR="00261280" w:rsidRPr="00FA35EA" w:rsidRDefault="00261280" w:rsidP="00261280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280" w:rsidRPr="005E56A7" w:rsidRDefault="00261280" w:rsidP="005E56A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</w:t>
      </w:r>
    </w:p>
    <w:p w:rsidR="00261280" w:rsidRDefault="00261280" w:rsidP="00261280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курсы ПК</w:t>
      </w:r>
    </w:p>
    <w:p w:rsidR="00261280" w:rsidRPr="00E92679" w:rsidRDefault="00261280" w:rsidP="00E92679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семинары-практикумы МО</w:t>
      </w:r>
    </w:p>
    <w:p w:rsidR="00261280" w:rsidRDefault="00261280" w:rsidP="00261280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панарама педагогических технологий</w:t>
      </w:r>
    </w:p>
    <w:p w:rsidR="00261280" w:rsidRPr="00E92679" w:rsidRDefault="00261280" w:rsidP="00E92679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конкурсы «Воспитатель года»</w:t>
      </w:r>
    </w:p>
    <w:p w:rsidR="00261280" w:rsidRPr="00E92679" w:rsidRDefault="00261280" w:rsidP="00E92679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постоянно действующий семинар</w:t>
      </w:r>
    </w:p>
    <w:p w:rsidR="00261280" w:rsidRDefault="00261280" w:rsidP="00261280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смотр-конкурсы</w:t>
      </w:r>
    </w:p>
    <w:p w:rsidR="00261280" w:rsidRDefault="00261280" w:rsidP="00261280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индивидуальное наставничество</w:t>
      </w:r>
    </w:p>
    <w:p w:rsidR="00261280" w:rsidRDefault="00261280" w:rsidP="00261280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школа молодого специалиста</w:t>
      </w:r>
    </w:p>
    <w:p w:rsidR="00261280" w:rsidRDefault="00261280" w:rsidP="00261280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дни открытых дверей</w:t>
      </w:r>
    </w:p>
    <w:p w:rsidR="00261280" w:rsidRDefault="00261280" w:rsidP="00261280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самообразование</w:t>
      </w:r>
    </w:p>
    <w:p w:rsidR="00261280" w:rsidRPr="00FA35EA" w:rsidRDefault="00261280" w:rsidP="00261280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280" w:rsidRDefault="00261280" w:rsidP="00261280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педагогов в коллективе</w:t>
      </w:r>
    </w:p>
    <w:p w:rsidR="00261280" w:rsidRDefault="00261280" w:rsidP="00261280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сотрудничество</w:t>
      </w:r>
    </w:p>
    <w:p w:rsidR="00261280" w:rsidRDefault="00261280" w:rsidP="00261280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совместная деятельность</w:t>
      </w:r>
    </w:p>
    <w:p w:rsidR="00261280" w:rsidRDefault="00261280" w:rsidP="00261280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взаимопомощь</w:t>
      </w:r>
    </w:p>
    <w:p w:rsidR="00261280" w:rsidRDefault="00261280" w:rsidP="00261280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гуманистический стиль общения и отношений</w:t>
      </w:r>
    </w:p>
    <w:p w:rsidR="00261280" w:rsidRDefault="00261280" w:rsidP="00261280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опора в деятельности на гуманное качество личности</w:t>
      </w:r>
    </w:p>
    <w:p w:rsidR="00261280" w:rsidRPr="00FA35EA" w:rsidRDefault="00261280" w:rsidP="00261280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280" w:rsidRDefault="00261280" w:rsidP="00261280">
      <w:pPr>
        <w:tabs>
          <w:tab w:val="left" w:pos="5520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EA0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работа с педагогами ДОУ – непрерывная, осуществляется в течение всего календарного года. Система методических мероприятий, направлена на повышение профессиональной компетентности педагогических кадров ДОУ в зависимости от поставленных задач.</w:t>
      </w:r>
    </w:p>
    <w:p w:rsidR="00506105" w:rsidRDefault="00506105" w:rsidP="003A67EA">
      <w:pPr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3A67EA" w:rsidRPr="003A67EA" w:rsidRDefault="00EC2A07" w:rsidP="003A67EA">
      <w:pPr>
        <w:rPr>
          <w:rFonts w:ascii="Times New Roman" w:hAnsi="Times New Roman"/>
          <w:b/>
          <w:sz w:val="28"/>
          <w:szCs w:val="28"/>
        </w:rPr>
      </w:pPr>
      <w:r w:rsidRPr="003A67EA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2.1</w:t>
      </w:r>
      <w:r w:rsidR="00BC5F16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 </w:t>
      </w:r>
      <w:r w:rsidR="003A67EA" w:rsidRPr="003A67EA">
        <w:rPr>
          <w:rFonts w:ascii="Times New Roman" w:hAnsi="Times New Roman"/>
          <w:b/>
          <w:sz w:val="28"/>
          <w:szCs w:val="28"/>
        </w:rPr>
        <w:t>Приобщение детей к здоровому образу жизни через создание развивающей среды</w:t>
      </w:r>
    </w:p>
    <w:p w:rsidR="003A67EA" w:rsidRDefault="003A67EA" w:rsidP="00EC2A07"/>
    <w:p w:rsidR="00DC789D" w:rsidRDefault="00DC789D" w:rsidP="00DC789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Предметно-пространственное обеспечение.</w:t>
      </w:r>
    </w:p>
    <w:p w:rsidR="00DC789D" w:rsidRDefault="00DC789D" w:rsidP="00DC789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Решению проблем здоровья детей способствует и создание предметно-пространственной среды для бесконечного проявления ребенком своих возрастающих возможностей.</w:t>
      </w:r>
    </w:p>
    <w:p w:rsidR="00DC789D" w:rsidRDefault="00DC789D" w:rsidP="00DC789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Материально-техническая база детского сада включает следующие пространства: специально оборудованные физкультурный и музыкальный залы, медицинский блок, оформленные в соответствии с гигиеническими требованиями логопедические кабинеты, кабинет психолога, групповые комнаты.</w:t>
      </w:r>
    </w:p>
    <w:p w:rsidR="00DC789D" w:rsidRDefault="00DC789D" w:rsidP="00DC789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Нормативно-правовое и нормативно-методическое обеспечение.</w:t>
      </w:r>
    </w:p>
    <w:p w:rsidR="00DC789D" w:rsidRDefault="00DC789D" w:rsidP="00DC789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Первоосновой системы научно-методического обеспечения здоровьесберегающей деятельности выступает нормативно-правовая база. Она включает законодательство, российские государственные и региональные законы, положения, письма и инструкции.</w:t>
      </w:r>
    </w:p>
    <w:p w:rsidR="00DC789D" w:rsidRDefault="00DC789D" w:rsidP="00DC789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Научно-методическим обеспечением здоровьесберегающей деятельности являются программы по следующим направлениям.</w:t>
      </w:r>
    </w:p>
    <w:p w:rsidR="00DC789D" w:rsidRDefault="00DC789D" w:rsidP="00DC789D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Охрана и укрепление здоровья дошкольников.</w:t>
      </w:r>
    </w:p>
    <w:p w:rsidR="00DC789D" w:rsidRDefault="00DC789D" w:rsidP="00DC789D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Физкультурно-развивающая работа.</w:t>
      </w:r>
    </w:p>
    <w:p w:rsidR="00DC789D" w:rsidRDefault="00DC789D" w:rsidP="00DC789D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Психологическое сопровождение.</w:t>
      </w:r>
    </w:p>
    <w:p w:rsidR="00DC789D" w:rsidRDefault="00DC789D" w:rsidP="00DC789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Кадровое обеспечение.</w:t>
      </w:r>
    </w:p>
    <w:p w:rsidR="00DC789D" w:rsidRDefault="00DC789D" w:rsidP="00DC789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Охрана жизни и здоровья детей является одним из важнейших направление работы дошкольного учреждения. В систему оздоровления как непременное условие входит внимательное отношение к здоровью детей, всех сотрудников. Для наиболее эффективной организации здоровьесберегающих мероприятий в должностную инструкцию и воспитателей, и специалистов детского сада должны быть внесены должностные обязанности оздоровительной направленности.</w:t>
      </w:r>
    </w:p>
    <w:p w:rsidR="00E72FE8" w:rsidRPr="00E72FE8" w:rsidRDefault="00E72FE8" w:rsidP="00E72FE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72FE8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ab/>
      </w:r>
      <w:r w:rsidRPr="00E72FE8">
        <w:rPr>
          <w:rFonts w:ascii="Times New Roman" w:hAnsi="Times New Roman"/>
          <w:sz w:val="28"/>
        </w:rPr>
        <w:t>Для решения комплексных задач по здоровьесбережению и созданию здоровьесберегающей среды  в ДОУ применяются различные технологии:</w:t>
      </w:r>
    </w:p>
    <w:p w:rsidR="00E72FE8" w:rsidRPr="00E72FE8" w:rsidRDefault="00E72FE8" w:rsidP="00E72FE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72FE8">
        <w:rPr>
          <w:rFonts w:ascii="Times New Roman" w:hAnsi="Times New Roman"/>
          <w:b/>
          <w:bCs/>
          <w:sz w:val="28"/>
        </w:rPr>
        <w:t>- Технологии сохранения и стимулирования здоровья. </w:t>
      </w:r>
      <w:r w:rsidRPr="00E72FE8">
        <w:rPr>
          <w:rFonts w:ascii="Times New Roman" w:hAnsi="Times New Roman"/>
          <w:sz w:val="28"/>
        </w:rPr>
        <w:t>Это ритмопластика, динамические паузы, подвижные и спортивные игры, гимнастика пальчиковая, гимнастика для глаз, гимнастика бодрящая.</w:t>
      </w:r>
    </w:p>
    <w:p w:rsidR="00CE2244" w:rsidRDefault="00E72FE8" w:rsidP="00E72FE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72FE8">
        <w:rPr>
          <w:rFonts w:ascii="Times New Roman" w:hAnsi="Times New Roman"/>
          <w:b/>
          <w:bCs/>
          <w:sz w:val="28"/>
        </w:rPr>
        <w:t>- Технологии обучения здоровому образу жизни. </w:t>
      </w:r>
      <w:r w:rsidRPr="00E72FE8">
        <w:rPr>
          <w:rFonts w:ascii="Times New Roman" w:hAnsi="Times New Roman"/>
          <w:sz w:val="28"/>
        </w:rPr>
        <w:t>Проблемные ситуации, игротерапия, коммуникативные игры, игровые занятия</w:t>
      </w:r>
      <w:r w:rsidR="00E92679">
        <w:rPr>
          <w:rFonts w:ascii="Times New Roman" w:hAnsi="Times New Roman"/>
          <w:sz w:val="28"/>
        </w:rPr>
        <w:t>.</w:t>
      </w:r>
      <w:r w:rsidRPr="00E72FE8">
        <w:rPr>
          <w:rFonts w:ascii="Times New Roman" w:hAnsi="Times New Roman"/>
          <w:sz w:val="28"/>
        </w:rPr>
        <w:t xml:space="preserve"> Создаются недельные и годовые проекты, направленные на развитие и образование детей в области здоровьесбережения. Используется дидактический материал по валеологии и безопасности.</w:t>
      </w:r>
    </w:p>
    <w:p w:rsidR="00E72FE8" w:rsidRPr="00E72FE8" w:rsidRDefault="00E72FE8" w:rsidP="00E72FE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72FE8">
        <w:rPr>
          <w:rFonts w:ascii="Times New Roman" w:hAnsi="Times New Roman"/>
          <w:sz w:val="28"/>
        </w:rPr>
        <w:t xml:space="preserve"> - </w:t>
      </w:r>
      <w:r w:rsidRPr="00E72FE8">
        <w:rPr>
          <w:rFonts w:ascii="Times New Roman" w:hAnsi="Times New Roman"/>
          <w:b/>
          <w:bCs/>
          <w:sz w:val="28"/>
        </w:rPr>
        <w:t>Медико-профuлактические технологии: </w:t>
      </w:r>
      <w:r w:rsidRPr="00E72FE8">
        <w:rPr>
          <w:rFonts w:ascii="Times New Roman" w:hAnsi="Times New Roman"/>
          <w:sz w:val="28"/>
        </w:rPr>
        <w:t>лечебно - оздоровительные мероприятия, про</w:t>
      </w:r>
      <w:r w:rsidR="00CE2244">
        <w:rPr>
          <w:rFonts w:ascii="Times New Roman" w:hAnsi="Times New Roman"/>
          <w:sz w:val="28"/>
        </w:rPr>
        <w:t>филактики ОРВИ и гриппа</w:t>
      </w:r>
      <w:r w:rsidRPr="00E72FE8">
        <w:rPr>
          <w:rFonts w:ascii="Times New Roman" w:hAnsi="Times New Roman"/>
          <w:sz w:val="28"/>
        </w:rPr>
        <w:t>.</w:t>
      </w:r>
    </w:p>
    <w:p w:rsidR="00E72FE8" w:rsidRPr="00E72FE8" w:rsidRDefault="00E72FE8" w:rsidP="00E72FE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72FE8">
        <w:rPr>
          <w:rFonts w:ascii="Times New Roman" w:hAnsi="Times New Roman"/>
          <w:sz w:val="28"/>
        </w:rPr>
        <w:t>   Такие технологии имеют оздоровительную направленность, а используемая в комплексе здоровьесберегающая деятельность формирует у ребенка стойкую мотивацию на здоровый образ жизни и полноценное развитие.</w:t>
      </w:r>
    </w:p>
    <w:p w:rsidR="00E72FE8" w:rsidRDefault="00E72FE8" w:rsidP="00E72FE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72FE8">
        <w:rPr>
          <w:rFonts w:ascii="Times New Roman" w:hAnsi="Times New Roman"/>
          <w:sz w:val="28"/>
        </w:rPr>
        <w:t> Таким образом, здоровьесберегающая среда - это прежде всего комплекс социально-гигиенических, психолого-педагогических, морально-этических, экологических, физкультурно-оздоровительных, образовательных системных мер, обеспечивающих ребенку психическое и физическое благополучие, комфортную, морально-нравственную и бытовую среду в семье и детском саду. Важно работать и с родителями в этом направлении, потому как для родителя нет большей радости, чем здоровый и радостный ребенок. Для родителей можно создать «уголки здоровья», использовать методику «Доска объявлений» для выявления взглядов и мнений по вопросу здоровьесбережения, проводить консультации, анкетирование и опросы, создавать семейные клубы, направленные на просвещение и развитие родителей в области здоровьесбережения. Следует помнить, что ребенок даже в очень хорошем саду оказывается отдаленным от родителей, если они стремятся удовлетворить лишь органические и материальные его потребности, забывая о психологических и духовных. Заботясь о телесном благополучии нельзя забывать о внутреннем мире ребенка.</w:t>
      </w:r>
    </w:p>
    <w:p w:rsidR="00F61597" w:rsidRPr="003A67EA" w:rsidRDefault="003A67EA" w:rsidP="00F61597">
      <w:pPr>
        <w:pStyle w:val="3"/>
        <w:spacing w:before="240" w:after="168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3A67E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2.2</w:t>
      </w:r>
      <w:r w:rsidR="00F61597" w:rsidRPr="003A67E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 Здоровье - категория педагогическая</w:t>
      </w:r>
    </w:p>
    <w:p w:rsidR="00F61597" w:rsidRDefault="00F61597" w:rsidP="00F61597">
      <w:pPr>
        <w:rPr>
          <w:rFonts w:ascii="Arial" w:hAnsi="Arial" w:cs="Arial"/>
          <w:i/>
          <w:iCs/>
          <w:color w:val="000000"/>
          <w:sz w:val="20"/>
          <w:szCs w:val="20"/>
          <w:shd w:val="clear" w:color="auto" w:fill="F2F0E8"/>
        </w:rPr>
      </w:pPr>
    </w:p>
    <w:p w:rsidR="00F61597" w:rsidRPr="00F61597" w:rsidRDefault="00F61597" w:rsidP="00A05C2B">
      <w:pPr>
        <w:jc w:val="both"/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61597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>Стремясь мысленным взором заглянуть в ХХI век и представить себе, какими будут Россия и её народ в третьем тысячелетии, мы не можем не думать о том, каким будет наше дошкольное образование - та сфера жизни общества, которая в решающей мере определяет наше будущее. Ибо именно в ней из подрастающих поколений страны формируется народ, его интеллектуально-творческий, духовно-нравственный, психически-волевой и телесно-физический образ</w:t>
      </w:r>
      <w:r w:rsidR="00E92679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 xml:space="preserve">. </w:t>
      </w:r>
      <w:r w:rsidRPr="00F61597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>Все эти объяснения исходят из традиционного представления о здоровье как категории медико-биологической. Но это неверное представление. “Как же так?” - спросите вы, - разве здоровье человека не зависит от того, в каких условиях он живёт, чем он дышит, что и сколько он ест?” Зависит, но не в решающей степени. Всё дело в том, что здоровье человека как социально-духовного существа - это категория не медицинская и даже не биологическая. Медицинская категория - это болезнь. А здоровье - это мера реализации генетических потенциалов. Это резервы жизни, жизнеспособность человека как целостного существа в единстве его телесных, психических, духовно-нравственных и интеллектуально-творческих характеристик. Причём эта жизнеспособность, эти резервы не даны изначально в готовом виде. Они, словно ростки, формируются, развиваются и укрепляются в процессе воспитания. И только сообразное человеческой природе воспитание раскрывает и приумножает эти видовые резервы жизнеспособности. Воспитание же несообразное природе разрушает и истощает их от</w:t>
      </w:r>
      <w:r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 xml:space="preserve"> поколения к поколению. </w:t>
      </w:r>
      <w:r w:rsidRPr="00F61597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 xml:space="preserve"> А это уже область педагогики.</w:t>
      </w:r>
    </w:p>
    <w:p w:rsidR="00F61597" w:rsidRPr="00F61597" w:rsidRDefault="00F61597" w:rsidP="00A05C2B">
      <w:pPr>
        <w:jc w:val="both"/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61597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>Следовательно, здоровье - категория педагогическая. Оно либо формируется и развивается, либо расстраивается и утрачивается в процессе воспитания человека. Именно в этом - корень проблемы. И главная причина нынешнего нездоровья нации – это тот нерациональный способ и система воспитания детей как в семье, так и в образовательных учреждениях. Эта система породила эволюционную цепь телесной, психической и духовно-нравственной деградации сменяющих друг друга поколений не только у нас в стране, но и практически во всей современной цивилизации. В результате большинство детей сегодня уже рождаются с ослабленными жизненными силами. А родители и воспитатели ещё более усугубляют их состояние. Раньше, когда не было всех этих комфортно-расслабляющих приспособлений цивилизации, с помощью которых родители “облегчают” себе и своему ребёнку жизнь (коляски, каталки, всякого рода подпорки), дети очень много двигались: ползали, ходили, бегали. Причём большей частью - на воздухе, на открытых природных пространствах. Именно в постоянном движении формировалась и укреплялась их телесность, развивалось телесное чувство пространства - начало психической сути человека. Ведь природа за миллионы лет эволюции создала наш организм таким образом, что движение - основной принцип его бытия, главный момент его телесной и психической жизни. Недостаток же движения, особенно в первые месяцы и годы жизни ребёнка, ведёт к блокировке его генофонда, к задержке телесного и психического развития. А что делают современные родители (да и воспитатели детских садов и яслей)? Они делают всё для того, чтобы дети с самого раннего возраста двигались как можно меньше. Сажая их наразличного рода коляски и каталки, за столы и стулья и лишая необходимой телесно-моторной и мышечной активности. “Облегчая” себе жизнь, папы и мамы, дедушки и бабушки осложняют тем самым жизнь своим детям и внукам, “секвестируя” их генофонд, сея в них семена немощи и болезней на всю оставшуюся жизнь, - и взрастают целые по</w:t>
      </w:r>
      <w:r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 xml:space="preserve">коления “расслабленных”. </w:t>
      </w:r>
      <w:r w:rsidRPr="00F61597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>Выход, конечно, есть</w:t>
      </w:r>
      <w:bookmarkStart w:id="1" w:name="Выход_есть!"/>
      <w:bookmarkEnd w:id="1"/>
      <w:r w:rsidRPr="00F61597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 xml:space="preserve">. Прежде всего, необходимо прекратить безответственное и бесконтрольное со стороны медиков и родителей экспериментаторство в системе дошкольного образования, а также устранить из педагогического процесса все перечисленные выше условия и факторы, приводящие к потере здоровья детей. Нужно привести педагогические технологии в соответствие с законами становления и развития детского организма и детской психики, т.е. сделать их </w:t>
      </w:r>
      <w:r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>природосообразными.</w:t>
      </w:r>
    </w:p>
    <w:p w:rsidR="00285422" w:rsidRDefault="00F61597" w:rsidP="00A05C2B">
      <w:pPr>
        <w:spacing w:after="0" w:line="240" w:lineRule="auto"/>
        <w:jc w:val="both"/>
        <w:rPr>
          <w:rStyle w:val="c0"/>
          <w:b/>
          <w:bCs/>
          <w:color w:val="000000"/>
          <w:sz w:val="26"/>
          <w:szCs w:val="26"/>
        </w:rPr>
      </w:pPr>
      <w:bookmarkStart w:id="2" w:name="_Toc34107315"/>
      <w:r w:rsidRPr="001F6509">
        <w:rPr>
          <w:rStyle w:val="a7"/>
          <w:rFonts w:ascii="Times New Roman" w:hAnsi="Times New Roman"/>
          <w:i w:val="0"/>
          <w:color w:val="auto"/>
          <w:sz w:val="28"/>
          <w:szCs w:val="28"/>
        </w:rPr>
        <w:t> </w:t>
      </w:r>
      <w:bookmarkEnd w:id="2"/>
    </w:p>
    <w:p w:rsidR="00285422" w:rsidRDefault="00285422" w:rsidP="00A05C2B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6"/>
          <w:szCs w:val="26"/>
        </w:rPr>
      </w:pPr>
    </w:p>
    <w:p w:rsidR="00285422" w:rsidRDefault="00285422" w:rsidP="00A05C2B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6"/>
          <w:szCs w:val="26"/>
        </w:rPr>
      </w:pPr>
    </w:p>
    <w:p w:rsidR="00285422" w:rsidRDefault="00285422" w:rsidP="00A05C2B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6"/>
          <w:szCs w:val="26"/>
        </w:rPr>
      </w:pPr>
    </w:p>
    <w:p w:rsidR="00285422" w:rsidRDefault="00285422" w:rsidP="00A05C2B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6"/>
          <w:szCs w:val="26"/>
        </w:rPr>
      </w:pPr>
    </w:p>
    <w:p w:rsidR="00285422" w:rsidRDefault="00285422" w:rsidP="00A05C2B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6"/>
          <w:szCs w:val="26"/>
        </w:rPr>
      </w:pPr>
    </w:p>
    <w:p w:rsidR="00285422" w:rsidRDefault="00285422" w:rsidP="00A05C2B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6"/>
          <w:szCs w:val="26"/>
        </w:rPr>
      </w:pPr>
    </w:p>
    <w:p w:rsidR="00683C25" w:rsidRDefault="00683C25" w:rsidP="002F2689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6"/>
          <w:szCs w:val="26"/>
        </w:rPr>
      </w:pPr>
    </w:p>
    <w:p w:rsidR="00A05C2B" w:rsidRDefault="00A05C2B" w:rsidP="00285422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51CD5" w:rsidRDefault="00B51CD5" w:rsidP="002F2689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51CD5" w:rsidRDefault="00B51CD5" w:rsidP="002F2689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85422" w:rsidRDefault="00285422" w:rsidP="002F2689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683C25">
        <w:rPr>
          <w:rStyle w:val="c0"/>
          <w:b/>
          <w:bCs/>
          <w:color w:val="000000"/>
          <w:sz w:val="28"/>
          <w:szCs w:val="28"/>
        </w:rPr>
        <w:t>Заключение</w:t>
      </w:r>
    </w:p>
    <w:p w:rsidR="002F2689" w:rsidRDefault="002F2689" w:rsidP="002F2689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B0BDE" w:rsidRPr="00A05C2B" w:rsidRDefault="00FB0BDE" w:rsidP="00BC5F16">
      <w:pPr>
        <w:pStyle w:val="c2"/>
        <w:spacing w:before="0" w:beforeAutospacing="0" w:after="0" w:afterAutospacing="0"/>
        <w:ind w:firstLine="708"/>
        <w:rPr>
          <w:sz w:val="28"/>
          <w:szCs w:val="28"/>
        </w:rPr>
      </w:pPr>
      <w:r w:rsidRPr="00A05C2B">
        <w:rPr>
          <w:sz w:val="28"/>
          <w:szCs w:val="28"/>
        </w:rPr>
        <w:t>В заключении работы обобщим все вышесказанное.</w:t>
      </w:r>
    </w:p>
    <w:p w:rsidR="00285422" w:rsidRPr="00285422" w:rsidRDefault="00285422" w:rsidP="00683C25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85422">
        <w:rPr>
          <w:rStyle w:val="c8"/>
          <w:color w:val="000000"/>
          <w:sz w:val="28"/>
          <w:szCs w:val="28"/>
        </w:rPr>
        <w:t>Значение дошкольного детства для развития личности и воспитания здорового ребенка трудно переоценить. Отечественной системой дошкольного образования накоплен ценный опыт гигиенического воспитания, однако ухудшение здоровья дошкольников и современные социальные условия диктуют новые подходы к формированию здорового образа жизни детей.</w:t>
      </w:r>
    </w:p>
    <w:p w:rsidR="00285422" w:rsidRPr="00285422" w:rsidRDefault="00285422" w:rsidP="00BC5F16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85422">
        <w:rPr>
          <w:rStyle w:val="c8"/>
          <w:color w:val="000000"/>
          <w:sz w:val="28"/>
          <w:szCs w:val="28"/>
        </w:rPr>
        <w:t>Здоровье детей зависит не только от особенностей их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социально-экономической и экологической ситуации в стране.</w:t>
      </w:r>
    </w:p>
    <w:p w:rsidR="00285422" w:rsidRPr="00285422" w:rsidRDefault="00285422" w:rsidP="00683C25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85422">
        <w:rPr>
          <w:rStyle w:val="c8"/>
          <w:color w:val="000000"/>
          <w:sz w:val="28"/>
          <w:szCs w:val="28"/>
        </w:rPr>
        <w:t>Проблема здоровья детей в любом обществе и при любых социально-экономических и политических ситуациях актуальна, своевременна и достаточно сложна, так как оно определяе</w:t>
      </w:r>
      <w:r w:rsidR="00A05C2B">
        <w:rPr>
          <w:rStyle w:val="c8"/>
          <w:color w:val="000000"/>
          <w:sz w:val="28"/>
          <w:szCs w:val="28"/>
        </w:rPr>
        <w:t xml:space="preserve">т будущее страны, </w:t>
      </w:r>
      <w:r w:rsidRPr="00285422">
        <w:rPr>
          <w:rStyle w:val="c8"/>
          <w:color w:val="000000"/>
          <w:sz w:val="28"/>
          <w:szCs w:val="28"/>
        </w:rPr>
        <w:t xml:space="preserve"> научный и экономический потенциал общества.</w:t>
      </w:r>
    </w:p>
    <w:p w:rsidR="00285422" w:rsidRDefault="00285422" w:rsidP="00BC5F16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8"/>
          <w:color w:val="000000"/>
          <w:sz w:val="28"/>
          <w:szCs w:val="28"/>
        </w:rPr>
      </w:pPr>
      <w:r w:rsidRPr="00285422">
        <w:rPr>
          <w:rStyle w:val="c8"/>
          <w:color w:val="000000"/>
          <w:sz w:val="28"/>
          <w:szCs w:val="28"/>
        </w:rPr>
        <w:t>Именно обучение и воспитание, проявляясь в единстве целей формирования гармонично развитой личности, создают мотивацию в человеке. Поскольку все составляющие здоровья тесно взаимосвязаны, а реализация программы развития зависит от множества факторов, основной задачей «педагогики здоровья» является целостное формирование потребностей в сохранении и укреплении здоровья, в осознанной мотивации на здоровый образ жизни посредством методов воспитания, самовоспитания, создание программы обучения здоровью.</w:t>
      </w:r>
    </w:p>
    <w:p w:rsidR="00F61597" w:rsidRPr="00F61597" w:rsidRDefault="00F61597" w:rsidP="00BC5F16">
      <w:pPr>
        <w:pStyle w:val="a5"/>
        <w:spacing w:before="144" w:beforeAutospacing="0" w:after="0" w:afterAutospacing="0" w:line="360" w:lineRule="auto"/>
        <w:ind w:firstLine="708"/>
        <w:jc w:val="both"/>
        <w:rPr>
          <w:rStyle w:val="a7"/>
          <w:b w:val="0"/>
          <w:i w:val="0"/>
          <w:color w:val="auto"/>
          <w:sz w:val="28"/>
          <w:szCs w:val="28"/>
        </w:rPr>
      </w:pPr>
      <w:r w:rsidRPr="00F61597">
        <w:rPr>
          <w:rStyle w:val="a7"/>
          <w:b w:val="0"/>
          <w:i w:val="0"/>
          <w:color w:val="auto"/>
          <w:sz w:val="28"/>
          <w:szCs w:val="28"/>
        </w:rPr>
        <w:t>Дошкольное воспитание сверху донизу должно быть пронизано заботой о физическом здоровье ребенка и его психологическом благополучии. Сегодня дошкольное образование выдвигает на передний план цели охраны жизни и здоровья детей; заботу об эмоциональном благополучии, психическом и физическом развитии; интеллектуально-личностного развития дошкольника  (наличие специальных учебных образовательных программ по развитию ребенка); степень соответствия услуг запросам и ожиданиям родителей.</w:t>
      </w:r>
    </w:p>
    <w:p w:rsidR="00F61597" w:rsidRPr="00F61597" w:rsidRDefault="00F61597" w:rsidP="00BC5F16">
      <w:pPr>
        <w:pStyle w:val="a5"/>
        <w:spacing w:before="144" w:beforeAutospacing="0" w:after="0" w:afterAutospacing="0" w:line="360" w:lineRule="auto"/>
        <w:ind w:firstLine="708"/>
        <w:jc w:val="both"/>
        <w:rPr>
          <w:rStyle w:val="a7"/>
          <w:b w:val="0"/>
          <w:i w:val="0"/>
          <w:color w:val="auto"/>
          <w:sz w:val="28"/>
          <w:szCs w:val="28"/>
        </w:rPr>
      </w:pPr>
      <w:r w:rsidRPr="00F61597">
        <w:rPr>
          <w:rStyle w:val="a7"/>
          <w:b w:val="0"/>
          <w:i w:val="0"/>
          <w:color w:val="auto"/>
          <w:sz w:val="28"/>
          <w:szCs w:val="28"/>
        </w:rPr>
        <w:t>Система физического воспитания в дошкольных учреждениях представляет собой единство цели, задач, средств, форм, методов работы направленных на сохранение и укрепление здоровья, и всестороннее физическое развитие детей.</w:t>
      </w:r>
    </w:p>
    <w:p w:rsidR="007B423B" w:rsidRDefault="00F61597" w:rsidP="00BC5F16">
      <w:pPr>
        <w:pStyle w:val="a5"/>
        <w:spacing w:before="144" w:beforeAutospacing="0" w:after="0" w:afterAutospacing="0" w:line="360" w:lineRule="auto"/>
        <w:ind w:firstLine="708"/>
        <w:jc w:val="both"/>
        <w:rPr>
          <w:rStyle w:val="a7"/>
          <w:b w:val="0"/>
          <w:i w:val="0"/>
          <w:color w:val="auto"/>
          <w:sz w:val="28"/>
          <w:szCs w:val="28"/>
        </w:rPr>
      </w:pPr>
      <w:r w:rsidRPr="00F61597">
        <w:rPr>
          <w:rStyle w:val="a7"/>
          <w:b w:val="0"/>
          <w:i w:val="0"/>
          <w:color w:val="auto"/>
          <w:sz w:val="28"/>
          <w:szCs w:val="28"/>
        </w:rPr>
        <w:t xml:space="preserve">Физическое воспитание тесно связано с трудовым и нравственным воспитанием ребенка. Активность в трудовой деятельности во многом зависти от состояния его здоровья, и наоборот. Игры также содействуют развитию и укреплению таких его нравственных качеств, как воля, дисциплинированность, организованность и т.д. </w:t>
      </w:r>
    </w:p>
    <w:p w:rsidR="00F61597" w:rsidRPr="00F61597" w:rsidRDefault="00F61597" w:rsidP="00BC5F16">
      <w:pPr>
        <w:pStyle w:val="a5"/>
        <w:spacing w:before="144" w:beforeAutospacing="0" w:after="0" w:afterAutospacing="0" w:line="360" w:lineRule="auto"/>
        <w:ind w:firstLine="708"/>
        <w:jc w:val="both"/>
        <w:rPr>
          <w:rStyle w:val="a7"/>
          <w:b w:val="0"/>
          <w:i w:val="0"/>
          <w:color w:val="auto"/>
          <w:sz w:val="28"/>
          <w:szCs w:val="28"/>
        </w:rPr>
      </w:pPr>
      <w:r w:rsidRPr="00F61597">
        <w:rPr>
          <w:rStyle w:val="a7"/>
          <w:b w:val="0"/>
          <w:i w:val="0"/>
          <w:color w:val="auto"/>
          <w:sz w:val="28"/>
          <w:szCs w:val="28"/>
        </w:rPr>
        <w:t>Таким образом, физическое воспитание обеспечивает охрану и укрепление здоровья, развития двигательных умений, культурно-гигиенических навыков, закаливание организма, любовь к чистоте, опрятности, приучает ребенка к режиму, повышает работоспособность, снижает утомленность. Педагогический процесс охватывает все основные направления развития ребенка, а также предусматривает систему мер по охране и укреплению здоровья ребенка. Основная задача детского сада - воспитать всесторонне развитого, психически и физически здорового ребенка, развить творческие и умственные возможности ребенка.</w:t>
      </w:r>
    </w:p>
    <w:p w:rsidR="00F61597" w:rsidRPr="00F61597" w:rsidRDefault="00F61597" w:rsidP="00683C25">
      <w:pPr>
        <w:pStyle w:val="c3"/>
        <w:spacing w:before="0" w:beforeAutospacing="0" w:after="0" w:afterAutospacing="0" w:line="360" w:lineRule="auto"/>
        <w:jc w:val="both"/>
        <w:rPr>
          <w:rStyle w:val="a7"/>
          <w:b w:val="0"/>
          <w:i w:val="0"/>
          <w:color w:val="auto"/>
          <w:sz w:val="28"/>
          <w:szCs w:val="28"/>
        </w:rPr>
      </w:pPr>
    </w:p>
    <w:p w:rsidR="00055D1E" w:rsidRPr="00285422" w:rsidRDefault="00055D1E" w:rsidP="00683C2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5D1E" w:rsidRDefault="00055D1E" w:rsidP="00683C2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55D1E" w:rsidRDefault="00055D1E" w:rsidP="00683C25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sz w:val="28"/>
        </w:rPr>
      </w:pPr>
    </w:p>
    <w:p w:rsidR="00055D1E" w:rsidRDefault="00055D1E" w:rsidP="00DC789D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05C2B" w:rsidRDefault="00A05C2B" w:rsidP="00DC789D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05C2B" w:rsidRDefault="00A05C2B" w:rsidP="00956262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sz w:val="28"/>
        </w:rPr>
      </w:pPr>
    </w:p>
    <w:p w:rsidR="00B51CD5" w:rsidRDefault="00DC789D" w:rsidP="00956262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956262" w:rsidRPr="00956262" w:rsidRDefault="00956262" w:rsidP="00956262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</w:t>
      </w:r>
    </w:p>
    <w:p w:rsidR="00956262" w:rsidRDefault="00956262" w:rsidP="00DC789D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DC789D" w:rsidRDefault="00DC789D" w:rsidP="00DC789D">
      <w:pPr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Алямовская В.Г. Как воспитать здорового ребенка? – М.: Просвещение, 1993.</w:t>
      </w:r>
    </w:p>
    <w:p w:rsidR="00DC789D" w:rsidRDefault="00DC789D" w:rsidP="00DC789D">
      <w:pPr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Венгер А.Л. Психологическое консультирование и диагностика: Практическое руководство: Ч. 1, 2. – М.: Генезис, 2004.</w:t>
      </w:r>
    </w:p>
    <w:p w:rsidR="00DC789D" w:rsidRDefault="00DC789D" w:rsidP="00DC789D">
      <w:pPr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Забрамная С.Д., Боровик О.В. Практический материал для проведения психолого-педагогического обследования детей. – М.: Гуманитарный издательский центр «ВЛАДОС», 2003.</w:t>
      </w:r>
    </w:p>
    <w:p w:rsidR="00DC789D" w:rsidRDefault="00DC789D" w:rsidP="00DC789D">
      <w:pPr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Кудрявцев В.Т. Программа развития двигательной активности и оздоровительной работы с детьми 4 – 7 лет. – М.: РИНО, 1998.</w:t>
      </w:r>
    </w:p>
    <w:p w:rsidR="00DC789D" w:rsidRDefault="00DC789D" w:rsidP="00DC789D">
      <w:pPr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технология научно-практической школы им. Ю.Ф. Змановского. Здоровый дошкольник. – М.: АРКТИ, 2001.</w:t>
      </w:r>
    </w:p>
    <w:p w:rsidR="00DC789D" w:rsidRDefault="00DC789D" w:rsidP="00DC789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789D" w:rsidRDefault="00DC789D"/>
    <w:p w:rsidR="00956262" w:rsidRDefault="00956262"/>
    <w:p w:rsidR="00956262" w:rsidRDefault="00956262"/>
    <w:p w:rsidR="00956262" w:rsidRDefault="00956262"/>
    <w:p w:rsidR="00956262" w:rsidRDefault="00956262"/>
    <w:p w:rsidR="00956262" w:rsidRDefault="00956262"/>
    <w:p w:rsidR="00956262" w:rsidRDefault="00956262"/>
    <w:p w:rsidR="00956262" w:rsidRDefault="00956262"/>
    <w:p w:rsidR="00956262" w:rsidRDefault="00956262"/>
    <w:p w:rsidR="00956262" w:rsidRDefault="00956262"/>
    <w:p w:rsidR="00956262" w:rsidRDefault="00956262"/>
    <w:p w:rsidR="00956262" w:rsidRDefault="00956262"/>
    <w:p w:rsidR="00956262" w:rsidRDefault="00956262"/>
    <w:p w:rsidR="00956262" w:rsidRDefault="00956262"/>
    <w:p w:rsidR="002F2689" w:rsidRDefault="002F2689" w:rsidP="009562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6262" w:rsidRPr="00956262" w:rsidRDefault="00956262" w:rsidP="0095626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56262" w:rsidRPr="00956262" w:rsidSect="003E65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94" w:rsidRDefault="00D82F94" w:rsidP="00392018">
      <w:pPr>
        <w:spacing w:after="0" w:line="240" w:lineRule="auto"/>
      </w:pPr>
      <w:r>
        <w:separator/>
      </w:r>
    </w:p>
  </w:endnote>
  <w:endnote w:type="continuationSeparator" w:id="0">
    <w:p w:rsidR="00D82F94" w:rsidRDefault="00D82F94" w:rsidP="0039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66" w:rsidRDefault="003E656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1947"/>
      <w:docPartObj>
        <w:docPartGallery w:val="Page Numbers (Bottom of Page)"/>
        <w:docPartUnique/>
      </w:docPartObj>
    </w:sdtPr>
    <w:sdtContent>
      <w:p w:rsidR="003E6566" w:rsidRDefault="002A74E9">
        <w:pPr>
          <w:pStyle w:val="ac"/>
          <w:jc w:val="right"/>
        </w:pPr>
        <w:r>
          <w:fldChar w:fldCharType="begin"/>
        </w:r>
        <w:r w:rsidR="0071519B">
          <w:instrText xml:space="preserve"> PAGE   \* MERGEFORMAT </w:instrText>
        </w:r>
        <w:r>
          <w:fldChar w:fldCharType="separate"/>
        </w:r>
        <w:r w:rsidR="00D82F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757A" w:rsidRDefault="00B4757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66" w:rsidRDefault="003E656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94" w:rsidRDefault="00D82F94" w:rsidP="00392018">
      <w:pPr>
        <w:spacing w:after="0" w:line="240" w:lineRule="auto"/>
      </w:pPr>
      <w:r>
        <w:separator/>
      </w:r>
    </w:p>
  </w:footnote>
  <w:footnote w:type="continuationSeparator" w:id="0">
    <w:p w:rsidR="00D82F94" w:rsidRDefault="00D82F94" w:rsidP="0039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66" w:rsidRDefault="003E656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66" w:rsidRDefault="003E656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66" w:rsidRDefault="003E65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DE3"/>
    <w:multiLevelType w:val="hybridMultilevel"/>
    <w:tmpl w:val="DF16E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CC492A"/>
    <w:multiLevelType w:val="multilevel"/>
    <w:tmpl w:val="1252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3477C"/>
    <w:multiLevelType w:val="multilevel"/>
    <w:tmpl w:val="2292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E4814"/>
    <w:multiLevelType w:val="hybridMultilevel"/>
    <w:tmpl w:val="ED905F9A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>
    <w:nsid w:val="06797FC7"/>
    <w:multiLevelType w:val="multilevel"/>
    <w:tmpl w:val="8000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55543"/>
    <w:multiLevelType w:val="multilevel"/>
    <w:tmpl w:val="70E6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6C4177"/>
    <w:multiLevelType w:val="hybridMultilevel"/>
    <w:tmpl w:val="5B1A6824"/>
    <w:lvl w:ilvl="0" w:tplc="59BC11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511D"/>
    <w:multiLevelType w:val="hybridMultilevel"/>
    <w:tmpl w:val="64AA5DBA"/>
    <w:lvl w:ilvl="0" w:tplc="8E2817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3B1F10"/>
    <w:multiLevelType w:val="multilevel"/>
    <w:tmpl w:val="D78C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205D9"/>
    <w:multiLevelType w:val="multilevel"/>
    <w:tmpl w:val="0F92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D030B"/>
    <w:multiLevelType w:val="hybridMultilevel"/>
    <w:tmpl w:val="CDFE2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266AF"/>
    <w:multiLevelType w:val="hybridMultilevel"/>
    <w:tmpl w:val="5B8C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D5DC3"/>
    <w:multiLevelType w:val="hybridMultilevel"/>
    <w:tmpl w:val="7CEA7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7F6A39"/>
    <w:multiLevelType w:val="hybridMultilevel"/>
    <w:tmpl w:val="67E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67D92"/>
    <w:multiLevelType w:val="hybridMultilevel"/>
    <w:tmpl w:val="54E2C35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5">
    <w:nsid w:val="22BA61A2"/>
    <w:multiLevelType w:val="multilevel"/>
    <w:tmpl w:val="915C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A67B4D"/>
    <w:multiLevelType w:val="multilevel"/>
    <w:tmpl w:val="09CA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4D4BEC"/>
    <w:multiLevelType w:val="hybridMultilevel"/>
    <w:tmpl w:val="C3A6617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>
    <w:nsid w:val="28B85EDA"/>
    <w:multiLevelType w:val="multilevel"/>
    <w:tmpl w:val="2402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5972EF"/>
    <w:multiLevelType w:val="hybridMultilevel"/>
    <w:tmpl w:val="F294B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675F2"/>
    <w:multiLevelType w:val="hybridMultilevel"/>
    <w:tmpl w:val="1BA62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7505E"/>
    <w:multiLevelType w:val="multilevel"/>
    <w:tmpl w:val="F4E0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050AA1"/>
    <w:multiLevelType w:val="multilevel"/>
    <w:tmpl w:val="D67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4060FB"/>
    <w:multiLevelType w:val="multilevel"/>
    <w:tmpl w:val="A746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973153"/>
    <w:multiLevelType w:val="multilevel"/>
    <w:tmpl w:val="EE88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B0D81"/>
    <w:multiLevelType w:val="multilevel"/>
    <w:tmpl w:val="722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38744B1"/>
    <w:multiLevelType w:val="hybridMultilevel"/>
    <w:tmpl w:val="FE80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964CD"/>
    <w:multiLevelType w:val="multilevel"/>
    <w:tmpl w:val="9730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B62943"/>
    <w:multiLevelType w:val="multilevel"/>
    <w:tmpl w:val="35AA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B2532E"/>
    <w:multiLevelType w:val="hybridMultilevel"/>
    <w:tmpl w:val="C9D8DD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71003F7"/>
    <w:multiLevelType w:val="multilevel"/>
    <w:tmpl w:val="70B6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6773DD"/>
    <w:multiLevelType w:val="hybridMultilevel"/>
    <w:tmpl w:val="8C84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6714C"/>
    <w:multiLevelType w:val="multilevel"/>
    <w:tmpl w:val="8A7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DC4E4B"/>
    <w:multiLevelType w:val="hybridMultilevel"/>
    <w:tmpl w:val="B4301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40949"/>
    <w:multiLevelType w:val="multilevel"/>
    <w:tmpl w:val="CADE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6947E38"/>
    <w:multiLevelType w:val="multilevel"/>
    <w:tmpl w:val="D78A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F06FA5"/>
    <w:multiLevelType w:val="multilevel"/>
    <w:tmpl w:val="B86A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91FC5"/>
    <w:multiLevelType w:val="multilevel"/>
    <w:tmpl w:val="EFF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7A45F6"/>
    <w:multiLevelType w:val="multilevel"/>
    <w:tmpl w:val="6E5EA6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>
    <w:nsid w:val="74867A80"/>
    <w:multiLevelType w:val="multilevel"/>
    <w:tmpl w:val="915A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520F08"/>
    <w:multiLevelType w:val="multilevel"/>
    <w:tmpl w:val="D726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4434D3"/>
    <w:multiLevelType w:val="multilevel"/>
    <w:tmpl w:val="6640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5006A4"/>
    <w:multiLevelType w:val="multilevel"/>
    <w:tmpl w:val="BED4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E00BCD"/>
    <w:multiLevelType w:val="hybridMultilevel"/>
    <w:tmpl w:val="B2AC16DC"/>
    <w:lvl w:ilvl="0" w:tplc="59BC11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C6CBB"/>
    <w:multiLevelType w:val="hybridMultilevel"/>
    <w:tmpl w:val="301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40"/>
  </w:num>
  <w:num w:numId="12">
    <w:abstractNumId w:val="22"/>
  </w:num>
  <w:num w:numId="13">
    <w:abstractNumId w:val="25"/>
  </w:num>
  <w:num w:numId="14">
    <w:abstractNumId w:val="37"/>
  </w:num>
  <w:num w:numId="15">
    <w:abstractNumId w:val="5"/>
  </w:num>
  <w:num w:numId="16">
    <w:abstractNumId w:val="34"/>
  </w:num>
  <w:num w:numId="17">
    <w:abstractNumId w:val="39"/>
  </w:num>
  <w:num w:numId="18">
    <w:abstractNumId w:val="36"/>
  </w:num>
  <w:num w:numId="19">
    <w:abstractNumId w:val="8"/>
  </w:num>
  <w:num w:numId="20">
    <w:abstractNumId w:val="28"/>
  </w:num>
  <w:num w:numId="21">
    <w:abstractNumId w:val="38"/>
  </w:num>
  <w:num w:numId="22">
    <w:abstractNumId w:val="1"/>
  </w:num>
  <w:num w:numId="23">
    <w:abstractNumId w:val="42"/>
  </w:num>
  <w:num w:numId="24">
    <w:abstractNumId w:val="21"/>
  </w:num>
  <w:num w:numId="25">
    <w:abstractNumId w:val="2"/>
  </w:num>
  <w:num w:numId="26">
    <w:abstractNumId w:val="32"/>
  </w:num>
  <w:num w:numId="27">
    <w:abstractNumId w:val="41"/>
  </w:num>
  <w:num w:numId="28">
    <w:abstractNumId w:val="27"/>
  </w:num>
  <w:num w:numId="29">
    <w:abstractNumId w:val="15"/>
  </w:num>
  <w:num w:numId="30">
    <w:abstractNumId w:val="9"/>
  </w:num>
  <w:num w:numId="31">
    <w:abstractNumId w:val="4"/>
  </w:num>
  <w:num w:numId="32">
    <w:abstractNumId w:val="24"/>
  </w:num>
  <w:num w:numId="33">
    <w:abstractNumId w:val="16"/>
  </w:num>
  <w:num w:numId="34">
    <w:abstractNumId w:val="23"/>
  </w:num>
  <w:num w:numId="35">
    <w:abstractNumId w:val="35"/>
  </w:num>
  <w:num w:numId="36">
    <w:abstractNumId w:val="30"/>
  </w:num>
  <w:num w:numId="37">
    <w:abstractNumId w:val="43"/>
  </w:num>
  <w:num w:numId="38">
    <w:abstractNumId w:val="6"/>
  </w:num>
  <w:num w:numId="39">
    <w:abstractNumId w:val="20"/>
  </w:num>
  <w:num w:numId="40">
    <w:abstractNumId w:val="10"/>
  </w:num>
  <w:num w:numId="41">
    <w:abstractNumId w:val="19"/>
  </w:num>
  <w:num w:numId="42">
    <w:abstractNumId w:val="33"/>
  </w:num>
  <w:num w:numId="43">
    <w:abstractNumId w:val="44"/>
  </w:num>
  <w:num w:numId="44">
    <w:abstractNumId w:val="26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5553"/>
    <w:rsid w:val="00055D1E"/>
    <w:rsid w:val="00135B92"/>
    <w:rsid w:val="0017127B"/>
    <w:rsid w:val="001F6509"/>
    <w:rsid w:val="00243F9A"/>
    <w:rsid w:val="00261280"/>
    <w:rsid w:val="00285422"/>
    <w:rsid w:val="002A74E9"/>
    <w:rsid w:val="002E1796"/>
    <w:rsid w:val="002F2689"/>
    <w:rsid w:val="0030511C"/>
    <w:rsid w:val="00382A19"/>
    <w:rsid w:val="00392018"/>
    <w:rsid w:val="003A67EA"/>
    <w:rsid w:val="003A7FAD"/>
    <w:rsid w:val="003C7A9F"/>
    <w:rsid w:val="003E6566"/>
    <w:rsid w:val="00403822"/>
    <w:rsid w:val="00415967"/>
    <w:rsid w:val="0042395C"/>
    <w:rsid w:val="00430712"/>
    <w:rsid w:val="00441376"/>
    <w:rsid w:val="0046769C"/>
    <w:rsid w:val="00506105"/>
    <w:rsid w:val="00545987"/>
    <w:rsid w:val="00570A48"/>
    <w:rsid w:val="005A3267"/>
    <w:rsid w:val="005C20DB"/>
    <w:rsid w:val="005E56A7"/>
    <w:rsid w:val="00611055"/>
    <w:rsid w:val="0065441F"/>
    <w:rsid w:val="00683C25"/>
    <w:rsid w:val="00683C6E"/>
    <w:rsid w:val="006D7C8B"/>
    <w:rsid w:val="0071519B"/>
    <w:rsid w:val="00724554"/>
    <w:rsid w:val="00773E1E"/>
    <w:rsid w:val="007A62BE"/>
    <w:rsid w:val="007B423B"/>
    <w:rsid w:val="007E002C"/>
    <w:rsid w:val="00921C7E"/>
    <w:rsid w:val="00941E59"/>
    <w:rsid w:val="00956262"/>
    <w:rsid w:val="009A338B"/>
    <w:rsid w:val="009B737E"/>
    <w:rsid w:val="009C6FB3"/>
    <w:rsid w:val="00A05C2B"/>
    <w:rsid w:val="00A6011F"/>
    <w:rsid w:val="00A75B21"/>
    <w:rsid w:val="00A9036A"/>
    <w:rsid w:val="00AB35A7"/>
    <w:rsid w:val="00AF5553"/>
    <w:rsid w:val="00B179CA"/>
    <w:rsid w:val="00B4757A"/>
    <w:rsid w:val="00B51CD5"/>
    <w:rsid w:val="00B735D3"/>
    <w:rsid w:val="00B97524"/>
    <w:rsid w:val="00BB2822"/>
    <w:rsid w:val="00BC5F16"/>
    <w:rsid w:val="00C335D5"/>
    <w:rsid w:val="00CE05AB"/>
    <w:rsid w:val="00CE2244"/>
    <w:rsid w:val="00CF7B58"/>
    <w:rsid w:val="00D0438D"/>
    <w:rsid w:val="00D73527"/>
    <w:rsid w:val="00D75A19"/>
    <w:rsid w:val="00D826E6"/>
    <w:rsid w:val="00D82F94"/>
    <w:rsid w:val="00DA4A2E"/>
    <w:rsid w:val="00DC789D"/>
    <w:rsid w:val="00E72FE8"/>
    <w:rsid w:val="00E92679"/>
    <w:rsid w:val="00E937F1"/>
    <w:rsid w:val="00EC2A07"/>
    <w:rsid w:val="00EF292B"/>
    <w:rsid w:val="00F03209"/>
    <w:rsid w:val="00F61597"/>
    <w:rsid w:val="00F64905"/>
    <w:rsid w:val="00F8713E"/>
    <w:rsid w:val="00FB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9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159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9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nhideWhenUsed/>
    <w:rsid w:val="0041596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15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87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382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82A19"/>
  </w:style>
  <w:style w:type="character" w:customStyle="1" w:styleId="c0">
    <w:name w:val="c0"/>
    <w:basedOn w:val="a0"/>
    <w:rsid w:val="00382A19"/>
  </w:style>
  <w:style w:type="character" w:customStyle="1" w:styleId="apple-converted-space">
    <w:name w:val="apple-converted-space"/>
    <w:basedOn w:val="a0"/>
    <w:rsid w:val="00382A19"/>
  </w:style>
  <w:style w:type="paragraph" w:customStyle="1" w:styleId="c14">
    <w:name w:val="c14"/>
    <w:basedOn w:val="a"/>
    <w:rsid w:val="00382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82A19"/>
  </w:style>
  <w:style w:type="paragraph" w:customStyle="1" w:styleId="c3">
    <w:name w:val="c3"/>
    <w:basedOn w:val="a"/>
    <w:rsid w:val="00382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382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85422"/>
    <w:rPr>
      <w:i/>
      <w:iCs/>
    </w:rPr>
  </w:style>
  <w:style w:type="paragraph" w:customStyle="1" w:styleId="c2">
    <w:name w:val="c2"/>
    <w:basedOn w:val="a"/>
    <w:rsid w:val="00285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15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Intense Emphasis"/>
    <w:basedOn w:val="a0"/>
    <w:uiPriority w:val="21"/>
    <w:qFormat/>
    <w:rsid w:val="00F61597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99"/>
    <w:qFormat/>
    <w:rsid w:val="003A7FAD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392018"/>
  </w:style>
  <w:style w:type="paragraph" w:styleId="aa">
    <w:name w:val="header"/>
    <w:basedOn w:val="a"/>
    <w:link w:val="ab"/>
    <w:uiPriority w:val="99"/>
    <w:unhideWhenUsed/>
    <w:rsid w:val="0039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01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9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0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9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159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9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nhideWhenUsed/>
    <w:rsid w:val="0041596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15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81B-4BF4-4A31-B593-4BCED8EE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6561</Words>
  <Characters>37399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Ирина</cp:lastModifiedBy>
  <cp:revision>32</cp:revision>
  <dcterms:created xsi:type="dcterms:W3CDTF">2014-02-15T10:15:00Z</dcterms:created>
  <dcterms:modified xsi:type="dcterms:W3CDTF">2019-05-11T11:23:00Z</dcterms:modified>
</cp:coreProperties>
</file>