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7E" w:rsidRDefault="00F74D7E" w:rsidP="00F74D7E">
      <w:pPr>
        <w:rPr>
          <w:sz w:val="28"/>
          <w:szCs w:val="28"/>
        </w:rPr>
      </w:pPr>
    </w:p>
    <w:p w:rsidR="00F74D7E" w:rsidRPr="009F6F05" w:rsidRDefault="00F74D7E" w:rsidP="00F74D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9F6F05">
        <w:rPr>
          <w:rFonts w:eastAsia="Calibri"/>
          <w:caps/>
          <w:color w:val="000000"/>
          <w:sz w:val="28"/>
          <w:szCs w:val="28"/>
          <w:lang w:eastAsia="en-US"/>
        </w:rPr>
        <w:t>БЮДЖЕТНОЕ УЧРЕЖДЕНИЕ</w:t>
      </w:r>
    </w:p>
    <w:p w:rsidR="00F74D7E" w:rsidRPr="009F6F05" w:rsidRDefault="00F74D7E" w:rsidP="00F74D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9F6F05">
        <w:rPr>
          <w:rFonts w:eastAsia="Calibri"/>
          <w:caps/>
          <w:color w:val="000000"/>
          <w:sz w:val="28"/>
          <w:szCs w:val="28"/>
          <w:lang w:eastAsia="en-US"/>
        </w:rPr>
        <w:t>ПРОФЕССИОНАЛЬНОГО ОБРАЗОВАНИЯ</w:t>
      </w:r>
    </w:p>
    <w:p w:rsidR="00F74D7E" w:rsidRPr="009F6F05" w:rsidRDefault="00F74D7E" w:rsidP="00F74D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9F6F05">
        <w:rPr>
          <w:rFonts w:eastAsia="Calibri"/>
          <w:caps/>
          <w:color w:val="000000"/>
          <w:sz w:val="28"/>
          <w:szCs w:val="28"/>
          <w:lang w:eastAsia="en-US"/>
        </w:rPr>
        <w:t>ХАНТЫ-МАНСИЙСКОГО АВТОНОМНОГО ОКРУГА – ЮГРЫ</w:t>
      </w:r>
    </w:p>
    <w:p w:rsidR="00F74D7E" w:rsidRPr="009F6F05" w:rsidRDefault="00F74D7E" w:rsidP="00F74D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9F6F05">
        <w:rPr>
          <w:rFonts w:eastAsia="Calibri"/>
          <w:b/>
          <w:caps/>
          <w:color w:val="000000"/>
          <w:sz w:val="28"/>
          <w:szCs w:val="28"/>
          <w:lang w:eastAsia="en-US"/>
        </w:rPr>
        <w:t>«ЛАНГЕПАССКИЙ ПОЛИТЕХНИЧЕСКИЙ КОЛЛЕДЖ»</w:t>
      </w:r>
    </w:p>
    <w:p w:rsidR="00F74D7E" w:rsidRPr="009F6F05" w:rsidRDefault="00F74D7E" w:rsidP="00F74D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</w:p>
    <w:p w:rsidR="00F74D7E" w:rsidRPr="009F6F05" w:rsidRDefault="00F74D7E" w:rsidP="00F74D7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494499" w:rsidRDefault="00494499" w:rsidP="005800F0">
      <w:pPr>
        <w:jc w:val="center"/>
        <w:rPr>
          <w:b/>
          <w:bCs/>
        </w:rPr>
      </w:pPr>
    </w:p>
    <w:p w:rsidR="005800F0" w:rsidRPr="00F74D7E" w:rsidRDefault="005800F0" w:rsidP="005800F0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4D7E">
        <w:rPr>
          <w:b/>
          <w:sz w:val="28"/>
          <w:szCs w:val="28"/>
        </w:rPr>
        <w:t xml:space="preserve">МЕТОДИЧЕСКИЕ РЕКОМЕНДАЦИИ </w:t>
      </w:r>
    </w:p>
    <w:p w:rsidR="005800F0" w:rsidRPr="00F74D7E" w:rsidRDefault="005800F0" w:rsidP="005800F0">
      <w:pPr>
        <w:jc w:val="center"/>
        <w:rPr>
          <w:b/>
          <w:sz w:val="28"/>
          <w:szCs w:val="28"/>
        </w:rPr>
      </w:pPr>
      <w:r w:rsidRPr="00F74D7E">
        <w:rPr>
          <w:b/>
          <w:sz w:val="28"/>
          <w:szCs w:val="28"/>
        </w:rPr>
        <w:t>ПО ВЫПОЛНЕНИЮ ЗАДАНИЙ И ОФОРМЛЕНИЮ ОТЧЕТА</w:t>
      </w:r>
    </w:p>
    <w:p w:rsidR="005800F0" w:rsidRPr="00F74D7E" w:rsidRDefault="005800F0" w:rsidP="005800F0">
      <w:pPr>
        <w:jc w:val="center"/>
        <w:rPr>
          <w:b/>
          <w:bCs/>
          <w:spacing w:val="40"/>
          <w:sz w:val="28"/>
          <w:szCs w:val="28"/>
        </w:rPr>
      </w:pPr>
      <w:r w:rsidRPr="00F74D7E">
        <w:rPr>
          <w:b/>
          <w:sz w:val="28"/>
          <w:szCs w:val="28"/>
        </w:rPr>
        <w:t>О ПРОХОЖДЕНИИ ПРОИЗВОДСТВЕННОЙ ПРАКТИКИ</w:t>
      </w:r>
    </w:p>
    <w:p w:rsidR="005800F0" w:rsidRPr="00F74D7E" w:rsidRDefault="005800F0" w:rsidP="005800F0">
      <w:pPr>
        <w:jc w:val="center"/>
        <w:rPr>
          <w:b/>
          <w:bCs/>
          <w:spacing w:val="40"/>
          <w:sz w:val="28"/>
          <w:szCs w:val="28"/>
        </w:rPr>
      </w:pPr>
    </w:p>
    <w:p w:rsidR="005800F0" w:rsidRPr="00F74D7E" w:rsidRDefault="005800F0" w:rsidP="005800F0">
      <w:pPr>
        <w:jc w:val="center"/>
        <w:rPr>
          <w:b/>
          <w:bCs/>
          <w:spacing w:val="40"/>
          <w:sz w:val="28"/>
          <w:szCs w:val="28"/>
        </w:rPr>
      </w:pPr>
    </w:p>
    <w:p w:rsidR="009E29E2" w:rsidRPr="009E29E2" w:rsidRDefault="005800F0" w:rsidP="009E29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D7E">
        <w:rPr>
          <w:b/>
          <w:bCs/>
          <w:spacing w:val="40"/>
          <w:sz w:val="28"/>
        </w:rPr>
        <w:t xml:space="preserve">ПО </w:t>
      </w:r>
      <w:r w:rsidRPr="00F74D7E">
        <w:rPr>
          <w:b/>
          <w:sz w:val="28"/>
        </w:rPr>
        <w:t>ПМ.</w:t>
      </w:r>
      <w:r w:rsidR="009E29E2">
        <w:rPr>
          <w:b/>
          <w:sz w:val="28"/>
        </w:rPr>
        <w:t>02</w:t>
      </w:r>
      <w:r w:rsidR="00F74D7E">
        <w:rPr>
          <w:b/>
          <w:sz w:val="28"/>
        </w:rPr>
        <w:t xml:space="preserve">. </w:t>
      </w:r>
      <w:r w:rsidR="009E29E2" w:rsidRPr="009E29E2">
        <w:rPr>
          <w:b/>
          <w:sz w:val="28"/>
          <w:szCs w:val="28"/>
        </w:rPr>
        <w:t>"ОРГАНИЗАЦИЯ И ПРОВЕДЕНИЕ ЭКОНОМИЧЕСКОЙ И МАРКЕТИНГОВОЙ ДЕЯТЕЛЬНОСТИ"</w:t>
      </w:r>
    </w:p>
    <w:p w:rsidR="009E29E2" w:rsidRPr="009E29E2" w:rsidRDefault="009E29E2" w:rsidP="009E29E2">
      <w:pPr>
        <w:ind w:firstLine="709"/>
        <w:rPr>
          <w:rFonts w:eastAsia="Calibri"/>
          <w:b/>
          <w:caps/>
          <w:color w:val="000000"/>
          <w:sz w:val="28"/>
          <w:szCs w:val="28"/>
          <w:lang w:eastAsia="en-US"/>
        </w:rPr>
      </w:pPr>
    </w:p>
    <w:p w:rsidR="005800F0" w:rsidRPr="00F74D7E" w:rsidRDefault="005800F0" w:rsidP="005800F0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F74D7E">
        <w:rPr>
          <w:rFonts w:ascii="Times New Roman" w:hAnsi="Times New Roman" w:cs="Times New Roman"/>
          <w:b/>
          <w:sz w:val="28"/>
        </w:rPr>
        <w:t xml:space="preserve"> </w:t>
      </w:r>
    </w:p>
    <w:p w:rsidR="005800F0" w:rsidRPr="00F74D7E" w:rsidRDefault="005800F0" w:rsidP="005800F0">
      <w:pPr>
        <w:jc w:val="center"/>
        <w:rPr>
          <w:b/>
          <w:bCs/>
          <w:spacing w:val="40"/>
          <w:sz w:val="28"/>
          <w:szCs w:val="28"/>
        </w:rPr>
      </w:pPr>
    </w:p>
    <w:p w:rsidR="005800F0" w:rsidRPr="00F74D7E" w:rsidRDefault="005800F0" w:rsidP="005800F0">
      <w:pPr>
        <w:jc w:val="center"/>
        <w:rPr>
          <w:b/>
          <w:bCs/>
          <w:spacing w:val="40"/>
          <w:sz w:val="28"/>
          <w:szCs w:val="28"/>
        </w:rPr>
      </w:pPr>
    </w:p>
    <w:p w:rsidR="005800F0" w:rsidRPr="00F74D7E" w:rsidRDefault="009E29E2" w:rsidP="005800F0">
      <w:pPr>
        <w:jc w:val="center"/>
        <w:rPr>
          <w:sz w:val="28"/>
          <w:szCs w:val="28"/>
        </w:rPr>
      </w:pPr>
      <w:r w:rsidRPr="00F74D7E">
        <w:rPr>
          <w:sz w:val="28"/>
          <w:szCs w:val="28"/>
        </w:rPr>
        <w:t>ДЛЯ СПЕЦИАЛЬНОСТИ</w:t>
      </w:r>
    </w:p>
    <w:p w:rsidR="005800F0" w:rsidRPr="00F74D7E" w:rsidRDefault="009E29E2" w:rsidP="00580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38.02.04. КОММЕРЦИЯ</w:t>
      </w: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F74D7E" w:rsidRDefault="009E29E2" w:rsidP="005800F0">
      <w:pPr>
        <w:rPr>
          <w:sz w:val="28"/>
          <w:szCs w:val="28"/>
        </w:rPr>
      </w:pPr>
      <w:r>
        <w:rPr>
          <w:sz w:val="28"/>
          <w:szCs w:val="28"/>
        </w:rPr>
        <w:t>АВТОР: ЛАЗОВСКАЯ Г.М.</w:t>
      </w: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F74D7E" w:rsidRDefault="005800F0" w:rsidP="005800F0">
      <w:pPr>
        <w:rPr>
          <w:sz w:val="28"/>
          <w:szCs w:val="28"/>
        </w:rPr>
      </w:pPr>
    </w:p>
    <w:p w:rsidR="005800F0" w:rsidRPr="002263EE" w:rsidRDefault="005800F0" w:rsidP="005800F0">
      <w:pPr>
        <w:jc w:val="right"/>
        <w:rPr>
          <w:sz w:val="28"/>
          <w:szCs w:val="28"/>
        </w:rPr>
      </w:pPr>
    </w:p>
    <w:p w:rsidR="005800F0" w:rsidRPr="002263EE" w:rsidRDefault="005800F0" w:rsidP="005800F0">
      <w:pPr>
        <w:jc w:val="right"/>
        <w:rPr>
          <w:sz w:val="28"/>
          <w:szCs w:val="28"/>
        </w:rPr>
      </w:pPr>
    </w:p>
    <w:p w:rsidR="005800F0" w:rsidRPr="002263EE" w:rsidRDefault="005800F0" w:rsidP="005800F0">
      <w:pPr>
        <w:jc w:val="right"/>
        <w:rPr>
          <w:sz w:val="28"/>
          <w:szCs w:val="28"/>
        </w:rPr>
      </w:pPr>
    </w:p>
    <w:p w:rsidR="005800F0" w:rsidRPr="002263EE" w:rsidRDefault="005800F0" w:rsidP="005800F0">
      <w:pPr>
        <w:jc w:val="right"/>
        <w:rPr>
          <w:sz w:val="28"/>
          <w:szCs w:val="28"/>
        </w:rPr>
      </w:pPr>
    </w:p>
    <w:p w:rsidR="005800F0" w:rsidRPr="002263EE" w:rsidRDefault="005800F0" w:rsidP="005800F0">
      <w:pPr>
        <w:jc w:val="center"/>
        <w:rPr>
          <w:sz w:val="28"/>
          <w:szCs w:val="28"/>
        </w:rPr>
      </w:pPr>
    </w:p>
    <w:p w:rsidR="005800F0" w:rsidRPr="002263EE" w:rsidRDefault="005800F0" w:rsidP="005800F0">
      <w:pPr>
        <w:jc w:val="center"/>
        <w:rPr>
          <w:sz w:val="28"/>
          <w:szCs w:val="28"/>
        </w:rPr>
      </w:pPr>
    </w:p>
    <w:p w:rsidR="005800F0" w:rsidRPr="002263EE" w:rsidRDefault="009E29E2" w:rsidP="005800F0">
      <w:pPr>
        <w:jc w:val="center"/>
        <w:rPr>
          <w:sz w:val="28"/>
          <w:szCs w:val="28"/>
        </w:rPr>
      </w:pPr>
      <w:r>
        <w:rPr>
          <w:sz w:val="28"/>
          <w:szCs w:val="28"/>
        </w:rPr>
        <w:t>ЛАНГЕПАС, 2017</w:t>
      </w:r>
    </w:p>
    <w:p w:rsidR="005800F0" w:rsidRPr="002263EE" w:rsidRDefault="005800F0" w:rsidP="005800F0">
      <w:pPr>
        <w:jc w:val="center"/>
        <w:rPr>
          <w:sz w:val="28"/>
          <w:szCs w:val="28"/>
        </w:rPr>
      </w:pPr>
    </w:p>
    <w:p w:rsidR="005800F0" w:rsidRDefault="005800F0" w:rsidP="005800F0">
      <w:pPr>
        <w:pStyle w:val="af3"/>
        <w:rPr>
          <w:b w:val="0"/>
        </w:rPr>
      </w:pPr>
    </w:p>
    <w:p w:rsidR="005800F0" w:rsidRDefault="005800F0" w:rsidP="005800F0">
      <w:pPr>
        <w:jc w:val="both"/>
      </w:pPr>
    </w:p>
    <w:p w:rsidR="005800F0" w:rsidRDefault="005800F0" w:rsidP="005800F0">
      <w:pPr>
        <w:jc w:val="both"/>
      </w:pPr>
    </w:p>
    <w:p w:rsidR="005800F0" w:rsidRDefault="005800F0" w:rsidP="005800F0">
      <w:pPr>
        <w:jc w:val="both"/>
      </w:pPr>
    </w:p>
    <w:p w:rsidR="005800F0" w:rsidRPr="00F74D7E" w:rsidRDefault="005800F0" w:rsidP="005800F0">
      <w:pPr>
        <w:spacing w:line="360" w:lineRule="auto"/>
        <w:jc w:val="both"/>
        <w:rPr>
          <w:sz w:val="28"/>
          <w:szCs w:val="28"/>
        </w:rPr>
      </w:pPr>
      <w:r w:rsidRPr="00F74D7E">
        <w:rPr>
          <w:sz w:val="28"/>
          <w:szCs w:val="28"/>
        </w:rPr>
        <w:t>Составитель:</w:t>
      </w:r>
    </w:p>
    <w:p w:rsidR="005800F0" w:rsidRDefault="00F74D7E" w:rsidP="009E29E2">
      <w:pPr>
        <w:pStyle w:val="a7"/>
        <w:spacing w:line="360" w:lineRule="auto"/>
        <w:ind w:left="0" w:firstLine="567"/>
        <w:jc w:val="both"/>
        <w:rPr>
          <w:szCs w:val="24"/>
        </w:rPr>
      </w:pPr>
      <w:proofErr w:type="spellStart"/>
      <w:r>
        <w:rPr>
          <w:szCs w:val="28"/>
        </w:rPr>
        <w:t>Лазовская</w:t>
      </w:r>
      <w:proofErr w:type="spellEnd"/>
      <w:r>
        <w:rPr>
          <w:szCs w:val="28"/>
        </w:rPr>
        <w:t xml:space="preserve"> Г.М</w:t>
      </w:r>
      <w:r w:rsidR="005800F0">
        <w:rPr>
          <w:szCs w:val="28"/>
        </w:rPr>
        <w:t>.</w:t>
      </w:r>
      <w:r>
        <w:rPr>
          <w:szCs w:val="28"/>
        </w:rPr>
        <w:t xml:space="preserve">, преподаватель </w:t>
      </w:r>
      <w:r w:rsidR="005800F0">
        <w:rPr>
          <w:szCs w:val="28"/>
        </w:rPr>
        <w:t xml:space="preserve"> </w:t>
      </w:r>
      <w:r w:rsidR="005800F0">
        <w:t xml:space="preserve"> обра</w:t>
      </w:r>
      <w:r w:rsidR="009E29E2">
        <w:t xml:space="preserve">зовательного учреждения </w:t>
      </w:r>
      <w:r w:rsidR="005800F0">
        <w:t xml:space="preserve"> профессиональн</w:t>
      </w:r>
      <w:r>
        <w:t xml:space="preserve">ого образования  «Лангепасский политехнический </w:t>
      </w:r>
      <w:r w:rsidR="005800F0">
        <w:t xml:space="preserve"> колледж».</w:t>
      </w:r>
    </w:p>
    <w:p w:rsidR="005800F0" w:rsidRPr="002263EE" w:rsidRDefault="009E29E2" w:rsidP="009E2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9E29E2">
        <w:rPr>
          <w:sz w:val="28"/>
          <w:szCs w:val="28"/>
        </w:rPr>
        <w:t>Методические рекомендации составлены в соответстви</w:t>
      </w:r>
      <w:r>
        <w:rPr>
          <w:sz w:val="28"/>
          <w:szCs w:val="28"/>
        </w:rPr>
        <w:t xml:space="preserve">и с рабочей программой </w:t>
      </w:r>
      <w:r w:rsidRPr="009E29E2">
        <w:rPr>
          <w:sz w:val="28"/>
          <w:szCs w:val="28"/>
        </w:rPr>
        <w:t xml:space="preserve"> производственной практик</w:t>
      </w:r>
      <w:r>
        <w:rPr>
          <w:sz w:val="28"/>
          <w:szCs w:val="28"/>
        </w:rPr>
        <w:t xml:space="preserve">и для студентов очной </w:t>
      </w:r>
      <w:r w:rsidRPr="009E29E2">
        <w:rPr>
          <w:sz w:val="28"/>
          <w:szCs w:val="28"/>
        </w:rPr>
        <w:t xml:space="preserve"> формы обучения специальности </w:t>
      </w:r>
      <w:r w:rsidRPr="009E29E2">
        <w:rPr>
          <w:bCs/>
          <w:iCs/>
          <w:sz w:val="28"/>
          <w:szCs w:val="28"/>
        </w:rPr>
        <w:t>38.02.04 «Коммерция» (по отраслям).</w:t>
      </w:r>
    </w:p>
    <w:p w:rsidR="005800F0" w:rsidRPr="002263EE" w:rsidRDefault="005800F0" w:rsidP="009E29E2">
      <w:pPr>
        <w:spacing w:line="360" w:lineRule="auto"/>
        <w:ind w:left="142"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5800F0" w:rsidRPr="002263EE" w:rsidRDefault="005800F0" w:rsidP="005800F0">
      <w:pPr>
        <w:shd w:val="clear" w:color="auto" w:fill="FFFFFF"/>
        <w:contextualSpacing/>
        <w:jc w:val="center"/>
        <w:rPr>
          <w:b/>
          <w:spacing w:val="-11"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Default="005800F0" w:rsidP="005800F0">
      <w:pPr>
        <w:jc w:val="center"/>
        <w:rPr>
          <w:b/>
          <w:sz w:val="28"/>
          <w:szCs w:val="28"/>
        </w:rPr>
      </w:pPr>
    </w:p>
    <w:p w:rsidR="00F74D7E" w:rsidRDefault="00F74D7E" w:rsidP="005800F0">
      <w:pPr>
        <w:jc w:val="center"/>
        <w:rPr>
          <w:b/>
          <w:sz w:val="28"/>
          <w:szCs w:val="28"/>
        </w:rPr>
      </w:pPr>
    </w:p>
    <w:p w:rsidR="00F74D7E" w:rsidRDefault="00F74D7E" w:rsidP="005800F0">
      <w:pPr>
        <w:jc w:val="center"/>
        <w:rPr>
          <w:b/>
          <w:sz w:val="28"/>
          <w:szCs w:val="28"/>
        </w:rPr>
      </w:pPr>
    </w:p>
    <w:p w:rsidR="00F74D7E" w:rsidRDefault="00F74D7E" w:rsidP="005800F0">
      <w:pPr>
        <w:jc w:val="center"/>
        <w:rPr>
          <w:b/>
          <w:sz w:val="28"/>
          <w:szCs w:val="28"/>
        </w:rPr>
      </w:pPr>
    </w:p>
    <w:p w:rsidR="00F74D7E" w:rsidRDefault="00F74D7E" w:rsidP="005800F0">
      <w:pPr>
        <w:jc w:val="center"/>
        <w:rPr>
          <w:b/>
          <w:sz w:val="28"/>
          <w:szCs w:val="28"/>
        </w:rPr>
      </w:pPr>
    </w:p>
    <w:p w:rsidR="00F74D7E" w:rsidRDefault="00F74D7E" w:rsidP="005800F0">
      <w:pPr>
        <w:jc w:val="center"/>
        <w:rPr>
          <w:b/>
          <w:sz w:val="28"/>
          <w:szCs w:val="28"/>
        </w:rPr>
      </w:pPr>
    </w:p>
    <w:p w:rsidR="00F74D7E" w:rsidRDefault="00F74D7E" w:rsidP="005800F0">
      <w:pPr>
        <w:jc w:val="center"/>
        <w:rPr>
          <w:b/>
          <w:sz w:val="28"/>
          <w:szCs w:val="28"/>
        </w:rPr>
      </w:pPr>
    </w:p>
    <w:p w:rsidR="009E29E2" w:rsidRDefault="009E29E2" w:rsidP="00A319D2">
      <w:pPr>
        <w:shd w:val="clear" w:color="auto" w:fill="FFFFFF"/>
        <w:ind w:right="10"/>
        <w:rPr>
          <w:b/>
          <w:sz w:val="28"/>
          <w:szCs w:val="28"/>
        </w:rPr>
      </w:pPr>
    </w:p>
    <w:p w:rsidR="00A319D2" w:rsidRDefault="00A319D2" w:rsidP="00A319D2">
      <w:pPr>
        <w:shd w:val="clear" w:color="auto" w:fill="FFFFFF"/>
        <w:ind w:right="10"/>
        <w:rPr>
          <w:b/>
          <w:sz w:val="28"/>
          <w:szCs w:val="28"/>
        </w:rPr>
      </w:pPr>
    </w:p>
    <w:p w:rsidR="00E921D0" w:rsidRDefault="00E921D0" w:rsidP="00A319D2">
      <w:pPr>
        <w:shd w:val="clear" w:color="auto" w:fill="FFFFFF"/>
        <w:ind w:right="10"/>
        <w:rPr>
          <w:b/>
          <w:sz w:val="28"/>
          <w:szCs w:val="28"/>
        </w:rPr>
      </w:pPr>
    </w:p>
    <w:p w:rsidR="00E921D0" w:rsidRDefault="00E921D0" w:rsidP="00A319D2">
      <w:pPr>
        <w:shd w:val="clear" w:color="auto" w:fill="FFFFFF"/>
        <w:ind w:right="10"/>
        <w:rPr>
          <w:b/>
          <w:sz w:val="28"/>
          <w:szCs w:val="28"/>
        </w:rPr>
      </w:pPr>
    </w:p>
    <w:p w:rsidR="00E921D0" w:rsidRDefault="00E921D0" w:rsidP="00A319D2">
      <w:pPr>
        <w:shd w:val="clear" w:color="auto" w:fill="FFFFFF"/>
        <w:ind w:right="10"/>
        <w:rPr>
          <w:b/>
          <w:sz w:val="28"/>
          <w:szCs w:val="28"/>
        </w:rPr>
      </w:pPr>
    </w:p>
    <w:p w:rsidR="009E29E2" w:rsidRDefault="009E29E2" w:rsidP="005800F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5800F0" w:rsidRPr="00F74D7E" w:rsidRDefault="005800F0" w:rsidP="005800F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 w:rsidRPr="00F74D7E">
        <w:rPr>
          <w:b/>
          <w:sz w:val="28"/>
          <w:szCs w:val="28"/>
        </w:rPr>
        <w:lastRenderedPageBreak/>
        <w:t>СОДЕРЖАНИЕ</w:t>
      </w:r>
    </w:p>
    <w:p w:rsidR="005800F0" w:rsidRPr="002263EE" w:rsidRDefault="005800F0" w:rsidP="005800F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10402" w:type="dxa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55"/>
      </w:tblGrid>
      <w:tr w:rsidR="005800F0" w:rsidRPr="002263EE" w:rsidTr="00A319D2">
        <w:tc>
          <w:tcPr>
            <w:tcW w:w="534" w:type="dxa"/>
          </w:tcPr>
          <w:p w:rsidR="005800F0" w:rsidRPr="002263EE" w:rsidRDefault="005800F0" w:rsidP="009F6F05">
            <w:pPr>
              <w:ind w:right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:rsidR="005800F0" w:rsidRPr="002263EE" w:rsidRDefault="005800F0" w:rsidP="009F6F05">
            <w:pPr>
              <w:ind w:right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jc w:val="center"/>
              <w:rPr>
                <w:b/>
                <w:sz w:val="20"/>
                <w:szCs w:val="20"/>
              </w:rPr>
            </w:pP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1</w:t>
            </w:r>
            <w:r w:rsidR="00A319D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5800F0" w:rsidRPr="00707E81" w:rsidRDefault="005800F0" w:rsidP="009F6F0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2</w:t>
            </w:r>
            <w:r w:rsidR="00A319D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5800F0" w:rsidRPr="00707E81" w:rsidRDefault="005800F0" w:rsidP="009F6F05">
            <w:pPr>
              <w:contextualSpacing/>
              <w:jc w:val="both"/>
              <w:rPr>
                <w:sz w:val="28"/>
                <w:szCs w:val="28"/>
              </w:rPr>
            </w:pPr>
            <w:r w:rsidRPr="00707E81">
              <w:rPr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263EE">
              <w:rPr>
                <w:sz w:val="28"/>
                <w:szCs w:val="28"/>
              </w:rPr>
              <w:t>3</w:t>
            </w:r>
            <w:r w:rsidR="00A319D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5800F0" w:rsidRPr="00707E81" w:rsidRDefault="005800F0" w:rsidP="00A319D2">
            <w:pPr>
              <w:rPr>
                <w:sz w:val="28"/>
                <w:szCs w:val="28"/>
              </w:rPr>
            </w:pPr>
            <w:r w:rsidRPr="00707E81">
              <w:rPr>
                <w:sz w:val="28"/>
                <w:szCs w:val="28"/>
              </w:rPr>
              <w:t>ТЕМА 1</w:t>
            </w:r>
            <w:r w:rsidR="00A319D2">
              <w:rPr>
                <w:sz w:val="28"/>
                <w:szCs w:val="28"/>
              </w:rPr>
              <w:t>.</w:t>
            </w:r>
            <w:r w:rsidRPr="00707E81">
              <w:rPr>
                <w:sz w:val="28"/>
                <w:szCs w:val="28"/>
              </w:rPr>
              <w:t xml:space="preserve"> </w:t>
            </w:r>
            <w:r w:rsidRPr="00707E81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технике безопасности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5800F0" w:rsidP="009F6F05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4</w:t>
            </w:r>
            <w:r w:rsidR="00A319D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5800F0" w:rsidRPr="00707E81" w:rsidRDefault="005800F0" w:rsidP="00A319D2">
            <w:pPr>
              <w:jc w:val="both"/>
              <w:rPr>
                <w:sz w:val="28"/>
                <w:szCs w:val="28"/>
              </w:rPr>
            </w:pPr>
            <w:r w:rsidRPr="00707E81">
              <w:rPr>
                <w:sz w:val="28"/>
                <w:szCs w:val="28"/>
              </w:rPr>
              <w:t xml:space="preserve">ТЕМА </w:t>
            </w:r>
            <w:r w:rsidR="00A319D2">
              <w:rPr>
                <w:sz w:val="28"/>
                <w:szCs w:val="28"/>
              </w:rPr>
              <w:t>2.Порядок налогообложения, составление налоговых деклараций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5800F0" w:rsidP="009F6F05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5</w:t>
            </w:r>
            <w:r w:rsidR="00A319D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5800F0" w:rsidRPr="00707E81" w:rsidRDefault="005800F0" w:rsidP="00A319D2">
            <w:pPr>
              <w:contextualSpacing/>
              <w:jc w:val="both"/>
              <w:rPr>
                <w:sz w:val="28"/>
                <w:szCs w:val="28"/>
              </w:rPr>
            </w:pPr>
            <w:r w:rsidRPr="00707E81">
              <w:rPr>
                <w:sz w:val="28"/>
                <w:szCs w:val="28"/>
              </w:rPr>
              <w:t>ТЕМА 3</w:t>
            </w:r>
            <w:r w:rsidR="00A319D2">
              <w:rPr>
                <w:sz w:val="28"/>
                <w:szCs w:val="28"/>
              </w:rPr>
              <w:t>. Анализ финансово-хозяйственной деятельности предприятия</w:t>
            </w:r>
            <w:r w:rsidRPr="00707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5800F0" w:rsidP="009F6F05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6</w:t>
            </w:r>
            <w:r w:rsidR="00A319D2">
              <w:rPr>
                <w:sz w:val="28"/>
                <w:szCs w:val="28"/>
              </w:rPr>
              <w:t>.</w:t>
            </w:r>
          </w:p>
        </w:tc>
        <w:tc>
          <w:tcPr>
            <w:tcW w:w="9213" w:type="dxa"/>
          </w:tcPr>
          <w:p w:rsidR="005800F0" w:rsidRPr="00707E81" w:rsidRDefault="005800F0" w:rsidP="00A319D2">
            <w:pPr>
              <w:jc w:val="both"/>
              <w:rPr>
                <w:sz w:val="28"/>
                <w:szCs w:val="28"/>
              </w:rPr>
            </w:pPr>
            <w:r w:rsidRPr="00707E81">
              <w:rPr>
                <w:sz w:val="28"/>
                <w:szCs w:val="28"/>
              </w:rPr>
              <w:t>ТЕМА 4</w:t>
            </w:r>
            <w:r w:rsidR="00A319D2">
              <w:rPr>
                <w:sz w:val="28"/>
                <w:szCs w:val="28"/>
              </w:rPr>
              <w:t>. Маркетинговые коммуникации</w:t>
            </w:r>
            <w:r w:rsidRPr="00707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A319D2" w:rsidP="009F6F05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3" w:type="dxa"/>
          </w:tcPr>
          <w:p w:rsidR="005800F0" w:rsidRPr="00707E81" w:rsidRDefault="00A319D2" w:rsidP="009F6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</w:t>
            </w:r>
            <w:r w:rsidR="005800F0" w:rsidRPr="00707E81">
              <w:rPr>
                <w:sz w:val="28"/>
                <w:szCs w:val="28"/>
              </w:rPr>
              <w:t xml:space="preserve"> Оформление дневника и отчета о практике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A319D2" w:rsidP="009F6F05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13" w:type="dxa"/>
          </w:tcPr>
          <w:p w:rsidR="005800F0" w:rsidRPr="00707E81" w:rsidRDefault="005800F0" w:rsidP="009F6F05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07E81">
              <w:rPr>
                <w:sz w:val="28"/>
                <w:szCs w:val="28"/>
              </w:rPr>
              <w:t>Литература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00F0" w:rsidRPr="002263EE" w:rsidTr="00A319D2">
        <w:tc>
          <w:tcPr>
            <w:tcW w:w="534" w:type="dxa"/>
          </w:tcPr>
          <w:p w:rsidR="005800F0" w:rsidRPr="002263EE" w:rsidRDefault="00A319D2" w:rsidP="009F6F05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13" w:type="dxa"/>
          </w:tcPr>
          <w:p w:rsidR="005800F0" w:rsidRPr="00707E81" w:rsidRDefault="005800F0" w:rsidP="009F6F05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07E81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</w:tcPr>
          <w:p w:rsidR="005800F0" w:rsidRPr="002263EE" w:rsidRDefault="005800F0" w:rsidP="009F6F05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5800F0" w:rsidRPr="002263EE" w:rsidRDefault="005800F0" w:rsidP="005800F0">
      <w:pPr>
        <w:contextualSpacing/>
        <w:jc w:val="both"/>
        <w:rPr>
          <w:sz w:val="28"/>
          <w:szCs w:val="28"/>
        </w:rPr>
      </w:pPr>
    </w:p>
    <w:p w:rsidR="005800F0" w:rsidRPr="002263EE" w:rsidRDefault="005800F0" w:rsidP="005800F0">
      <w:pPr>
        <w:contextualSpacing/>
        <w:jc w:val="both"/>
        <w:rPr>
          <w:sz w:val="28"/>
          <w:szCs w:val="28"/>
        </w:rPr>
      </w:pPr>
    </w:p>
    <w:p w:rsidR="005800F0" w:rsidRPr="002263EE" w:rsidRDefault="005800F0" w:rsidP="005800F0">
      <w:pPr>
        <w:contextualSpacing/>
        <w:jc w:val="both"/>
        <w:rPr>
          <w:sz w:val="28"/>
          <w:szCs w:val="28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F74D7E" w:rsidRDefault="005800F0" w:rsidP="005800F0">
      <w:pPr>
        <w:contextualSpacing/>
        <w:jc w:val="center"/>
        <w:rPr>
          <w:b/>
          <w:sz w:val="28"/>
          <w:szCs w:val="28"/>
        </w:rPr>
      </w:pPr>
      <w:r w:rsidRPr="00F74D7E">
        <w:rPr>
          <w:b/>
          <w:sz w:val="28"/>
          <w:szCs w:val="28"/>
        </w:rPr>
        <w:lastRenderedPageBreak/>
        <w:t>ПОЯСНИТЕЛЬНАЯ ЗАПИСКА</w:t>
      </w:r>
    </w:p>
    <w:p w:rsidR="005800F0" w:rsidRPr="002263EE" w:rsidRDefault="005800F0" w:rsidP="005800F0">
      <w:pPr>
        <w:ind w:firstLine="539"/>
        <w:contextualSpacing/>
        <w:jc w:val="both"/>
        <w:rPr>
          <w:sz w:val="28"/>
          <w:szCs w:val="28"/>
        </w:rPr>
      </w:pPr>
    </w:p>
    <w:p w:rsidR="009E29E2" w:rsidRPr="009E29E2" w:rsidRDefault="009E29E2" w:rsidP="009E2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734E50" w:rsidRPr="00734E50" w:rsidRDefault="00734E50" w:rsidP="00734E5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871EC">
        <w:rPr>
          <w:bCs/>
          <w:iCs/>
          <w:sz w:val="28"/>
          <w:szCs w:val="28"/>
        </w:rPr>
        <w:t xml:space="preserve"> Производственная практика (практика</w:t>
      </w:r>
      <w:r w:rsidRPr="00734E50">
        <w:rPr>
          <w:bCs/>
          <w:iCs/>
          <w:sz w:val="28"/>
          <w:szCs w:val="28"/>
        </w:rPr>
        <w:t xml:space="preserve"> по профилю специальности)  способствуют формированию у обучающегося общих и профессиональных компетенций, приобретению практического опыта по специальности.</w:t>
      </w:r>
    </w:p>
    <w:p w:rsidR="00734E50" w:rsidRPr="00734E50" w:rsidRDefault="00734E50" w:rsidP="00734E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8"/>
          <w:szCs w:val="28"/>
        </w:rPr>
      </w:pPr>
      <w:r w:rsidRPr="007871EC">
        <w:rPr>
          <w:sz w:val="28"/>
          <w:szCs w:val="28"/>
        </w:rPr>
        <w:t xml:space="preserve">В результате освоения </w:t>
      </w:r>
      <w:r w:rsidRPr="00734E50">
        <w:rPr>
          <w:sz w:val="28"/>
          <w:szCs w:val="28"/>
        </w:rPr>
        <w:t>производственной практик</w:t>
      </w:r>
      <w:r w:rsidRPr="007871EC">
        <w:rPr>
          <w:sz w:val="28"/>
          <w:szCs w:val="28"/>
        </w:rPr>
        <w:t>и</w:t>
      </w:r>
      <w:r w:rsidRPr="00734E50">
        <w:rPr>
          <w:sz w:val="28"/>
          <w:szCs w:val="28"/>
        </w:rPr>
        <w:t xml:space="preserve"> обучающийся должен </w:t>
      </w:r>
      <w:r w:rsidRPr="00734E50">
        <w:rPr>
          <w:b/>
          <w:sz w:val="28"/>
          <w:szCs w:val="28"/>
        </w:rPr>
        <w:t>иметь практический опыт</w:t>
      </w:r>
      <w:r w:rsidRPr="00734E50">
        <w:rPr>
          <w:sz w:val="28"/>
          <w:szCs w:val="28"/>
        </w:rPr>
        <w:t>:</w:t>
      </w:r>
      <w:r w:rsidRPr="00734E50">
        <w:rPr>
          <w:b/>
          <w:color w:val="000000"/>
          <w:sz w:val="28"/>
          <w:szCs w:val="28"/>
        </w:rPr>
        <w:t xml:space="preserve"> 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оформления финансовых документов и отчетов;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проведения денежных расчетов;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расчета основных налогов;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анализа показателей финансово-хозяйственной деятельности торговой организации;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выявления потребностей (спроса) на товары;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реализации маркетинговых мероприятий в соответствии с конъюнктурой рынка;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участия в проведении рекламных акций и кампаний, других маркетинговых коммуникациях;</w:t>
      </w:r>
    </w:p>
    <w:p w:rsidR="00734E50" w:rsidRPr="00734E50" w:rsidRDefault="00734E50" w:rsidP="00734E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734E50">
        <w:rPr>
          <w:rFonts w:eastAsia="Arial Unicode MS"/>
          <w:sz w:val="28"/>
          <w:szCs w:val="28"/>
          <w:lang w:eastAsia="en-US"/>
        </w:rPr>
        <w:t xml:space="preserve"> анализа маркетинговой среды организации.</w:t>
      </w:r>
    </w:p>
    <w:p w:rsidR="00734E50" w:rsidRPr="00734E50" w:rsidRDefault="00734E50" w:rsidP="00734E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contextualSpacing/>
        <w:jc w:val="both"/>
        <w:rPr>
          <w:sz w:val="28"/>
          <w:szCs w:val="28"/>
        </w:rPr>
      </w:pPr>
      <w:r w:rsidRPr="00734E50">
        <w:rPr>
          <w:sz w:val="28"/>
          <w:szCs w:val="28"/>
        </w:rPr>
        <w:t xml:space="preserve">В результате освоения учебной и производственной практик обучающийся должен </w:t>
      </w:r>
      <w:r w:rsidRPr="00734E50">
        <w:rPr>
          <w:b/>
          <w:sz w:val="28"/>
          <w:szCs w:val="28"/>
        </w:rPr>
        <w:t>уметь</w:t>
      </w:r>
      <w:r w:rsidRPr="00734E50">
        <w:rPr>
          <w:sz w:val="28"/>
          <w:szCs w:val="28"/>
        </w:rPr>
        <w:t>: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составлять финансовые документы и отчеты;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осуществлять денежные расчеты;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пользоваться нормативными правовыми актами в области налогообложения, регулирующими механизм и порядок налогообложения;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рассчитывать основные налоги;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анализировать результаты финансово-хозяйственной деятельности торговых организаций;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применять методы и приемы финансово-хозяйственной деятельности для разных видов анализа;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выявлять, формировать и удовлетворять потребности;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обеспечивать распределение через каналы сбыта и продвижение товаров на рынке с использованием маркетинговых коммуникаций;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проводить маркетинговые исследования рынка;</w:t>
      </w:r>
    </w:p>
    <w:p w:rsidR="00734E50" w:rsidRPr="00734E50" w:rsidRDefault="00734E50" w:rsidP="00734E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оценивать конкурентоспособность товаров.</w:t>
      </w:r>
    </w:p>
    <w:p w:rsidR="00734E50" w:rsidRPr="00734E50" w:rsidRDefault="00734E50" w:rsidP="00734E50">
      <w:pPr>
        <w:ind w:firstLine="709"/>
        <w:jc w:val="both"/>
        <w:rPr>
          <w:b/>
          <w:sz w:val="28"/>
          <w:szCs w:val="28"/>
        </w:rPr>
      </w:pPr>
      <w:r w:rsidRPr="00734E50">
        <w:rPr>
          <w:sz w:val="28"/>
          <w:szCs w:val="28"/>
        </w:rPr>
        <w:t xml:space="preserve">В результате освоения учебной и производственной практик обучающийся должен </w:t>
      </w:r>
      <w:r w:rsidRPr="00734E50">
        <w:rPr>
          <w:b/>
          <w:sz w:val="28"/>
          <w:szCs w:val="28"/>
        </w:rPr>
        <w:t>знать: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сущность, функции и роль финансов в экономике, </w:t>
      </w:r>
      <w:r w:rsidRPr="00734E50">
        <w:rPr>
          <w:rFonts w:eastAsia="Calibri"/>
          <w:sz w:val="28"/>
          <w:szCs w:val="28"/>
          <w:lang w:eastAsia="en-US"/>
        </w:rPr>
        <w:lastRenderedPageBreak/>
        <w:t>сущность и функции денег, денежного обращения;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финансирование и денежно-кредитную политику, финансовое планирование и методы финансового контроля;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основные положения налогового законодательства;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функции и классификацию налогов;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организацию налоговой службы;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методику расчета основных видов налогов;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методологические основы анализа финансово-хозяйственной деятельности: цели, задачи, методы, приемы, виды; 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информационное обеспечение, организацию аналитической работы; 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анализ деятельности организаций оптовой и розничной торговли, финансовых результатов деятельности;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составные элементы маркетинговой деятельности: цели, задачи, принципы, функции, объекты, субъекты;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методы изучения рынка, анализа окружающей среды;</w:t>
      </w:r>
    </w:p>
    <w:p w:rsidR="00734E50" w:rsidRPr="00734E50" w:rsidRDefault="00734E50" w:rsidP="00734E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4E50">
        <w:rPr>
          <w:rFonts w:eastAsia="Calibri"/>
          <w:sz w:val="28"/>
          <w:szCs w:val="28"/>
          <w:lang w:eastAsia="en-US"/>
        </w:rPr>
        <w:t xml:space="preserve"> конкурентную среду, виды конкуренции, показатели оценки конкурентоспособности;</w:t>
      </w:r>
    </w:p>
    <w:p w:rsidR="00734E50" w:rsidRPr="00734E50" w:rsidRDefault="00734E50" w:rsidP="00734E50">
      <w:pPr>
        <w:numPr>
          <w:ilvl w:val="0"/>
          <w:numId w:val="38"/>
        </w:numPr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734E50">
        <w:rPr>
          <w:sz w:val="28"/>
          <w:szCs w:val="28"/>
        </w:rPr>
        <w:t xml:space="preserve"> этапы маркетинговых исследований, их результат;</w:t>
      </w:r>
    </w:p>
    <w:p w:rsidR="00734E50" w:rsidRPr="00734E50" w:rsidRDefault="00734E50" w:rsidP="00734E50">
      <w:pPr>
        <w:numPr>
          <w:ilvl w:val="0"/>
          <w:numId w:val="38"/>
        </w:numPr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734E50">
        <w:rPr>
          <w:sz w:val="28"/>
          <w:szCs w:val="28"/>
        </w:rPr>
        <w:t xml:space="preserve"> управление маркетингом.</w:t>
      </w:r>
    </w:p>
    <w:p w:rsidR="00734E50" w:rsidRPr="00734E50" w:rsidRDefault="007871EC" w:rsidP="00734E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871EC">
        <w:rPr>
          <w:sz w:val="28"/>
          <w:szCs w:val="28"/>
        </w:rPr>
        <w:t xml:space="preserve"> Производственная практика проводится</w:t>
      </w:r>
      <w:r w:rsidR="00734E50" w:rsidRPr="00734E50">
        <w:rPr>
          <w:sz w:val="28"/>
          <w:szCs w:val="28"/>
        </w:rPr>
        <w:t xml:space="preserve"> после изучения теоретического курса профессионального модуля «Организация и проведение экономической и маркетинговой деятельности</w:t>
      </w:r>
      <w:r w:rsidR="00734E50" w:rsidRPr="00734E50">
        <w:rPr>
          <w:i/>
          <w:sz w:val="28"/>
          <w:szCs w:val="28"/>
        </w:rPr>
        <w:t xml:space="preserve">» </w:t>
      </w:r>
    </w:p>
    <w:p w:rsidR="00734E50" w:rsidRPr="00734E50" w:rsidRDefault="00734E50" w:rsidP="00734E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Продолжител</w:t>
      </w:r>
      <w:r w:rsidRPr="007871EC">
        <w:rPr>
          <w:sz w:val="28"/>
          <w:szCs w:val="28"/>
        </w:rPr>
        <w:t>ьность практики составляет – 36 часов или 1 неделя</w:t>
      </w:r>
      <w:r w:rsidRPr="00734E50">
        <w:rPr>
          <w:sz w:val="28"/>
          <w:szCs w:val="28"/>
        </w:rPr>
        <w:t>.</w:t>
      </w:r>
    </w:p>
    <w:p w:rsidR="00734E50" w:rsidRPr="00734E50" w:rsidRDefault="00734E50" w:rsidP="00734E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E50">
        <w:rPr>
          <w:sz w:val="28"/>
          <w:szCs w:val="28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734E50" w:rsidRPr="00734E50" w:rsidRDefault="00734E50" w:rsidP="00734E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В установленный срок, согласно расписанию, сдать отчет (выполненные задания и необходимые документы по практике) руководителю практики от колледжа.</w:t>
      </w:r>
    </w:p>
    <w:p w:rsidR="00734E50" w:rsidRPr="00734E50" w:rsidRDefault="00734E50" w:rsidP="00734E50">
      <w:pPr>
        <w:keepNext/>
        <w:jc w:val="center"/>
        <w:outlineLvl w:val="0"/>
        <w:rPr>
          <w:b/>
          <w:sz w:val="28"/>
          <w:szCs w:val="28"/>
        </w:rPr>
      </w:pPr>
    </w:p>
    <w:p w:rsidR="00734E50" w:rsidRPr="00734E50" w:rsidRDefault="00734E50" w:rsidP="00734E50">
      <w:pPr>
        <w:keepNext/>
        <w:jc w:val="center"/>
        <w:outlineLvl w:val="0"/>
        <w:rPr>
          <w:b/>
          <w:sz w:val="28"/>
          <w:szCs w:val="28"/>
        </w:rPr>
      </w:pPr>
      <w:bookmarkStart w:id="0" w:name="_Toc430177453"/>
      <w:r w:rsidRPr="00734E50">
        <w:rPr>
          <w:b/>
          <w:sz w:val="28"/>
          <w:szCs w:val="28"/>
        </w:rPr>
        <w:t>ОРГАНИЗАЦИЯ И РУКОВОДСТВО ПРОИЗВОДСТВЕННОЙ ПРАКТИКОЙ</w:t>
      </w:r>
      <w:bookmarkEnd w:id="0"/>
    </w:p>
    <w:p w:rsidR="00734E50" w:rsidRPr="00734E50" w:rsidRDefault="00734E50" w:rsidP="00734E50">
      <w:pPr>
        <w:rPr>
          <w:sz w:val="28"/>
          <w:szCs w:val="28"/>
        </w:rPr>
      </w:pPr>
    </w:p>
    <w:p w:rsidR="00734E50" w:rsidRPr="00734E50" w:rsidRDefault="00734E50" w:rsidP="0073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34E50">
        <w:rPr>
          <w:sz w:val="28"/>
          <w:szCs w:val="28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734E50" w:rsidRPr="00734E50" w:rsidRDefault="00734E50" w:rsidP="0073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34E50">
        <w:rPr>
          <w:bCs/>
          <w:sz w:val="28"/>
          <w:szCs w:val="28"/>
        </w:rPr>
        <w:lastRenderedPageBreak/>
        <w:t>Выбор базы практики студент осуществляет самостоятельно или при помощи специалиста по производственной пр</w:t>
      </w:r>
      <w:r w:rsidRPr="007871EC">
        <w:rPr>
          <w:bCs/>
          <w:sz w:val="28"/>
          <w:szCs w:val="28"/>
        </w:rPr>
        <w:t xml:space="preserve">актике </w:t>
      </w:r>
      <w:r w:rsidRPr="00734E50">
        <w:rPr>
          <w:bCs/>
          <w:sz w:val="28"/>
          <w:szCs w:val="28"/>
        </w:rPr>
        <w:t xml:space="preserve">  «Лангепасский политехнический колледж». </w:t>
      </w:r>
    </w:p>
    <w:p w:rsidR="00734E50" w:rsidRPr="00734E50" w:rsidRDefault="00734E50" w:rsidP="0073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34E50">
        <w:rPr>
          <w:bCs/>
          <w:sz w:val="28"/>
          <w:szCs w:val="28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734E50" w:rsidRPr="00734E50" w:rsidRDefault="00734E50" w:rsidP="00734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734E50" w:rsidRPr="00734E50" w:rsidRDefault="00734E50" w:rsidP="00734E50">
      <w:pPr>
        <w:ind w:firstLine="709"/>
        <w:jc w:val="both"/>
        <w:rPr>
          <w:b/>
          <w:i/>
          <w:sz w:val="28"/>
          <w:szCs w:val="28"/>
        </w:rPr>
      </w:pPr>
      <w:r w:rsidRPr="00734E50">
        <w:rPr>
          <w:b/>
          <w:i/>
          <w:sz w:val="28"/>
          <w:szCs w:val="28"/>
        </w:rPr>
        <w:t>При прохождении практики студент обязан: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подчиняться действующим на предприятии (организации) правилам внутреннего распорядка;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при необходимости активно участвовать в общественной жизни коллектива предприятия (организации);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нести ответственность за выполняемую работу и ее результаты наравне со штатными сотрудниками;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полностью выполнить индивидуальные задания, предусмотренные программой практики;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выполнять задания руководителя практики и предприятия, связанные с основной деятельностью организации;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ежедневно заполнять дневник прохождения практики, занося в него краткие сведения о проделанной работе;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своевременно сдать руководителю практики от предприятия правильно оформленный дневник на проверку и подпись;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- защитить отчет по практике в установленные расписанием сроки.</w:t>
      </w:r>
    </w:p>
    <w:p w:rsidR="00734E50" w:rsidRPr="00734E50" w:rsidRDefault="00734E50" w:rsidP="00734E50">
      <w:pPr>
        <w:rPr>
          <w:caps/>
          <w:sz w:val="28"/>
          <w:szCs w:val="28"/>
        </w:rPr>
      </w:pPr>
    </w:p>
    <w:p w:rsidR="00734E50" w:rsidRPr="00734E50" w:rsidRDefault="00734E50" w:rsidP="00734E50">
      <w:pPr>
        <w:keepNext/>
        <w:jc w:val="center"/>
        <w:outlineLvl w:val="0"/>
        <w:rPr>
          <w:b/>
          <w:caps/>
          <w:sz w:val="28"/>
          <w:szCs w:val="28"/>
        </w:rPr>
      </w:pPr>
      <w:bookmarkStart w:id="1" w:name="_Toc430177454"/>
      <w:r w:rsidRPr="00734E50">
        <w:rPr>
          <w:b/>
          <w:caps/>
          <w:sz w:val="28"/>
          <w:szCs w:val="28"/>
        </w:rPr>
        <w:t>Контроль и оценка результатов освоения практики</w:t>
      </w:r>
      <w:bookmarkEnd w:id="1"/>
    </w:p>
    <w:p w:rsidR="00734E50" w:rsidRPr="00734E50" w:rsidRDefault="00734E50" w:rsidP="00734E50">
      <w:pPr>
        <w:rPr>
          <w:sz w:val="28"/>
          <w:szCs w:val="28"/>
        </w:rPr>
      </w:pPr>
    </w:p>
    <w:p w:rsidR="00734E50" w:rsidRPr="00734E50" w:rsidRDefault="00734E50" w:rsidP="00734E50">
      <w:pPr>
        <w:ind w:firstLine="709"/>
        <w:rPr>
          <w:iCs/>
          <w:color w:val="0000FF"/>
          <w:sz w:val="28"/>
          <w:szCs w:val="28"/>
        </w:rPr>
      </w:pPr>
      <w:r w:rsidRPr="00734E50">
        <w:rPr>
          <w:iCs/>
          <w:sz w:val="28"/>
          <w:szCs w:val="28"/>
        </w:rPr>
        <w:t>Итоговая аттестация: дифференцированный зачет.</w:t>
      </w:r>
    </w:p>
    <w:p w:rsidR="00734E50" w:rsidRPr="00734E50" w:rsidRDefault="00734E50" w:rsidP="00734E50">
      <w:pPr>
        <w:ind w:firstLine="709"/>
        <w:jc w:val="both"/>
        <w:rPr>
          <w:b/>
          <w:sz w:val="28"/>
          <w:szCs w:val="28"/>
        </w:rPr>
      </w:pPr>
      <w:r w:rsidRPr="00734E50">
        <w:rPr>
          <w:sz w:val="28"/>
          <w:szCs w:val="28"/>
        </w:rPr>
        <w:t xml:space="preserve">Контроль и оценка результатов освоения учебной </w:t>
      </w:r>
      <w:proofErr w:type="gramStart"/>
      <w:r w:rsidRPr="00734E50">
        <w:rPr>
          <w:sz w:val="28"/>
          <w:szCs w:val="28"/>
        </w:rPr>
        <w:t>практики  осуществляется</w:t>
      </w:r>
      <w:proofErr w:type="gramEnd"/>
      <w:r w:rsidRPr="00734E50">
        <w:rPr>
          <w:sz w:val="28"/>
          <w:szCs w:val="28"/>
        </w:rPr>
        <w:t xml:space="preserve"> руководителем практики в процессе  наблюдения, а также</w:t>
      </w:r>
      <w:r w:rsidRPr="00734E50">
        <w:rPr>
          <w:b/>
          <w:sz w:val="28"/>
          <w:szCs w:val="28"/>
        </w:rPr>
        <w:t xml:space="preserve"> </w:t>
      </w:r>
      <w:r w:rsidRPr="00734E50">
        <w:rPr>
          <w:sz w:val="28"/>
          <w:szCs w:val="28"/>
        </w:rPr>
        <w:t>по итогам выполнения обучающимися заданий.</w:t>
      </w:r>
    </w:p>
    <w:p w:rsidR="00734E50" w:rsidRPr="007871EC" w:rsidRDefault="00734E50" w:rsidP="00734E50">
      <w:pPr>
        <w:ind w:firstLine="709"/>
        <w:jc w:val="both"/>
        <w:rPr>
          <w:sz w:val="28"/>
          <w:szCs w:val="28"/>
        </w:rPr>
      </w:pPr>
      <w:r w:rsidRPr="00734E50">
        <w:rPr>
          <w:sz w:val="28"/>
          <w:szCs w:val="28"/>
        </w:rPr>
        <w:t xml:space="preserve">Оценка заданий производится очно, с участием </w:t>
      </w:r>
      <w:r w:rsidRPr="007871EC">
        <w:rPr>
          <w:sz w:val="28"/>
          <w:szCs w:val="28"/>
        </w:rPr>
        <w:t>экзаменуемого.</w:t>
      </w:r>
    </w:p>
    <w:p w:rsidR="00734E50" w:rsidRPr="00734E50" w:rsidRDefault="00734E50" w:rsidP="00734E50">
      <w:pPr>
        <w:ind w:firstLine="709"/>
        <w:jc w:val="both"/>
        <w:rPr>
          <w:sz w:val="28"/>
          <w:szCs w:val="28"/>
        </w:rPr>
      </w:pPr>
      <w:r w:rsidRPr="00734E50">
        <w:rPr>
          <w:sz w:val="28"/>
          <w:szCs w:val="28"/>
        </w:rPr>
        <w:t xml:space="preserve"> Максимальное количество баллов 70: </w:t>
      </w:r>
    </w:p>
    <w:p w:rsidR="00734E50" w:rsidRPr="00734E50" w:rsidRDefault="00734E50" w:rsidP="00734E50">
      <w:pPr>
        <w:numPr>
          <w:ilvl w:val="0"/>
          <w:numId w:val="39"/>
        </w:numPr>
        <w:spacing w:after="200" w:line="276" w:lineRule="auto"/>
        <w:ind w:firstLine="360"/>
        <w:jc w:val="both"/>
        <w:rPr>
          <w:sz w:val="28"/>
          <w:szCs w:val="28"/>
        </w:rPr>
      </w:pPr>
      <w:r w:rsidRPr="00734E50">
        <w:rPr>
          <w:sz w:val="28"/>
          <w:szCs w:val="28"/>
        </w:rPr>
        <w:t xml:space="preserve">до 30 баллов от руководителя практики на предприятии,   </w:t>
      </w:r>
    </w:p>
    <w:p w:rsidR="00734E50" w:rsidRPr="00734E50" w:rsidRDefault="00734E50" w:rsidP="00734E50">
      <w:pPr>
        <w:numPr>
          <w:ilvl w:val="0"/>
          <w:numId w:val="39"/>
        </w:numPr>
        <w:spacing w:after="200" w:line="276" w:lineRule="auto"/>
        <w:ind w:firstLine="360"/>
        <w:jc w:val="both"/>
        <w:rPr>
          <w:sz w:val="28"/>
          <w:szCs w:val="28"/>
        </w:rPr>
      </w:pPr>
      <w:r w:rsidRPr="00734E50">
        <w:rPr>
          <w:sz w:val="28"/>
          <w:szCs w:val="28"/>
        </w:rPr>
        <w:t xml:space="preserve">до 30 баллов от руководителя практики колледжа, </w:t>
      </w:r>
    </w:p>
    <w:p w:rsidR="00734E50" w:rsidRPr="00734E50" w:rsidRDefault="00734E50" w:rsidP="00734E50">
      <w:pPr>
        <w:numPr>
          <w:ilvl w:val="0"/>
          <w:numId w:val="39"/>
        </w:numPr>
        <w:spacing w:after="200" w:line="276" w:lineRule="auto"/>
        <w:ind w:firstLine="360"/>
        <w:jc w:val="both"/>
        <w:rPr>
          <w:sz w:val="28"/>
          <w:szCs w:val="28"/>
        </w:rPr>
      </w:pPr>
      <w:r w:rsidRPr="00734E50">
        <w:rPr>
          <w:sz w:val="28"/>
          <w:szCs w:val="28"/>
        </w:rPr>
        <w:lastRenderedPageBreak/>
        <w:t>до 10 баллов бонусных за правильное оформление, своевременную сдачу отчета, а так же творческий подход.</w:t>
      </w:r>
    </w:p>
    <w:p w:rsidR="00734E50" w:rsidRPr="00734E50" w:rsidRDefault="00734E50" w:rsidP="00734E50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8"/>
          <w:szCs w:val="28"/>
        </w:rPr>
      </w:pPr>
      <w:r w:rsidRPr="00734E50">
        <w:rPr>
          <w:color w:val="000000"/>
          <w:spacing w:val="-1"/>
          <w:w w:val="101"/>
          <w:sz w:val="28"/>
          <w:szCs w:val="28"/>
        </w:rPr>
        <w:t>В зачетной ведомости используется система перевода баллов в 5-и балльную систему (</w:t>
      </w:r>
      <w:r w:rsidRPr="00734E50">
        <w:rPr>
          <w:iCs/>
          <w:color w:val="000000"/>
          <w:spacing w:val="1"/>
          <w:sz w:val="28"/>
          <w:szCs w:val="28"/>
        </w:rPr>
        <w:t>дифференцированный зачет)</w:t>
      </w:r>
      <w:r w:rsidRPr="00734E50">
        <w:rPr>
          <w:color w:val="000000"/>
          <w:spacing w:val="-1"/>
          <w:w w:val="101"/>
          <w:sz w:val="28"/>
          <w:szCs w:val="28"/>
        </w:rPr>
        <w:t>.</w:t>
      </w:r>
    </w:p>
    <w:p w:rsidR="00734E50" w:rsidRPr="00734E50" w:rsidRDefault="00734E50" w:rsidP="00734E50">
      <w:pPr>
        <w:shd w:val="clear" w:color="auto" w:fill="FFFFFF"/>
        <w:jc w:val="center"/>
        <w:rPr>
          <w:spacing w:val="3"/>
          <w:w w:val="103"/>
          <w:sz w:val="28"/>
          <w:szCs w:val="28"/>
        </w:rPr>
      </w:pPr>
      <w:r w:rsidRPr="00734E50">
        <w:rPr>
          <w:color w:val="000000"/>
          <w:spacing w:val="7"/>
          <w:w w:val="101"/>
          <w:sz w:val="28"/>
          <w:szCs w:val="28"/>
        </w:rPr>
        <w:t xml:space="preserve">Перевод 70-балльных оценок </w:t>
      </w:r>
      <w:r w:rsidRPr="00734E50">
        <w:rPr>
          <w:spacing w:val="3"/>
          <w:w w:val="103"/>
          <w:sz w:val="28"/>
          <w:szCs w:val="28"/>
        </w:rPr>
        <w:t>в 5-балльную систему</w:t>
      </w:r>
    </w:p>
    <w:tbl>
      <w:tblPr>
        <w:tblW w:w="6852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798"/>
      </w:tblGrid>
      <w:tr w:rsidR="00734E50" w:rsidRPr="00734E50" w:rsidTr="007871EC">
        <w:trPr>
          <w:trHeight w:hRule="exact" w:val="827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7"/>
                <w:w w:val="101"/>
                <w:sz w:val="28"/>
                <w:szCs w:val="28"/>
                <w:lang w:eastAsia="ar-SA"/>
              </w:rPr>
            </w:pPr>
            <w:r w:rsidRPr="00734E50">
              <w:rPr>
                <w:b/>
                <w:color w:val="000000"/>
                <w:spacing w:val="7"/>
                <w:w w:val="101"/>
                <w:sz w:val="28"/>
                <w:szCs w:val="28"/>
                <w:lang w:eastAsia="en-US"/>
              </w:rPr>
              <w:t>Количество</w:t>
            </w:r>
          </w:p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34E50">
              <w:rPr>
                <w:b/>
                <w:color w:val="000000"/>
                <w:spacing w:val="7"/>
                <w:w w:val="101"/>
                <w:sz w:val="28"/>
                <w:szCs w:val="28"/>
                <w:lang w:eastAsia="en-US"/>
              </w:rPr>
              <w:t>набранных баллов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34E50">
              <w:rPr>
                <w:b/>
                <w:color w:val="000000"/>
                <w:spacing w:val="8"/>
                <w:w w:val="101"/>
                <w:sz w:val="28"/>
                <w:szCs w:val="28"/>
                <w:lang w:eastAsia="en-US"/>
              </w:rPr>
              <w:t>Итоговая оценка по дифференцированному зачету</w:t>
            </w:r>
          </w:p>
        </w:tc>
      </w:tr>
      <w:tr w:rsidR="00734E50" w:rsidRPr="00734E50" w:rsidTr="007871EC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34E50">
              <w:rPr>
                <w:color w:val="000000"/>
                <w:spacing w:val="34"/>
                <w:w w:val="101"/>
                <w:sz w:val="28"/>
                <w:szCs w:val="28"/>
                <w:lang w:eastAsia="en-US"/>
              </w:rPr>
              <w:t>64-70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34E50">
              <w:rPr>
                <w:spacing w:val="-6"/>
                <w:w w:val="103"/>
                <w:sz w:val="28"/>
                <w:szCs w:val="28"/>
                <w:lang w:eastAsia="en-US"/>
              </w:rPr>
              <w:t>«Отлично»</w:t>
            </w:r>
          </w:p>
        </w:tc>
      </w:tr>
      <w:tr w:rsidR="00734E50" w:rsidRPr="00734E50" w:rsidTr="007871EC">
        <w:trPr>
          <w:trHeight w:hRule="exact" w:val="296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34E50">
              <w:rPr>
                <w:color w:val="000000"/>
                <w:spacing w:val="-3"/>
                <w:w w:val="101"/>
                <w:sz w:val="28"/>
                <w:szCs w:val="28"/>
                <w:lang w:eastAsia="en-US"/>
              </w:rPr>
              <w:t>57 - 63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34E50">
              <w:rPr>
                <w:spacing w:val="-7"/>
                <w:w w:val="103"/>
                <w:sz w:val="28"/>
                <w:szCs w:val="28"/>
                <w:lang w:eastAsia="en-US"/>
              </w:rPr>
              <w:t>«Хорошо»</w:t>
            </w:r>
          </w:p>
        </w:tc>
      </w:tr>
      <w:tr w:rsidR="00734E50" w:rsidRPr="00734E50" w:rsidTr="007871EC">
        <w:trPr>
          <w:trHeight w:hRule="exact" w:val="28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w w:val="101"/>
                <w:sz w:val="28"/>
                <w:szCs w:val="28"/>
                <w:lang w:eastAsia="ar-SA"/>
              </w:rPr>
            </w:pPr>
            <w:r w:rsidRPr="00734E50">
              <w:rPr>
                <w:color w:val="000000"/>
                <w:spacing w:val="-3"/>
                <w:w w:val="101"/>
                <w:sz w:val="28"/>
                <w:szCs w:val="28"/>
                <w:lang w:eastAsia="en-US"/>
              </w:rPr>
              <w:t>50 – 56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34E50">
              <w:rPr>
                <w:spacing w:val="-6"/>
                <w:w w:val="103"/>
                <w:sz w:val="28"/>
                <w:szCs w:val="28"/>
                <w:lang w:eastAsia="en-US"/>
              </w:rPr>
              <w:t>«Удовлетворительно»</w:t>
            </w:r>
          </w:p>
        </w:tc>
      </w:tr>
      <w:tr w:rsidR="00734E50" w:rsidRPr="00734E50" w:rsidTr="007871EC">
        <w:trPr>
          <w:trHeight w:hRule="exact" w:val="26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w w:val="101"/>
                <w:sz w:val="28"/>
                <w:szCs w:val="28"/>
                <w:lang w:eastAsia="ar-SA"/>
              </w:rPr>
            </w:pPr>
            <w:r w:rsidRPr="00734E50">
              <w:rPr>
                <w:color w:val="000000"/>
                <w:spacing w:val="-3"/>
                <w:w w:val="101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E50" w:rsidRPr="00734E50" w:rsidRDefault="00734E50" w:rsidP="00734E5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34E50">
              <w:rPr>
                <w:spacing w:val="-2"/>
                <w:sz w:val="28"/>
                <w:szCs w:val="28"/>
                <w:lang w:eastAsia="en-US"/>
              </w:rPr>
              <w:t>«Неудовлетворительно»</w:t>
            </w:r>
          </w:p>
        </w:tc>
      </w:tr>
    </w:tbl>
    <w:p w:rsidR="00734E50" w:rsidRPr="00734E50" w:rsidRDefault="00734E50" w:rsidP="00734E50">
      <w:pPr>
        <w:ind w:firstLine="567"/>
        <w:jc w:val="both"/>
        <w:rPr>
          <w:sz w:val="28"/>
          <w:szCs w:val="28"/>
          <w:lang w:val="en-US"/>
        </w:rPr>
      </w:pP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734E50" w:rsidRPr="00734E50" w:rsidRDefault="00734E50" w:rsidP="00734E50">
      <w:pPr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Критерии оценки: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777"/>
      </w:tblGrid>
      <w:tr w:rsidR="00734E50" w:rsidRPr="00734E50" w:rsidTr="00A319D2">
        <w:trPr>
          <w:trHeight w:val="28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0" w:rsidRPr="00734E50" w:rsidRDefault="00734E50" w:rsidP="00734E50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4E50">
              <w:rPr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0" w:rsidRPr="00734E50" w:rsidRDefault="00734E50" w:rsidP="00734E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4E50">
              <w:rPr>
                <w:sz w:val="28"/>
                <w:szCs w:val="28"/>
                <w:lang w:eastAsia="en-US"/>
              </w:rPr>
              <w:t>Критерии</w:t>
            </w:r>
          </w:p>
        </w:tc>
      </w:tr>
      <w:tr w:rsidR="00734E50" w:rsidRPr="00734E50" w:rsidTr="00A319D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5 (отлично)</w:t>
            </w:r>
          </w:p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64- 70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0" w:rsidRPr="00734E50" w:rsidRDefault="00734E50" w:rsidP="00734E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34E50">
              <w:rPr>
                <w:sz w:val="28"/>
                <w:szCs w:val="28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734E50" w:rsidRPr="00734E50" w:rsidTr="00A319D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4 (хорошо)</w:t>
            </w:r>
          </w:p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57-63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0" w:rsidRPr="00734E50" w:rsidRDefault="00734E50" w:rsidP="00734E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34E50">
              <w:rPr>
                <w:sz w:val="28"/>
                <w:szCs w:val="28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734E50" w:rsidRPr="00734E50" w:rsidTr="00A319D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3 (</w:t>
            </w:r>
            <w:proofErr w:type="spellStart"/>
            <w:r w:rsidRPr="00734E50">
              <w:rPr>
                <w:b/>
                <w:bCs/>
                <w:sz w:val="28"/>
                <w:szCs w:val="28"/>
                <w:lang w:eastAsia="en-US"/>
              </w:rPr>
              <w:t>удовл</w:t>
            </w:r>
            <w:proofErr w:type="spellEnd"/>
            <w:r w:rsidRPr="00734E50">
              <w:rPr>
                <w:b/>
                <w:bCs/>
                <w:sz w:val="28"/>
                <w:szCs w:val="28"/>
                <w:lang w:eastAsia="en-US"/>
              </w:rPr>
              <w:t>.)</w:t>
            </w:r>
          </w:p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50-56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0" w:rsidRPr="00734E50" w:rsidRDefault="00734E50" w:rsidP="00734E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34E50">
              <w:rPr>
                <w:sz w:val="28"/>
                <w:szCs w:val="28"/>
                <w:lang w:eastAsia="en-US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734E50" w:rsidRPr="00734E50" w:rsidTr="00A319D2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2 (неуд.)</w:t>
            </w:r>
          </w:p>
          <w:p w:rsidR="00734E50" w:rsidRPr="00734E50" w:rsidRDefault="00734E50" w:rsidP="00734E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34E50">
              <w:rPr>
                <w:b/>
                <w:bCs/>
                <w:sz w:val="28"/>
                <w:szCs w:val="28"/>
                <w:lang w:eastAsia="en-US"/>
              </w:rPr>
              <w:t>менее 50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0" w:rsidRPr="00734E50" w:rsidRDefault="00734E50" w:rsidP="00734E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34E50">
              <w:rPr>
                <w:sz w:val="28"/>
                <w:szCs w:val="28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7871EC" w:rsidRPr="007871EC" w:rsidRDefault="007871EC" w:rsidP="00734E50">
      <w:pPr>
        <w:ind w:firstLine="567"/>
        <w:jc w:val="both"/>
        <w:rPr>
          <w:sz w:val="28"/>
          <w:szCs w:val="28"/>
        </w:rPr>
      </w:pPr>
    </w:p>
    <w:p w:rsidR="00734E50" w:rsidRPr="00734E50" w:rsidRDefault="00734E50" w:rsidP="00CD54C4">
      <w:pPr>
        <w:spacing w:line="360" w:lineRule="auto"/>
        <w:ind w:firstLine="567"/>
        <w:jc w:val="both"/>
        <w:rPr>
          <w:sz w:val="28"/>
          <w:szCs w:val="28"/>
        </w:rPr>
      </w:pPr>
      <w:r w:rsidRPr="00734E50">
        <w:rPr>
          <w:sz w:val="28"/>
          <w:szCs w:val="28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734E50" w:rsidRPr="00734E50" w:rsidRDefault="00734E50" w:rsidP="00CD54C4">
      <w:pPr>
        <w:spacing w:line="360" w:lineRule="auto"/>
        <w:rPr>
          <w:sz w:val="28"/>
          <w:szCs w:val="28"/>
        </w:rPr>
      </w:pPr>
    </w:p>
    <w:p w:rsidR="00734E50" w:rsidRPr="007871EC" w:rsidRDefault="00734E50" w:rsidP="00734E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4E50" w:rsidRPr="007871EC" w:rsidRDefault="00734E50" w:rsidP="00734E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4E50" w:rsidRPr="007871EC" w:rsidRDefault="00734E50" w:rsidP="00734E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4E50" w:rsidRPr="007871EC" w:rsidRDefault="00734E50" w:rsidP="00734E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4E50" w:rsidRPr="007871EC" w:rsidRDefault="00734E50" w:rsidP="00734E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4E50" w:rsidRPr="007871EC" w:rsidRDefault="00734E50" w:rsidP="00734E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4E50" w:rsidRPr="007871EC" w:rsidRDefault="00734E50" w:rsidP="00734E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800F0" w:rsidRPr="00734E50" w:rsidRDefault="005800F0" w:rsidP="00734E5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5800F0" w:rsidRPr="00734E50" w:rsidRDefault="005800F0" w:rsidP="00734E50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5800F0" w:rsidRDefault="005800F0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74D7E" w:rsidRDefault="00F74D7E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74D7E" w:rsidRPr="002263EE" w:rsidRDefault="00F74D7E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800F0" w:rsidRDefault="005800F0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871EC" w:rsidRDefault="007871EC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319D2" w:rsidRDefault="00A319D2" w:rsidP="005800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800F0" w:rsidRPr="00DC4348" w:rsidRDefault="005800F0" w:rsidP="007871EC">
      <w:pPr>
        <w:spacing w:line="360" w:lineRule="auto"/>
        <w:jc w:val="center"/>
        <w:rPr>
          <w:b/>
          <w:sz w:val="28"/>
          <w:szCs w:val="28"/>
        </w:rPr>
      </w:pPr>
      <w:r w:rsidRPr="00DC4348">
        <w:rPr>
          <w:b/>
          <w:sz w:val="28"/>
          <w:szCs w:val="28"/>
        </w:rPr>
        <w:lastRenderedPageBreak/>
        <w:t>ИНДИВИДУАЛЬНОЕ ЗАДАНИЕ</w:t>
      </w:r>
    </w:p>
    <w:p w:rsidR="005800F0" w:rsidRPr="007871EC" w:rsidRDefault="00F74D7E" w:rsidP="007871EC">
      <w:pPr>
        <w:spacing w:line="360" w:lineRule="auto"/>
        <w:jc w:val="center"/>
        <w:rPr>
          <w:sz w:val="28"/>
          <w:szCs w:val="28"/>
        </w:rPr>
      </w:pPr>
      <w:r w:rsidRPr="007871EC">
        <w:rPr>
          <w:sz w:val="28"/>
          <w:szCs w:val="28"/>
        </w:rPr>
        <w:t>студенту  «Лангепасский политехнический</w:t>
      </w:r>
      <w:r w:rsidR="005800F0" w:rsidRPr="007871EC">
        <w:rPr>
          <w:sz w:val="28"/>
          <w:szCs w:val="28"/>
        </w:rPr>
        <w:t xml:space="preserve"> колледж»</w:t>
      </w:r>
    </w:p>
    <w:p w:rsidR="005800F0" w:rsidRPr="007871EC" w:rsidRDefault="005800F0" w:rsidP="007871EC">
      <w:pPr>
        <w:spacing w:line="360" w:lineRule="auto"/>
        <w:jc w:val="center"/>
        <w:rPr>
          <w:sz w:val="28"/>
          <w:szCs w:val="28"/>
        </w:rPr>
      </w:pPr>
    </w:p>
    <w:p w:rsidR="005800F0" w:rsidRPr="007871EC" w:rsidRDefault="005800F0" w:rsidP="007871EC">
      <w:pPr>
        <w:spacing w:line="360" w:lineRule="auto"/>
        <w:jc w:val="center"/>
        <w:rPr>
          <w:sz w:val="28"/>
          <w:szCs w:val="28"/>
        </w:rPr>
      </w:pPr>
      <w:r w:rsidRPr="007871EC">
        <w:rPr>
          <w:sz w:val="28"/>
          <w:szCs w:val="28"/>
        </w:rPr>
        <w:t xml:space="preserve"> ____________________________________________________________________</w:t>
      </w:r>
    </w:p>
    <w:p w:rsidR="005800F0" w:rsidRPr="007871EC" w:rsidRDefault="005800F0" w:rsidP="007871EC">
      <w:pPr>
        <w:spacing w:line="360" w:lineRule="auto"/>
        <w:jc w:val="center"/>
        <w:rPr>
          <w:sz w:val="28"/>
          <w:szCs w:val="28"/>
        </w:rPr>
      </w:pPr>
      <w:r w:rsidRPr="007871EC">
        <w:rPr>
          <w:sz w:val="28"/>
          <w:szCs w:val="28"/>
        </w:rPr>
        <w:t>(Ф.И.О.)</w:t>
      </w:r>
    </w:p>
    <w:p w:rsidR="005800F0" w:rsidRPr="007871EC" w:rsidRDefault="007871EC" w:rsidP="007871EC">
      <w:pPr>
        <w:spacing w:line="360" w:lineRule="auto"/>
        <w:jc w:val="center"/>
        <w:rPr>
          <w:sz w:val="28"/>
          <w:szCs w:val="28"/>
        </w:rPr>
      </w:pPr>
      <w:r w:rsidRPr="007871EC">
        <w:rPr>
          <w:sz w:val="28"/>
          <w:szCs w:val="28"/>
        </w:rPr>
        <w:t>курса 3 , группы  15</w:t>
      </w:r>
      <w:r w:rsidR="004425A1" w:rsidRPr="007871EC">
        <w:rPr>
          <w:sz w:val="28"/>
          <w:szCs w:val="28"/>
        </w:rPr>
        <w:t>-24, очного</w:t>
      </w:r>
      <w:r w:rsidR="005800F0" w:rsidRPr="007871EC">
        <w:rPr>
          <w:sz w:val="28"/>
          <w:szCs w:val="28"/>
        </w:rPr>
        <w:t xml:space="preserve"> отделения,</w:t>
      </w:r>
    </w:p>
    <w:p w:rsidR="007871EC" w:rsidRPr="007871EC" w:rsidRDefault="007871EC" w:rsidP="007871EC">
      <w:pPr>
        <w:spacing w:line="360" w:lineRule="auto"/>
        <w:jc w:val="both"/>
        <w:rPr>
          <w:sz w:val="28"/>
          <w:szCs w:val="28"/>
        </w:rPr>
      </w:pPr>
    </w:p>
    <w:p w:rsidR="005800F0" w:rsidRPr="007871EC" w:rsidRDefault="005800F0" w:rsidP="007871EC">
      <w:pPr>
        <w:spacing w:line="360" w:lineRule="auto"/>
        <w:jc w:val="both"/>
        <w:rPr>
          <w:sz w:val="28"/>
          <w:szCs w:val="28"/>
        </w:rPr>
      </w:pPr>
      <w:r w:rsidRPr="007871EC">
        <w:rPr>
          <w:sz w:val="28"/>
          <w:szCs w:val="28"/>
        </w:rPr>
        <w:t xml:space="preserve">специальности </w:t>
      </w:r>
      <w:r w:rsidR="007871EC" w:rsidRPr="007871EC">
        <w:rPr>
          <w:sz w:val="28"/>
          <w:szCs w:val="28"/>
        </w:rPr>
        <w:t>38.02.04 Коммерция</w:t>
      </w:r>
      <w:r w:rsidRPr="007871EC">
        <w:rPr>
          <w:sz w:val="28"/>
          <w:szCs w:val="28"/>
        </w:rPr>
        <w:t>, проходящему производственную практику на предприятии.</w:t>
      </w:r>
    </w:p>
    <w:p w:rsidR="007871EC" w:rsidRPr="007871EC" w:rsidRDefault="007871EC" w:rsidP="007871EC">
      <w:pPr>
        <w:spacing w:line="360" w:lineRule="auto"/>
        <w:jc w:val="both"/>
        <w:rPr>
          <w:b/>
          <w:i/>
          <w:sz w:val="28"/>
          <w:szCs w:val="28"/>
        </w:rPr>
      </w:pPr>
    </w:p>
    <w:p w:rsidR="005800F0" w:rsidRPr="007871EC" w:rsidRDefault="005800F0" w:rsidP="007871EC">
      <w:pPr>
        <w:spacing w:line="360" w:lineRule="auto"/>
        <w:jc w:val="both"/>
        <w:rPr>
          <w:b/>
          <w:i/>
          <w:sz w:val="28"/>
          <w:szCs w:val="28"/>
        </w:rPr>
      </w:pPr>
      <w:r w:rsidRPr="007871EC">
        <w:rPr>
          <w:b/>
          <w:i/>
          <w:sz w:val="28"/>
          <w:szCs w:val="28"/>
        </w:rPr>
        <w:t>1. Полное наименование предприятия</w:t>
      </w:r>
    </w:p>
    <w:p w:rsidR="007871EC" w:rsidRPr="007871EC" w:rsidRDefault="007871EC" w:rsidP="007871EC">
      <w:pPr>
        <w:spacing w:line="360" w:lineRule="auto"/>
        <w:jc w:val="both"/>
        <w:rPr>
          <w:b/>
          <w:i/>
          <w:sz w:val="28"/>
          <w:szCs w:val="28"/>
        </w:rPr>
      </w:pPr>
    </w:p>
    <w:p w:rsidR="005800F0" w:rsidRPr="007871EC" w:rsidRDefault="005800F0" w:rsidP="007871EC">
      <w:pPr>
        <w:spacing w:line="360" w:lineRule="auto"/>
        <w:jc w:val="both"/>
        <w:rPr>
          <w:b/>
          <w:i/>
          <w:sz w:val="28"/>
          <w:szCs w:val="28"/>
        </w:rPr>
      </w:pPr>
      <w:r w:rsidRPr="007871EC">
        <w:rPr>
          <w:b/>
          <w:i/>
          <w:sz w:val="28"/>
          <w:szCs w:val="28"/>
        </w:rPr>
        <w:t>2. Характеристика предприятия:</w:t>
      </w:r>
    </w:p>
    <w:p w:rsidR="005800F0" w:rsidRPr="007871EC" w:rsidRDefault="007871EC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отрасль промышленности, к которой относится предприятие;</w:t>
      </w:r>
    </w:p>
    <w:p w:rsidR="005800F0" w:rsidRPr="007871EC" w:rsidRDefault="007871EC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организационно-правовая форма предприятия;</w:t>
      </w:r>
    </w:p>
    <w:p w:rsidR="005800F0" w:rsidRPr="007871EC" w:rsidRDefault="007871EC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5800F0" w:rsidRPr="007871EC" w:rsidRDefault="007871EC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правовые основы функционирования предприятия, соответствующие разделы гражданского права, учредительные документы организации (учредительный договор, устав), положения о подразделениях организации, инструктивный материал;</w:t>
      </w:r>
    </w:p>
    <w:p w:rsidR="005800F0" w:rsidRPr="007871EC" w:rsidRDefault="007871EC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информация о деятельности предприятия (номенклатура продукции, структура предприятия, уровень подготовки персонала, положение предприятия на российском рынке продукции, основные конкуренты, круг поставщиков и потребителей и т.п.);</w:t>
      </w:r>
    </w:p>
    <w:p w:rsidR="005800F0" w:rsidRPr="007871EC" w:rsidRDefault="007871EC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коммерческой </w:t>
      </w:r>
      <w:r w:rsidR="005800F0" w:rsidRPr="007871EC">
        <w:rPr>
          <w:sz w:val="28"/>
          <w:szCs w:val="28"/>
        </w:rPr>
        <w:t xml:space="preserve"> службы (функции, структура, уровень и обязанности персонала, взаимодействие с другими службами предприятия).</w:t>
      </w:r>
    </w:p>
    <w:p w:rsidR="005800F0" w:rsidRPr="007871EC" w:rsidRDefault="004A2A43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800F0" w:rsidRPr="007871EC">
        <w:rPr>
          <w:sz w:val="28"/>
          <w:szCs w:val="28"/>
        </w:rPr>
        <w:t>нормативная база, документооборот, формы бухгалтерской и финансовой отчетности, учетная и налоговая политика организации;</w:t>
      </w:r>
    </w:p>
    <w:p w:rsidR="005800F0" w:rsidRPr="007871EC" w:rsidRDefault="004A2A43" w:rsidP="007871E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проведение аналитической работы по составлению сводных данных и системных показателей по профилю предприятия.</w:t>
      </w:r>
    </w:p>
    <w:p w:rsidR="005800F0" w:rsidRPr="007871EC" w:rsidRDefault="005800F0" w:rsidP="007871EC">
      <w:pPr>
        <w:spacing w:line="360" w:lineRule="auto"/>
        <w:jc w:val="both"/>
        <w:rPr>
          <w:b/>
          <w:i/>
          <w:sz w:val="28"/>
          <w:szCs w:val="28"/>
        </w:rPr>
      </w:pPr>
      <w:r w:rsidRPr="007871EC">
        <w:rPr>
          <w:b/>
          <w:i/>
          <w:sz w:val="28"/>
          <w:szCs w:val="28"/>
        </w:rPr>
        <w:t>3. О практике студента:</w:t>
      </w:r>
    </w:p>
    <w:p w:rsidR="005800F0" w:rsidRPr="007871EC" w:rsidRDefault="004A2A43" w:rsidP="007871E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место работы студента во время практики – участок, отдел (полностью);</w:t>
      </w:r>
    </w:p>
    <w:p w:rsidR="005800F0" w:rsidRPr="007871EC" w:rsidRDefault="005800F0" w:rsidP="007871EC">
      <w:pPr>
        <w:spacing w:line="360" w:lineRule="auto"/>
        <w:ind w:left="360"/>
        <w:jc w:val="both"/>
        <w:rPr>
          <w:sz w:val="28"/>
          <w:szCs w:val="28"/>
        </w:rPr>
      </w:pPr>
      <w:r w:rsidRPr="007871EC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5800F0" w:rsidRPr="007871EC" w:rsidRDefault="004A2A43" w:rsidP="007871E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бухгалтера;</w:t>
      </w:r>
    </w:p>
    <w:p w:rsidR="005800F0" w:rsidRPr="007871EC" w:rsidRDefault="004A2A43" w:rsidP="007871E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0F0" w:rsidRPr="007871EC">
        <w:rPr>
          <w:sz w:val="28"/>
          <w:szCs w:val="28"/>
        </w:rPr>
        <w:t>фотографии студента на рабочем месте, предприятия, в коллективе.</w:t>
      </w:r>
    </w:p>
    <w:p w:rsidR="004A2A43" w:rsidRDefault="004A2A43" w:rsidP="007871EC">
      <w:pPr>
        <w:spacing w:line="360" w:lineRule="auto"/>
        <w:ind w:firstLine="540"/>
        <w:jc w:val="both"/>
        <w:rPr>
          <w:sz w:val="28"/>
          <w:szCs w:val="28"/>
        </w:rPr>
      </w:pPr>
    </w:p>
    <w:p w:rsidR="005800F0" w:rsidRPr="007871EC" w:rsidRDefault="005800F0" w:rsidP="007871EC">
      <w:pPr>
        <w:spacing w:line="360" w:lineRule="auto"/>
        <w:ind w:firstLine="540"/>
        <w:jc w:val="both"/>
        <w:rPr>
          <w:sz w:val="28"/>
          <w:szCs w:val="28"/>
        </w:rPr>
      </w:pPr>
      <w:r w:rsidRPr="007871EC">
        <w:rPr>
          <w:sz w:val="28"/>
          <w:szCs w:val="28"/>
        </w:rPr>
        <w:t xml:space="preserve">Необходимую информацию следует представить в печатном виде на одной стороне листа белой бумаги, формат А4, через 1,5 интервала. Высота букв и цифр должна быть: шрифт  – № 14, </w:t>
      </w:r>
      <w:proofErr w:type="spellStart"/>
      <w:r w:rsidRPr="007871EC">
        <w:rPr>
          <w:sz w:val="28"/>
          <w:szCs w:val="28"/>
        </w:rPr>
        <w:t>Times</w:t>
      </w:r>
      <w:proofErr w:type="spellEnd"/>
      <w:r w:rsidRPr="007871EC">
        <w:rPr>
          <w:sz w:val="28"/>
          <w:szCs w:val="28"/>
        </w:rPr>
        <w:t xml:space="preserve"> </w:t>
      </w:r>
      <w:proofErr w:type="spellStart"/>
      <w:r w:rsidRPr="007871EC">
        <w:rPr>
          <w:sz w:val="28"/>
          <w:szCs w:val="28"/>
        </w:rPr>
        <w:t>New</w:t>
      </w:r>
      <w:proofErr w:type="spellEnd"/>
      <w:r w:rsidRPr="007871EC">
        <w:rPr>
          <w:sz w:val="28"/>
          <w:szCs w:val="28"/>
        </w:rPr>
        <w:t xml:space="preserve"> </w:t>
      </w:r>
      <w:proofErr w:type="spellStart"/>
      <w:r w:rsidRPr="007871EC">
        <w:rPr>
          <w:sz w:val="28"/>
          <w:szCs w:val="28"/>
        </w:rPr>
        <w:t>Roman</w:t>
      </w:r>
      <w:proofErr w:type="spellEnd"/>
      <w:r w:rsidRPr="007871EC">
        <w:rPr>
          <w:sz w:val="28"/>
          <w:szCs w:val="28"/>
        </w:rPr>
        <w:t xml:space="preserve">. Выравнивание текста – по ширине области текста, «красная строка» – </w:t>
      </w:r>
      <w:smartTag w:uri="urn:schemas-microsoft-com:office:smarttags" w:element="metricconverter">
        <w:smartTagPr>
          <w:attr w:name="ProductID" w:val="1 см"/>
        </w:smartTagPr>
        <w:r w:rsidRPr="007871EC">
          <w:rPr>
            <w:sz w:val="28"/>
            <w:szCs w:val="28"/>
          </w:rPr>
          <w:t>1 см</w:t>
        </w:r>
      </w:smartTag>
      <w:r w:rsidRPr="007871EC">
        <w:rPr>
          <w:sz w:val="28"/>
          <w:szCs w:val="28"/>
        </w:rPr>
        <w:t xml:space="preserve">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7871EC">
          <w:rPr>
            <w:sz w:val="28"/>
            <w:szCs w:val="28"/>
          </w:rPr>
          <w:t>30 мм</w:t>
        </w:r>
      </w:smartTag>
      <w:r w:rsidRPr="007871EC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7871EC">
          <w:rPr>
            <w:sz w:val="28"/>
            <w:szCs w:val="28"/>
          </w:rPr>
          <w:t>10 мм</w:t>
        </w:r>
      </w:smartTag>
      <w:r w:rsidRPr="007871EC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7871EC">
          <w:rPr>
            <w:sz w:val="28"/>
            <w:szCs w:val="28"/>
          </w:rPr>
          <w:t>15 мм</w:t>
        </w:r>
      </w:smartTag>
      <w:r w:rsidRPr="007871EC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7871EC">
          <w:rPr>
            <w:sz w:val="28"/>
            <w:szCs w:val="28"/>
          </w:rPr>
          <w:t>20 мм</w:t>
        </w:r>
      </w:smartTag>
      <w:r w:rsidRPr="007871EC">
        <w:rPr>
          <w:sz w:val="28"/>
          <w:szCs w:val="28"/>
        </w:rPr>
        <w:t xml:space="preserve">. </w:t>
      </w:r>
    </w:p>
    <w:p w:rsidR="00F412B1" w:rsidRPr="00F412B1" w:rsidRDefault="005800F0" w:rsidP="00F412B1">
      <w:pPr>
        <w:spacing w:line="360" w:lineRule="auto"/>
        <w:ind w:firstLine="540"/>
        <w:jc w:val="both"/>
        <w:rPr>
          <w:sz w:val="28"/>
          <w:szCs w:val="28"/>
        </w:rPr>
      </w:pPr>
      <w:r w:rsidRPr="007871EC">
        <w:rPr>
          <w:sz w:val="28"/>
          <w:szCs w:val="28"/>
        </w:rPr>
        <w:t>Следует приложить рекламные материалы по предприятию – проспекты, буклеты, листовки, г</w:t>
      </w:r>
      <w:r w:rsidR="00F412B1">
        <w:rPr>
          <w:sz w:val="28"/>
          <w:szCs w:val="28"/>
        </w:rPr>
        <w:t>азеты, журналы (если они есть)</w:t>
      </w:r>
    </w:p>
    <w:p w:rsidR="00F412B1" w:rsidRDefault="00F412B1" w:rsidP="004A2A43">
      <w:pPr>
        <w:keepNext/>
        <w:jc w:val="center"/>
        <w:outlineLvl w:val="0"/>
        <w:rPr>
          <w:b/>
        </w:rPr>
      </w:pPr>
    </w:p>
    <w:p w:rsidR="004A2A43" w:rsidRPr="004A2A43" w:rsidRDefault="004A2A43" w:rsidP="004A2A43">
      <w:pPr>
        <w:keepNext/>
        <w:jc w:val="center"/>
        <w:outlineLvl w:val="0"/>
        <w:rPr>
          <w:b/>
        </w:rPr>
      </w:pPr>
      <w:r w:rsidRPr="004A2A43">
        <w:rPr>
          <w:b/>
        </w:rPr>
        <w:t>ТЕМАТИЧЕСКИЙ ПЛАН ПРОИЗВОДСТВЕННОЙ ПРАКТИКИ</w:t>
      </w:r>
    </w:p>
    <w:p w:rsidR="004A2A43" w:rsidRPr="004A2A43" w:rsidRDefault="004A2A43" w:rsidP="004A2A43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14"/>
        </w:rPr>
      </w:pPr>
      <w:r w:rsidRPr="004A2A43">
        <w:t xml:space="preserve"> </w:t>
      </w:r>
    </w:p>
    <w:tbl>
      <w:tblPr>
        <w:tblStyle w:val="22"/>
        <w:tblW w:w="4744" w:type="pct"/>
        <w:tblLook w:val="01E0" w:firstRow="1" w:lastRow="1" w:firstColumn="1" w:lastColumn="1" w:noHBand="0" w:noVBand="0"/>
      </w:tblPr>
      <w:tblGrid>
        <w:gridCol w:w="2497"/>
        <w:gridCol w:w="6584"/>
      </w:tblGrid>
      <w:tr w:rsidR="00CD54C4" w:rsidRPr="004A2A43" w:rsidTr="00CD54C4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4A2A43" w:rsidRDefault="00CD54C4" w:rsidP="004A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2A43">
              <w:rPr>
                <w:b/>
                <w:bCs/>
              </w:rPr>
              <w:t xml:space="preserve">Наименование </w:t>
            </w:r>
          </w:p>
          <w:p w:rsidR="00CD54C4" w:rsidRPr="004A2A43" w:rsidRDefault="00CD54C4" w:rsidP="004A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2A43">
              <w:rPr>
                <w:b/>
                <w:bCs/>
              </w:rPr>
              <w:t>ПМ и МДК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4A2A43" w:rsidRDefault="00CD54C4" w:rsidP="004A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2A43">
              <w:rPr>
                <w:b/>
                <w:bCs/>
              </w:rPr>
              <w:t>Содержание учебного материала</w:t>
            </w:r>
          </w:p>
        </w:tc>
      </w:tr>
      <w:tr w:rsidR="00CD54C4" w:rsidRPr="004A2A43" w:rsidTr="00CD54C4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4A2A43" w:rsidRDefault="00CD54C4" w:rsidP="004A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4A2A43" w:rsidRDefault="00CD54C4" w:rsidP="004A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2A43">
              <w:rPr>
                <w:b/>
                <w:bCs/>
              </w:rPr>
              <w:t>2</w:t>
            </w:r>
          </w:p>
        </w:tc>
      </w:tr>
      <w:tr w:rsidR="00CD54C4" w:rsidRPr="004A2A43" w:rsidTr="00CD54C4">
        <w:trPr>
          <w:trHeight w:val="345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2A43">
              <w:br w:type="page"/>
            </w:r>
            <w:r w:rsidRPr="004A2A43">
              <w:rPr>
                <w:bCs/>
              </w:rPr>
              <w:t xml:space="preserve">ПМ.02 </w:t>
            </w:r>
            <w:r w:rsidRPr="004A2A43">
              <w:t>Организация и проведение экономической и маркетинговой деятельности</w:t>
            </w:r>
          </w:p>
          <w:p w:rsidR="00CD54C4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2A43">
              <w:t xml:space="preserve">МДК 02.01 Финансы, налоги и </w:t>
            </w:r>
            <w:r w:rsidRPr="004A2A43">
              <w:lastRenderedPageBreak/>
              <w:t>налогообложение</w:t>
            </w: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2A43">
              <w:t>МДК 02.02 Анализ финансово-хозяйственной деятельности</w:t>
            </w: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2A43">
              <w:t>МДК 02.03 Маркетинг</w:t>
            </w:r>
          </w:p>
        </w:tc>
        <w:tc>
          <w:tcPr>
            <w:tcW w:w="3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  <w:r w:rsidRPr="004A2A43">
              <w:rPr>
                <w:bCs/>
              </w:rPr>
              <w:lastRenderedPageBreak/>
              <w:t>ПК 2.1, ПК 2.2, ПК 2.3, ПК 2.4, ПК 2.5, ПК 2.6, ПК 2.7, ПК 2.8, ПК 2.9.</w:t>
            </w: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4A2A43">
              <w:t xml:space="preserve">Изучить и представить в отчете финансовые документы организации; </w:t>
            </w: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4A2A43">
              <w:t>Используя данные бухгалтерской отчетности и другие источники, вычислить суммы налогов организации.</w:t>
            </w: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4A2A43">
              <w:t xml:space="preserve">Изучить и представить в отчете финансовые документы организации; </w:t>
            </w: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4A2A43">
              <w:t>Используя данные бухгалтерской отчетности и другие источники, собрать необходимую для финансового анализа информацию.</w:t>
            </w: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CD54C4" w:rsidRPr="004A2A43" w:rsidRDefault="00CD54C4" w:rsidP="00CD54C4">
            <w:pPr>
              <w:jc w:val="both"/>
            </w:pPr>
          </w:p>
          <w:p w:rsidR="00CD54C4" w:rsidRPr="004A2A43" w:rsidRDefault="00CD54C4" w:rsidP="00CD54C4">
            <w:pPr>
              <w:jc w:val="both"/>
            </w:pPr>
          </w:p>
          <w:p w:rsidR="00CD54C4" w:rsidRPr="004A2A43" w:rsidRDefault="00CD54C4" w:rsidP="00CD54C4">
            <w:pPr>
              <w:jc w:val="both"/>
            </w:pPr>
            <w:r w:rsidRPr="004A2A43">
              <w:t>Провести маркетинговое исследование на тему «Изучение уровня спроса на товары (услуги) организации».</w:t>
            </w:r>
          </w:p>
          <w:p w:rsidR="00CD54C4" w:rsidRPr="004A2A43" w:rsidRDefault="00CD54C4" w:rsidP="00CD54C4">
            <w:pPr>
              <w:jc w:val="both"/>
            </w:pPr>
            <w:r w:rsidRPr="004A2A43">
              <w:t xml:space="preserve">Проанализировать номенклатуру товаров предприятия. Какие маркетинговые коммуникации используются организацией в данный момент (реклама, стимулирование сбыта, </w:t>
            </w:r>
            <w:r w:rsidRPr="004A2A43">
              <w:rPr>
                <w:lang w:val="en-US"/>
              </w:rPr>
              <w:t>PR</w:t>
            </w:r>
            <w:r w:rsidRPr="004A2A43">
              <w:t>-деятельность, персональные продажи).</w:t>
            </w:r>
          </w:p>
          <w:p w:rsidR="00CD54C4" w:rsidRPr="004A2A43" w:rsidRDefault="00CD54C4" w:rsidP="00CD54C4">
            <w:pPr>
              <w:jc w:val="both"/>
            </w:pPr>
            <w:r w:rsidRPr="004A2A43">
              <w:t>Оценить конкурентоспособность товаров организации и конкурентные преимущества организации.</w:t>
            </w:r>
          </w:p>
          <w:p w:rsidR="00CD54C4" w:rsidRPr="004A2A43" w:rsidRDefault="00CD54C4" w:rsidP="00CD54C4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</w:tc>
      </w:tr>
      <w:tr w:rsidR="00CD54C4" w:rsidRPr="004A2A43" w:rsidTr="00CD54C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4A2A43" w:rsidRDefault="00CD54C4" w:rsidP="00CD54C4">
            <w:pPr>
              <w:rPr>
                <w:bCs/>
              </w:rPr>
            </w:pPr>
          </w:p>
        </w:tc>
        <w:tc>
          <w:tcPr>
            <w:tcW w:w="3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4A2A43" w:rsidRDefault="00CD54C4" w:rsidP="00CD54C4">
            <w:pPr>
              <w:rPr>
                <w:bCs/>
              </w:rPr>
            </w:pPr>
          </w:p>
        </w:tc>
      </w:tr>
      <w:tr w:rsidR="00CD54C4" w:rsidRPr="004A2A43" w:rsidTr="00CD54C4">
        <w:trPr>
          <w:trHeight w:val="1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4A2A43" w:rsidRDefault="00CD54C4" w:rsidP="00CD54C4">
            <w:pPr>
              <w:rPr>
                <w:bCs/>
              </w:rPr>
            </w:pPr>
          </w:p>
        </w:tc>
        <w:tc>
          <w:tcPr>
            <w:tcW w:w="3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4A2A43" w:rsidRDefault="00CD54C4" w:rsidP="00CD54C4">
            <w:pPr>
              <w:rPr>
                <w:bCs/>
              </w:rPr>
            </w:pPr>
          </w:p>
        </w:tc>
      </w:tr>
      <w:tr w:rsidR="00CD54C4" w:rsidRPr="004A2A43" w:rsidTr="00CD54C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4A2A43" w:rsidRDefault="00CD54C4" w:rsidP="00CD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</w:tbl>
    <w:p w:rsidR="004A2A43" w:rsidRDefault="004A2A43" w:rsidP="004A2A43">
      <w:pPr>
        <w:keepNext/>
        <w:jc w:val="center"/>
        <w:outlineLvl w:val="0"/>
        <w:rPr>
          <w:b/>
        </w:rPr>
      </w:pPr>
      <w:bookmarkStart w:id="2" w:name="_Toc430177458"/>
    </w:p>
    <w:p w:rsidR="004A2A43" w:rsidRPr="004A2A43" w:rsidRDefault="004A2A43" w:rsidP="004A2A43">
      <w:pPr>
        <w:keepNext/>
        <w:jc w:val="center"/>
        <w:outlineLvl w:val="0"/>
        <w:rPr>
          <w:b/>
        </w:rPr>
      </w:pPr>
      <w:r w:rsidRPr="004A2A43">
        <w:rPr>
          <w:b/>
        </w:rPr>
        <w:t>ЗАДАНИЕ НА ПРОИЗВОДСТВЕННУЮ ПРАКТИКУ</w:t>
      </w:r>
      <w:bookmarkEnd w:id="2"/>
    </w:p>
    <w:p w:rsidR="004A2A43" w:rsidRPr="004A2A43" w:rsidRDefault="004A2A43" w:rsidP="004A2A43">
      <w:pPr>
        <w:rPr>
          <w:sz w:val="10"/>
          <w:szCs w:val="10"/>
        </w:rPr>
      </w:pPr>
    </w:p>
    <w:p w:rsidR="00D13733" w:rsidRDefault="00D13733" w:rsidP="004A2A43">
      <w:pPr>
        <w:ind w:firstLine="709"/>
        <w:jc w:val="both"/>
        <w:rPr>
          <w:b/>
          <w:sz w:val="28"/>
          <w:szCs w:val="28"/>
        </w:rPr>
      </w:pPr>
    </w:p>
    <w:p w:rsidR="00D13733" w:rsidRPr="007871EC" w:rsidRDefault="00D13733" w:rsidP="00D13733">
      <w:pPr>
        <w:spacing w:line="360" w:lineRule="auto"/>
        <w:jc w:val="center"/>
        <w:rPr>
          <w:sz w:val="28"/>
          <w:szCs w:val="28"/>
        </w:rPr>
      </w:pPr>
      <w:r w:rsidRPr="00D13733">
        <w:rPr>
          <w:b/>
          <w:sz w:val="28"/>
          <w:szCs w:val="28"/>
        </w:rPr>
        <w:t>Тема</w:t>
      </w:r>
      <w:r w:rsidR="004A2A43" w:rsidRPr="004A2A43">
        <w:rPr>
          <w:b/>
          <w:sz w:val="28"/>
          <w:szCs w:val="28"/>
        </w:rPr>
        <w:t xml:space="preserve"> 1. </w:t>
      </w:r>
      <w:r w:rsidRPr="007871EC">
        <w:rPr>
          <w:rFonts w:eastAsia="Calibri"/>
          <w:b/>
          <w:bCs/>
          <w:sz w:val="28"/>
          <w:szCs w:val="28"/>
        </w:rPr>
        <w:t>Ознакомление с профилем организации, ее структурой и прохождение инструктажа по технике безопасности</w:t>
      </w:r>
    </w:p>
    <w:p w:rsidR="00D13733" w:rsidRDefault="00D13733" w:rsidP="004A2A43">
      <w:pPr>
        <w:ind w:firstLine="709"/>
        <w:jc w:val="both"/>
        <w:rPr>
          <w:b/>
          <w:sz w:val="28"/>
          <w:szCs w:val="28"/>
        </w:rPr>
      </w:pPr>
    </w:p>
    <w:p w:rsidR="00D13733" w:rsidRDefault="00D13733" w:rsidP="004A2A4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Выполнить:</w:t>
      </w:r>
    </w:p>
    <w:p w:rsidR="004A2A43" w:rsidRPr="004A2A43" w:rsidRDefault="004A2A43" w:rsidP="004A2A43">
      <w:pPr>
        <w:ind w:firstLine="709"/>
        <w:jc w:val="both"/>
        <w:rPr>
          <w:sz w:val="28"/>
          <w:szCs w:val="28"/>
        </w:rPr>
      </w:pPr>
      <w:r w:rsidRPr="004A2A43">
        <w:rPr>
          <w:sz w:val="28"/>
          <w:szCs w:val="28"/>
        </w:rPr>
        <w:t xml:space="preserve">Изучить и представить в отчете общую характеристику предприятия: </w:t>
      </w:r>
    </w:p>
    <w:p w:rsidR="004A2A43" w:rsidRPr="004A2A43" w:rsidRDefault="004A2A43" w:rsidP="004A2A43">
      <w:pPr>
        <w:numPr>
          <w:ilvl w:val="0"/>
          <w:numId w:val="40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4A2A43">
        <w:rPr>
          <w:sz w:val="28"/>
          <w:szCs w:val="28"/>
        </w:rPr>
        <w:t>организационная структура и взаимодействие подразделений (служб);</w:t>
      </w:r>
    </w:p>
    <w:p w:rsidR="004A2A43" w:rsidRPr="004A2A43" w:rsidRDefault="004A2A43" w:rsidP="004A2A43">
      <w:pPr>
        <w:numPr>
          <w:ilvl w:val="0"/>
          <w:numId w:val="40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4A2A43">
        <w:rPr>
          <w:sz w:val="28"/>
          <w:szCs w:val="28"/>
        </w:rPr>
        <w:t>основные задачи, виды деятельности (услуги) предприятия. (Характеристика предприятия: вид деятельности, категория клиентов, срок осуществления деятельности, основные контрагенты, конкуренты, доля рынка, планируемые перспективы развития. Организационная структура предприятия, функции подразделений/отделов/сотрудников).</w:t>
      </w:r>
    </w:p>
    <w:p w:rsidR="00D13733" w:rsidRDefault="00D13733" w:rsidP="00D1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t xml:space="preserve">Тема2. </w:t>
      </w:r>
      <w:r w:rsidR="00A319D2" w:rsidRPr="00A319D2">
        <w:rPr>
          <w:b/>
          <w:sz w:val="28"/>
          <w:szCs w:val="28"/>
        </w:rPr>
        <w:t>Порядок налогообложения, составление налоговых деклараций</w:t>
      </w:r>
    </w:p>
    <w:p w:rsidR="00D13733" w:rsidRPr="002263EE" w:rsidRDefault="00D13733" w:rsidP="00D1373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Выполнить:</w:t>
      </w:r>
      <w:r w:rsidRPr="00D13733">
        <w:rPr>
          <w:i/>
          <w:sz w:val="28"/>
          <w:szCs w:val="28"/>
        </w:rPr>
        <w:t xml:space="preserve"> </w:t>
      </w:r>
    </w:p>
    <w:p w:rsidR="00D13733" w:rsidRPr="00D13733" w:rsidRDefault="00D13733" w:rsidP="00D13733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 w:rsidRPr="002263EE">
        <w:rPr>
          <w:sz w:val="28"/>
          <w:szCs w:val="28"/>
        </w:rPr>
        <w:t>налоговых деклараций по налогу на прибыль, по налогу на доходы физических лиц, по имуществу, по земельному налогу, по транспортному налогу, по налогу на добавленную стоимость, сроки представления налоговых деклараций в го</w:t>
      </w:r>
      <w:r>
        <w:rPr>
          <w:sz w:val="28"/>
          <w:szCs w:val="28"/>
        </w:rPr>
        <w:t>сударственные налоговые органы.</w:t>
      </w:r>
    </w:p>
    <w:p w:rsidR="00D13733" w:rsidRPr="00D13733" w:rsidRDefault="00D13733" w:rsidP="00D1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3733">
        <w:rPr>
          <w:sz w:val="28"/>
          <w:szCs w:val="28"/>
        </w:rPr>
        <w:t>Используя данные бухгалтерской отчетности и другие источники, вычислить суммы налогов организации и представить следующие документы:</w:t>
      </w:r>
    </w:p>
    <w:p w:rsidR="00D13733" w:rsidRPr="00D13733" w:rsidRDefault="00D13733" w:rsidP="00D13733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13733">
        <w:rPr>
          <w:sz w:val="28"/>
          <w:szCs w:val="28"/>
        </w:rPr>
        <w:t>налоговые декларации налогоплательщика (организации), указать сроки уплаты;</w:t>
      </w:r>
    </w:p>
    <w:p w:rsidR="00D13733" w:rsidRPr="00D13733" w:rsidRDefault="00D13733" w:rsidP="00D13733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13733">
        <w:rPr>
          <w:sz w:val="28"/>
          <w:szCs w:val="28"/>
        </w:rPr>
        <w:t>справку 2−НДФЛ.</w:t>
      </w:r>
    </w:p>
    <w:p w:rsidR="00D13733" w:rsidRPr="00D13733" w:rsidRDefault="00D13733" w:rsidP="00D13733">
      <w:pPr>
        <w:ind w:firstLine="709"/>
        <w:jc w:val="both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lastRenderedPageBreak/>
        <w:t>Прописать в отчете, по какой системе налогообложения осуществляет финансово−хозяйственную деятельность налогоплательщик, и перечислить налоги, которые платит организация.</w:t>
      </w:r>
    </w:p>
    <w:p w:rsidR="00D13733" w:rsidRPr="00D13733" w:rsidRDefault="00D13733" w:rsidP="00D13733">
      <w:pPr>
        <w:ind w:firstLine="709"/>
        <w:jc w:val="both"/>
        <w:rPr>
          <w:i/>
          <w:sz w:val="28"/>
          <w:szCs w:val="28"/>
        </w:rPr>
      </w:pPr>
      <w:r w:rsidRPr="00D13733">
        <w:rPr>
          <w:i/>
          <w:sz w:val="28"/>
          <w:szCs w:val="28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4"/>
        <w:gridCol w:w="2390"/>
        <w:gridCol w:w="1332"/>
        <w:gridCol w:w="3515"/>
      </w:tblGrid>
      <w:tr w:rsidR="00D13733" w:rsidRPr="00D13733" w:rsidTr="00A319D2">
        <w:trPr>
          <w:trHeight w:val="90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3" w:rsidRPr="00D13733" w:rsidRDefault="00D13733" w:rsidP="00A319D2">
            <w:pPr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Система налогообложения организации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3" w:rsidRPr="00D13733" w:rsidRDefault="00D13733" w:rsidP="00A319D2">
            <w:pPr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Налоги, уплачиваемые организацией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3" w:rsidRPr="00D13733" w:rsidRDefault="00D13733" w:rsidP="00A319D2">
            <w:pPr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Сроки уплаты налогов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3" w:rsidRPr="00D13733" w:rsidRDefault="00D13733" w:rsidP="00A319D2">
            <w:pPr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Налоговая отчетность, сдаваемая в компетентные налоговые органы</w:t>
            </w:r>
          </w:p>
        </w:tc>
      </w:tr>
    </w:tbl>
    <w:p w:rsidR="00D13733" w:rsidRPr="00D13733" w:rsidRDefault="00D13733" w:rsidP="00D13733">
      <w:pPr>
        <w:ind w:firstLine="709"/>
        <w:jc w:val="both"/>
        <w:rPr>
          <w:sz w:val="28"/>
          <w:szCs w:val="28"/>
        </w:rPr>
      </w:pPr>
      <w:r w:rsidRPr="00D13733">
        <w:rPr>
          <w:sz w:val="28"/>
          <w:szCs w:val="28"/>
        </w:rPr>
        <w:t>Произвести расчет нескольких (не менее 2-х) уплачиваемых организацией налогов:</w:t>
      </w:r>
    </w:p>
    <w:p w:rsidR="00D13733" w:rsidRPr="00D13733" w:rsidRDefault="00D13733" w:rsidP="00D13733">
      <w:pPr>
        <w:ind w:firstLine="709"/>
        <w:jc w:val="both"/>
        <w:rPr>
          <w:i/>
          <w:sz w:val="28"/>
          <w:szCs w:val="28"/>
        </w:rPr>
      </w:pPr>
      <w:r w:rsidRPr="00D13733">
        <w:rPr>
          <w:i/>
          <w:sz w:val="28"/>
          <w:szCs w:val="28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2388"/>
        <w:gridCol w:w="1443"/>
        <w:gridCol w:w="1369"/>
        <w:gridCol w:w="1596"/>
      </w:tblGrid>
      <w:tr w:rsidR="00D13733" w:rsidRPr="00D13733" w:rsidTr="00A319D2">
        <w:trPr>
          <w:trHeight w:val="5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33" w:rsidRPr="00D13733" w:rsidRDefault="00D13733" w:rsidP="00A319D2">
            <w:pPr>
              <w:ind w:left="-142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Наименование рассчитываемого</w:t>
            </w:r>
          </w:p>
          <w:p w:rsidR="00D13733" w:rsidRPr="00D13733" w:rsidRDefault="00D13733" w:rsidP="00A319D2">
            <w:pPr>
              <w:ind w:left="-142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733" w:rsidRPr="00D13733" w:rsidRDefault="00D13733" w:rsidP="00A319D2">
            <w:pPr>
              <w:ind w:left="-167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Налогооблагаемая</w:t>
            </w:r>
          </w:p>
          <w:p w:rsidR="00D13733" w:rsidRPr="00D13733" w:rsidRDefault="00D13733" w:rsidP="00A319D2">
            <w:pPr>
              <w:ind w:left="-167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база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733" w:rsidRPr="00D13733" w:rsidRDefault="00D13733" w:rsidP="00A319D2">
            <w:pPr>
              <w:ind w:left="-195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Ставка</w:t>
            </w:r>
          </w:p>
          <w:p w:rsidR="00D13733" w:rsidRPr="00D13733" w:rsidRDefault="00D13733" w:rsidP="00A319D2">
            <w:pPr>
              <w:ind w:left="-195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733" w:rsidRPr="00D13733" w:rsidRDefault="00D13733" w:rsidP="00A319D2">
            <w:pPr>
              <w:ind w:left="-249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Расчет</w:t>
            </w:r>
          </w:p>
          <w:p w:rsidR="00D13733" w:rsidRPr="00D13733" w:rsidRDefault="00D13733" w:rsidP="00A319D2">
            <w:pPr>
              <w:ind w:left="-249" w:right="-175"/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733" w:rsidRPr="00D13733" w:rsidRDefault="00D13733" w:rsidP="00A319D2">
            <w:pPr>
              <w:jc w:val="center"/>
              <w:rPr>
                <w:color w:val="000000"/>
                <w:sz w:val="28"/>
                <w:szCs w:val="28"/>
              </w:rPr>
            </w:pPr>
            <w:r w:rsidRPr="00D13733">
              <w:rPr>
                <w:color w:val="000000"/>
                <w:sz w:val="28"/>
                <w:szCs w:val="28"/>
              </w:rPr>
              <w:t>Срок уплаты налога</w:t>
            </w:r>
          </w:p>
        </w:tc>
      </w:tr>
    </w:tbl>
    <w:p w:rsidR="00F376C2" w:rsidRDefault="00F376C2" w:rsidP="00F376C2">
      <w:pPr>
        <w:spacing w:after="200" w:line="276" w:lineRule="auto"/>
        <w:rPr>
          <w:sz w:val="28"/>
          <w:szCs w:val="28"/>
        </w:rPr>
      </w:pPr>
    </w:p>
    <w:p w:rsidR="00F376C2" w:rsidRDefault="00F376C2" w:rsidP="00F376C2">
      <w:pPr>
        <w:spacing w:after="200" w:line="276" w:lineRule="auto"/>
        <w:rPr>
          <w:sz w:val="28"/>
          <w:szCs w:val="28"/>
        </w:rPr>
      </w:pPr>
    </w:p>
    <w:p w:rsidR="005800F0" w:rsidRPr="00F376C2" w:rsidRDefault="00CD54C4" w:rsidP="00F376C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 w:rsidR="005800F0" w:rsidRPr="007871EC">
        <w:rPr>
          <w:sz w:val="28"/>
          <w:szCs w:val="28"/>
        </w:rPr>
        <w:t xml:space="preserve"> </w:t>
      </w:r>
      <w:r w:rsidR="00A319D2" w:rsidRPr="00B95405">
        <w:rPr>
          <w:b/>
          <w:sz w:val="28"/>
          <w:szCs w:val="28"/>
        </w:rPr>
        <w:t>Анализ финансово-хозяйственной деятельности предприятия</w:t>
      </w:r>
    </w:p>
    <w:p w:rsidR="001C570D" w:rsidRPr="001C570D" w:rsidRDefault="001C570D" w:rsidP="001C5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C570D">
        <w:rPr>
          <w:b/>
          <w:sz w:val="28"/>
          <w:szCs w:val="28"/>
        </w:rPr>
        <w:t>Выполнить:</w:t>
      </w:r>
    </w:p>
    <w:p w:rsidR="001C570D" w:rsidRPr="001C570D" w:rsidRDefault="001C570D" w:rsidP="001C5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570D">
        <w:rPr>
          <w:b/>
          <w:sz w:val="28"/>
          <w:szCs w:val="28"/>
        </w:rPr>
        <w:t xml:space="preserve"> </w:t>
      </w:r>
      <w:r w:rsidRPr="001C570D">
        <w:rPr>
          <w:sz w:val="28"/>
          <w:szCs w:val="28"/>
        </w:rPr>
        <w:t>Используя данные бухгалтерской отчетности и другие источники, собрать необходимую для финансового анализа информацию. Изучить ее и представить в отчете документы по анализу финансово−хозяйственной деятельности:</w:t>
      </w:r>
    </w:p>
    <w:p w:rsidR="001C570D" w:rsidRPr="001C570D" w:rsidRDefault="001C570D" w:rsidP="001C570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>документы по составу годовой и периодической отчетности, порядок её предоставления заинтересованным организациям (предоставить информацию в таблице: состав финансовой/бухгалтерской отчетности, органы в которые предоставляется отчетность, сроки предоставления)</w:t>
      </w:r>
      <w:r w:rsidRPr="001C570D">
        <w:rPr>
          <w:bCs/>
          <w:sz w:val="28"/>
          <w:szCs w:val="28"/>
        </w:rPr>
        <w:t>;</w:t>
      </w:r>
    </w:p>
    <w:p w:rsidR="001C570D" w:rsidRPr="001C570D" w:rsidRDefault="001C570D" w:rsidP="001C570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>документы по составу финансовой и другой отчётности (документы отчётности приложить к отчету);</w:t>
      </w:r>
    </w:p>
    <w:p w:rsidR="001C570D" w:rsidRPr="001C570D" w:rsidRDefault="001C570D" w:rsidP="001C570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 xml:space="preserve">На основании отчетности организации рассчитать показатели – финансовой устойчивости, платежеспособности (Коэффициент автономии, коэффициент абсолютной ликвидности, рентабельность предприятия и пр.). </w:t>
      </w:r>
    </w:p>
    <w:p w:rsidR="001C570D" w:rsidRPr="001C570D" w:rsidRDefault="001C570D" w:rsidP="001C5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 w:rsidRPr="001C570D">
        <w:rPr>
          <w:b/>
          <w:sz w:val="28"/>
          <w:szCs w:val="28"/>
        </w:rPr>
        <w:t>Приложить документы:</w:t>
      </w:r>
    </w:p>
    <w:p w:rsidR="001C570D" w:rsidRPr="001C570D" w:rsidRDefault="001C570D" w:rsidP="001C570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>документы по структуре, динамике имущества и источников его образования; тип финансовой устойчивости, показатели платежеспособности и кредитоспособности;</w:t>
      </w:r>
    </w:p>
    <w:p w:rsidR="001C570D" w:rsidRPr="001C570D" w:rsidRDefault="001C570D" w:rsidP="001C570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lastRenderedPageBreak/>
        <w:t>документы по анализу эффективности использования капитала, уровня деловой активности предприятия.</w:t>
      </w:r>
    </w:p>
    <w:p w:rsidR="001C570D" w:rsidRPr="001C570D" w:rsidRDefault="001C570D" w:rsidP="001C570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>документы по анализу структуры имущества предприятия и источников его формирования;</w:t>
      </w:r>
    </w:p>
    <w:p w:rsidR="001C570D" w:rsidRPr="001C570D" w:rsidRDefault="001C570D" w:rsidP="001C570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 xml:space="preserve">документы по наличию собственных оборотных средств, излишек или недостатков источников формирования запасов. </w:t>
      </w:r>
    </w:p>
    <w:p w:rsidR="001C570D" w:rsidRPr="001C570D" w:rsidRDefault="001C570D" w:rsidP="00CD54C4">
      <w:pPr>
        <w:rPr>
          <w:b/>
          <w:sz w:val="28"/>
          <w:szCs w:val="28"/>
        </w:rPr>
      </w:pPr>
    </w:p>
    <w:p w:rsidR="001C570D" w:rsidRPr="00F376C2" w:rsidRDefault="00F376C2" w:rsidP="005800F0">
      <w:pPr>
        <w:pStyle w:val="ae"/>
        <w:spacing w:after="0"/>
        <w:ind w:right="2" w:firstLine="567"/>
        <w:jc w:val="both"/>
        <w:rPr>
          <w:b/>
          <w:sz w:val="28"/>
          <w:szCs w:val="28"/>
        </w:rPr>
      </w:pPr>
      <w:r w:rsidRPr="00F376C2">
        <w:rPr>
          <w:b/>
          <w:sz w:val="28"/>
          <w:szCs w:val="28"/>
        </w:rPr>
        <w:t>1. Сделайте анализ товарооборота</w:t>
      </w:r>
    </w:p>
    <w:p w:rsidR="00F376C2" w:rsidRDefault="00F376C2" w:rsidP="00B95405">
      <w:pPr>
        <w:pStyle w:val="ae"/>
        <w:spacing w:after="0"/>
        <w:ind w:right="2"/>
        <w:jc w:val="both"/>
        <w:rPr>
          <w:sz w:val="28"/>
          <w:szCs w:val="28"/>
        </w:rPr>
      </w:pPr>
    </w:p>
    <w:p w:rsidR="00F376C2" w:rsidRPr="00F376C2" w:rsidRDefault="00F376C2" w:rsidP="00F376C2"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Таблица1-</w:t>
      </w:r>
      <w:r w:rsidRPr="00F376C2">
        <w:rPr>
          <w:rFonts w:eastAsia="Arial Unicode MS"/>
          <w:sz w:val="28"/>
          <w:szCs w:val="28"/>
          <w:lang w:eastAsia="en-US"/>
        </w:rPr>
        <w:t>Анализ товарооборота (для торговых организаций)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135"/>
        <w:gridCol w:w="1054"/>
        <w:gridCol w:w="1054"/>
        <w:gridCol w:w="1055"/>
        <w:gridCol w:w="1055"/>
        <w:gridCol w:w="1055"/>
        <w:gridCol w:w="1055"/>
        <w:gridCol w:w="1054"/>
        <w:gridCol w:w="1054"/>
      </w:tblGrid>
      <w:tr w:rsidR="00F376C2" w:rsidRPr="00F376C2" w:rsidTr="00F376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Период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20__ г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20__ г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20__ 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откл</w:t>
            </w:r>
            <w:proofErr w:type="spellEnd"/>
          </w:p>
        </w:tc>
      </w:tr>
      <w:tr w:rsidR="00F376C2" w:rsidRPr="00F376C2" w:rsidTr="00F376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C2" w:rsidRPr="00F376C2" w:rsidRDefault="00F376C2" w:rsidP="00F376C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тыс.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тыс.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тыс.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тыс.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%</w:t>
            </w:r>
          </w:p>
        </w:tc>
      </w:tr>
      <w:tr w:rsidR="00F376C2" w:rsidRPr="00F376C2" w:rsidTr="00F37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1 квартал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2 квартал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3 квартал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4 квартал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F376C2" w:rsidRPr="00F376C2" w:rsidRDefault="00F376C2" w:rsidP="00F376C2">
      <w:pPr>
        <w:jc w:val="right"/>
        <w:rPr>
          <w:rFonts w:eastAsia="Arial Unicode MS"/>
          <w:sz w:val="28"/>
          <w:szCs w:val="28"/>
          <w:lang w:eastAsia="en-US"/>
        </w:rPr>
      </w:pPr>
    </w:p>
    <w:p w:rsidR="00F376C2" w:rsidRDefault="00F376C2" w:rsidP="00F376C2">
      <w:pPr>
        <w:rPr>
          <w:rFonts w:eastAsia="Arial Unicode MS"/>
          <w:b/>
          <w:sz w:val="28"/>
          <w:szCs w:val="28"/>
          <w:lang w:eastAsia="en-US"/>
        </w:rPr>
      </w:pPr>
      <w:r>
        <w:rPr>
          <w:rFonts w:eastAsia="Arial Unicode MS"/>
          <w:b/>
          <w:sz w:val="28"/>
          <w:szCs w:val="28"/>
          <w:lang w:eastAsia="en-US"/>
        </w:rPr>
        <w:t>Вывод:</w:t>
      </w:r>
    </w:p>
    <w:p w:rsidR="00F376C2" w:rsidRDefault="00F376C2" w:rsidP="00F376C2">
      <w:pPr>
        <w:rPr>
          <w:rFonts w:eastAsia="Arial Unicode MS"/>
          <w:b/>
          <w:sz w:val="28"/>
          <w:szCs w:val="28"/>
          <w:lang w:eastAsia="en-US"/>
        </w:rPr>
      </w:pPr>
    </w:p>
    <w:p w:rsidR="00F376C2" w:rsidRPr="00F376C2" w:rsidRDefault="00F376C2" w:rsidP="00F376C2">
      <w:pPr>
        <w:rPr>
          <w:rFonts w:eastAsia="Arial Unicode MS"/>
          <w:b/>
          <w:sz w:val="28"/>
          <w:szCs w:val="28"/>
          <w:lang w:eastAsia="en-US"/>
        </w:rPr>
      </w:pPr>
      <w:r w:rsidRPr="00F376C2">
        <w:rPr>
          <w:rFonts w:eastAsia="Arial Unicode MS"/>
          <w:b/>
          <w:sz w:val="28"/>
          <w:szCs w:val="28"/>
          <w:lang w:eastAsia="en-US"/>
        </w:rPr>
        <w:t>2. Сделайте анализ структуры товарооборота</w:t>
      </w:r>
    </w:p>
    <w:p w:rsidR="00F376C2" w:rsidRDefault="00F376C2" w:rsidP="00B95405">
      <w:pPr>
        <w:rPr>
          <w:rFonts w:eastAsia="Arial Unicode MS"/>
          <w:sz w:val="28"/>
          <w:szCs w:val="28"/>
          <w:lang w:eastAsia="en-US"/>
        </w:rPr>
      </w:pPr>
    </w:p>
    <w:p w:rsidR="00F376C2" w:rsidRPr="00F376C2" w:rsidRDefault="00F376C2" w:rsidP="00F376C2"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Таблица 2-</w:t>
      </w:r>
      <w:r w:rsidRPr="00F376C2">
        <w:rPr>
          <w:rFonts w:eastAsia="Arial Unicode MS"/>
          <w:sz w:val="28"/>
          <w:szCs w:val="28"/>
          <w:lang w:eastAsia="en-US"/>
        </w:rPr>
        <w:t>Структура товарооборота (для торговых организаций)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987"/>
        <w:gridCol w:w="949"/>
        <w:gridCol w:w="921"/>
        <w:gridCol w:w="949"/>
        <w:gridCol w:w="921"/>
        <w:gridCol w:w="950"/>
        <w:gridCol w:w="922"/>
        <w:gridCol w:w="1036"/>
        <w:gridCol w:w="936"/>
      </w:tblGrid>
      <w:tr w:rsidR="00F376C2" w:rsidRPr="00F376C2" w:rsidTr="00F376C2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20__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20 __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20__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Отклонение</w:t>
            </w:r>
          </w:p>
        </w:tc>
      </w:tr>
      <w:tr w:rsidR="00F376C2" w:rsidRPr="00F376C2" w:rsidTr="00F376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C2" w:rsidRPr="00F376C2" w:rsidRDefault="00F376C2" w:rsidP="00F376C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тыс.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тыс.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тыс.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Мясо и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мясопрдукты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Рыба и рыбопродукты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Молоко,  молочная продукция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 xml:space="preserve">и </w:t>
            </w:r>
            <w:proofErr w:type="spellStart"/>
            <w:r w:rsidRPr="00F376C2">
              <w:rPr>
                <w:rFonts w:eastAsia="Arial Unicode MS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376C2" w:rsidRPr="00F376C2" w:rsidTr="00F376C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376C2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2" w:rsidRPr="00F376C2" w:rsidRDefault="00F376C2" w:rsidP="00F376C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F376C2" w:rsidRPr="00F376C2" w:rsidRDefault="00F376C2" w:rsidP="00F376C2">
      <w:pPr>
        <w:tabs>
          <w:tab w:val="right" w:pos="9355"/>
        </w:tabs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Вывод:</w:t>
      </w:r>
      <w:r>
        <w:rPr>
          <w:rFonts w:eastAsia="Arial Unicode MS"/>
          <w:sz w:val="28"/>
          <w:szCs w:val="28"/>
          <w:lang w:eastAsia="en-US"/>
        </w:rPr>
        <w:tab/>
      </w:r>
      <w:r w:rsidRPr="00F376C2">
        <w:rPr>
          <w:rFonts w:eastAsia="Arial Unicode MS"/>
          <w:sz w:val="28"/>
          <w:szCs w:val="28"/>
          <w:lang w:eastAsia="en-US"/>
        </w:rPr>
        <w:t xml:space="preserve"> </w:t>
      </w:r>
    </w:p>
    <w:p w:rsidR="00F376C2" w:rsidRPr="00F376C2" w:rsidRDefault="00F376C2" w:rsidP="00F376C2">
      <w:pPr>
        <w:rPr>
          <w:rFonts w:eastAsia="Arial Unicode MS"/>
          <w:sz w:val="28"/>
          <w:szCs w:val="28"/>
          <w:lang w:eastAsia="en-US"/>
        </w:rPr>
        <w:sectPr w:rsidR="00F376C2" w:rsidRPr="00F376C2">
          <w:pgSz w:w="11906" w:h="16838"/>
          <w:pgMar w:top="1134" w:right="850" w:bottom="1134" w:left="1701" w:header="708" w:footer="708" w:gutter="0"/>
          <w:cols w:space="720"/>
        </w:sectPr>
      </w:pPr>
    </w:p>
    <w:p w:rsidR="00F376C2" w:rsidRDefault="00F376C2" w:rsidP="00F376C2">
      <w:pPr>
        <w:pStyle w:val="ae"/>
        <w:spacing w:after="0"/>
        <w:ind w:right="2"/>
        <w:jc w:val="both"/>
        <w:rPr>
          <w:sz w:val="28"/>
          <w:szCs w:val="28"/>
        </w:rPr>
      </w:pPr>
    </w:p>
    <w:p w:rsidR="00F376C2" w:rsidRDefault="00F376C2" w:rsidP="005800F0">
      <w:pPr>
        <w:pStyle w:val="ae"/>
        <w:spacing w:after="0"/>
        <w:ind w:right="2" w:firstLine="567"/>
        <w:jc w:val="both"/>
        <w:rPr>
          <w:sz w:val="28"/>
          <w:szCs w:val="28"/>
        </w:rPr>
      </w:pPr>
    </w:p>
    <w:p w:rsidR="005800F0" w:rsidRPr="001C570D" w:rsidRDefault="00F376C2" w:rsidP="005800F0">
      <w:pPr>
        <w:pStyle w:val="ae"/>
        <w:spacing w:after="0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0F0" w:rsidRPr="001C570D">
        <w:rPr>
          <w:sz w:val="28"/>
          <w:szCs w:val="28"/>
        </w:rPr>
        <w:t>. Сделайте анализ показателей рентабельн</w:t>
      </w:r>
      <w:r>
        <w:rPr>
          <w:sz w:val="28"/>
          <w:szCs w:val="28"/>
        </w:rPr>
        <w:t>ости, используя данные таблицы 3</w:t>
      </w:r>
      <w:r w:rsidR="005800F0" w:rsidRPr="001C570D">
        <w:rPr>
          <w:sz w:val="28"/>
          <w:szCs w:val="28"/>
        </w:rPr>
        <w:t xml:space="preserve">. </w:t>
      </w:r>
    </w:p>
    <w:p w:rsidR="005800F0" w:rsidRPr="001C570D" w:rsidRDefault="005800F0" w:rsidP="005800F0">
      <w:pPr>
        <w:pStyle w:val="ae"/>
        <w:spacing w:after="0"/>
        <w:ind w:right="2"/>
        <w:jc w:val="center"/>
        <w:rPr>
          <w:b/>
          <w:sz w:val="28"/>
          <w:szCs w:val="28"/>
        </w:rPr>
      </w:pPr>
      <w:r w:rsidRPr="001C570D">
        <w:rPr>
          <w:b/>
          <w:sz w:val="28"/>
          <w:szCs w:val="28"/>
        </w:rPr>
        <w:t xml:space="preserve">                           Анализ показателей рентабельности      </w:t>
      </w:r>
      <w:r w:rsidR="00F376C2">
        <w:rPr>
          <w:b/>
          <w:sz w:val="28"/>
          <w:szCs w:val="28"/>
        </w:rPr>
        <w:t xml:space="preserve">                       Таблица 3</w:t>
      </w:r>
    </w:p>
    <w:tbl>
      <w:tblPr>
        <w:tblW w:w="106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1"/>
        <w:gridCol w:w="1702"/>
        <w:gridCol w:w="1702"/>
        <w:gridCol w:w="1560"/>
      </w:tblGrid>
      <w:tr w:rsidR="005800F0" w:rsidRPr="001C570D" w:rsidTr="009F6F05">
        <w:tc>
          <w:tcPr>
            <w:tcW w:w="56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               Показатели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За прошлый год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За отчетный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7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Отклонение</w:t>
            </w:r>
          </w:p>
        </w:tc>
      </w:tr>
      <w:tr w:rsidR="005800F0" w:rsidRPr="001C570D" w:rsidTr="009F6F05">
        <w:tc>
          <w:tcPr>
            <w:tcW w:w="5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1.Рентабельность продукции, %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5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2.Рентабельность основной деятельности,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5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3. Рентабельность совокупного капитала,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563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4. Рентабельность собственного капитала,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sz w:val="28"/>
                <w:szCs w:val="28"/>
              </w:rPr>
            </w:pPr>
          </w:p>
        </w:tc>
      </w:tr>
    </w:tbl>
    <w:p w:rsidR="005800F0" w:rsidRPr="001C570D" w:rsidRDefault="005800F0" w:rsidP="005800F0">
      <w:pPr>
        <w:pStyle w:val="ae"/>
        <w:spacing w:after="0"/>
        <w:ind w:right="68" w:firstLine="567"/>
        <w:rPr>
          <w:sz w:val="28"/>
          <w:szCs w:val="28"/>
        </w:rPr>
      </w:pPr>
      <w:r w:rsidRPr="001C570D">
        <w:rPr>
          <w:sz w:val="28"/>
          <w:szCs w:val="28"/>
        </w:rPr>
        <w:t>Сделайте вывод.</w:t>
      </w:r>
    </w:p>
    <w:p w:rsidR="005800F0" w:rsidRPr="001C570D" w:rsidRDefault="005800F0" w:rsidP="005800F0">
      <w:pPr>
        <w:pStyle w:val="ae"/>
        <w:spacing w:after="0"/>
        <w:ind w:right="68" w:firstLine="567"/>
        <w:jc w:val="both"/>
        <w:rPr>
          <w:sz w:val="28"/>
          <w:szCs w:val="28"/>
        </w:rPr>
      </w:pPr>
      <w:r w:rsidRPr="001C570D">
        <w:rPr>
          <w:b/>
          <w:color w:val="000000"/>
          <w:sz w:val="28"/>
          <w:szCs w:val="28"/>
        </w:rPr>
        <w:t xml:space="preserve"> </w:t>
      </w:r>
      <w:r w:rsidRPr="001C570D">
        <w:rPr>
          <w:color w:val="000000"/>
          <w:sz w:val="28"/>
          <w:szCs w:val="28"/>
        </w:rPr>
        <w:t>3.</w:t>
      </w:r>
      <w:r w:rsidRPr="001C570D">
        <w:rPr>
          <w:b/>
          <w:color w:val="000000"/>
          <w:sz w:val="28"/>
          <w:szCs w:val="28"/>
        </w:rPr>
        <w:t xml:space="preserve"> </w:t>
      </w:r>
      <w:r w:rsidRPr="001C570D">
        <w:rPr>
          <w:sz w:val="28"/>
          <w:szCs w:val="28"/>
        </w:rPr>
        <w:t>Приведите резервы увеличения прибыли и рентабельности по данным предприятия.</w:t>
      </w:r>
    </w:p>
    <w:p w:rsidR="005800F0" w:rsidRPr="001C570D" w:rsidRDefault="005800F0" w:rsidP="005800F0">
      <w:pPr>
        <w:pStyle w:val="ae"/>
        <w:spacing w:after="0"/>
        <w:ind w:right="68"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>4.Проанализируйте динамику финансового состояния предприятия (форма «Бухгалтерс</w:t>
      </w:r>
      <w:r w:rsidR="00F376C2">
        <w:rPr>
          <w:sz w:val="28"/>
          <w:szCs w:val="28"/>
        </w:rPr>
        <w:t>кий баланс») по данным таблицы 4 и 5</w:t>
      </w:r>
      <w:r w:rsidRPr="001C570D">
        <w:rPr>
          <w:sz w:val="28"/>
          <w:szCs w:val="28"/>
        </w:rPr>
        <w:t>.</w:t>
      </w:r>
    </w:p>
    <w:p w:rsidR="005800F0" w:rsidRPr="001C570D" w:rsidRDefault="005800F0" w:rsidP="005800F0">
      <w:pPr>
        <w:pStyle w:val="ae"/>
        <w:spacing w:after="0"/>
        <w:ind w:right="69"/>
        <w:jc w:val="center"/>
        <w:rPr>
          <w:b/>
          <w:sz w:val="28"/>
          <w:szCs w:val="28"/>
        </w:rPr>
      </w:pPr>
      <w:r w:rsidRPr="001C570D">
        <w:rPr>
          <w:b/>
          <w:sz w:val="28"/>
          <w:szCs w:val="28"/>
        </w:rPr>
        <w:t xml:space="preserve">      </w:t>
      </w:r>
      <w:r w:rsidR="00F376C2">
        <w:rPr>
          <w:b/>
          <w:sz w:val="28"/>
          <w:szCs w:val="28"/>
        </w:rPr>
        <w:t>Таблица 4</w:t>
      </w:r>
      <w:r w:rsidR="001C570D">
        <w:rPr>
          <w:b/>
          <w:sz w:val="28"/>
          <w:szCs w:val="28"/>
        </w:rPr>
        <w:t>-</w:t>
      </w:r>
      <w:r w:rsidRPr="001C570D">
        <w:rPr>
          <w:b/>
          <w:sz w:val="28"/>
          <w:szCs w:val="28"/>
        </w:rPr>
        <w:t xml:space="preserve">      Изменение состава имущества предприятия</w:t>
      </w:r>
      <w:r w:rsidR="001C570D">
        <w:rPr>
          <w:b/>
          <w:sz w:val="28"/>
          <w:szCs w:val="28"/>
        </w:rPr>
        <w:t xml:space="preserve"> за период             </w:t>
      </w:r>
    </w:p>
    <w:tbl>
      <w:tblPr>
        <w:tblW w:w="104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791"/>
        <w:gridCol w:w="839"/>
        <w:gridCol w:w="851"/>
        <w:gridCol w:w="834"/>
        <w:gridCol w:w="1009"/>
        <w:gridCol w:w="900"/>
        <w:gridCol w:w="1298"/>
        <w:gridCol w:w="1621"/>
      </w:tblGrid>
      <w:tr w:rsidR="005800F0" w:rsidRPr="001C570D" w:rsidTr="009F6F05">
        <w:tc>
          <w:tcPr>
            <w:tcW w:w="23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   Актив</w:t>
            </w:r>
          </w:p>
        </w:tc>
        <w:tc>
          <w:tcPr>
            <w:tcW w:w="162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Абсолютные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  величины</w:t>
            </w:r>
          </w:p>
        </w:tc>
        <w:tc>
          <w:tcPr>
            <w:tcW w:w="168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   Удельные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        Веса</w:t>
            </w:r>
          </w:p>
        </w:tc>
        <w:tc>
          <w:tcPr>
            <w:tcW w:w="482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Изменения</w:t>
            </w:r>
          </w:p>
        </w:tc>
      </w:tr>
      <w:tr w:rsidR="005800F0" w:rsidRPr="001C570D" w:rsidTr="009F6F05">
        <w:trPr>
          <w:trHeight w:val="1010"/>
        </w:trPr>
        <w:tc>
          <w:tcPr>
            <w:tcW w:w="234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1C570D" w:rsidRDefault="005800F0" w:rsidP="009F6F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97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На </w:t>
            </w:r>
            <w:proofErr w:type="spellStart"/>
            <w:r w:rsidRPr="001C570D">
              <w:rPr>
                <w:sz w:val="28"/>
                <w:szCs w:val="28"/>
              </w:rPr>
              <w:t>на</w:t>
            </w:r>
            <w:proofErr w:type="spellEnd"/>
            <w:r w:rsidRPr="001C570D">
              <w:rPr>
                <w:sz w:val="28"/>
                <w:szCs w:val="28"/>
              </w:rPr>
              <w:t>-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чало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На ко-</w:t>
            </w:r>
          </w:p>
          <w:p w:rsidR="005800F0" w:rsidRPr="001C570D" w:rsidRDefault="005800F0" w:rsidP="009F6F05">
            <w:pPr>
              <w:pStyle w:val="ae"/>
              <w:spacing w:after="0"/>
              <w:ind w:right="-97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нец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На </w:t>
            </w:r>
            <w:proofErr w:type="spellStart"/>
            <w:r w:rsidRPr="001C570D">
              <w:rPr>
                <w:sz w:val="28"/>
                <w:szCs w:val="28"/>
              </w:rPr>
              <w:t>на</w:t>
            </w:r>
            <w:proofErr w:type="spellEnd"/>
            <w:r w:rsidRPr="001C570D">
              <w:rPr>
                <w:sz w:val="28"/>
                <w:szCs w:val="28"/>
              </w:rPr>
              <w:t>-</w:t>
            </w:r>
          </w:p>
          <w:p w:rsidR="005800F0" w:rsidRPr="001C570D" w:rsidRDefault="005800F0" w:rsidP="009F6F05">
            <w:pPr>
              <w:pStyle w:val="ae"/>
              <w:spacing w:after="0"/>
              <w:ind w:right="-117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чало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24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На ко-</w:t>
            </w:r>
          </w:p>
          <w:p w:rsidR="005800F0" w:rsidRPr="001C570D" w:rsidRDefault="005800F0" w:rsidP="009F6F05">
            <w:pPr>
              <w:pStyle w:val="ae"/>
              <w:spacing w:after="0"/>
              <w:ind w:right="-124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нец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В </w:t>
            </w:r>
            <w:proofErr w:type="spellStart"/>
            <w:r w:rsidRPr="001C570D">
              <w:rPr>
                <w:sz w:val="28"/>
                <w:szCs w:val="28"/>
              </w:rPr>
              <w:t>абсо</w:t>
            </w:r>
            <w:proofErr w:type="spellEnd"/>
            <w:r w:rsidRPr="001C570D">
              <w:rPr>
                <w:sz w:val="28"/>
                <w:szCs w:val="28"/>
              </w:rPr>
              <w:t>-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лютных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показа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телях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 уде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C570D">
              <w:rPr>
                <w:sz w:val="28"/>
                <w:szCs w:val="28"/>
              </w:rPr>
              <w:t>льных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весах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В% к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величине на начало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В% к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изменению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итога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баланса</w:t>
            </w:r>
          </w:p>
        </w:tc>
      </w:tr>
      <w:tr w:rsidR="005800F0" w:rsidRPr="001C570D" w:rsidTr="009F6F05"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6=3-2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7=5-4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8=6/2*100%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9==6 /итог 6*100%</w:t>
            </w:r>
          </w:p>
        </w:tc>
      </w:tr>
      <w:tr w:rsidR="005800F0" w:rsidRPr="001C570D" w:rsidTr="009F6F05"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1.Внеоборотные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активы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78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2.Оборотные 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активы, в т.ч: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2.1.Материальные оборотные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активы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2.2.Дебиторская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задолженность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2.3.Денежные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средства и денежные эквиваленты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БАЛАНС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100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100</w:t>
            </w:r>
          </w:p>
        </w:tc>
      </w:tr>
    </w:tbl>
    <w:p w:rsidR="005800F0" w:rsidRPr="001C570D" w:rsidRDefault="005800F0" w:rsidP="005800F0">
      <w:pPr>
        <w:pStyle w:val="ae"/>
        <w:spacing w:after="0"/>
        <w:ind w:right="68"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>Рассчитайте удельный вес активов предприятия, абсолютные и относительные отклонения, отношения к базисным величинам. Сделайте вывод.</w:t>
      </w:r>
    </w:p>
    <w:p w:rsidR="005800F0" w:rsidRPr="001C570D" w:rsidRDefault="005800F0" w:rsidP="005800F0">
      <w:pPr>
        <w:pStyle w:val="ae"/>
        <w:spacing w:after="0"/>
        <w:ind w:right="69"/>
        <w:jc w:val="right"/>
        <w:rPr>
          <w:b/>
          <w:sz w:val="28"/>
          <w:szCs w:val="28"/>
        </w:rPr>
      </w:pPr>
    </w:p>
    <w:p w:rsidR="005800F0" w:rsidRPr="001C570D" w:rsidRDefault="005800F0" w:rsidP="005800F0">
      <w:pPr>
        <w:pStyle w:val="ae"/>
        <w:spacing w:after="0"/>
        <w:ind w:right="69"/>
        <w:jc w:val="right"/>
        <w:rPr>
          <w:b/>
          <w:sz w:val="28"/>
          <w:szCs w:val="28"/>
        </w:rPr>
      </w:pPr>
    </w:p>
    <w:p w:rsidR="005800F0" w:rsidRPr="001C570D" w:rsidRDefault="00F376C2" w:rsidP="005800F0">
      <w:pPr>
        <w:pStyle w:val="ae"/>
        <w:spacing w:after="0"/>
        <w:ind w:right="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="001C570D">
        <w:rPr>
          <w:b/>
          <w:sz w:val="28"/>
          <w:szCs w:val="28"/>
        </w:rPr>
        <w:t>-</w:t>
      </w:r>
      <w:r w:rsidR="005800F0" w:rsidRPr="001C570D">
        <w:rPr>
          <w:b/>
          <w:sz w:val="28"/>
          <w:szCs w:val="28"/>
        </w:rPr>
        <w:t>Изменение структуры источников предприятия за период</w:t>
      </w:r>
    </w:p>
    <w:tbl>
      <w:tblPr>
        <w:tblW w:w="104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850"/>
        <w:gridCol w:w="850"/>
        <w:gridCol w:w="851"/>
        <w:gridCol w:w="850"/>
        <w:gridCol w:w="993"/>
        <w:gridCol w:w="850"/>
        <w:gridCol w:w="1275"/>
        <w:gridCol w:w="1700"/>
      </w:tblGrid>
      <w:tr w:rsidR="005800F0" w:rsidRPr="001C570D" w:rsidTr="009F6F05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      Пассив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Абсолютные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величины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Удельные 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  веса</w:t>
            </w:r>
          </w:p>
        </w:tc>
        <w:tc>
          <w:tcPr>
            <w:tcW w:w="48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Изменение</w:t>
            </w:r>
          </w:p>
        </w:tc>
      </w:tr>
      <w:tr w:rsidR="005800F0" w:rsidRPr="001C570D" w:rsidTr="009F6F05">
        <w:tc>
          <w:tcPr>
            <w:tcW w:w="226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1C570D" w:rsidRDefault="005800F0" w:rsidP="009F6F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На </w:t>
            </w:r>
            <w:proofErr w:type="spellStart"/>
            <w:r w:rsidRPr="001C570D">
              <w:rPr>
                <w:sz w:val="28"/>
                <w:szCs w:val="28"/>
              </w:rPr>
              <w:t>на</w:t>
            </w:r>
            <w:proofErr w:type="spellEnd"/>
            <w:r w:rsidRPr="001C570D">
              <w:rPr>
                <w:sz w:val="28"/>
                <w:szCs w:val="28"/>
              </w:rPr>
              <w:t>-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чало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На конец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На </w:t>
            </w:r>
            <w:proofErr w:type="spellStart"/>
            <w:r w:rsidRPr="001C570D">
              <w:rPr>
                <w:sz w:val="28"/>
                <w:szCs w:val="28"/>
              </w:rPr>
              <w:t>на</w:t>
            </w:r>
            <w:proofErr w:type="spellEnd"/>
            <w:r w:rsidRPr="001C570D">
              <w:rPr>
                <w:sz w:val="28"/>
                <w:szCs w:val="28"/>
              </w:rPr>
              <w:t>-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чало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На конец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В </w:t>
            </w:r>
            <w:proofErr w:type="spellStart"/>
            <w:r w:rsidRPr="001C570D">
              <w:rPr>
                <w:sz w:val="28"/>
                <w:szCs w:val="28"/>
              </w:rPr>
              <w:t>абсо</w:t>
            </w:r>
            <w:proofErr w:type="spellEnd"/>
            <w:r w:rsidRPr="001C570D">
              <w:rPr>
                <w:sz w:val="28"/>
                <w:szCs w:val="28"/>
              </w:rPr>
              <w:t>-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лютных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показа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proofErr w:type="spellStart"/>
            <w:r w:rsidRPr="001C570D">
              <w:rPr>
                <w:sz w:val="28"/>
                <w:szCs w:val="28"/>
              </w:rPr>
              <w:t>телях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 уде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  <w:lang w:val="en-US"/>
              </w:rPr>
            </w:pPr>
            <w:proofErr w:type="spellStart"/>
            <w:r w:rsidRPr="001C570D">
              <w:rPr>
                <w:sz w:val="28"/>
                <w:szCs w:val="28"/>
              </w:rPr>
              <w:t>льных</w:t>
            </w:r>
            <w:proofErr w:type="spellEnd"/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весах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В% к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величине на начало 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В% к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изменению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итога</w:t>
            </w:r>
          </w:p>
          <w:p w:rsidR="005800F0" w:rsidRPr="001C570D" w:rsidRDefault="005800F0" w:rsidP="009F6F05">
            <w:pPr>
              <w:pStyle w:val="ae"/>
              <w:spacing w:after="0"/>
              <w:ind w:right="69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баланса</w:t>
            </w: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6=3-2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7=5-4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8=6/2*100%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69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9==6 /итог 6*100%</w:t>
            </w: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1.Капитал и </w:t>
            </w:r>
          </w:p>
          <w:p w:rsidR="005800F0" w:rsidRPr="001C570D" w:rsidRDefault="005800F0" w:rsidP="009F6F05">
            <w:pPr>
              <w:pStyle w:val="ae"/>
              <w:spacing w:after="0"/>
              <w:ind w:right="-75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резервы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2.Долгосрочные</w:t>
            </w:r>
          </w:p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обязательства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tabs>
                <w:tab w:val="left" w:pos="1892"/>
              </w:tabs>
              <w:spacing w:after="0"/>
              <w:ind w:right="-75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3.Краткосрочные обязательства, </w:t>
            </w:r>
          </w:p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в т.ч.: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75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3.1.заемные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3.2. кредиторская</w:t>
            </w:r>
          </w:p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 задолженность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3.3 прочие обязательства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БАЛАНС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100</w:t>
            </w:r>
          </w:p>
        </w:tc>
      </w:tr>
    </w:tbl>
    <w:p w:rsidR="005800F0" w:rsidRPr="001C570D" w:rsidRDefault="005800F0" w:rsidP="005800F0">
      <w:pPr>
        <w:pStyle w:val="ae"/>
        <w:spacing w:after="0"/>
        <w:ind w:right="-111" w:firstLine="567"/>
        <w:jc w:val="both"/>
        <w:rPr>
          <w:sz w:val="28"/>
          <w:szCs w:val="28"/>
        </w:rPr>
      </w:pPr>
      <w:r w:rsidRPr="001C570D">
        <w:rPr>
          <w:sz w:val="28"/>
          <w:szCs w:val="28"/>
        </w:rPr>
        <w:t>Рассчитайте удельный вес пассивов предприятия, абсолютные и относительные отклонения, отношения к базисным величинам. Сделайте вывод.</w:t>
      </w:r>
    </w:p>
    <w:p w:rsidR="001C570D" w:rsidRDefault="001C570D" w:rsidP="005800F0">
      <w:pPr>
        <w:ind w:firstLine="567"/>
        <w:jc w:val="both"/>
        <w:rPr>
          <w:sz w:val="28"/>
          <w:szCs w:val="28"/>
        </w:rPr>
      </w:pPr>
    </w:p>
    <w:p w:rsidR="001C570D" w:rsidRDefault="001C570D" w:rsidP="005800F0">
      <w:pPr>
        <w:ind w:firstLine="567"/>
        <w:jc w:val="both"/>
        <w:rPr>
          <w:sz w:val="28"/>
          <w:szCs w:val="28"/>
        </w:rPr>
      </w:pPr>
    </w:p>
    <w:p w:rsidR="001C570D" w:rsidRDefault="001C570D" w:rsidP="00B95405">
      <w:pPr>
        <w:jc w:val="both"/>
        <w:rPr>
          <w:sz w:val="28"/>
          <w:szCs w:val="28"/>
        </w:rPr>
      </w:pPr>
    </w:p>
    <w:p w:rsidR="005800F0" w:rsidRPr="001C570D" w:rsidRDefault="00F376C2" w:rsidP="00580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00F0" w:rsidRPr="001C570D">
        <w:rPr>
          <w:sz w:val="28"/>
          <w:szCs w:val="28"/>
        </w:rPr>
        <w:t>. Дайте оценку деловой активности</w:t>
      </w:r>
      <w:r>
        <w:rPr>
          <w:sz w:val="28"/>
          <w:szCs w:val="28"/>
        </w:rPr>
        <w:t xml:space="preserve"> предприятия по данным таблицы 6</w:t>
      </w:r>
      <w:r w:rsidR="005800F0" w:rsidRPr="001C570D">
        <w:rPr>
          <w:sz w:val="28"/>
          <w:szCs w:val="28"/>
        </w:rPr>
        <w:t>.</w:t>
      </w:r>
    </w:p>
    <w:p w:rsidR="005800F0" w:rsidRPr="001C570D" w:rsidRDefault="00F376C2" w:rsidP="001C570D">
      <w:pPr>
        <w:pStyle w:val="ae"/>
        <w:tabs>
          <w:tab w:val="left" w:pos="851"/>
        </w:tabs>
        <w:spacing w:after="0"/>
        <w:ind w:left="567" w:right="-28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</w:t>
      </w:r>
      <w:r w:rsidR="001C570D">
        <w:rPr>
          <w:b/>
          <w:sz w:val="28"/>
          <w:szCs w:val="28"/>
        </w:rPr>
        <w:t>-</w:t>
      </w:r>
      <w:r w:rsidR="005800F0" w:rsidRPr="001C570D">
        <w:rPr>
          <w:b/>
          <w:sz w:val="28"/>
          <w:szCs w:val="28"/>
        </w:rPr>
        <w:t>Оценка деловой активности пред</w:t>
      </w:r>
      <w:r w:rsidR="001C570D">
        <w:rPr>
          <w:b/>
          <w:sz w:val="28"/>
          <w:szCs w:val="28"/>
        </w:rPr>
        <w:t xml:space="preserve">приятия               </w:t>
      </w:r>
    </w:p>
    <w:tbl>
      <w:tblPr>
        <w:tblW w:w="10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82"/>
        <w:gridCol w:w="1686"/>
        <w:gridCol w:w="1695"/>
        <w:gridCol w:w="2010"/>
      </w:tblGrid>
      <w:tr w:rsidR="005800F0" w:rsidRPr="001C570D" w:rsidTr="009F6F05">
        <w:tc>
          <w:tcPr>
            <w:tcW w:w="47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2"/>
              <w:rPr>
                <w:caps/>
                <w:sz w:val="28"/>
                <w:szCs w:val="28"/>
              </w:rPr>
            </w:pPr>
            <w:r w:rsidRPr="001C570D">
              <w:rPr>
                <w:caps/>
                <w:sz w:val="28"/>
                <w:szCs w:val="28"/>
              </w:rPr>
              <w:t xml:space="preserve">                 </w:t>
            </w:r>
            <w:r w:rsidRPr="001C570D">
              <w:rPr>
                <w:sz w:val="28"/>
                <w:szCs w:val="28"/>
              </w:rPr>
              <w:t>Показатели</w:t>
            </w:r>
          </w:p>
        </w:tc>
        <w:tc>
          <w:tcPr>
            <w:tcW w:w="1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caps/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За прошлый год</w:t>
            </w:r>
          </w:p>
        </w:tc>
        <w:tc>
          <w:tcPr>
            <w:tcW w:w="1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caps/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За</w:t>
            </w:r>
            <w:r w:rsidRPr="001C570D">
              <w:rPr>
                <w:caps/>
                <w:sz w:val="28"/>
                <w:szCs w:val="28"/>
              </w:rPr>
              <w:t xml:space="preserve"> </w:t>
            </w:r>
            <w:r w:rsidRPr="001C570D">
              <w:rPr>
                <w:sz w:val="28"/>
                <w:szCs w:val="28"/>
              </w:rPr>
              <w:t>отчетный</w:t>
            </w:r>
          </w:p>
          <w:p w:rsidR="005800F0" w:rsidRPr="001C570D" w:rsidRDefault="005800F0" w:rsidP="009F6F05">
            <w:pPr>
              <w:pStyle w:val="ae"/>
              <w:spacing w:after="0"/>
              <w:ind w:right="-108"/>
              <w:jc w:val="center"/>
              <w:rPr>
                <w:caps/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107"/>
              <w:jc w:val="center"/>
              <w:rPr>
                <w:caps/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Отклонение</w:t>
            </w: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1. Выручка, тыс. 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2.Чистая прибыль, тыс. 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both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 xml:space="preserve">3.Среднесписочная численность промышленно-производственного персонала (ППП), чел.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4.Производительность труда, тыс.руб.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numPr>
                <w:ilvl w:val="0"/>
                <w:numId w:val="32"/>
              </w:numPr>
              <w:tabs>
                <w:tab w:val="num" w:pos="284"/>
              </w:tabs>
              <w:spacing w:after="0"/>
              <w:ind w:left="0" w:right="-27" w:firstLine="0"/>
              <w:jc w:val="both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Среднегодовая стоимость основных производственных фондов. тыс.руб.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numPr>
                <w:ilvl w:val="0"/>
                <w:numId w:val="32"/>
              </w:numPr>
              <w:tabs>
                <w:tab w:val="num" w:pos="284"/>
              </w:tabs>
              <w:spacing w:after="0"/>
              <w:ind w:left="0" w:right="-27" w:firstLine="0"/>
              <w:jc w:val="both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lastRenderedPageBreak/>
              <w:t>Фондоотдача, 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numPr>
                <w:ilvl w:val="0"/>
                <w:numId w:val="32"/>
              </w:numPr>
              <w:tabs>
                <w:tab w:val="num" w:pos="284"/>
              </w:tabs>
              <w:spacing w:after="0"/>
              <w:ind w:right="-27" w:hanging="1080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Средняя величина запасов, тыс.руб.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7.Коэфициент оборачиваемости запасов, обороты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8.Продолжительность одного оборота запасов, дни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9.Средняя величина собственного капитала, тыс.руб.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1C570D">
        <w:trPr>
          <w:trHeight w:val="737"/>
        </w:trPr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10. Коэффициент оборачиваемости собственного капитала, обороты</w:t>
            </w:r>
          </w:p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1C570D">
        <w:trPr>
          <w:trHeight w:val="65"/>
        </w:trPr>
        <w:tc>
          <w:tcPr>
            <w:tcW w:w="1017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1C570D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11.Оборачиваемость собственного капитала, дни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12.Средняя величина имущества предприятия, тыс. руб.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13.Коэффициент оборачиваемости имущества предприятия, обороты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  <w:tr w:rsidR="005800F0" w:rsidRPr="001C570D" w:rsidTr="009F6F05">
        <w:tc>
          <w:tcPr>
            <w:tcW w:w="47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  <w:r w:rsidRPr="001C570D">
              <w:rPr>
                <w:sz w:val="28"/>
                <w:szCs w:val="28"/>
              </w:rPr>
              <w:t>14.Оборачиваемость имущества предприятия, дни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1C570D" w:rsidRDefault="005800F0" w:rsidP="009F6F05">
            <w:pPr>
              <w:pStyle w:val="ae"/>
              <w:spacing w:after="0"/>
              <w:ind w:right="-27"/>
              <w:rPr>
                <w:sz w:val="28"/>
                <w:szCs w:val="28"/>
              </w:rPr>
            </w:pPr>
          </w:p>
        </w:tc>
      </w:tr>
    </w:tbl>
    <w:p w:rsidR="005800F0" w:rsidRPr="001C570D" w:rsidRDefault="005800F0" w:rsidP="005800F0">
      <w:pPr>
        <w:pStyle w:val="ae"/>
        <w:spacing w:after="0"/>
        <w:ind w:left="567" w:right="-27"/>
        <w:rPr>
          <w:sz w:val="28"/>
          <w:szCs w:val="28"/>
        </w:rPr>
      </w:pPr>
      <w:r w:rsidRPr="001C570D">
        <w:rPr>
          <w:sz w:val="28"/>
          <w:szCs w:val="28"/>
        </w:rPr>
        <w:t>Сделайте вывод.</w:t>
      </w:r>
    </w:p>
    <w:p w:rsidR="005800F0" w:rsidRPr="001C570D" w:rsidRDefault="005800F0" w:rsidP="005800F0">
      <w:pPr>
        <w:pStyle w:val="ae"/>
        <w:spacing w:after="0"/>
        <w:ind w:left="567" w:right="-27"/>
        <w:rPr>
          <w:sz w:val="28"/>
          <w:szCs w:val="28"/>
        </w:rPr>
      </w:pPr>
    </w:p>
    <w:p w:rsidR="00F33919" w:rsidRDefault="00F33919" w:rsidP="00B95405">
      <w:pPr>
        <w:pStyle w:val="ae"/>
        <w:spacing w:after="0"/>
        <w:ind w:right="68"/>
        <w:rPr>
          <w:sz w:val="28"/>
        </w:rPr>
      </w:pPr>
    </w:p>
    <w:p w:rsidR="005800F0" w:rsidRDefault="00F376C2" w:rsidP="005800F0">
      <w:pPr>
        <w:pStyle w:val="ae"/>
        <w:spacing w:after="0"/>
        <w:ind w:right="68" w:firstLine="567"/>
        <w:rPr>
          <w:sz w:val="28"/>
        </w:rPr>
      </w:pPr>
      <w:r>
        <w:rPr>
          <w:sz w:val="28"/>
        </w:rPr>
        <w:t>7</w:t>
      </w:r>
      <w:r w:rsidR="005800F0" w:rsidRPr="002263EE">
        <w:rPr>
          <w:sz w:val="28"/>
        </w:rPr>
        <w:t>. Сделайте анализ ликвидности баланса</w:t>
      </w:r>
      <w:r>
        <w:rPr>
          <w:sz w:val="28"/>
        </w:rPr>
        <w:t xml:space="preserve"> предприятия по данным таблицы 7</w:t>
      </w:r>
      <w:r w:rsidR="005800F0" w:rsidRPr="002263EE">
        <w:rPr>
          <w:sz w:val="28"/>
        </w:rPr>
        <w:t>.</w:t>
      </w:r>
    </w:p>
    <w:p w:rsidR="005800F0" w:rsidRDefault="005800F0" w:rsidP="001C570D">
      <w:pPr>
        <w:pStyle w:val="ae"/>
        <w:spacing w:after="0"/>
        <w:ind w:right="68"/>
        <w:rPr>
          <w:sz w:val="28"/>
        </w:rPr>
      </w:pPr>
    </w:p>
    <w:p w:rsidR="005800F0" w:rsidRPr="002263EE" w:rsidRDefault="005800F0" w:rsidP="005800F0">
      <w:pPr>
        <w:pStyle w:val="ae"/>
        <w:spacing w:after="0"/>
        <w:ind w:right="68" w:firstLine="567"/>
        <w:rPr>
          <w:sz w:val="28"/>
        </w:rPr>
      </w:pPr>
    </w:p>
    <w:p w:rsidR="005800F0" w:rsidRPr="002263EE" w:rsidRDefault="005800F0" w:rsidP="005800F0">
      <w:pPr>
        <w:pStyle w:val="ae"/>
        <w:spacing w:after="0"/>
        <w:ind w:right="68"/>
        <w:rPr>
          <w:b/>
          <w:sz w:val="28"/>
        </w:rPr>
      </w:pPr>
      <w:r w:rsidRPr="002263EE">
        <w:rPr>
          <w:b/>
          <w:sz w:val="28"/>
        </w:rPr>
        <w:t xml:space="preserve">            </w:t>
      </w:r>
      <w:r w:rsidR="00F376C2">
        <w:rPr>
          <w:b/>
          <w:sz w:val="28"/>
        </w:rPr>
        <w:t>Таблица 7</w:t>
      </w:r>
      <w:r w:rsidR="001C570D">
        <w:rPr>
          <w:b/>
          <w:sz w:val="28"/>
        </w:rPr>
        <w:t>-</w:t>
      </w:r>
      <w:r w:rsidRPr="002263EE">
        <w:rPr>
          <w:b/>
          <w:sz w:val="28"/>
        </w:rPr>
        <w:t xml:space="preserve">                                 Анализ ликвидности баланса               </w:t>
      </w:r>
      <w:r w:rsidR="001C570D">
        <w:rPr>
          <w:b/>
          <w:sz w:val="28"/>
        </w:rPr>
        <w:t xml:space="preserve">            </w:t>
      </w:r>
    </w:p>
    <w:tbl>
      <w:tblPr>
        <w:tblW w:w="106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872"/>
        <w:gridCol w:w="850"/>
        <w:gridCol w:w="2148"/>
        <w:gridCol w:w="830"/>
        <w:gridCol w:w="851"/>
        <w:gridCol w:w="1251"/>
        <w:gridCol w:w="1080"/>
      </w:tblGrid>
      <w:tr w:rsidR="005800F0" w:rsidRPr="002263EE" w:rsidTr="009F6F05">
        <w:trPr>
          <w:trHeight w:val="345"/>
        </w:trPr>
        <w:tc>
          <w:tcPr>
            <w:tcW w:w="28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left="61" w:right="-162" w:hanging="61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Актив</w:t>
            </w:r>
          </w:p>
        </w:tc>
        <w:tc>
          <w:tcPr>
            <w:tcW w:w="8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0"/>
              </w:rPr>
            </w:pPr>
            <w:r w:rsidRPr="002263EE">
              <w:rPr>
                <w:sz w:val="28"/>
              </w:rPr>
              <w:t>на</w:t>
            </w:r>
          </w:p>
          <w:p w:rsidR="005800F0" w:rsidRPr="002263EE" w:rsidRDefault="005800F0" w:rsidP="009F6F05">
            <w:pPr>
              <w:pStyle w:val="ae"/>
              <w:spacing w:after="0"/>
              <w:ind w:right="-108" w:hanging="8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начало</w:t>
            </w:r>
          </w:p>
          <w:p w:rsidR="005800F0" w:rsidRPr="002263EE" w:rsidRDefault="005800F0" w:rsidP="009F6F05">
            <w:pPr>
              <w:pStyle w:val="ae"/>
              <w:spacing w:after="0"/>
              <w:ind w:right="-108" w:hanging="8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0"/>
              </w:rPr>
            </w:pPr>
            <w:r w:rsidRPr="002263EE">
              <w:rPr>
                <w:sz w:val="28"/>
              </w:rPr>
              <w:t>на</w:t>
            </w:r>
          </w:p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конец</w:t>
            </w:r>
          </w:p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214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Пассив</w:t>
            </w:r>
          </w:p>
        </w:tc>
        <w:tc>
          <w:tcPr>
            <w:tcW w:w="8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0"/>
              </w:rPr>
            </w:pPr>
            <w:r w:rsidRPr="002263EE">
              <w:rPr>
                <w:sz w:val="28"/>
              </w:rPr>
              <w:t>на</w:t>
            </w:r>
          </w:p>
          <w:p w:rsidR="005800F0" w:rsidRPr="002263EE" w:rsidRDefault="005800F0" w:rsidP="009F6F05">
            <w:pPr>
              <w:pStyle w:val="ae"/>
              <w:spacing w:after="0"/>
              <w:ind w:right="-108" w:hanging="12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начало</w:t>
            </w:r>
          </w:p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  <w:szCs w:val="20"/>
              </w:rPr>
            </w:pPr>
            <w:r w:rsidRPr="002263EE">
              <w:rPr>
                <w:sz w:val="28"/>
              </w:rPr>
              <w:t>на</w:t>
            </w:r>
          </w:p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конец</w:t>
            </w:r>
          </w:p>
          <w:p w:rsidR="005800F0" w:rsidRPr="002263EE" w:rsidRDefault="005800F0" w:rsidP="009F6F05">
            <w:pPr>
              <w:pStyle w:val="ae"/>
              <w:spacing w:after="0"/>
              <w:ind w:right="-108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233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76"/>
              <w:jc w:val="center"/>
              <w:rPr>
                <w:sz w:val="28"/>
                <w:szCs w:val="20"/>
              </w:rPr>
            </w:pPr>
            <w:r w:rsidRPr="002263EE">
              <w:rPr>
                <w:sz w:val="28"/>
              </w:rPr>
              <w:t>Платежный</w:t>
            </w:r>
          </w:p>
          <w:p w:rsidR="005800F0" w:rsidRPr="002263EE" w:rsidRDefault="005800F0" w:rsidP="009F6F05">
            <w:pPr>
              <w:pStyle w:val="ae"/>
              <w:spacing w:after="0"/>
              <w:ind w:right="-176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излишек или</w:t>
            </w:r>
          </w:p>
          <w:p w:rsidR="005800F0" w:rsidRPr="002263EE" w:rsidRDefault="005800F0" w:rsidP="009F6F05">
            <w:pPr>
              <w:pStyle w:val="ae"/>
              <w:spacing w:after="0"/>
              <w:ind w:right="-176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недостаток</w:t>
            </w:r>
          </w:p>
        </w:tc>
      </w:tr>
      <w:tr w:rsidR="005800F0" w:rsidRPr="002263EE" w:rsidTr="009F6F05">
        <w:trPr>
          <w:trHeight w:val="465"/>
        </w:trPr>
        <w:tc>
          <w:tcPr>
            <w:tcW w:w="280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2263EE" w:rsidRDefault="005800F0" w:rsidP="009F6F05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87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2263EE" w:rsidRDefault="005800F0" w:rsidP="009F6F05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2263EE" w:rsidRDefault="005800F0" w:rsidP="009F6F05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214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2263EE" w:rsidRDefault="005800F0" w:rsidP="009F6F05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83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2263EE" w:rsidRDefault="005800F0" w:rsidP="009F6F05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0F0" w:rsidRPr="002263EE" w:rsidRDefault="005800F0" w:rsidP="009F6F05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22"/>
              <w:jc w:val="center"/>
              <w:rPr>
                <w:sz w:val="28"/>
                <w:szCs w:val="20"/>
              </w:rPr>
            </w:pPr>
            <w:r w:rsidRPr="002263EE">
              <w:rPr>
                <w:sz w:val="28"/>
              </w:rPr>
              <w:t>на</w:t>
            </w:r>
          </w:p>
          <w:p w:rsidR="005800F0" w:rsidRPr="002263EE" w:rsidRDefault="005800F0" w:rsidP="009F6F05">
            <w:pPr>
              <w:pStyle w:val="ae"/>
              <w:spacing w:after="0"/>
              <w:ind w:right="-122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начало</w:t>
            </w:r>
          </w:p>
          <w:p w:rsidR="005800F0" w:rsidRPr="002263EE" w:rsidRDefault="005800F0" w:rsidP="009F6F05">
            <w:pPr>
              <w:pStyle w:val="ae"/>
              <w:spacing w:after="0"/>
              <w:ind w:right="-122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  <w:ind w:right="-176"/>
              <w:jc w:val="center"/>
              <w:rPr>
                <w:sz w:val="28"/>
                <w:szCs w:val="20"/>
              </w:rPr>
            </w:pPr>
            <w:r w:rsidRPr="002263EE">
              <w:rPr>
                <w:sz w:val="28"/>
              </w:rPr>
              <w:t>на</w:t>
            </w:r>
          </w:p>
          <w:p w:rsidR="005800F0" w:rsidRPr="002263EE" w:rsidRDefault="005800F0" w:rsidP="009F6F05">
            <w:pPr>
              <w:pStyle w:val="ae"/>
              <w:spacing w:after="0"/>
              <w:ind w:right="-176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конец</w:t>
            </w:r>
          </w:p>
          <w:p w:rsidR="005800F0" w:rsidRPr="002263EE" w:rsidRDefault="005800F0" w:rsidP="009F6F05">
            <w:pPr>
              <w:pStyle w:val="ae"/>
              <w:spacing w:after="0"/>
              <w:ind w:right="-176"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</w:tr>
      <w:tr w:rsidR="005800F0" w:rsidRPr="002263EE" w:rsidTr="009F6F05">
        <w:trPr>
          <w:trHeight w:val="299"/>
        </w:trPr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</w:pPr>
            <w:r w:rsidRPr="002263EE">
              <w:t>гр. 7=2-5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2263EE" w:rsidRDefault="005800F0" w:rsidP="009F6F05">
            <w:pPr>
              <w:pStyle w:val="ae"/>
              <w:spacing w:after="0"/>
            </w:pPr>
            <w:r w:rsidRPr="002263EE">
              <w:t>гр.8=3-6</w:t>
            </w:r>
          </w:p>
        </w:tc>
      </w:tr>
      <w:tr w:rsidR="005800F0" w:rsidRPr="00F33919" w:rsidTr="009F6F0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 xml:space="preserve">1.Наиболее </w:t>
            </w:r>
          </w:p>
          <w:p w:rsidR="005800F0" w:rsidRPr="00F33919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proofErr w:type="gramStart"/>
            <w:r w:rsidRPr="00F33919">
              <w:rPr>
                <w:sz w:val="28"/>
                <w:szCs w:val="28"/>
              </w:rPr>
              <w:t>ликвидные  активы</w:t>
            </w:r>
            <w:proofErr w:type="gramEnd"/>
            <w:r w:rsidRPr="00F33919">
              <w:rPr>
                <w:sz w:val="28"/>
                <w:szCs w:val="28"/>
              </w:rPr>
              <w:t>,А1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1.Наиболее</w:t>
            </w:r>
          </w:p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срочные</w:t>
            </w:r>
          </w:p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обязательства, П1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F33919" w:rsidTr="009F6F0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2.Быстрореализуемые активы А2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2.Краткосрочные пассивы, П2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F33919" w:rsidTr="009F6F0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ind w:right="-108"/>
              <w:rPr>
                <w:sz w:val="28"/>
                <w:szCs w:val="28"/>
              </w:rPr>
            </w:pPr>
            <w:proofErr w:type="gramStart"/>
            <w:r w:rsidRPr="00F33919">
              <w:rPr>
                <w:sz w:val="28"/>
                <w:szCs w:val="28"/>
              </w:rPr>
              <w:t>3.Медленнореализуемые  активы</w:t>
            </w:r>
            <w:proofErr w:type="gramEnd"/>
            <w:r w:rsidRPr="00F33919">
              <w:rPr>
                <w:sz w:val="28"/>
                <w:szCs w:val="28"/>
              </w:rPr>
              <w:t xml:space="preserve"> ,А3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ind w:right="-68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3.Долгосрочные пассивы,  П3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F33919" w:rsidTr="009F6F0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 xml:space="preserve">4.Труднореализуемые </w:t>
            </w:r>
            <w:proofErr w:type="gramStart"/>
            <w:r w:rsidRPr="00F33919">
              <w:rPr>
                <w:sz w:val="28"/>
                <w:szCs w:val="28"/>
              </w:rPr>
              <w:t>активы ,А</w:t>
            </w:r>
            <w:proofErr w:type="gramEnd"/>
            <w:r w:rsidRPr="00F33919">
              <w:rPr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4.Постоянные</w:t>
            </w:r>
          </w:p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 xml:space="preserve"> пассивы, П4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5800F0" w:rsidRPr="00F33919" w:rsidTr="009F6F0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Баланс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Баланс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00F0" w:rsidRPr="00F33919" w:rsidRDefault="005800F0" w:rsidP="009F6F05">
            <w:pPr>
              <w:pStyle w:val="ae"/>
              <w:spacing w:after="0"/>
              <w:rPr>
                <w:sz w:val="28"/>
                <w:szCs w:val="28"/>
              </w:rPr>
            </w:pPr>
            <w:r w:rsidRPr="00F33919">
              <w:rPr>
                <w:sz w:val="28"/>
                <w:szCs w:val="28"/>
              </w:rPr>
              <w:t>-</w:t>
            </w:r>
          </w:p>
        </w:tc>
      </w:tr>
    </w:tbl>
    <w:p w:rsidR="005800F0" w:rsidRPr="00F33919" w:rsidRDefault="005800F0" w:rsidP="005800F0">
      <w:pPr>
        <w:pStyle w:val="ae"/>
        <w:spacing w:after="0"/>
        <w:ind w:right="-2" w:firstLine="567"/>
        <w:jc w:val="both"/>
        <w:rPr>
          <w:sz w:val="28"/>
          <w:szCs w:val="28"/>
        </w:rPr>
      </w:pPr>
    </w:p>
    <w:p w:rsidR="005800F0" w:rsidRDefault="005800F0" w:rsidP="005800F0">
      <w:pPr>
        <w:pStyle w:val="ae"/>
        <w:spacing w:after="0"/>
        <w:ind w:right="-2" w:firstLine="567"/>
        <w:jc w:val="both"/>
        <w:rPr>
          <w:sz w:val="28"/>
        </w:rPr>
      </w:pPr>
      <w:r w:rsidRPr="002263EE">
        <w:rPr>
          <w:sz w:val="28"/>
        </w:rPr>
        <w:lastRenderedPageBreak/>
        <w:t>Распределите активы баланса – по их ликвидности, пассивы – по степени срочности их оплаты. Определите платежный излишек или недостаток. Сделайте вывод.</w:t>
      </w:r>
    </w:p>
    <w:p w:rsidR="005800F0" w:rsidRPr="002263EE" w:rsidRDefault="005800F0" w:rsidP="005800F0">
      <w:pPr>
        <w:pStyle w:val="ae"/>
        <w:spacing w:after="0"/>
        <w:ind w:right="-2" w:firstLine="567"/>
        <w:jc w:val="both"/>
        <w:rPr>
          <w:sz w:val="28"/>
        </w:rPr>
      </w:pPr>
    </w:p>
    <w:p w:rsidR="005800F0" w:rsidRPr="002263EE" w:rsidRDefault="005800F0" w:rsidP="005800F0">
      <w:pPr>
        <w:pStyle w:val="ae"/>
        <w:spacing w:after="0"/>
        <w:ind w:firstLine="567"/>
        <w:jc w:val="both"/>
        <w:rPr>
          <w:sz w:val="28"/>
        </w:rPr>
      </w:pPr>
    </w:p>
    <w:p w:rsidR="005800F0" w:rsidRPr="002263EE" w:rsidRDefault="005800F0" w:rsidP="005800F0">
      <w:pPr>
        <w:pStyle w:val="ae"/>
        <w:spacing w:after="0"/>
        <w:ind w:firstLine="567"/>
        <w:jc w:val="both"/>
        <w:rPr>
          <w:sz w:val="28"/>
        </w:rPr>
      </w:pPr>
      <w:r w:rsidRPr="002263EE">
        <w:rPr>
          <w:sz w:val="28"/>
        </w:rPr>
        <w:t xml:space="preserve">  </w:t>
      </w:r>
      <w:r w:rsidRPr="002263EE">
        <w:rPr>
          <w:color w:val="000000"/>
          <w:spacing w:val="-3"/>
          <w:sz w:val="29"/>
        </w:rPr>
        <w:t>На основе проведенного исследования сделайте итоговую оценку фи</w:t>
      </w:r>
      <w:r w:rsidRPr="002263EE">
        <w:rPr>
          <w:color w:val="000000"/>
          <w:spacing w:val="-3"/>
          <w:sz w:val="29"/>
        </w:rPr>
        <w:softHyphen/>
      </w:r>
      <w:r w:rsidRPr="002263EE">
        <w:rPr>
          <w:color w:val="000000"/>
          <w:spacing w:val="-4"/>
          <w:sz w:val="29"/>
        </w:rPr>
        <w:t xml:space="preserve">нансового состояния предприятия и предложите конкретные мероприятия по </w:t>
      </w:r>
      <w:r w:rsidRPr="002263EE">
        <w:rPr>
          <w:color w:val="000000"/>
          <w:spacing w:val="-5"/>
          <w:sz w:val="29"/>
        </w:rPr>
        <w:t>улучшению деятельности предприятия, сделайте обоснование эффективности предлагаемых мероприятий.</w:t>
      </w:r>
    </w:p>
    <w:p w:rsidR="005800F0" w:rsidRPr="002263EE" w:rsidRDefault="005800F0" w:rsidP="005800F0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33919" w:rsidRPr="00B95405" w:rsidRDefault="00F33919" w:rsidP="00F33919">
      <w:pPr>
        <w:spacing w:line="276" w:lineRule="auto"/>
        <w:ind w:firstLine="709"/>
        <w:jc w:val="both"/>
        <w:rPr>
          <w:b/>
          <w:sz w:val="32"/>
          <w:szCs w:val="28"/>
        </w:rPr>
      </w:pPr>
      <w:r w:rsidRPr="00F33919">
        <w:rPr>
          <w:b/>
          <w:sz w:val="32"/>
          <w:szCs w:val="28"/>
        </w:rPr>
        <w:t>Тема 4</w:t>
      </w:r>
      <w:r w:rsidR="00B95405">
        <w:rPr>
          <w:b/>
          <w:sz w:val="32"/>
          <w:szCs w:val="28"/>
        </w:rPr>
        <w:t>.</w:t>
      </w:r>
      <w:r w:rsidR="00B95405" w:rsidRPr="00B95405">
        <w:rPr>
          <w:sz w:val="28"/>
          <w:szCs w:val="28"/>
        </w:rPr>
        <w:t xml:space="preserve"> </w:t>
      </w:r>
      <w:r w:rsidR="00B95405" w:rsidRPr="00B95405">
        <w:rPr>
          <w:b/>
          <w:sz w:val="28"/>
          <w:szCs w:val="28"/>
        </w:rPr>
        <w:t>Маркетинговые коммуникации</w:t>
      </w:r>
    </w:p>
    <w:p w:rsidR="00F33919" w:rsidRPr="00F33919" w:rsidRDefault="00F33919" w:rsidP="00F33919">
      <w:pPr>
        <w:spacing w:line="276" w:lineRule="auto"/>
        <w:ind w:firstLine="709"/>
        <w:jc w:val="both"/>
        <w:rPr>
          <w:b/>
          <w:sz w:val="32"/>
          <w:szCs w:val="28"/>
        </w:rPr>
      </w:pPr>
      <w:r w:rsidRPr="00F33919">
        <w:rPr>
          <w:b/>
          <w:sz w:val="32"/>
          <w:szCs w:val="28"/>
        </w:rPr>
        <w:t>Выполнить:</w:t>
      </w:r>
    </w:p>
    <w:p w:rsidR="00F33919" w:rsidRPr="00F33919" w:rsidRDefault="00F33919" w:rsidP="00F33919">
      <w:pPr>
        <w:spacing w:line="360" w:lineRule="auto"/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Провести маркетинговое исследование на тему «Изучение уровня спроса на товары (услуги) организации».</w:t>
      </w:r>
    </w:p>
    <w:p w:rsidR="00F33919" w:rsidRPr="00F33919" w:rsidRDefault="00F33919" w:rsidP="00F33919">
      <w:pPr>
        <w:spacing w:line="360" w:lineRule="auto"/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В отчете необходимо представить план проведения исследования. Должны быть сформулированы цели, задачи, этапы. Необходимо обосновать выбор метода, технологию выборки, статьи расходов на проведение исследования. При проведении опроса, представить в отчете анкету (опросный лист). Описать этап обработки полученной информации. В заключении сформулировать выводы о результатах исследования, построить прогнозы, рекомендации по построению маркетинговой стратегии развития исследуемого товара (услуги). Каким образом можно стимулировать сбыт данного товара.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33919">
        <w:rPr>
          <w:b/>
          <w:sz w:val="28"/>
          <w:szCs w:val="28"/>
        </w:rPr>
        <w:t xml:space="preserve"> </w:t>
      </w:r>
      <w:r w:rsidRPr="00F33919">
        <w:rPr>
          <w:sz w:val="28"/>
          <w:szCs w:val="28"/>
        </w:rPr>
        <w:t xml:space="preserve">Проанализировать номенклатуру товаров предприятия. Какие маркетинговые коммуникации используются организацией в данный момент (реклама, стимулирование сбыта, </w:t>
      </w:r>
      <w:r w:rsidRPr="00F33919">
        <w:rPr>
          <w:sz w:val="28"/>
          <w:szCs w:val="28"/>
          <w:lang w:val="en-US"/>
        </w:rPr>
        <w:t>PR</w:t>
      </w:r>
      <w:r w:rsidRPr="00F33919">
        <w:rPr>
          <w:sz w:val="28"/>
          <w:szCs w:val="28"/>
        </w:rPr>
        <w:t>-деятельность, персональные продажи)?</w:t>
      </w:r>
    </w:p>
    <w:p w:rsidR="00F33919" w:rsidRPr="00F33919" w:rsidRDefault="00F33919" w:rsidP="00F33919">
      <w:pPr>
        <w:spacing w:line="360" w:lineRule="auto"/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Обосновать целесообразность, эффективность их применения. Дать рекомендации по совершенствованию системы маркетинговых коммуникаций в организации.</w:t>
      </w:r>
    </w:p>
    <w:p w:rsidR="00F33919" w:rsidRPr="00F33919" w:rsidRDefault="00F33919" w:rsidP="00F33919">
      <w:pPr>
        <w:spacing w:line="360" w:lineRule="auto"/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Представить материал в отчете в виде описательного анализа.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Оценить конкурентоспособность товаров организации и конкурентные преимущества организации.</w:t>
      </w:r>
    </w:p>
    <w:p w:rsidR="00F33919" w:rsidRPr="00F33919" w:rsidRDefault="00F33919" w:rsidP="00F33919">
      <w:pPr>
        <w:spacing w:line="360" w:lineRule="auto"/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В отчете необходимо представить список организаций-конкурентов; подчеркнуть конкурентные преимущества и недостатки Вашей организации (сильные и слабые стороны – </w:t>
      </w:r>
      <w:r w:rsidRPr="00F33919">
        <w:rPr>
          <w:sz w:val="28"/>
          <w:szCs w:val="28"/>
          <w:lang w:val="en-US"/>
        </w:rPr>
        <w:t>SWOT</w:t>
      </w:r>
      <w:r w:rsidRPr="00F33919">
        <w:rPr>
          <w:sz w:val="28"/>
          <w:szCs w:val="28"/>
        </w:rPr>
        <w:t>-анализ).</w:t>
      </w:r>
    </w:p>
    <w:p w:rsidR="00F33919" w:rsidRPr="00F33919" w:rsidRDefault="00F33919" w:rsidP="00F33919">
      <w:pPr>
        <w:spacing w:line="360" w:lineRule="auto"/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lastRenderedPageBreak/>
        <w:t>Охарактеризовать такие составляющие конкурентоспособности товаров как цена, качество, послепродажный сервис, популярность и доверие к товарной марке (бренду) и т.д.</w:t>
      </w:r>
    </w:p>
    <w:p w:rsidR="00F33919" w:rsidRPr="00F33919" w:rsidRDefault="00F33919" w:rsidP="00F33919">
      <w:pPr>
        <w:spacing w:line="360" w:lineRule="auto"/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Анализ конкурентных позиций может быть представлен в виде таблицы.</w:t>
      </w:r>
    </w:p>
    <w:p w:rsidR="00F33919" w:rsidRPr="00B95405" w:rsidRDefault="00B95405" w:rsidP="00B95405">
      <w:pPr>
        <w:spacing w:after="200" w:line="360" w:lineRule="auto"/>
        <w:rPr>
          <w:b/>
          <w:sz w:val="28"/>
          <w:szCs w:val="28"/>
        </w:rPr>
      </w:pPr>
      <w:bookmarkStart w:id="3" w:name="_Toc430177459"/>
      <w:r w:rsidRPr="00B95405">
        <w:rPr>
          <w:b/>
          <w:sz w:val="28"/>
          <w:szCs w:val="28"/>
        </w:rPr>
        <w:t>Тема 5</w:t>
      </w:r>
      <w:r>
        <w:rPr>
          <w:b/>
        </w:rPr>
        <w:t>.</w:t>
      </w:r>
      <w:r>
        <w:rPr>
          <w:b/>
          <w:sz w:val="28"/>
          <w:szCs w:val="28"/>
        </w:rPr>
        <w:t>Т</w:t>
      </w:r>
      <w:r w:rsidRPr="00B95405">
        <w:rPr>
          <w:b/>
          <w:sz w:val="28"/>
          <w:szCs w:val="28"/>
        </w:rPr>
        <w:t>ребования к содержанию и оформлению отчета</w:t>
      </w:r>
      <w:bookmarkEnd w:id="3"/>
    </w:p>
    <w:p w:rsidR="00F33919" w:rsidRPr="00F33919" w:rsidRDefault="00F33919" w:rsidP="00F33919">
      <w:pPr>
        <w:jc w:val="center"/>
        <w:rPr>
          <w:b/>
          <w:sz w:val="10"/>
          <w:szCs w:val="10"/>
        </w:rPr>
      </w:pP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После прохождения практики студент оформляет текстовый отчёт, в котором обобщает результаты практики.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В текстовом отчёте должны быть представлены текст самого задания и ответ на него.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>Структура отчета: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>- Титульный лист – 1 стр. (Приложение 1);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>-Дневник практики – 1-3 стр. (Приложение  2);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 xml:space="preserve">- Содержание – 1 стр.; 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 xml:space="preserve">- Текстовая часть отчета – от 15 стр.; 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 xml:space="preserve">- Список использованных источников – 1 стр.; 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 xml:space="preserve">- Приложение. 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>К отчету должны быть приложены следующие документы (бланки документов размещены на сайте колледжа в разделе – для студентов/методические рекомендации):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</w:r>
    </w:p>
    <w:p w:rsidR="00F33919" w:rsidRPr="00F33919" w:rsidRDefault="00F33919" w:rsidP="00F33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19">
        <w:rPr>
          <w:bCs/>
          <w:sz w:val="28"/>
          <w:szCs w:val="28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F33919" w:rsidRPr="00F33919" w:rsidRDefault="00F33919" w:rsidP="00F33919">
      <w:pPr>
        <w:ind w:firstLine="709"/>
        <w:rPr>
          <w:sz w:val="28"/>
          <w:szCs w:val="28"/>
        </w:rPr>
      </w:pPr>
      <w:r w:rsidRPr="00F33919">
        <w:rPr>
          <w:sz w:val="28"/>
          <w:szCs w:val="28"/>
        </w:rPr>
        <w:t>Текст работы следует печатать, соблюдая следующие требования:</w:t>
      </w:r>
    </w:p>
    <w:p w:rsidR="00F33919" w:rsidRPr="00F33919" w:rsidRDefault="00F33919" w:rsidP="00F33919">
      <w:pPr>
        <w:ind w:firstLine="709"/>
        <w:rPr>
          <w:sz w:val="28"/>
          <w:szCs w:val="28"/>
        </w:rPr>
      </w:pPr>
      <w:r w:rsidRPr="00F33919">
        <w:rPr>
          <w:sz w:val="28"/>
          <w:szCs w:val="28"/>
        </w:rPr>
        <w:t>- поля: левое - 30 мм, правое -10 мм, верхнее и нижнее – 20 мм;</w:t>
      </w:r>
    </w:p>
    <w:p w:rsidR="00F33919" w:rsidRPr="00F33919" w:rsidRDefault="00F33919" w:rsidP="00F33919">
      <w:pPr>
        <w:ind w:firstLine="709"/>
        <w:rPr>
          <w:sz w:val="28"/>
          <w:szCs w:val="28"/>
          <w:lang w:val="en-US"/>
        </w:rPr>
      </w:pPr>
      <w:r w:rsidRPr="00F33919">
        <w:rPr>
          <w:sz w:val="28"/>
          <w:szCs w:val="28"/>
          <w:lang w:val="en-US"/>
        </w:rPr>
        <w:t xml:space="preserve">- </w:t>
      </w:r>
      <w:proofErr w:type="gramStart"/>
      <w:r w:rsidRPr="00F33919">
        <w:rPr>
          <w:sz w:val="28"/>
          <w:szCs w:val="28"/>
        </w:rPr>
        <w:t>шрифт</w:t>
      </w:r>
      <w:proofErr w:type="gramEnd"/>
      <w:r w:rsidRPr="00F33919">
        <w:rPr>
          <w:sz w:val="28"/>
          <w:szCs w:val="28"/>
          <w:lang w:val="en-US"/>
        </w:rPr>
        <w:t xml:space="preserve"> </w:t>
      </w:r>
      <w:r w:rsidRPr="00F33919">
        <w:rPr>
          <w:sz w:val="28"/>
          <w:szCs w:val="28"/>
        </w:rPr>
        <w:t>размером</w:t>
      </w:r>
      <w:r w:rsidRPr="00F33919">
        <w:rPr>
          <w:sz w:val="28"/>
          <w:szCs w:val="28"/>
          <w:lang w:val="en-US"/>
        </w:rPr>
        <w:t xml:space="preserve"> 14 Times New Roman;</w:t>
      </w:r>
    </w:p>
    <w:p w:rsidR="00F33919" w:rsidRPr="00F33919" w:rsidRDefault="00F33919" w:rsidP="00F33919">
      <w:pPr>
        <w:ind w:firstLine="709"/>
        <w:rPr>
          <w:sz w:val="28"/>
          <w:szCs w:val="28"/>
        </w:rPr>
      </w:pPr>
      <w:r w:rsidRPr="00F33919">
        <w:rPr>
          <w:sz w:val="28"/>
          <w:szCs w:val="28"/>
        </w:rPr>
        <w:t>- межстрочный интервал – полуторный;</w:t>
      </w:r>
    </w:p>
    <w:p w:rsidR="00F33919" w:rsidRPr="00F33919" w:rsidRDefault="00F33919" w:rsidP="00F33919">
      <w:pPr>
        <w:ind w:firstLine="709"/>
        <w:rPr>
          <w:sz w:val="28"/>
          <w:szCs w:val="28"/>
        </w:rPr>
      </w:pPr>
      <w:r w:rsidRPr="00F33919">
        <w:rPr>
          <w:sz w:val="28"/>
          <w:szCs w:val="28"/>
        </w:rPr>
        <w:t>- отступ красной строки – 1,25;</w:t>
      </w:r>
    </w:p>
    <w:p w:rsidR="00F33919" w:rsidRPr="00F33919" w:rsidRDefault="00F33919" w:rsidP="00F33919">
      <w:pPr>
        <w:ind w:firstLine="709"/>
        <w:rPr>
          <w:sz w:val="28"/>
          <w:szCs w:val="28"/>
        </w:rPr>
      </w:pPr>
      <w:r w:rsidRPr="00F33919">
        <w:rPr>
          <w:sz w:val="28"/>
          <w:szCs w:val="28"/>
        </w:rPr>
        <w:t>- выравнивание основного текста по ширине.</w:t>
      </w:r>
    </w:p>
    <w:p w:rsidR="00F33919" w:rsidRPr="00F33919" w:rsidRDefault="00F33919" w:rsidP="00F33919">
      <w:pPr>
        <w:jc w:val="both"/>
        <w:rPr>
          <w:sz w:val="28"/>
          <w:szCs w:val="28"/>
        </w:rPr>
      </w:pPr>
    </w:p>
    <w:p w:rsidR="00F33919" w:rsidRPr="00F33919" w:rsidRDefault="00F33919" w:rsidP="00F3391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  <w:bookmarkStart w:id="4" w:name="_Toc430177460"/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</w:p>
    <w:p w:rsidR="003645E4" w:rsidRDefault="003645E4" w:rsidP="00F33919">
      <w:pPr>
        <w:keepNext/>
        <w:jc w:val="center"/>
        <w:outlineLvl w:val="0"/>
        <w:rPr>
          <w:b/>
          <w:sz w:val="28"/>
          <w:szCs w:val="28"/>
        </w:rPr>
      </w:pPr>
    </w:p>
    <w:bookmarkEnd w:id="4"/>
    <w:p w:rsidR="003645E4" w:rsidRDefault="003645E4" w:rsidP="00B95405">
      <w:pPr>
        <w:keepNext/>
        <w:outlineLvl w:val="0"/>
        <w:rPr>
          <w:b/>
          <w:sz w:val="28"/>
          <w:szCs w:val="28"/>
        </w:rPr>
      </w:pPr>
    </w:p>
    <w:p w:rsidR="003645E4" w:rsidRDefault="003645E4" w:rsidP="00F33919">
      <w:pPr>
        <w:jc w:val="center"/>
        <w:rPr>
          <w:b/>
          <w:sz w:val="28"/>
          <w:szCs w:val="28"/>
        </w:rPr>
      </w:pPr>
    </w:p>
    <w:p w:rsidR="003645E4" w:rsidRDefault="003645E4" w:rsidP="00F33919">
      <w:pPr>
        <w:jc w:val="center"/>
        <w:rPr>
          <w:b/>
          <w:sz w:val="28"/>
          <w:szCs w:val="28"/>
        </w:rPr>
      </w:pPr>
    </w:p>
    <w:p w:rsidR="00F412B1" w:rsidRPr="00F33919" w:rsidRDefault="00F412B1" w:rsidP="00F412B1">
      <w:pPr>
        <w:keepNext/>
        <w:jc w:val="center"/>
        <w:outlineLvl w:val="0"/>
        <w:rPr>
          <w:b/>
          <w:sz w:val="28"/>
          <w:szCs w:val="28"/>
        </w:rPr>
      </w:pPr>
      <w:r w:rsidRPr="00F33919">
        <w:rPr>
          <w:b/>
          <w:sz w:val="28"/>
          <w:szCs w:val="28"/>
        </w:rPr>
        <w:lastRenderedPageBreak/>
        <w:t>СПИСОК РЕКОМЕНДУЕМЫХ ИСТОЧНИКОВ</w:t>
      </w:r>
    </w:p>
    <w:p w:rsidR="00F412B1" w:rsidRDefault="00F412B1" w:rsidP="00F33919">
      <w:pPr>
        <w:jc w:val="center"/>
        <w:rPr>
          <w:b/>
          <w:sz w:val="28"/>
          <w:szCs w:val="28"/>
        </w:rPr>
      </w:pPr>
    </w:p>
    <w:p w:rsidR="00F33919" w:rsidRPr="00F33919" w:rsidRDefault="00F33919" w:rsidP="00F33919">
      <w:pPr>
        <w:jc w:val="center"/>
        <w:rPr>
          <w:b/>
          <w:sz w:val="28"/>
          <w:szCs w:val="28"/>
        </w:rPr>
      </w:pPr>
      <w:r w:rsidRPr="00F33919">
        <w:rPr>
          <w:b/>
          <w:sz w:val="28"/>
          <w:szCs w:val="28"/>
        </w:rPr>
        <w:t>Основные источники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1. Анализ финансово-хозяйственной деятельности: курс лекций для студентов заочной формы обучения / Составитель </w:t>
      </w:r>
      <w:proofErr w:type="spellStart"/>
      <w:r w:rsidRPr="00F33919">
        <w:rPr>
          <w:sz w:val="28"/>
          <w:szCs w:val="28"/>
        </w:rPr>
        <w:t>В.А.Федосеева</w:t>
      </w:r>
      <w:proofErr w:type="spellEnd"/>
      <w:r w:rsidRPr="00F33919">
        <w:rPr>
          <w:sz w:val="28"/>
          <w:szCs w:val="28"/>
        </w:rPr>
        <w:t>. – Пермь: НОУ СПО «Финанс</w:t>
      </w:r>
      <w:r w:rsidR="00F412B1">
        <w:rPr>
          <w:sz w:val="28"/>
          <w:szCs w:val="28"/>
        </w:rPr>
        <w:t>ово-экономический колледж», 2015</w:t>
      </w:r>
      <w:r w:rsidRPr="00F33919">
        <w:rPr>
          <w:sz w:val="28"/>
          <w:szCs w:val="28"/>
        </w:rPr>
        <w:t>. – 52с.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2. Балабанов И.Т., Балабанов А.И. Экономика бизнеса: Учеб. пособие для студентов вузов, обучающихся по </w:t>
      </w:r>
      <w:proofErr w:type="spellStart"/>
      <w:r w:rsidRPr="00F33919">
        <w:rPr>
          <w:sz w:val="28"/>
          <w:szCs w:val="28"/>
        </w:rPr>
        <w:t>экон</w:t>
      </w:r>
      <w:proofErr w:type="spellEnd"/>
      <w:r w:rsidRPr="00F33919">
        <w:rPr>
          <w:sz w:val="28"/>
          <w:szCs w:val="28"/>
        </w:rPr>
        <w:t>. специальностям и направлениям</w:t>
      </w:r>
      <w:r w:rsidR="00F412B1">
        <w:rPr>
          <w:sz w:val="28"/>
          <w:szCs w:val="28"/>
        </w:rPr>
        <w:t>. М., Финансы и статистика, 2014</w:t>
      </w:r>
      <w:r w:rsidRPr="00F33919">
        <w:rPr>
          <w:sz w:val="28"/>
          <w:szCs w:val="28"/>
        </w:rPr>
        <w:t xml:space="preserve"> г., 274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3. Бусыгин, А.В. Предпринимательство: Учебник</w:t>
      </w:r>
      <w:r w:rsidR="00F412B1">
        <w:rPr>
          <w:sz w:val="28"/>
          <w:szCs w:val="28"/>
        </w:rPr>
        <w:t xml:space="preserve"> для ВУЗов. - М.: ИНФРА М., </w:t>
      </w:r>
      <w:proofErr w:type="gramStart"/>
      <w:r w:rsidR="00F412B1">
        <w:rPr>
          <w:sz w:val="28"/>
          <w:szCs w:val="28"/>
        </w:rPr>
        <w:t>2016</w:t>
      </w:r>
      <w:r w:rsidRPr="00F33919">
        <w:rPr>
          <w:sz w:val="28"/>
          <w:szCs w:val="28"/>
        </w:rPr>
        <w:t>.-</w:t>
      </w:r>
      <w:proofErr w:type="gramEnd"/>
      <w:r w:rsidRPr="00F33919">
        <w:rPr>
          <w:sz w:val="28"/>
          <w:szCs w:val="28"/>
        </w:rPr>
        <w:t xml:space="preserve"> 411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4. </w:t>
      </w:r>
      <w:proofErr w:type="spellStart"/>
      <w:r w:rsidRPr="00F33919">
        <w:rPr>
          <w:sz w:val="28"/>
          <w:szCs w:val="28"/>
        </w:rPr>
        <w:t>Гуккаев</w:t>
      </w:r>
      <w:proofErr w:type="spellEnd"/>
      <w:r w:rsidRPr="00F33919">
        <w:rPr>
          <w:sz w:val="28"/>
          <w:szCs w:val="28"/>
        </w:rPr>
        <w:t xml:space="preserve"> В.Б. Торговые операции неспециализированных организаций: правила торговли, бухгалтер</w:t>
      </w:r>
      <w:r w:rsidR="00F412B1">
        <w:rPr>
          <w:sz w:val="28"/>
          <w:szCs w:val="28"/>
        </w:rPr>
        <w:t>ский учет и налогообложение.2015</w:t>
      </w:r>
      <w:r w:rsidRPr="00F33919">
        <w:rPr>
          <w:sz w:val="28"/>
          <w:szCs w:val="28"/>
        </w:rPr>
        <w:t>. -368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5. Винокуров В.А. Организация стратегического управления на предприятии - М.: Це</w:t>
      </w:r>
      <w:r w:rsidR="00F412B1">
        <w:rPr>
          <w:sz w:val="28"/>
          <w:szCs w:val="28"/>
        </w:rPr>
        <w:t xml:space="preserve">нтр экономики и маркетинга, </w:t>
      </w:r>
      <w:proofErr w:type="gramStart"/>
      <w:r w:rsidR="00F412B1">
        <w:rPr>
          <w:sz w:val="28"/>
          <w:szCs w:val="28"/>
        </w:rPr>
        <w:t>2014</w:t>
      </w:r>
      <w:r w:rsidRPr="00F33919">
        <w:rPr>
          <w:sz w:val="28"/>
          <w:szCs w:val="28"/>
        </w:rPr>
        <w:t>.-</w:t>
      </w:r>
      <w:proofErr w:type="gramEnd"/>
      <w:r w:rsidRPr="00F33919">
        <w:rPr>
          <w:sz w:val="28"/>
          <w:szCs w:val="28"/>
        </w:rPr>
        <w:t>510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6. </w:t>
      </w:r>
      <w:proofErr w:type="spellStart"/>
      <w:r w:rsidRPr="00F33919">
        <w:rPr>
          <w:sz w:val="28"/>
          <w:szCs w:val="28"/>
        </w:rPr>
        <w:t>Виханский</w:t>
      </w:r>
      <w:proofErr w:type="spellEnd"/>
      <w:r w:rsidRPr="00F33919">
        <w:rPr>
          <w:sz w:val="28"/>
          <w:szCs w:val="28"/>
        </w:rPr>
        <w:t xml:space="preserve"> О.С. Стратегическое управление - М.: </w:t>
      </w:r>
      <w:proofErr w:type="spellStart"/>
      <w:r w:rsidR="00F412B1">
        <w:rPr>
          <w:sz w:val="28"/>
          <w:szCs w:val="28"/>
        </w:rPr>
        <w:t>Гардарика</w:t>
      </w:r>
      <w:proofErr w:type="spellEnd"/>
      <w:r w:rsidR="00F412B1">
        <w:rPr>
          <w:sz w:val="28"/>
          <w:szCs w:val="28"/>
        </w:rPr>
        <w:t>, 2015</w:t>
      </w:r>
      <w:r w:rsidRPr="00F33919">
        <w:rPr>
          <w:sz w:val="28"/>
          <w:szCs w:val="28"/>
        </w:rPr>
        <w:t>. -296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7. Гайдаенко Т.А. Маркетинговое управление. Полный курс МБА. Принципы управленческих решений и росси</w:t>
      </w:r>
      <w:r w:rsidR="00F412B1">
        <w:rPr>
          <w:sz w:val="28"/>
          <w:szCs w:val="28"/>
        </w:rPr>
        <w:t xml:space="preserve">йская практика - М.: </w:t>
      </w:r>
      <w:proofErr w:type="spellStart"/>
      <w:r w:rsidR="00F412B1">
        <w:rPr>
          <w:sz w:val="28"/>
          <w:szCs w:val="28"/>
        </w:rPr>
        <w:t>Эксмо</w:t>
      </w:r>
      <w:proofErr w:type="spellEnd"/>
      <w:r w:rsidR="00F412B1">
        <w:rPr>
          <w:sz w:val="28"/>
          <w:szCs w:val="28"/>
        </w:rPr>
        <w:t>, 2015</w:t>
      </w:r>
      <w:r w:rsidRPr="00F33919">
        <w:rPr>
          <w:sz w:val="28"/>
          <w:szCs w:val="28"/>
        </w:rPr>
        <w:t>. -800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8. Голиков Е.А. Маркетинг и логистика: Учебное пособие - М.: Издательский дом "Дашков и К</w:t>
      </w:r>
      <w:r w:rsidR="00F412B1">
        <w:rPr>
          <w:sz w:val="28"/>
          <w:szCs w:val="28"/>
        </w:rPr>
        <w:t xml:space="preserve">°", </w:t>
      </w:r>
      <w:proofErr w:type="gramStart"/>
      <w:r w:rsidR="00F412B1">
        <w:rPr>
          <w:sz w:val="28"/>
          <w:szCs w:val="28"/>
        </w:rPr>
        <w:t>2015</w:t>
      </w:r>
      <w:r w:rsidRPr="00F33919">
        <w:rPr>
          <w:sz w:val="28"/>
          <w:szCs w:val="28"/>
        </w:rPr>
        <w:t>.-</w:t>
      </w:r>
      <w:proofErr w:type="gramEnd"/>
      <w:r w:rsidRPr="00F33919">
        <w:rPr>
          <w:sz w:val="28"/>
          <w:szCs w:val="28"/>
        </w:rPr>
        <w:t>326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9. Голубков Е.П. Маркетинговые исследования: теория, практика и методология - М.: </w:t>
      </w:r>
      <w:proofErr w:type="spellStart"/>
      <w:r w:rsidRPr="00F33919">
        <w:rPr>
          <w:sz w:val="28"/>
          <w:szCs w:val="28"/>
        </w:rPr>
        <w:t>Финпресс</w:t>
      </w:r>
      <w:proofErr w:type="spellEnd"/>
      <w:r w:rsidRPr="00F33919">
        <w:rPr>
          <w:sz w:val="28"/>
          <w:szCs w:val="28"/>
        </w:rPr>
        <w:t>, 2014. -479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10. Грузинов В.П. Экономика предприятия: Учебник для вузов - 2-е изд., </w:t>
      </w:r>
      <w:proofErr w:type="spellStart"/>
      <w:r w:rsidRPr="00F33919">
        <w:rPr>
          <w:sz w:val="28"/>
          <w:szCs w:val="28"/>
        </w:rPr>
        <w:t>перера</w:t>
      </w:r>
      <w:r w:rsidR="00F412B1">
        <w:rPr>
          <w:sz w:val="28"/>
          <w:szCs w:val="28"/>
        </w:rPr>
        <w:t>б</w:t>
      </w:r>
      <w:proofErr w:type="spellEnd"/>
      <w:proofErr w:type="gramStart"/>
      <w:r w:rsidR="00F412B1">
        <w:rPr>
          <w:sz w:val="28"/>
          <w:szCs w:val="28"/>
        </w:rPr>
        <w:t>.</w:t>
      </w:r>
      <w:proofErr w:type="gramEnd"/>
      <w:r w:rsidR="00F412B1">
        <w:rPr>
          <w:sz w:val="28"/>
          <w:szCs w:val="28"/>
        </w:rPr>
        <w:t xml:space="preserve"> и доп. - М.: ЮНИТИ-ДАНА, 2015</w:t>
      </w:r>
      <w:r w:rsidRPr="00F33919">
        <w:rPr>
          <w:sz w:val="28"/>
          <w:szCs w:val="28"/>
        </w:rPr>
        <w:t>. -192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11. Панкратов Ф.Г., Солдатова Н.Ф. Коммерческая деятельность: учебник. / Ф.Г. Панкратов, Н.Ф. Со</w:t>
      </w:r>
      <w:r w:rsidR="00F412B1">
        <w:rPr>
          <w:sz w:val="28"/>
          <w:szCs w:val="28"/>
        </w:rPr>
        <w:t>лдатова. – М.: Дашков и К., 2015</w:t>
      </w:r>
      <w:bookmarkStart w:id="5" w:name="_GoBack"/>
      <w:bookmarkEnd w:id="5"/>
      <w:r w:rsidRPr="00F33919">
        <w:rPr>
          <w:sz w:val="28"/>
          <w:szCs w:val="28"/>
        </w:rPr>
        <w:t>. – 449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12. </w:t>
      </w:r>
      <w:proofErr w:type="spellStart"/>
      <w:r w:rsidRPr="00F33919">
        <w:rPr>
          <w:sz w:val="28"/>
          <w:szCs w:val="28"/>
        </w:rPr>
        <w:t>Пястолов</w:t>
      </w:r>
      <w:proofErr w:type="spellEnd"/>
      <w:r w:rsidRPr="00F33919">
        <w:rPr>
          <w:sz w:val="28"/>
          <w:szCs w:val="28"/>
        </w:rPr>
        <w:t xml:space="preserve"> С.М. Анализ финансово-хозяйственной деятельности предприятия / С.М</w:t>
      </w:r>
      <w:r w:rsidR="00F412B1">
        <w:rPr>
          <w:sz w:val="28"/>
          <w:szCs w:val="28"/>
        </w:rPr>
        <w:t xml:space="preserve">. </w:t>
      </w:r>
      <w:proofErr w:type="spellStart"/>
      <w:r w:rsidR="00F412B1">
        <w:rPr>
          <w:sz w:val="28"/>
          <w:szCs w:val="28"/>
        </w:rPr>
        <w:t>Пястолов</w:t>
      </w:r>
      <w:proofErr w:type="spellEnd"/>
      <w:r w:rsidR="00F412B1">
        <w:rPr>
          <w:sz w:val="28"/>
          <w:szCs w:val="28"/>
        </w:rPr>
        <w:t xml:space="preserve">. - М.: Академия, </w:t>
      </w:r>
      <w:proofErr w:type="gramStart"/>
      <w:r w:rsidR="00F412B1">
        <w:rPr>
          <w:sz w:val="28"/>
          <w:szCs w:val="28"/>
        </w:rPr>
        <w:t>2015</w:t>
      </w:r>
      <w:r w:rsidRPr="00F33919">
        <w:rPr>
          <w:sz w:val="28"/>
          <w:szCs w:val="28"/>
        </w:rPr>
        <w:t>.-</w:t>
      </w:r>
      <w:proofErr w:type="gramEnd"/>
      <w:r w:rsidRPr="00F33919">
        <w:rPr>
          <w:sz w:val="28"/>
          <w:szCs w:val="28"/>
        </w:rPr>
        <w:t xml:space="preserve"> 336 с.</w:t>
      </w:r>
    </w:p>
    <w:p w:rsidR="00F33919" w:rsidRPr="00F33919" w:rsidRDefault="00F33919" w:rsidP="00F33919">
      <w:pPr>
        <w:ind w:firstLine="567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13. </w:t>
      </w:r>
      <w:proofErr w:type="spellStart"/>
      <w:r w:rsidRPr="00F33919">
        <w:rPr>
          <w:sz w:val="28"/>
          <w:szCs w:val="28"/>
        </w:rPr>
        <w:t>Ярина</w:t>
      </w:r>
      <w:proofErr w:type="spellEnd"/>
      <w:r w:rsidRPr="00F33919">
        <w:rPr>
          <w:sz w:val="28"/>
          <w:szCs w:val="28"/>
        </w:rPr>
        <w:t xml:space="preserve"> Е.Г. Анализ хозяйственной деятельности / Е.Г.</w:t>
      </w:r>
      <w:r w:rsidRPr="00F33919">
        <w:rPr>
          <w:sz w:val="28"/>
          <w:szCs w:val="28"/>
          <w:lang w:val="en-US"/>
        </w:rPr>
        <w:t> </w:t>
      </w:r>
      <w:proofErr w:type="spellStart"/>
      <w:r w:rsidRPr="00F33919">
        <w:rPr>
          <w:sz w:val="28"/>
          <w:szCs w:val="28"/>
        </w:rPr>
        <w:t>Ярина</w:t>
      </w:r>
      <w:proofErr w:type="spellEnd"/>
      <w:r w:rsidRPr="00F33919">
        <w:rPr>
          <w:sz w:val="28"/>
          <w:szCs w:val="28"/>
        </w:rPr>
        <w:t xml:space="preserve">, Г.А. </w:t>
      </w:r>
      <w:proofErr w:type="spellStart"/>
      <w:r w:rsidRPr="00F33919">
        <w:rPr>
          <w:sz w:val="28"/>
          <w:szCs w:val="28"/>
        </w:rPr>
        <w:t>Ярин</w:t>
      </w:r>
      <w:proofErr w:type="spellEnd"/>
      <w:r w:rsidRPr="00F33919">
        <w:rPr>
          <w:sz w:val="28"/>
          <w:szCs w:val="28"/>
        </w:rPr>
        <w:t xml:space="preserve">, Ю.И. </w:t>
      </w:r>
      <w:proofErr w:type="spellStart"/>
      <w:r w:rsidRPr="00F33919">
        <w:rPr>
          <w:sz w:val="28"/>
          <w:szCs w:val="28"/>
        </w:rPr>
        <w:t>Хворов</w:t>
      </w:r>
      <w:proofErr w:type="spellEnd"/>
      <w:r w:rsidRPr="00F33919">
        <w:rPr>
          <w:sz w:val="28"/>
          <w:szCs w:val="28"/>
        </w:rPr>
        <w:t xml:space="preserve">. – Екатеринбург: Урал. Гос. </w:t>
      </w:r>
      <w:proofErr w:type="spellStart"/>
      <w:r w:rsidRPr="00F33919">
        <w:rPr>
          <w:sz w:val="28"/>
          <w:szCs w:val="28"/>
        </w:rPr>
        <w:t>Экономич</w:t>
      </w:r>
      <w:proofErr w:type="spellEnd"/>
      <w:r w:rsidRPr="00F33919">
        <w:rPr>
          <w:sz w:val="28"/>
          <w:szCs w:val="28"/>
        </w:rPr>
        <w:t>. Университет, 2014 – 184 с.</w:t>
      </w:r>
    </w:p>
    <w:p w:rsidR="00F33919" w:rsidRPr="00F33919" w:rsidRDefault="00F33919" w:rsidP="00F33919">
      <w:pPr>
        <w:jc w:val="center"/>
        <w:rPr>
          <w:b/>
          <w:sz w:val="28"/>
          <w:szCs w:val="28"/>
          <w:highlight w:val="yellow"/>
        </w:rPr>
      </w:pPr>
    </w:p>
    <w:p w:rsidR="00F33919" w:rsidRPr="00F33919" w:rsidRDefault="00F33919" w:rsidP="00F33919">
      <w:pPr>
        <w:jc w:val="center"/>
        <w:rPr>
          <w:b/>
          <w:sz w:val="28"/>
          <w:szCs w:val="28"/>
        </w:rPr>
      </w:pPr>
      <w:r w:rsidRPr="00F33919">
        <w:rPr>
          <w:b/>
          <w:sz w:val="28"/>
          <w:szCs w:val="28"/>
        </w:rPr>
        <w:t>Дополнительные источники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1. </w:t>
      </w:r>
      <w:proofErr w:type="spellStart"/>
      <w:r w:rsidRPr="00F33919">
        <w:rPr>
          <w:sz w:val="28"/>
          <w:szCs w:val="28"/>
        </w:rPr>
        <w:t>Азоев</w:t>
      </w:r>
      <w:proofErr w:type="spellEnd"/>
      <w:r w:rsidRPr="00F33919">
        <w:rPr>
          <w:sz w:val="28"/>
          <w:szCs w:val="28"/>
        </w:rPr>
        <w:t xml:space="preserve"> Г., Старостин В. Персонализированны</w:t>
      </w:r>
      <w:r>
        <w:rPr>
          <w:sz w:val="28"/>
          <w:szCs w:val="28"/>
        </w:rPr>
        <w:t>й маркетинг// Маркетинг.  – 2013</w:t>
      </w:r>
      <w:r w:rsidRPr="00F33919">
        <w:rPr>
          <w:sz w:val="28"/>
          <w:szCs w:val="28"/>
        </w:rPr>
        <w:t xml:space="preserve">. - № 5. – С. 38-62. 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2. </w:t>
      </w:r>
      <w:proofErr w:type="spellStart"/>
      <w:r w:rsidRPr="00F33919">
        <w:rPr>
          <w:sz w:val="28"/>
          <w:szCs w:val="28"/>
        </w:rPr>
        <w:t>Акулич</w:t>
      </w:r>
      <w:proofErr w:type="spellEnd"/>
      <w:r w:rsidRPr="00F33919">
        <w:rPr>
          <w:sz w:val="28"/>
          <w:szCs w:val="28"/>
        </w:rPr>
        <w:t xml:space="preserve"> И.Л., </w:t>
      </w:r>
      <w:proofErr w:type="spellStart"/>
      <w:r w:rsidRPr="00F33919">
        <w:rPr>
          <w:sz w:val="28"/>
          <w:szCs w:val="28"/>
        </w:rPr>
        <w:t>Герчиков</w:t>
      </w:r>
      <w:proofErr w:type="spellEnd"/>
      <w:r w:rsidRPr="00F33919">
        <w:rPr>
          <w:sz w:val="28"/>
          <w:szCs w:val="28"/>
        </w:rPr>
        <w:t xml:space="preserve"> И.З. Осн</w:t>
      </w:r>
      <w:r>
        <w:rPr>
          <w:sz w:val="28"/>
          <w:szCs w:val="28"/>
        </w:rPr>
        <w:t xml:space="preserve">овы маркетинга, М.: </w:t>
      </w:r>
      <w:proofErr w:type="spellStart"/>
      <w:r>
        <w:rPr>
          <w:sz w:val="28"/>
          <w:szCs w:val="28"/>
        </w:rPr>
        <w:t>Мэджик</w:t>
      </w:r>
      <w:proofErr w:type="spellEnd"/>
      <w:r>
        <w:rPr>
          <w:sz w:val="28"/>
          <w:szCs w:val="28"/>
        </w:rPr>
        <w:t>, 2014</w:t>
      </w:r>
      <w:r w:rsidRPr="00F33919">
        <w:rPr>
          <w:sz w:val="28"/>
          <w:szCs w:val="28"/>
        </w:rPr>
        <w:t>.- 397 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3. Анализ финансово-хозяйственной деятельности. Практикум.  Губина О.В., Губин В.Е. 2-е изд., </w:t>
      </w:r>
      <w:proofErr w:type="spellStart"/>
      <w:r w:rsidRPr="00F33919">
        <w:rPr>
          <w:sz w:val="28"/>
          <w:szCs w:val="28"/>
        </w:rPr>
        <w:t>перераб</w:t>
      </w:r>
      <w:proofErr w:type="spellEnd"/>
      <w:r w:rsidRPr="00F33919">
        <w:rPr>
          <w:sz w:val="28"/>
          <w:szCs w:val="28"/>
        </w:rPr>
        <w:t>. и</w:t>
      </w:r>
      <w:r>
        <w:rPr>
          <w:sz w:val="28"/>
          <w:szCs w:val="28"/>
        </w:rPr>
        <w:t xml:space="preserve"> доп. - М.: ФОРУМ, ИНФРА-М- 2015</w:t>
      </w:r>
      <w:r w:rsidRPr="00F33919">
        <w:rPr>
          <w:sz w:val="28"/>
          <w:szCs w:val="28"/>
        </w:rPr>
        <w:t>, - 192с.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4. Артемьева Ю.В. Маркетинговая безопасность. Принцип работы// Маркети</w:t>
      </w:r>
      <w:r>
        <w:rPr>
          <w:sz w:val="28"/>
          <w:szCs w:val="28"/>
        </w:rPr>
        <w:t>нг в России и за рубежом. – 2015</w:t>
      </w:r>
      <w:r w:rsidRPr="00F33919">
        <w:rPr>
          <w:sz w:val="28"/>
          <w:szCs w:val="28"/>
        </w:rPr>
        <w:t>. - №</w:t>
      </w:r>
      <w:r w:rsidRPr="00F33919">
        <w:rPr>
          <w:sz w:val="28"/>
          <w:szCs w:val="28"/>
          <w:lang w:val="en-US"/>
        </w:rPr>
        <w:t> </w:t>
      </w:r>
      <w:r w:rsidRPr="00F33919">
        <w:rPr>
          <w:sz w:val="28"/>
          <w:szCs w:val="28"/>
        </w:rPr>
        <w:t>6. – С. 32-38.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5. </w:t>
      </w:r>
      <w:proofErr w:type="spellStart"/>
      <w:r w:rsidRPr="00F33919">
        <w:rPr>
          <w:sz w:val="28"/>
          <w:szCs w:val="28"/>
        </w:rPr>
        <w:t>Банчева</w:t>
      </w:r>
      <w:proofErr w:type="spellEnd"/>
      <w:r w:rsidRPr="00F33919">
        <w:rPr>
          <w:sz w:val="28"/>
          <w:szCs w:val="28"/>
        </w:rPr>
        <w:t xml:space="preserve"> А.А. К вопросу о маркетинговой политике предприятия (маркетинговая политика в теории и практике)// Маркетинг в России  и за рубежом. – 20</w:t>
      </w:r>
      <w:r>
        <w:rPr>
          <w:sz w:val="28"/>
          <w:szCs w:val="28"/>
        </w:rPr>
        <w:t>16</w:t>
      </w:r>
      <w:r w:rsidRPr="00F33919">
        <w:rPr>
          <w:sz w:val="28"/>
          <w:szCs w:val="28"/>
        </w:rPr>
        <w:t>. - № 6. – С. 14-23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6. Громова А. Ю., Пашкина И. Н., </w:t>
      </w:r>
      <w:proofErr w:type="spellStart"/>
      <w:r w:rsidRPr="00F33919">
        <w:rPr>
          <w:sz w:val="28"/>
          <w:szCs w:val="28"/>
        </w:rPr>
        <w:t>Рыхлова</w:t>
      </w:r>
      <w:proofErr w:type="spellEnd"/>
      <w:r w:rsidRPr="00F33919">
        <w:rPr>
          <w:sz w:val="28"/>
          <w:szCs w:val="28"/>
        </w:rPr>
        <w:t xml:space="preserve"> Е. А. «Оптовая и розничная торговля. </w:t>
      </w:r>
      <w:r>
        <w:rPr>
          <w:sz w:val="28"/>
          <w:szCs w:val="28"/>
        </w:rPr>
        <w:t>Бухучет и налогообложение». 2016</w:t>
      </w:r>
      <w:r w:rsidRPr="00F33919">
        <w:rPr>
          <w:sz w:val="28"/>
          <w:szCs w:val="28"/>
        </w:rPr>
        <w:t>. – 272 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7. Комплексный экономический анализ предприятия/ Н.В. </w:t>
      </w:r>
      <w:proofErr w:type="spellStart"/>
      <w:r w:rsidRPr="00F33919">
        <w:rPr>
          <w:sz w:val="28"/>
          <w:szCs w:val="28"/>
        </w:rPr>
        <w:t>Войтоловский</w:t>
      </w:r>
      <w:proofErr w:type="spellEnd"/>
      <w:r w:rsidRPr="00F33919">
        <w:rPr>
          <w:sz w:val="28"/>
          <w:szCs w:val="28"/>
        </w:rPr>
        <w:t xml:space="preserve">, А.П. Калинина, И.И. Мазурова. – </w:t>
      </w:r>
      <w:proofErr w:type="gramStart"/>
      <w:r w:rsidRPr="00F33919">
        <w:rPr>
          <w:sz w:val="28"/>
          <w:szCs w:val="28"/>
        </w:rPr>
        <w:t>СПб.:</w:t>
      </w:r>
      <w:proofErr w:type="gramEnd"/>
      <w:r w:rsidRPr="00F33919">
        <w:rPr>
          <w:sz w:val="28"/>
          <w:szCs w:val="28"/>
        </w:rPr>
        <w:t xml:space="preserve"> Питер, </w:t>
      </w:r>
      <w:r>
        <w:rPr>
          <w:sz w:val="28"/>
          <w:szCs w:val="28"/>
        </w:rPr>
        <w:t>2016</w:t>
      </w:r>
      <w:r w:rsidRPr="00F33919">
        <w:rPr>
          <w:sz w:val="28"/>
          <w:szCs w:val="28"/>
        </w:rPr>
        <w:t>. – 576 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8. Ковалев В.В., Волкова О.Н. Анализ хозяйственной деятельност</w:t>
      </w:r>
      <w:r>
        <w:rPr>
          <w:sz w:val="28"/>
          <w:szCs w:val="28"/>
        </w:rPr>
        <w:t>и предприятия. – М.: ИНФРА, 2015</w:t>
      </w:r>
      <w:r w:rsidRPr="00F33919">
        <w:rPr>
          <w:sz w:val="28"/>
          <w:szCs w:val="28"/>
        </w:rPr>
        <w:t>. – 611с.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lastRenderedPageBreak/>
        <w:t xml:space="preserve">9. Комплексный экономический анализ хозяйственной деятельности/ О.В. Медведева, Е.В. </w:t>
      </w:r>
      <w:proofErr w:type="spellStart"/>
      <w:r w:rsidRPr="00F33919">
        <w:rPr>
          <w:sz w:val="28"/>
          <w:szCs w:val="28"/>
        </w:rPr>
        <w:t>Шпилевская</w:t>
      </w:r>
      <w:proofErr w:type="spellEnd"/>
      <w:r w:rsidRPr="00F33919">
        <w:rPr>
          <w:sz w:val="28"/>
          <w:szCs w:val="28"/>
        </w:rPr>
        <w:t xml:space="preserve">, А.В. </w:t>
      </w:r>
      <w:proofErr w:type="spellStart"/>
      <w:r w:rsidRPr="00F33919">
        <w:rPr>
          <w:sz w:val="28"/>
          <w:szCs w:val="28"/>
        </w:rPr>
        <w:t>Немова</w:t>
      </w:r>
      <w:proofErr w:type="spellEnd"/>
      <w:r w:rsidRPr="00F33919">
        <w:rPr>
          <w:sz w:val="28"/>
          <w:szCs w:val="28"/>
        </w:rPr>
        <w:t xml:space="preserve">. </w:t>
      </w:r>
      <w:r w:rsidRPr="00F33919">
        <w:rPr>
          <w:sz w:val="28"/>
          <w:szCs w:val="28"/>
        </w:rPr>
        <w:noBreakHyphen/>
        <w:t xml:space="preserve"> М.: -2011, - 154с.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10 .Финансы, денежное обращение и кредит. М.В. Романовский, О.В. Врублевская. – М.: </w:t>
      </w:r>
      <w:proofErr w:type="spellStart"/>
      <w:r w:rsidRPr="00F33919">
        <w:rPr>
          <w:sz w:val="28"/>
          <w:szCs w:val="28"/>
        </w:rPr>
        <w:t>Юрлайт</w:t>
      </w:r>
      <w:proofErr w:type="spellEnd"/>
      <w:r w:rsidRPr="00F33919">
        <w:rPr>
          <w:sz w:val="28"/>
          <w:szCs w:val="28"/>
        </w:rPr>
        <w:t>, 2014. – 544с.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11. Финансовый менеджмент. Учебник    /</w:t>
      </w:r>
      <w:proofErr w:type="spellStart"/>
      <w:r w:rsidRPr="00F33919">
        <w:rPr>
          <w:sz w:val="28"/>
          <w:szCs w:val="28"/>
        </w:rPr>
        <w:t>Бахрамов</w:t>
      </w:r>
      <w:proofErr w:type="spellEnd"/>
      <w:r w:rsidRPr="00F33919">
        <w:rPr>
          <w:sz w:val="28"/>
          <w:szCs w:val="28"/>
        </w:rPr>
        <w:t xml:space="preserve"> Ю.М., Гл</w:t>
      </w:r>
      <w:r>
        <w:rPr>
          <w:sz w:val="28"/>
          <w:szCs w:val="28"/>
        </w:rPr>
        <w:t xml:space="preserve">ухов В.В. 2-е изд. 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-2015</w:t>
      </w:r>
      <w:r w:rsidRPr="00F33919">
        <w:rPr>
          <w:sz w:val="28"/>
          <w:szCs w:val="28"/>
        </w:rPr>
        <w:t>, - 496с.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12. </w:t>
      </w:r>
      <w:proofErr w:type="spellStart"/>
      <w:r w:rsidRPr="00F33919">
        <w:rPr>
          <w:sz w:val="28"/>
          <w:szCs w:val="28"/>
        </w:rPr>
        <w:t>Шеремет</w:t>
      </w:r>
      <w:proofErr w:type="spellEnd"/>
      <w:r w:rsidRPr="00F33919">
        <w:rPr>
          <w:sz w:val="28"/>
          <w:szCs w:val="28"/>
        </w:rPr>
        <w:t xml:space="preserve"> </w:t>
      </w:r>
      <w:proofErr w:type="gramStart"/>
      <w:r w:rsidRPr="00F33919">
        <w:rPr>
          <w:sz w:val="28"/>
          <w:szCs w:val="28"/>
        </w:rPr>
        <w:t>АД.,</w:t>
      </w:r>
      <w:proofErr w:type="gramEnd"/>
      <w:r w:rsidRPr="00F33919">
        <w:rPr>
          <w:sz w:val="28"/>
          <w:szCs w:val="28"/>
        </w:rPr>
        <w:t xml:space="preserve"> </w:t>
      </w:r>
      <w:proofErr w:type="spellStart"/>
      <w:r w:rsidRPr="00F33919">
        <w:rPr>
          <w:sz w:val="28"/>
          <w:szCs w:val="28"/>
        </w:rPr>
        <w:t>Сайфулин</w:t>
      </w:r>
      <w:proofErr w:type="spellEnd"/>
      <w:r w:rsidRPr="00F33919">
        <w:rPr>
          <w:sz w:val="28"/>
          <w:szCs w:val="28"/>
        </w:rPr>
        <w:t xml:space="preserve"> А.С. Методика финансового анализа. – М.: ИНФРА-М, 2014. – 432с.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13. Экономический анализ. Задания, ситуации, руководство по решению. Герасимова Е.Б</w:t>
      </w:r>
      <w:r>
        <w:rPr>
          <w:sz w:val="28"/>
          <w:szCs w:val="28"/>
        </w:rPr>
        <w:t>., Игнатова Е.А. М.: Форум,-2015</w:t>
      </w:r>
      <w:r w:rsidRPr="00F33919">
        <w:rPr>
          <w:sz w:val="28"/>
          <w:szCs w:val="28"/>
        </w:rPr>
        <w:t>, - 176с.</w:t>
      </w:r>
    </w:p>
    <w:p w:rsidR="00F33919" w:rsidRPr="00F33919" w:rsidRDefault="00F33919" w:rsidP="00F33919">
      <w:pPr>
        <w:jc w:val="center"/>
        <w:rPr>
          <w:b/>
          <w:sz w:val="28"/>
          <w:szCs w:val="28"/>
        </w:rPr>
      </w:pPr>
    </w:p>
    <w:p w:rsidR="00F33919" w:rsidRPr="00F33919" w:rsidRDefault="00F33919" w:rsidP="00F33919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33919">
        <w:rPr>
          <w:rFonts w:eastAsia="Calibri"/>
          <w:b/>
          <w:sz w:val="28"/>
          <w:szCs w:val="28"/>
          <w:lang w:eastAsia="en-US"/>
        </w:rPr>
        <w:t>Интернет-ресурсы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1. Административно-управленческий портал [Электронный ресурс]. – Режим доступа: </w:t>
      </w:r>
      <w:hyperlink r:id="rId6" w:history="1">
        <w:r w:rsidRPr="00F33919">
          <w:rPr>
            <w:color w:val="0000FF"/>
            <w:sz w:val="28"/>
            <w:szCs w:val="28"/>
            <w:u w:val="single"/>
          </w:rPr>
          <w:t>www.aup.ru</w:t>
        </w:r>
      </w:hyperlink>
      <w:r w:rsidRPr="00F33919">
        <w:rPr>
          <w:sz w:val="28"/>
          <w:szCs w:val="28"/>
        </w:rPr>
        <w:t xml:space="preserve"> 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2. Интернет-проект «Корпоративный менеджмент» [Электронный ресурс].  – Режим доступа: </w:t>
      </w:r>
      <w:hyperlink r:id="rId7" w:history="1">
        <w:r w:rsidRPr="00F33919">
          <w:rPr>
            <w:color w:val="0000FF"/>
            <w:sz w:val="28"/>
            <w:szCs w:val="28"/>
            <w:u w:val="single"/>
          </w:rPr>
          <w:t>http://www.cfin.ru</w:t>
        </w:r>
      </w:hyperlink>
      <w:r w:rsidRPr="00F33919">
        <w:rPr>
          <w:sz w:val="28"/>
          <w:szCs w:val="28"/>
        </w:rPr>
        <w:t xml:space="preserve">. </w:t>
      </w:r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3. Сайт компании «</w:t>
      </w:r>
      <w:proofErr w:type="spellStart"/>
      <w:r w:rsidRPr="00F33919">
        <w:rPr>
          <w:sz w:val="28"/>
          <w:szCs w:val="28"/>
        </w:rPr>
        <w:t>АльтИнвест</w:t>
      </w:r>
      <w:proofErr w:type="spellEnd"/>
      <w:r w:rsidRPr="00F33919">
        <w:rPr>
          <w:sz w:val="28"/>
          <w:szCs w:val="28"/>
        </w:rPr>
        <w:t xml:space="preserve">» [Электронный ресурс].  – Режим доступа:  </w:t>
      </w:r>
      <w:hyperlink r:id="rId8" w:history="1">
        <w:r w:rsidRPr="00F33919">
          <w:rPr>
            <w:color w:val="0000FF"/>
            <w:sz w:val="28"/>
            <w:szCs w:val="28"/>
            <w:u w:val="single"/>
          </w:rPr>
          <w:t>http://www.alt-invest.ru/</w:t>
        </w:r>
      </w:hyperlink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 xml:space="preserve">4. Сайт компании «Консультант плюс» [Электронный ресурс].  – Режим доступа:  </w:t>
      </w:r>
      <w:hyperlink r:id="rId9" w:history="1">
        <w:r w:rsidRPr="00F33919">
          <w:rPr>
            <w:color w:val="0000FF"/>
            <w:sz w:val="28"/>
            <w:szCs w:val="28"/>
            <w:u w:val="single"/>
          </w:rPr>
          <w:t>http://base.consultant.ru</w:t>
        </w:r>
      </w:hyperlink>
    </w:p>
    <w:p w:rsidR="00F33919" w:rsidRPr="00F33919" w:rsidRDefault="00F33919" w:rsidP="00F33919">
      <w:pPr>
        <w:ind w:firstLine="709"/>
        <w:jc w:val="both"/>
        <w:rPr>
          <w:sz w:val="28"/>
          <w:szCs w:val="28"/>
        </w:rPr>
      </w:pPr>
      <w:r w:rsidRPr="00F33919">
        <w:rPr>
          <w:sz w:val="28"/>
          <w:szCs w:val="28"/>
        </w:rPr>
        <w:t>5. Финансовый менеджмент [Электронный ресурс].  – Режим доступа: http://www.finman.ru.</w:t>
      </w:r>
    </w:p>
    <w:p w:rsidR="00F33919" w:rsidRPr="00F33919" w:rsidRDefault="00F33919" w:rsidP="00F33919">
      <w:pPr>
        <w:jc w:val="both"/>
        <w:rPr>
          <w:sz w:val="28"/>
          <w:szCs w:val="28"/>
        </w:rPr>
      </w:pPr>
    </w:p>
    <w:p w:rsidR="00F33919" w:rsidRPr="00F33919" w:rsidRDefault="00F33919" w:rsidP="00F33919">
      <w:pPr>
        <w:rPr>
          <w:b/>
          <w:sz w:val="28"/>
          <w:szCs w:val="28"/>
        </w:rPr>
      </w:pPr>
    </w:p>
    <w:p w:rsidR="00F33919" w:rsidRPr="00F33919" w:rsidRDefault="00F33919" w:rsidP="00F33919">
      <w:pPr>
        <w:rPr>
          <w:b/>
          <w:sz w:val="28"/>
          <w:szCs w:val="28"/>
        </w:rPr>
      </w:pPr>
    </w:p>
    <w:p w:rsidR="00F33919" w:rsidRPr="00F33919" w:rsidRDefault="00F33919" w:rsidP="005800F0">
      <w:pPr>
        <w:jc w:val="center"/>
        <w:rPr>
          <w:b/>
          <w:sz w:val="28"/>
          <w:szCs w:val="28"/>
        </w:rPr>
      </w:pPr>
    </w:p>
    <w:p w:rsidR="00F33919" w:rsidRPr="00F33919" w:rsidRDefault="00F33919" w:rsidP="005800F0">
      <w:pPr>
        <w:jc w:val="center"/>
        <w:rPr>
          <w:b/>
          <w:sz w:val="28"/>
          <w:szCs w:val="28"/>
        </w:rPr>
      </w:pPr>
    </w:p>
    <w:p w:rsidR="00F33919" w:rsidRPr="00F33919" w:rsidRDefault="00F33919" w:rsidP="005800F0">
      <w:pPr>
        <w:jc w:val="center"/>
        <w:rPr>
          <w:b/>
          <w:sz w:val="28"/>
          <w:szCs w:val="28"/>
        </w:rPr>
      </w:pPr>
    </w:p>
    <w:p w:rsidR="00F33919" w:rsidRPr="00F33919" w:rsidRDefault="00F33919" w:rsidP="005800F0">
      <w:pPr>
        <w:jc w:val="center"/>
        <w:rPr>
          <w:b/>
          <w:sz w:val="28"/>
          <w:szCs w:val="28"/>
        </w:rPr>
      </w:pPr>
    </w:p>
    <w:p w:rsidR="00F33919" w:rsidRPr="00F33919" w:rsidRDefault="00F33919" w:rsidP="005800F0">
      <w:pPr>
        <w:jc w:val="center"/>
        <w:rPr>
          <w:b/>
          <w:sz w:val="28"/>
          <w:szCs w:val="28"/>
        </w:rPr>
      </w:pPr>
    </w:p>
    <w:p w:rsidR="00F33919" w:rsidRPr="00F33919" w:rsidRDefault="00F33919" w:rsidP="005800F0">
      <w:pPr>
        <w:jc w:val="center"/>
        <w:rPr>
          <w:b/>
          <w:sz w:val="28"/>
          <w:szCs w:val="28"/>
        </w:rPr>
      </w:pPr>
    </w:p>
    <w:p w:rsidR="00F33919" w:rsidRDefault="00F33919" w:rsidP="003645E4">
      <w:pPr>
        <w:rPr>
          <w:b/>
          <w:sz w:val="28"/>
          <w:szCs w:val="28"/>
        </w:rPr>
      </w:pPr>
    </w:p>
    <w:p w:rsidR="005800F0" w:rsidRPr="00F33919" w:rsidRDefault="005800F0" w:rsidP="00F33919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5800F0" w:rsidRPr="00F33919" w:rsidRDefault="005800F0" w:rsidP="00F33919">
      <w:pPr>
        <w:shd w:val="clear" w:color="auto" w:fill="FFFFFF"/>
        <w:spacing w:line="360" w:lineRule="auto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</w:p>
    <w:p w:rsidR="005800F0" w:rsidRPr="00F33919" w:rsidRDefault="005800F0" w:rsidP="00F33919">
      <w:pPr>
        <w:shd w:val="clear" w:color="auto" w:fill="FFFFFF"/>
        <w:spacing w:line="360" w:lineRule="auto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Default="005800F0" w:rsidP="005800F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</w:p>
    <w:p w:rsidR="005800F0" w:rsidRPr="002263EE" w:rsidRDefault="005800F0" w:rsidP="00DC4348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3645E4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9F6F05" w:rsidRPr="003645E4" w:rsidRDefault="003645E4" w:rsidP="003645E4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caps/>
          <w:color w:val="000000"/>
          <w:sz w:val="28"/>
          <w:szCs w:val="28"/>
          <w:lang w:eastAsia="en-US"/>
        </w:rPr>
        <w:t>БЮДЖЕТНОЕ УЧРЕЖДЕНИЕ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caps/>
          <w:color w:val="000000"/>
          <w:sz w:val="28"/>
          <w:szCs w:val="28"/>
          <w:lang w:eastAsia="en-US"/>
        </w:rPr>
        <w:t>ПРОФЕССИОНАЛЬНОГО ОБРАЗОВАНИЯ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caps/>
          <w:color w:val="000000"/>
          <w:sz w:val="28"/>
          <w:szCs w:val="28"/>
          <w:lang w:eastAsia="en-US"/>
        </w:rPr>
        <w:t>ХАНТЫ-МАНСИЙСКОГО АВТОНОМНОГО ОКРУГА – ЮГРЫ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b/>
          <w:caps/>
          <w:color w:val="000000"/>
          <w:sz w:val="28"/>
          <w:szCs w:val="28"/>
          <w:lang w:eastAsia="en-US"/>
        </w:rPr>
        <w:t>«ЛАНГЕПАССКИЙ ПОЛИТЕХНИЧЕСКИЙ КОЛЛЕДЖ»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</w:p>
    <w:p w:rsidR="003645E4" w:rsidRDefault="003645E4" w:rsidP="003645E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645E4" w:rsidRDefault="003645E4" w:rsidP="003645E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645E4" w:rsidRDefault="003645E4" w:rsidP="003645E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645E4">
        <w:rPr>
          <w:rFonts w:eastAsia="Calibri"/>
          <w:b/>
          <w:color w:val="000000"/>
          <w:sz w:val="28"/>
          <w:szCs w:val="28"/>
          <w:lang w:eastAsia="en-US"/>
        </w:rPr>
        <w:t>ОТЧЕТ О ПРОХОЖДЕНИИ ПРОИЗВОДСТВЕННОЙ ПРАКТИКИ                                    ПО ПРОФЕССИОНАЛЬНОМУ МОДУЛЮ ПМ.02</w:t>
      </w:r>
    </w:p>
    <w:p w:rsidR="003645E4" w:rsidRPr="003645E4" w:rsidRDefault="003645E4" w:rsidP="003645E4">
      <w:pPr>
        <w:ind w:firstLine="709"/>
        <w:rPr>
          <w:rFonts w:eastAsia="Calibri"/>
          <w:b/>
          <w:color w:val="000000"/>
          <w:lang w:eastAsia="en-US"/>
        </w:rPr>
      </w:pPr>
    </w:p>
    <w:p w:rsidR="003645E4" w:rsidRPr="003645E4" w:rsidRDefault="003645E4" w:rsidP="003645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645E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645E4">
        <w:rPr>
          <w:b/>
          <w:sz w:val="28"/>
          <w:szCs w:val="28"/>
        </w:rPr>
        <w:t>"ОРГАНИЗАЦИЯ И ПРОВЕДЕНИЕ ЭКОНОМИЧЕСКОЙ И МАРКЕТИНГОВОЙ ДЕЯТЕЛЬНОСТИ"</w:t>
      </w:r>
    </w:p>
    <w:p w:rsidR="003645E4" w:rsidRPr="003645E4" w:rsidRDefault="003645E4" w:rsidP="003645E4">
      <w:pPr>
        <w:ind w:firstLine="709"/>
        <w:rPr>
          <w:rFonts w:eastAsia="Calibri"/>
          <w:b/>
          <w:caps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 xml:space="preserve">           Студента 3 курса, группа 15-24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 xml:space="preserve">                            Специальности 38.02.</w:t>
      </w:r>
      <w:r w:rsidRPr="003645E4">
        <w:rPr>
          <w:rFonts w:eastAsia="Calibri"/>
          <w:caps/>
          <w:color w:val="000000"/>
          <w:sz w:val="28"/>
          <w:szCs w:val="28"/>
          <w:lang w:eastAsia="en-US"/>
        </w:rPr>
        <w:t>04 «</w:t>
      </w:r>
      <w:r w:rsidRPr="003645E4">
        <w:rPr>
          <w:rFonts w:eastAsia="Calibri"/>
          <w:color w:val="000000"/>
          <w:sz w:val="28"/>
          <w:szCs w:val="28"/>
          <w:lang w:eastAsia="en-US"/>
        </w:rPr>
        <w:t>Коммерция</w:t>
      </w:r>
      <w:r w:rsidRPr="003645E4">
        <w:rPr>
          <w:rFonts w:eastAsia="Calibri"/>
          <w:caps/>
          <w:color w:val="000000"/>
          <w:sz w:val="28"/>
          <w:szCs w:val="28"/>
          <w:lang w:eastAsia="en-US"/>
        </w:rPr>
        <w:t>»</w:t>
      </w:r>
      <w:r w:rsidRPr="003645E4">
        <w:rPr>
          <w:rFonts w:eastAsia="Calibri"/>
          <w:color w:val="000000"/>
          <w:sz w:val="28"/>
          <w:szCs w:val="28"/>
          <w:lang w:eastAsia="en-US"/>
        </w:rPr>
        <w:t xml:space="preserve">     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FF0000"/>
          <w:sz w:val="28"/>
          <w:szCs w:val="28"/>
          <w:lang w:eastAsia="en-US"/>
        </w:rPr>
      </w:pPr>
    </w:p>
    <w:p w:rsidR="003645E4" w:rsidRPr="003645E4" w:rsidRDefault="003645E4" w:rsidP="003645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b/>
          <w:caps/>
          <w:color w:val="000000"/>
          <w:sz w:val="28"/>
          <w:szCs w:val="28"/>
          <w:lang w:eastAsia="en-US"/>
        </w:rPr>
        <w:t>_____________________________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caps/>
          <w:color w:val="000000"/>
          <w:sz w:val="16"/>
          <w:szCs w:val="16"/>
          <w:lang w:eastAsia="en-US"/>
        </w:rPr>
      </w:pPr>
      <w:r w:rsidRPr="003645E4">
        <w:rPr>
          <w:rFonts w:eastAsia="Calibri"/>
          <w:b/>
          <w:color w:val="000000"/>
          <w:sz w:val="16"/>
          <w:szCs w:val="16"/>
          <w:lang w:eastAsia="en-US"/>
        </w:rPr>
        <w:t>ФИО студента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>Место прохождения практики_________________________________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>Срок практики с 15 декабря  по 21 декабря 2017 г.</w:t>
      </w:r>
    </w:p>
    <w:p w:rsidR="003645E4" w:rsidRPr="003645E4" w:rsidRDefault="003645E4" w:rsidP="003645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>Руководитель практики от предприятия____________________</w:t>
      </w:r>
    </w:p>
    <w:p w:rsidR="003645E4" w:rsidRP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>М.П.</w:t>
      </w:r>
    </w:p>
    <w:p w:rsidR="003645E4" w:rsidRP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 xml:space="preserve">Руководитель практики от колледжа </w:t>
      </w:r>
      <w:proofErr w:type="spellStart"/>
      <w:r w:rsidRPr="003645E4">
        <w:rPr>
          <w:rFonts w:eastAsia="Calibri"/>
          <w:color w:val="000000"/>
          <w:sz w:val="28"/>
          <w:szCs w:val="28"/>
          <w:lang w:eastAsia="en-US"/>
        </w:rPr>
        <w:t>Лазовская</w:t>
      </w:r>
      <w:proofErr w:type="spellEnd"/>
      <w:r w:rsidRPr="003645E4">
        <w:rPr>
          <w:rFonts w:eastAsia="Calibri"/>
          <w:color w:val="000000"/>
          <w:sz w:val="28"/>
          <w:szCs w:val="28"/>
          <w:lang w:eastAsia="en-US"/>
        </w:rPr>
        <w:t xml:space="preserve"> Г.М.</w:t>
      </w:r>
    </w:p>
    <w:p w:rsidR="003645E4" w:rsidRPr="003645E4" w:rsidRDefault="003645E4" w:rsidP="003645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645E4" w:rsidRPr="003645E4" w:rsidRDefault="003645E4" w:rsidP="003645E4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645E4">
        <w:rPr>
          <w:rFonts w:eastAsia="Calibri"/>
          <w:color w:val="000000"/>
          <w:sz w:val="28"/>
          <w:szCs w:val="28"/>
          <w:lang w:eastAsia="en-US"/>
        </w:rPr>
        <w:t>г. Лангепас</w:t>
      </w:r>
    </w:p>
    <w:p w:rsidR="003645E4" w:rsidRPr="003645E4" w:rsidRDefault="003645E4" w:rsidP="003645E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  <w:r w:rsidRPr="003645E4">
        <w:rPr>
          <w:rFonts w:eastAsia="Calibri"/>
          <w:caps/>
          <w:color w:val="000000"/>
          <w:sz w:val="28"/>
          <w:szCs w:val="28"/>
          <w:lang w:eastAsia="en-US"/>
        </w:rPr>
        <w:t xml:space="preserve">2017 </w:t>
      </w:r>
      <w:r w:rsidRPr="003645E4">
        <w:rPr>
          <w:rFonts w:eastAsia="Calibri"/>
          <w:caps/>
          <w:color w:val="000000"/>
          <w:sz w:val="18"/>
          <w:szCs w:val="18"/>
          <w:lang w:eastAsia="en-US"/>
        </w:rPr>
        <w:t>г</w:t>
      </w:r>
      <w:r w:rsidRPr="003645E4">
        <w:rPr>
          <w:rFonts w:eastAsia="Calibri"/>
          <w:caps/>
          <w:color w:val="000000"/>
          <w:sz w:val="28"/>
          <w:szCs w:val="28"/>
          <w:lang w:eastAsia="en-US"/>
        </w:rPr>
        <w:t>.</w:t>
      </w:r>
    </w:p>
    <w:p w:rsidR="003645E4" w:rsidRPr="003645E4" w:rsidRDefault="003645E4" w:rsidP="003645E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F6F05" w:rsidRDefault="009F6F05" w:rsidP="005800F0">
      <w:pPr>
        <w:rPr>
          <w:sz w:val="28"/>
          <w:szCs w:val="28"/>
        </w:rPr>
      </w:pPr>
    </w:p>
    <w:p w:rsidR="009F6F05" w:rsidRDefault="009F6F05" w:rsidP="005800F0">
      <w:pPr>
        <w:rPr>
          <w:sz w:val="28"/>
          <w:szCs w:val="28"/>
        </w:rPr>
      </w:pPr>
    </w:p>
    <w:p w:rsidR="009F6F05" w:rsidRDefault="009F6F05" w:rsidP="005800F0">
      <w:pPr>
        <w:rPr>
          <w:sz w:val="28"/>
          <w:szCs w:val="28"/>
        </w:rPr>
      </w:pPr>
    </w:p>
    <w:p w:rsidR="009F6F05" w:rsidRDefault="009F6F05" w:rsidP="005800F0">
      <w:pPr>
        <w:rPr>
          <w:sz w:val="28"/>
          <w:szCs w:val="28"/>
        </w:rPr>
      </w:pPr>
    </w:p>
    <w:p w:rsidR="009F6F05" w:rsidRDefault="009F6F05" w:rsidP="005800F0"/>
    <w:p w:rsidR="009F6F05" w:rsidRPr="002263EE" w:rsidRDefault="009F6F05" w:rsidP="005800F0"/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CD54C4" w:rsidRDefault="00CD54C4" w:rsidP="00DC4348">
      <w:pPr>
        <w:shd w:val="clear" w:color="auto" w:fill="FFFFFF"/>
        <w:ind w:right="10"/>
        <w:rPr>
          <w:b/>
          <w:sz w:val="28"/>
          <w:szCs w:val="28"/>
        </w:rPr>
      </w:pPr>
    </w:p>
    <w:p w:rsidR="00DC4348" w:rsidRDefault="00DC4348" w:rsidP="00DC4348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Приложение 2</w:t>
      </w:r>
    </w:p>
    <w:p w:rsidR="005800F0" w:rsidRPr="007831CA" w:rsidRDefault="00DC4348" w:rsidP="00DC4348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800F0" w:rsidRPr="007831CA" w:rsidRDefault="00DC4348" w:rsidP="005800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 </w:t>
      </w:r>
      <w:r w:rsidR="005800F0" w:rsidRPr="007831CA">
        <w:rPr>
          <w:b/>
          <w:i/>
          <w:sz w:val="28"/>
          <w:szCs w:val="28"/>
        </w:rPr>
        <w:t xml:space="preserve">отчета производственной практики </w:t>
      </w:r>
    </w:p>
    <w:p w:rsidR="005800F0" w:rsidRPr="00DC4348" w:rsidRDefault="005800F0" w:rsidP="00DC4348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специальности</w:t>
      </w:r>
      <w:r w:rsidR="00DC4348">
        <w:rPr>
          <w:sz w:val="28"/>
          <w:szCs w:val="28"/>
        </w:rPr>
        <w:t xml:space="preserve"> 38.02.04. «Коммерция»</w:t>
      </w:r>
    </w:p>
    <w:p w:rsidR="00DC4348" w:rsidRPr="00DC4348" w:rsidRDefault="00DC4348" w:rsidP="00DC4348">
      <w:pPr>
        <w:spacing w:line="264" w:lineRule="auto"/>
        <w:ind w:left="372" w:right="6" w:hanging="10"/>
        <w:rPr>
          <w:b/>
          <w:color w:val="404040"/>
          <w:sz w:val="28"/>
          <w:szCs w:val="28"/>
        </w:rPr>
      </w:pPr>
      <w:r w:rsidRPr="00DC4348">
        <w:rPr>
          <w:rFonts w:eastAsia="Calibri"/>
          <w:b/>
          <w:sz w:val="28"/>
          <w:szCs w:val="28"/>
          <w:lang w:eastAsia="en-US"/>
        </w:rPr>
        <w:t>Аттестационный лист по производственной практике: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C4348">
        <w:rPr>
          <w:rFonts w:eastAsia="Calibri"/>
          <w:b/>
          <w:sz w:val="28"/>
          <w:szCs w:val="28"/>
          <w:lang w:eastAsia="en-US"/>
        </w:rPr>
        <w:t xml:space="preserve"> ПМ. 02</w:t>
      </w:r>
      <w:r w:rsidRPr="00DC4348">
        <w:rPr>
          <w:rFonts w:eastAsia="Calibri"/>
          <w:b/>
          <w:sz w:val="20"/>
          <w:szCs w:val="20"/>
          <w:lang w:eastAsia="en-US"/>
        </w:rPr>
        <w:t>.</w:t>
      </w:r>
      <w:r w:rsidRPr="00DC4348">
        <w:rPr>
          <w:b/>
          <w:color w:val="404040"/>
          <w:sz w:val="20"/>
          <w:szCs w:val="20"/>
        </w:rPr>
        <w:t xml:space="preserve"> </w:t>
      </w:r>
      <w:r w:rsidRPr="00DC4348">
        <w:rPr>
          <w:b/>
          <w:color w:val="404040"/>
          <w:sz w:val="28"/>
          <w:szCs w:val="28"/>
        </w:rPr>
        <w:t xml:space="preserve">«Организация и проведение экономической и маркетинговой деятельности»   </w:t>
      </w:r>
    </w:p>
    <w:p w:rsidR="00DC4348" w:rsidRPr="00DC4348" w:rsidRDefault="00DC4348" w:rsidP="00DC43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C434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4348">
        <w:rPr>
          <w:rFonts w:eastAsia="Calibri"/>
          <w:lang w:eastAsia="en-US"/>
        </w:rPr>
        <w:t>1. ФИО студента, № группы 15-24, специальность «Коммерция»</w:t>
      </w: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4348">
        <w:rPr>
          <w:rFonts w:eastAsia="Calibri"/>
          <w:lang w:eastAsia="en-US"/>
        </w:rPr>
        <w:t>__________________________________________________________________</w:t>
      </w:r>
      <w:r w:rsidRPr="00DC4348">
        <w:rPr>
          <w:rFonts w:eastAsia="Calibri"/>
          <w:lang w:eastAsia="en-US"/>
        </w:rPr>
        <w:br/>
        <w:t>2. Место проведения практики (организация), наименование, юридический адрес:</w:t>
      </w: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4348">
        <w:rPr>
          <w:rFonts w:eastAsia="Calibri"/>
          <w:lang w:eastAsia="en-US"/>
        </w:rPr>
        <w:t>----------------------------------------------------------------------------------------------------------</w:t>
      </w:r>
      <w:r w:rsidRPr="00DC4348">
        <w:rPr>
          <w:rFonts w:eastAsia="Calibri"/>
          <w:lang w:eastAsia="en-US"/>
        </w:rPr>
        <w:br/>
        <w:t xml:space="preserve">3. Время проведения практики </w:t>
      </w:r>
      <w:r w:rsidRPr="00DC4348">
        <w:rPr>
          <w:rFonts w:eastAsia="Calibri"/>
          <w:u w:val="single"/>
          <w:lang w:eastAsia="en-US"/>
        </w:rPr>
        <w:t>15.12.17г.- 21.12.17г.</w:t>
      </w:r>
      <w:r w:rsidRPr="00DC4348">
        <w:rPr>
          <w:rFonts w:eastAsia="Calibri"/>
          <w:lang w:eastAsia="en-US"/>
        </w:rPr>
        <w:br/>
        <w:t>4. Виды, объем и качество работ, выполненные обучающимся / студентом во</w:t>
      </w: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4348">
        <w:rPr>
          <w:rFonts w:eastAsia="Calibri"/>
          <w:lang w:eastAsia="en-US"/>
        </w:rPr>
        <w:t>время практики: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5"/>
        <w:gridCol w:w="7"/>
        <w:gridCol w:w="6187"/>
        <w:gridCol w:w="1417"/>
        <w:gridCol w:w="1525"/>
      </w:tblGrid>
      <w:tr w:rsidR="00DC4348" w:rsidRPr="00DC4348" w:rsidTr="00A319D2">
        <w:tc>
          <w:tcPr>
            <w:tcW w:w="442" w:type="dxa"/>
            <w:gridSpan w:val="2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618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Вид работ</w:t>
            </w:r>
          </w:p>
        </w:tc>
        <w:tc>
          <w:tcPr>
            <w:tcW w:w="141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Затраченное время (час)</w:t>
            </w:r>
          </w:p>
        </w:tc>
        <w:tc>
          <w:tcPr>
            <w:tcW w:w="152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Качество (оценка)</w:t>
            </w:r>
          </w:p>
        </w:tc>
      </w:tr>
      <w:tr w:rsidR="00DC4348" w:rsidRPr="00DC4348" w:rsidTr="00A319D2">
        <w:tc>
          <w:tcPr>
            <w:tcW w:w="442" w:type="dxa"/>
            <w:gridSpan w:val="2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187" w:type="dxa"/>
          </w:tcPr>
          <w:p w:rsidR="00DC4348" w:rsidRPr="00DC4348" w:rsidRDefault="00DC4348" w:rsidP="00DC4348">
            <w:pPr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 xml:space="preserve">Изучить и представить в отчете характеристику предприятия: указать месторасположение, организационно-правовая форма, вид деятельности, ассортимент. Изучить первичные документы закупки (производства) и реализации продукции. </w:t>
            </w:r>
          </w:p>
          <w:p w:rsidR="00DC4348" w:rsidRPr="00DC4348" w:rsidRDefault="00DC4348" w:rsidP="00DC4348">
            <w:pPr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Инструктаж по технике безопасности и охраны труда.</w:t>
            </w:r>
          </w:p>
        </w:tc>
        <w:tc>
          <w:tcPr>
            <w:tcW w:w="141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2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C4348" w:rsidRPr="00DC4348" w:rsidTr="00A319D2">
        <w:tc>
          <w:tcPr>
            <w:tcW w:w="442" w:type="dxa"/>
            <w:gridSpan w:val="2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187" w:type="dxa"/>
          </w:tcPr>
          <w:p w:rsidR="00DC4348" w:rsidRPr="00DC4348" w:rsidRDefault="00DC4348" w:rsidP="00DC4348">
            <w:pPr>
              <w:jc w:val="both"/>
              <w:rPr>
                <w:rFonts w:ascii="Times New Roman" w:hAnsi="Times New Roman"/>
              </w:rPr>
            </w:pPr>
            <w:r w:rsidRPr="00DC4348">
              <w:rPr>
                <w:rFonts w:ascii="Times New Roman" w:hAnsi="Times New Roman"/>
              </w:rPr>
              <w:t xml:space="preserve">Изучить основные нормативные акты по налогообложению. </w:t>
            </w:r>
          </w:p>
          <w:p w:rsidR="00DC4348" w:rsidRPr="00DC4348" w:rsidRDefault="00DC4348" w:rsidP="00DC4348">
            <w:pPr>
              <w:jc w:val="both"/>
              <w:rPr>
                <w:rFonts w:ascii="Times New Roman" w:hAnsi="Times New Roman"/>
              </w:rPr>
            </w:pPr>
            <w:r w:rsidRPr="00DC4348">
              <w:rPr>
                <w:rFonts w:ascii="Times New Roman" w:hAnsi="Times New Roman"/>
              </w:rPr>
              <w:t xml:space="preserve">Рассмотреть основные элементы уплачиваемых организацией налогов и сборов (налогоплательщик, объект налогообложения, ставки, льготы, налоговый и отчетный период), порядок формирования налоговой базы, порядок исчисления и уплаты налогов и сборов, сроки уплаты. </w:t>
            </w:r>
          </w:p>
          <w:p w:rsidR="00DC4348" w:rsidRPr="00DC4348" w:rsidRDefault="00DC4348" w:rsidP="00DC4348">
            <w:pPr>
              <w:jc w:val="both"/>
              <w:rPr>
                <w:rFonts w:ascii="Times New Roman" w:hAnsi="Times New Roman"/>
              </w:rPr>
            </w:pPr>
            <w:r w:rsidRPr="00DC4348">
              <w:rPr>
                <w:rFonts w:ascii="Times New Roman" w:hAnsi="Times New Roman"/>
              </w:rPr>
              <w:t>Произвести расчет налогов и сборов, уплачиваемых организацией.</w:t>
            </w:r>
          </w:p>
          <w:p w:rsidR="00DC4348" w:rsidRPr="00DC4348" w:rsidRDefault="00DC4348" w:rsidP="00DC434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C4348">
              <w:rPr>
                <w:rFonts w:ascii="Times New Roman" w:hAnsi="Times New Roman"/>
              </w:rPr>
              <w:t>Сформировать и напечатать необходимый набор налоговых деклараций и расчетов (</w:t>
            </w:r>
            <w:r w:rsidRPr="00DC4348">
              <w:rPr>
                <w:rFonts w:ascii="Times New Roman" w:hAnsi="Times New Roman"/>
                <w:spacing w:val="-2"/>
              </w:rPr>
              <w:t>приложить к отчету по практике).</w:t>
            </w:r>
          </w:p>
        </w:tc>
        <w:tc>
          <w:tcPr>
            <w:tcW w:w="141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2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C4348" w:rsidRPr="00DC4348" w:rsidTr="00A319D2">
        <w:tc>
          <w:tcPr>
            <w:tcW w:w="442" w:type="dxa"/>
            <w:gridSpan w:val="2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18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Произвести оценку состояния и структуры основных средств, анализ эффективности использования основных средств или материальных ресурсов</w:t>
            </w:r>
          </w:p>
        </w:tc>
        <w:tc>
          <w:tcPr>
            <w:tcW w:w="141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2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C4348" w:rsidRPr="00DC4348" w:rsidTr="00A319D2">
        <w:tc>
          <w:tcPr>
            <w:tcW w:w="442" w:type="dxa"/>
            <w:gridSpan w:val="2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618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Произвести анализ численности работников предприятия по сравнению с прошлым годом и анализ фонда оплаты труда.</w:t>
            </w:r>
          </w:p>
        </w:tc>
        <w:tc>
          <w:tcPr>
            <w:tcW w:w="141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2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C4348" w:rsidRPr="00DC4348" w:rsidTr="00A319D2">
        <w:tc>
          <w:tcPr>
            <w:tcW w:w="442" w:type="dxa"/>
            <w:gridSpan w:val="2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618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Оценить финансовое состояние предприятия на основе чтения и анализа бухгалтерской отчетности.</w:t>
            </w:r>
          </w:p>
        </w:tc>
        <w:tc>
          <w:tcPr>
            <w:tcW w:w="141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2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C4348" w:rsidRPr="00DC4348" w:rsidTr="00A319D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194" w:type="dxa"/>
            <w:gridSpan w:val="2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Изучить и представить в отчете какие маркетинговые коммуникации использует предприятие в настоящее время (реклама, стимулирование сбыта и т.д.) Оценить конкурентоспособность товаров и конкурентные преимущества торгового предприятия.</w:t>
            </w:r>
          </w:p>
        </w:tc>
        <w:tc>
          <w:tcPr>
            <w:tcW w:w="1417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4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25" w:type="dxa"/>
          </w:tcPr>
          <w:p w:rsidR="00DC4348" w:rsidRPr="00DC4348" w:rsidRDefault="00DC4348" w:rsidP="00DC434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4348">
        <w:rPr>
          <w:rFonts w:eastAsia="Calibri"/>
          <w:sz w:val="22"/>
          <w:szCs w:val="22"/>
          <w:lang w:eastAsia="en-US"/>
        </w:rPr>
        <w:br/>
      </w: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C4348">
        <w:rPr>
          <w:rFonts w:eastAsia="Calibri"/>
          <w:lang w:eastAsia="en-US"/>
        </w:rPr>
        <w:t>Дата</w:t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  <w:t>Подписи руководителя практики,</w:t>
      </w:r>
      <w:r w:rsidRPr="00DC4348">
        <w:rPr>
          <w:rFonts w:eastAsia="Calibri"/>
          <w:lang w:eastAsia="en-US"/>
        </w:rPr>
        <w:br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  <w:t>МП</w:t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</w:r>
      <w:r w:rsidRPr="00DC4348">
        <w:rPr>
          <w:rFonts w:eastAsia="Calibri"/>
          <w:lang w:eastAsia="en-US"/>
        </w:rPr>
        <w:tab/>
        <w:t>ответственного лица предприятия</w:t>
      </w: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C4348" w:rsidRPr="00DC4348" w:rsidRDefault="00DC4348" w:rsidP="00DC434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800F0" w:rsidRPr="002263EE" w:rsidRDefault="005800F0" w:rsidP="00DC4348">
      <w:pPr>
        <w:rPr>
          <w:rFonts w:ascii="Arial" w:hAnsi="Arial" w:cs="Arial"/>
          <w:b/>
          <w:i/>
          <w:sz w:val="36"/>
          <w:szCs w:val="36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7831CA" w:rsidRDefault="005800F0" w:rsidP="005800F0">
      <w:pPr>
        <w:shd w:val="clear" w:color="auto" w:fill="FFFFFF"/>
        <w:ind w:left="19" w:right="10" w:hanging="19"/>
        <w:jc w:val="right"/>
        <w:rPr>
          <w:b/>
          <w:sz w:val="28"/>
          <w:szCs w:val="28"/>
        </w:rPr>
      </w:pPr>
      <w:r w:rsidRPr="007831CA">
        <w:rPr>
          <w:b/>
          <w:sz w:val="28"/>
          <w:szCs w:val="28"/>
        </w:rPr>
        <w:t>Приложение 3</w:t>
      </w:r>
    </w:p>
    <w:p w:rsidR="005800F0" w:rsidRPr="002263EE" w:rsidRDefault="005800F0" w:rsidP="005800F0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5800F0" w:rsidRPr="00DC4348" w:rsidRDefault="005800F0" w:rsidP="005800F0">
      <w:pPr>
        <w:jc w:val="center"/>
        <w:rPr>
          <w:b/>
          <w:sz w:val="28"/>
          <w:szCs w:val="28"/>
        </w:rPr>
      </w:pPr>
      <w:r w:rsidRPr="00DC4348">
        <w:rPr>
          <w:b/>
          <w:sz w:val="28"/>
          <w:szCs w:val="28"/>
        </w:rPr>
        <w:t>ХАРАКТЕРИСТИКА - ОТЗЫВ</w:t>
      </w:r>
    </w:p>
    <w:p w:rsidR="005800F0" w:rsidRPr="002263EE" w:rsidRDefault="005800F0" w:rsidP="005800F0">
      <w:pPr>
        <w:jc w:val="center"/>
        <w:rPr>
          <w:b/>
          <w:sz w:val="28"/>
          <w:szCs w:val="28"/>
        </w:rPr>
      </w:pPr>
    </w:p>
    <w:p w:rsidR="005800F0" w:rsidRPr="002263EE" w:rsidRDefault="003645E4" w:rsidP="005800F0">
      <w:pPr>
        <w:jc w:val="right"/>
        <w:rPr>
          <w:sz w:val="28"/>
          <w:szCs w:val="28"/>
        </w:rPr>
      </w:pPr>
      <w:r>
        <w:rPr>
          <w:sz w:val="28"/>
          <w:szCs w:val="28"/>
        </w:rPr>
        <w:t>на студента группы 15</w:t>
      </w:r>
      <w:r w:rsidR="007831CA">
        <w:rPr>
          <w:sz w:val="28"/>
          <w:szCs w:val="28"/>
        </w:rPr>
        <w:t>-24</w:t>
      </w:r>
    </w:p>
    <w:p w:rsidR="005800F0" w:rsidRPr="002263EE" w:rsidRDefault="003645E4" w:rsidP="005800F0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38.02.04</w:t>
      </w:r>
      <w:r w:rsidR="005800F0"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>«Коммерция»</w:t>
      </w:r>
    </w:p>
    <w:p w:rsidR="005800F0" w:rsidRPr="002263EE" w:rsidRDefault="007831CA" w:rsidP="005800F0">
      <w:pPr>
        <w:jc w:val="right"/>
        <w:rPr>
          <w:sz w:val="28"/>
          <w:szCs w:val="28"/>
        </w:rPr>
      </w:pPr>
      <w:r>
        <w:rPr>
          <w:sz w:val="28"/>
          <w:szCs w:val="28"/>
        </w:rPr>
        <w:t>«Лангепасский политехнический</w:t>
      </w:r>
      <w:r w:rsidR="005800F0" w:rsidRPr="002263EE">
        <w:rPr>
          <w:sz w:val="28"/>
          <w:szCs w:val="28"/>
        </w:rPr>
        <w:t xml:space="preserve"> колледж»</w:t>
      </w:r>
    </w:p>
    <w:p w:rsidR="005800F0" w:rsidRPr="002263EE" w:rsidRDefault="005800F0" w:rsidP="005800F0">
      <w:pPr>
        <w:jc w:val="right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</w:t>
      </w:r>
    </w:p>
    <w:p w:rsidR="005800F0" w:rsidRPr="002263EE" w:rsidRDefault="005800F0" w:rsidP="005800F0">
      <w:pPr>
        <w:jc w:val="center"/>
        <w:rPr>
          <w:sz w:val="16"/>
          <w:szCs w:val="16"/>
        </w:rPr>
      </w:pPr>
      <w:r w:rsidRPr="002263EE">
        <w:rPr>
          <w:sz w:val="28"/>
          <w:szCs w:val="28"/>
        </w:rPr>
        <w:t xml:space="preserve">                                                                     </w:t>
      </w:r>
      <w:r w:rsidRPr="002263EE">
        <w:rPr>
          <w:sz w:val="16"/>
          <w:szCs w:val="16"/>
        </w:rPr>
        <w:t>(Ф.И.О.)</w:t>
      </w:r>
    </w:p>
    <w:p w:rsidR="005800F0" w:rsidRPr="002263EE" w:rsidRDefault="005800F0" w:rsidP="005800F0">
      <w:pPr>
        <w:ind w:firstLine="540"/>
        <w:jc w:val="center"/>
        <w:rPr>
          <w:sz w:val="28"/>
          <w:szCs w:val="28"/>
        </w:rPr>
      </w:pPr>
      <w:r w:rsidRPr="007831CA">
        <w:rPr>
          <w:sz w:val="28"/>
          <w:szCs w:val="28"/>
        </w:rPr>
        <w:t xml:space="preserve">Студент  </w:t>
      </w:r>
      <w:r w:rsidR="007831CA" w:rsidRPr="007831CA">
        <w:rPr>
          <w:sz w:val="28"/>
          <w:szCs w:val="28"/>
        </w:rPr>
        <w:t xml:space="preserve">3 </w:t>
      </w:r>
      <w:r w:rsidR="007831CA">
        <w:rPr>
          <w:sz w:val="28"/>
          <w:szCs w:val="28"/>
        </w:rPr>
        <w:t>курса   «Лангепасский политехнический</w:t>
      </w:r>
      <w:r w:rsidRPr="002263EE">
        <w:rPr>
          <w:sz w:val="28"/>
          <w:szCs w:val="28"/>
        </w:rPr>
        <w:t xml:space="preserve"> колледж»</w:t>
      </w:r>
    </w:p>
    <w:p w:rsidR="005800F0" w:rsidRPr="002263EE" w:rsidRDefault="005800F0" w:rsidP="005800F0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____________________________________________________________________,                    </w:t>
      </w:r>
    </w:p>
    <w:p w:rsidR="005800F0" w:rsidRPr="002263EE" w:rsidRDefault="005800F0" w:rsidP="005800F0">
      <w:pPr>
        <w:ind w:firstLine="540"/>
        <w:jc w:val="both"/>
        <w:rPr>
          <w:sz w:val="16"/>
          <w:szCs w:val="16"/>
        </w:rPr>
      </w:pPr>
      <w:r w:rsidRPr="002263EE">
        <w:rPr>
          <w:sz w:val="28"/>
          <w:szCs w:val="28"/>
        </w:rPr>
        <w:t xml:space="preserve">                                                          </w:t>
      </w:r>
      <w:r w:rsidRPr="002263EE">
        <w:rPr>
          <w:sz w:val="16"/>
          <w:szCs w:val="16"/>
        </w:rPr>
        <w:t>(Ф.И.О.)</w:t>
      </w:r>
    </w:p>
    <w:p w:rsidR="005800F0" w:rsidRPr="002263EE" w:rsidRDefault="005800F0" w:rsidP="005800F0">
      <w:pPr>
        <w:jc w:val="center"/>
        <w:rPr>
          <w:sz w:val="28"/>
          <w:szCs w:val="28"/>
        </w:rPr>
      </w:pPr>
      <w:proofErr w:type="gramStart"/>
      <w:r w:rsidRPr="002263EE">
        <w:rPr>
          <w:sz w:val="28"/>
          <w:szCs w:val="28"/>
        </w:rPr>
        <w:t>проходил  производственную</w:t>
      </w:r>
      <w:proofErr w:type="gramEnd"/>
      <w:r w:rsidRPr="002263EE">
        <w:rPr>
          <w:sz w:val="28"/>
          <w:szCs w:val="28"/>
        </w:rPr>
        <w:t xml:space="preserve"> практику на</w:t>
      </w:r>
    </w:p>
    <w:p w:rsidR="005800F0" w:rsidRPr="002263EE" w:rsidRDefault="005800F0" w:rsidP="005800F0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</w:t>
      </w:r>
    </w:p>
    <w:p w:rsidR="005800F0" w:rsidRPr="002263EE" w:rsidRDefault="005800F0" w:rsidP="005800F0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</w:t>
      </w:r>
    </w:p>
    <w:p w:rsidR="005800F0" w:rsidRPr="002263EE" w:rsidRDefault="005800F0" w:rsidP="005800F0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5800F0" w:rsidRPr="002263EE" w:rsidRDefault="003645E4" w:rsidP="005800F0">
      <w:pPr>
        <w:jc w:val="both"/>
        <w:rPr>
          <w:sz w:val="28"/>
          <w:szCs w:val="28"/>
        </w:rPr>
      </w:pPr>
      <w:r>
        <w:rPr>
          <w:sz w:val="28"/>
          <w:szCs w:val="28"/>
        </w:rPr>
        <w:t>с «15»  декабря 2017 года   по «21»  декабря 2017</w:t>
      </w:r>
      <w:r w:rsidR="007831CA">
        <w:rPr>
          <w:sz w:val="28"/>
          <w:szCs w:val="28"/>
        </w:rPr>
        <w:t xml:space="preserve"> </w:t>
      </w:r>
      <w:r w:rsidR="005800F0" w:rsidRPr="002263EE">
        <w:rPr>
          <w:sz w:val="28"/>
          <w:szCs w:val="28"/>
        </w:rPr>
        <w:t>года</w:t>
      </w:r>
    </w:p>
    <w:p w:rsidR="005800F0" w:rsidRPr="002263EE" w:rsidRDefault="005800F0" w:rsidP="005800F0">
      <w:pPr>
        <w:jc w:val="both"/>
        <w:rPr>
          <w:sz w:val="28"/>
          <w:szCs w:val="28"/>
        </w:rPr>
      </w:pPr>
    </w:p>
    <w:p w:rsidR="005800F0" w:rsidRPr="002263EE" w:rsidRDefault="005800F0" w:rsidP="005800F0">
      <w:pPr>
        <w:ind w:firstLine="709"/>
        <w:jc w:val="both"/>
        <w:rPr>
          <w:snapToGrid w:val="0"/>
          <w:sz w:val="28"/>
          <w:szCs w:val="28"/>
        </w:rPr>
      </w:pPr>
      <w:r w:rsidRPr="002263EE">
        <w:rPr>
          <w:sz w:val="28"/>
          <w:szCs w:val="28"/>
        </w:rPr>
        <w:t xml:space="preserve">За время прохождения практики студент познакомился со структурой предприятия, правовым статусом, целями его деятельности, </w:t>
      </w:r>
      <w:r w:rsidRPr="002263EE">
        <w:rPr>
          <w:color w:val="000000"/>
          <w:sz w:val="28"/>
          <w:szCs w:val="28"/>
        </w:rPr>
        <w:t>изучил о</w:t>
      </w:r>
      <w:r w:rsidRPr="002263EE">
        <w:rPr>
          <w:color w:val="000000"/>
          <w:spacing w:val="1"/>
          <w:sz w:val="28"/>
          <w:szCs w:val="28"/>
        </w:rPr>
        <w:t xml:space="preserve">рганизацию работы с персоналом, </w:t>
      </w:r>
      <w:r w:rsidRPr="002263EE">
        <w:rPr>
          <w:sz w:val="28"/>
          <w:szCs w:val="28"/>
        </w:rPr>
        <w:t xml:space="preserve">порядок составления бухгалтерской, налоговой и статистической отчетности, </w:t>
      </w:r>
      <w:r w:rsidRPr="002263EE">
        <w:rPr>
          <w:color w:val="000000"/>
          <w:spacing w:val="4"/>
          <w:sz w:val="28"/>
          <w:szCs w:val="28"/>
        </w:rPr>
        <w:t xml:space="preserve">провел подробный  анализ </w:t>
      </w:r>
      <w:r w:rsidRPr="002263EE">
        <w:rPr>
          <w:sz w:val="28"/>
          <w:szCs w:val="28"/>
        </w:rPr>
        <w:t>финансового  состояния по данным предприятия …….</w:t>
      </w:r>
    </w:p>
    <w:p w:rsidR="005800F0" w:rsidRPr="002263EE" w:rsidRDefault="005800F0" w:rsidP="005800F0">
      <w:pPr>
        <w:shd w:val="clear" w:color="auto" w:fill="FFFFFF"/>
        <w:ind w:right="45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Продемонстрировал хорошие знания теоретической и практической подготовки. </w:t>
      </w:r>
    </w:p>
    <w:p w:rsidR="005800F0" w:rsidRPr="002263EE" w:rsidRDefault="005800F0" w:rsidP="005800F0">
      <w:pPr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В изученных вопросах разбирается хорошо, дисциплинирован,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800F0" w:rsidRPr="002263EE" w:rsidRDefault="005800F0" w:rsidP="005800F0">
      <w:pPr>
        <w:ind w:firstLine="540"/>
        <w:jc w:val="both"/>
        <w:rPr>
          <w:sz w:val="28"/>
          <w:szCs w:val="28"/>
        </w:rPr>
      </w:pPr>
    </w:p>
    <w:p w:rsidR="005800F0" w:rsidRPr="002263EE" w:rsidRDefault="005800F0" w:rsidP="005800F0">
      <w:pPr>
        <w:ind w:firstLine="540"/>
        <w:jc w:val="both"/>
        <w:rPr>
          <w:sz w:val="28"/>
          <w:szCs w:val="28"/>
        </w:rPr>
      </w:pPr>
    </w:p>
    <w:p w:rsidR="005800F0" w:rsidRPr="002263EE" w:rsidRDefault="005800F0" w:rsidP="005800F0">
      <w:pPr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Руководитель практики от предприятия</w:t>
      </w:r>
    </w:p>
    <w:p w:rsidR="005800F0" w:rsidRPr="002263EE" w:rsidRDefault="005800F0" w:rsidP="005800F0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_____________________________ __________________  / ______________/</w:t>
      </w:r>
    </w:p>
    <w:p w:rsidR="005800F0" w:rsidRPr="002263EE" w:rsidRDefault="005800F0" w:rsidP="005800F0">
      <w:pPr>
        <w:ind w:firstLine="540"/>
        <w:jc w:val="both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800F0" w:rsidRPr="002263EE" w:rsidRDefault="005800F0" w:rsidP="005800F0">
      <w:pPr>
        <w:ind w:firstLine="540"/>
        <w:jc w:val="both"/>
        <w:rPr>
          <w:sz w:val="18"/>
          <w:szCs w:val="18"/>
        </w:rPr>
      </w:pPr>
    </w:p>
    <w:p w:rsidR="005800F0" w:rsidRPr="002263EE" w:rsidRDefault="005800F0" w:rsidP="005800F0">
      <w:pPr>
        <w:ind w:firstLine="540"/>
        <w:jc w:val="both"/>
        <w:rPr>
          <w:sz w:val="18"/>
          <w:szCs w:val="18"/>
        </w:rPr>
      </w:pPr>
      <w:r w:rsidRPr="002263EE">
        <w:rPr>
          <w:sz w:val="18"/>
          <w:szCs w:val="18"/>
        </w:rPr>
        <w:t>М.П.</w:t>
      </w:r>
    </w:p>
    <w:p w:rsidR="005800F0" w:rsidRPr="002263EE" w:rsidRDefault="005800F0" w:rsidP="005800F0">
      <w:pPr>
        <w:jc w:val="center"/>
        <w:rPr>
          <w:b/>
          <w:i/>
          <w:sz w:val="72"/>
          <w:szCs w:val="72"/>
          <w:u w:val="single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7831CA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sz w:val="28"/>
          <w:szCs w:val="28"/>
        </w:rPr>
      </w:pPr>
      <w:r w:rsidRPr="007831CA">
        <w:rPr>
          <w:rFonts w:ascii="Arial" w:hAnsi="Arial" w:cs="Arial"/>
          <w:b/>
          <w:sz w:val="28"/>
          <w:szCs w:val="28"/>
        </w:rPr>
        <w:lastRenderedPageBreak/>
        <w:t>Приложение 4</w:t>
      </w: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Pr="002263EE" w:rsidRDefault="007831CA" w:rsidP="005800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«ЛАНГЕПАССКИЙ ПОЛИТЕХНИЧЕСКИЙ</w:t>
      </w:r>
      <w:r w:rsidR="005800F0" w:rsidRPr="002263EE">
        <w:rPr>
          <w:sz w:val="28"/>
          <w:szCs w:val="28"/>
        </w:rPr>
        <w:t xml:space="preserve"> КОЛЛЕДЖ»</w:t>
      </w:r>
    </w:p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/>
    <w:p w:rsidR="005800F0" w:rsidRPr="002263EE" w:rsidRDefault="005800F0" w:rsidP="005800F0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5800F0" w:rsidRPr="002263EE" w:rsidRDefault="005800F0" w:rsidP="005800F0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производственной практики</w:t>
      </w:r>
    </w:p>
    <w:p w:rsidR="005800F0" w:rsidRPr="002263EE" w:rsidRDefault="005800F0" w:rsidP="005800F0">
      <w:pPr>
        <w:jc w:val="center"/>
        <w:rPr>
          <w:sz w:val="28"/>
          <w:szCs w:val="28"/>
        </w:rPr>
      </w:pPr>
    </w:p>
    <w:p w:rsidR="005800F0" w:rsidRPr="002263EE" w:rsidRDefault="005800F0" w:rsidP="005800F0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5800F0" w:rsidRPr="002263EE" w:rsidRDefault="005800F0" w:rsidP="005800F0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5800F0" w:rsidRPr="002263EE" w:rsidRDefault="005800F0" w:rsidP="005800F0">
      <w:pPr>
        <w:jc w:val="center"/>
        <w:rPr>
          <w:sz w:val="18"/>
          <w:szCs w:val="18"/>
        </w:rPr>
      </w:pPr>
    </w:p>
    <w:p w:rsidR="005800F0" w:rsidRPr="002263EE" w:rsidRDefault="005800F0" w:rsidP="005800F0">
      <w:pPr>
        <w:jc w:val="center"/>
        <w:rPr>
          <w:sz w:val="18"/>
          <w:szCs w:val="18"/>
        </w:rPr>
      </w:pPr>
    </w:p>
    <w:p w:rsidR="005800F0" w:rsidRPr="002263EE" w:rsidRDefault="005800F0" w:rsidP="005800F0">
      <w:pPr>
        <w:jc w:val="center"/>
        <w:rPr>
          <w:sz w:val="18"/>
          <w:szCs w:val="18"/>
        </w:rPr>
      </w:pPr>
    </w:p>
    <w:p w:rsidR="005800F0" w:rsidRPr="002263EE" w:rsidRDefault="005800F0" w:rsidP="005800F0">
      <w:pPr>
        <w:jc w:val="center"/>
        <w:rPr>
          <w:sz w:val="18"/>
          <w:szCs w:val="18"/>
        </w:rPr>
      </w:pPr>
    </w:p>
    <w:p w:rsidR="005800F0" w:rsidRPr="002263EE" w:rsidRDefault="005800F0" w:rsidP="005800F0">
      <w:pPr>
        <w:jc w:val="center"/>
        <w:rPr>
          <w:sz w:val="18"/>
          <w:szCs w:val="18"/>
        </w:rPr>
      </w:pPr>
    </w:p>
    <w:p w:rsidR="005800F0" w:rsidRPr="002263EE" w:rsidRDefault="005800F0" w:rsidP="005800F0">
      <w:pPr>
        <w:jc w:val="center"/>
        <w:rPr>
          <w:sz w:val="18"/>
          <w:szCs w:val="18"/>
        </w:rPr>
      </w:pPr>
    </w:p>
    <w:p w:rsidR="005800F0" w:rsidRPr="002263EE" w:rsidRDefault="005800F0" w:rsidP="005800F0">
      <w:pPr>
        <w:jc w:val="center"/>
        <w:rPr>
          <w:sz w:val="18"/>
          <w:szCs w:val="18"/>
        </w:rPr>
      </w:pP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>Сроки практики</w:t>
      </w: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>«_____» _________________20__ год                                           Составил студент</w:t>
      </w:r>
    </w:p>
    <w:p w:rsidR="005800F0" w:rsidRPr="002263EE" w:rsidRDefault="005800F0" w:rsidP="005800F0">
      <w:pPr>
        <w:rPr>
          <w:sz w:val="18"/>
          <w:szCs w:val="18"/>
        </w:rPr>
      </w:pPr>
      <w:r w:rsidRPr="002263EE">
        <w:rPr>
          <w:sz w:val="18"/>
          <w:szCs w:val="18"/>
        </w:rPr>
        <w:t xml:space="preserve">                               (начало практики)</w:t>
      </w: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                                                                                                группы ______________</w:t>
      </w: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«_____» _________________20__ год                         </w:t>
      </w: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2263EE">
        <w:rPr>
          <w:sz w:val="28"/>
          <w:szCs w:val="28"/>
        </w:rPr>
        <w:t xml:space="preserve">                     </w:t>
      </w: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                                                                       _______________    ________________</w:t>
      </w:r>
    </w:p>
    <w:p w:rsidR="005800F0" w:rsidRPr="002263EE" w:rsidRDefault="005800F0" w:rsidP="005800F0">
      <w:pPr>
        <w:rPr>
          <w:sz w:val="18"/>
          <w:szCs w:val="18"/>
        </w:rPr>
      </w:pPr>
      <w:r w:rsidRPr="002263EE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5800F0" w:rsidRPr="002263EE" w:rsidRDefault="005800F0" w:rsidP="005800F0">
      <w:pPr>
        <w:rPr>
          <w:sz w:val="18"/>
          <w:szCs w:val="18"/>
        </w:rPr>
      </w:pP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>Руководитель практики</w:t>
      </w: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от предприятия                                                     «_____» ______________ 20__год            </w:t>
      </w:r>
    </w:p>
    <w:p w:rsidR="005800F0" w:rsidRPr="002263EE" w:rsidRDefault="005800F0" w:rsidP="005800F0">
      <w:pPr>
        <w:rPr>
          <w:sz w:val="28"/>
          <w:szCs w:val="28"/>
        </w:rPr>
      </w:pP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>_____________  _________________</w:t>
      </w:r>
    </w:p>
    <w:p w:rsidR="005800F0" w:rsidRPr="002263EE" w:rsidRDefault="005800F0" w:rsidP="005800F0">
      <w:pPr>
        <w:rPr>
          <w:sz w:val="18"/>
          <w:szCs w:val="18"/>
        </w:rPr>
      </w:pPr>
      <w:r w:rsidRPr="002263EE">
        <w:rPr>
          <w:sz w:val="18"/>
          <w:szCs w:val="18"/>
        </w:rPr>
        <w:t xml:space="preserve">            (подпись)                                    (Ф.И.О.)</w:t>
      </w:r>
    </w:p>
    <w:p w:rsidR="005800F0" w:rsidRPr="002263EE" w:rsidRDefault="005800F0" w:rsidP="005800F0">
      <w:pPr>
        <w:rPr>
          <w:sz w:val="18"/>
          <w:szCs w:val="18"/>
        </w:rPr>
      </w:pP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>М.П.</w:t>
      </w:r>
    </w:p>
    <w:p w:rsidR="005800F0" w:rsidRPr="002263EE" w:rsidRDefault="005800F0" w:rsidP="005800F0">
      <w:pPr>
        <w:rPr>
          <w:sz w:val="28"/>
          <w:szCs w:val="28"/>
        </w:rPr>
      </w:pPr>
    </w:p>
    <w:p w:rsidR="005800F0" w:rsidRPr="002263EE" w:rsidRDefault="005800F0" w:rsidP="005800F0">
      <w:pPr>
        <w:rPr>
          <w:sz w:val="28"/>
          <w:szCs w:val="28"/>
        </w:rPr>
      </w:pP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>от колледжа</w:t>
      </w:r>
    </w:p>
    <w:p w:rsidR="005800F0" w:rsidRPr="002263EE" w:rsidRDefault="005800F0" w:rsidP="005800F0">
      <w:pPr>
        <w:rPr>
          <w:sz w:val="28"/>
          <w:szCs w:val="28"/>
        </w:rPr>
      </w:pPr>
    </w:p>
    <w:p w:rsidR="005800F0" w:rsidRPr="002263EE" w:rsidRDefault="005800F0" w:rsidP="005800F0">
      <w:pPr>
        <w:rPr>
          <w:sz w:val="28"/>
          <w:szCs w:val="28"/>
        </w:rPr>
      </w:pPr>
      <w:r w:rsidRPr="002263EE">
        <w:rPr>
          <w:sz w:val="28"/>
          <w:szCs w:val="28"/>
        </w:rPr>
        <w:t>_____________  _________________</w:t>
      </w:r>
    </w:p>
    <w:p w:rsidR="005800F0" w:rsidRPr="002263EE" w:rsidRDefault="005800F0" w:rsidP="005800F0">
      <w:pPr>
        <w:rPr>
          <w:sz w:val="18"/>
          <w:szCs w:val="18"/>
        </w:rPr>
      </w:pPr>
      <w:r w:rsidRPr="002263EE">
        <w:rPr>
          <w:sz w:val="18"/>
          <w:szCs w:val="18"/>
        </w:rPr>
        <w:t xml:space="preserve">            (подпись)                                    (Ф.И.О.)</w:t>
      </w:r>
    </w:p>
    <w:p w:rsidR="005800F0" w:rsidRPr="002263EE" w:rsidRDefault="005800F0" w:rsidP="005800F0">
      <w:pPr>
        <w:jc w:val="center"/>
        <w:rPr>
          <w:sz w:val="28"/>
          <w:szCs w:val="28"/>
        </w:rPr>
      </w:pPr>
    </w:p>
    <w:p w:rsidR="005800F0" w:rsidRPr="002263EE" w:rsidRDefault="005800F0" w:rsidP="005800F0">
      <w:pPr>
        <w:jc w:val="center"/>
        <w:rPr>
          <w:sz w:val="28"/>
          <w:szCs w:val="28"/>
        </w:rPr>
      </w:pPr>
    </w:p>
    <w:p w:rsidR="005800F0" w:rsidRPr="002263EE" w:rsidRDefault="007831CA" w:rsidP="005800F0">
      <w:pPr>
        <w:jc w:val="center"/>
        <w:rPr>
          <w:sz w:val="28"/>
          <w:szCs w:val="28"/>
        </w:rPr>
      </w:pPr>
      <w:r>
        <w:rPr>
          <w:sz w:val="28"/>
          <w:szCs w:val="28"/>
        </w:rPr>
        <w:t>Лангепас, 2016</w:t>
      </w:r>
    </w:p>
    <w:p w:rsidR="005800F0" w:rsidRPr="002263EE" w:rsidRDefault="005800F0" w:rsidP="005800F0">
      <w:pPr>
        <w:jc w:val="center"/>
        <w:rPr>
          <w:sz w:val="28"/>
          <w:szCs w:val="28"/>
        </w:rPr>
      </w:pPr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6085"/>
        <w:gridCol w:w="1998"/>
      </w:tblGrid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lastRenderedPageBreak/>
              <w:t>Дата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  <w:tr w:rsidR="005800F0" w:rsidRPr="002263EE" w:rsidTr="009F6F05">
        <w:trPr>
          <w:trHeight w:val="134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0" w:rsidRPr="002263EE" w:rsidRDefault="005800F0" w:rsidP="009F6F05">
            <w:pPr>
              <w:rPr>
                <w:sz w:val="20"/>
                <w:szCs w:val="20"/>
              </w:rPr>
            </w:pPr>
          </w:p>
        </w:tc>
      </w:tr>
    </w:tbl>
    <w:p w:rsidR="005800F0" w:rsidRPr="002263EE" w:rsidRDefault="005800F0" w:rsidP="005800F0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5800F0" w:rsidRPr="002263EE" w:rsidRDefault="005800F0" w:rsidP="005800F0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Подпись___________/_______________/</w:t>
      </w:r>
    </w:p>
    <w:p w:rsidR="005800F0" w:rsidRPr="002263EE" w:rsidRDefault="005800F0" w:rsidP="005800F0">
      <w:pPr>
        <w:rPr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proofErr w:type="spellStart"/>
      <w:r w:rsidRPr="002263EE">
        <w:rPr>
          <w:vertAlign w:val="superscript"/>
        </w:rPr>
        <w:t>Ф.И.О.студента</w:t>
      </w:r>
      <w:proofErr w:type="spellEnd"/>
    </w:p>
    <w:p w:rsidR="005800F0" w:rsidRPr="002263EE" w:rsidRDefault="005800F0" w:rsidP="005800F0"/>
    <w:p w:rsidR="005800F0" w:rsidRPr="002263EE" w:rsidRDefault="005800F0" w:rsidP="005800F0">
      <w:pPr>
        <w:shd w:val="clear" w:color="auto" w:fill="FFFFFF"/>
        <w:spacing w:before="26"/>
        <w:rPr>
          <w:sz w:val="28"/>
          <w:szCs w:val="28"/>
          <w:u w:val="single"/>
        </w:rPr>
      </w:pPr>
      <w:r w:rsidRPr="002263EE">
        <w:rPr>
          <w:webHidden/>
          <w:sz w:val="28"/>
          <w:szCs w:val="28"/>
        </w:rPr>
        <w:t xml:space="preserve">Руководитель практики от предприятия </w:t>
      </w:r>
      <w:r w:rsidRPr="002263EE">
        <w:rPr>
          <w:webHidden/>
          <w:sz w:val="28"/>
          <w:szCs w:val="28"/>
        </w:rPr>
        <w:tab/>
        <w:t xml:space="preserve">__________________     </w:t>
      </w:r>
      <w:r w:rsidRPr="002263EE">
        <w:rPr>
          <w:webHidden/>
          <w:sz w:val="28"/>
          <w:szCs w:val="28"/>
          <w:u w:val="single"/>
        </w:rPr>
        <w:t xml:space="preserve"> 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5800F0" w:rsidRPr="002263EE" w:rsidRDefault="005800F0" w:rsidP="005800F0">
      <w:pPr>
        <w:shd w:val="clear" w:color="auto" w:fill="FFFFFF"/>
        <w:spacing w:before="26"/>
        <w:rPr>
          <w:webHidden/>
          <w:sz w:val="28"/>
          <w:szCs w:val="28"/>
          <w:vertAlign w:val="superscript"/>
        </w:rPr>
      </w:pPr>
      <w:r w:rsidRPr="002263EE">
        <w:rPr>
          <w:webHidden/>
          <w:sz w:val="28"/>
          <w:szCs w:val="28"/>
        </w:rPr>
        <w:t xml:space="preserve">                М.П.                                                                                          </w:t>
      </w:r>
      <w:proofErr w:type="spellStart"/>
      <w:r w:rsidRPr="002263EE">
        <w:rPr>
          <w:webHidden/>
          <w:sz w:val="28"/>
          <w:szCs w:val="28"/>
          <w:vertAlign w:val="superscript"/>
        </w:rPr>
        <w:t>Ф.И.О.руководителя</w:t>
      </w:r>
      <w:proofErr w:type="spellEnd"/>
    </w:p>
    <w:p w:rsidR="005800F0" w:rsidRPr="002263EE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800F0" w:rsidRDefault="005800F0" w:rsidP="005800F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543369" w:rsidRDefault="00543369"/>
    <w:sectPr w:rsidR="00543369" w:rsidSect="00B20D63">
      <w:pgSz w:w="11907" w:h="16840" w:code="9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22D"/>
    <w:multiLevelType w:val="hybridMultilevel"/>
    <w:tmpl w:val="E9F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C458A"/>
    <w:multiLevelType w:val="hybridMultilevel"/>
    <w:tmpl w:val="F66AD40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B1CBA"/>
    <w:multiLevelType w:val="hybridMultilevel"/>
    <w:tmpl w:val="7C28900C"/>
    <w:lvl w:ilvl="0" w:tplc="C7745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82D75"/>
    <w:multiLevelType w:val="hybridMultilevel"/>
    <w:tmpl w:val="393063D4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F050F"/>
    <w:multiLevelType w:val="singleLevel"/>
    <w:tmpl w:val="96BC19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 w15:restartNumberingAfterBreak="0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01F94"/>
    <w:multiLevelType w:val="hybridMultilevel"/>
    <w:tmpl w:val="C050587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A535A1"/>
    <w:multiLevelType w:val="hybridMultilevel"/>
    <w:tmpl w:val="BEC4F072"/>
    <w:lvl w:ilvl="0" w:tplc="0492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8354E"/>
    <w:multiLevelType w:val="hybridMultilevel"/>
    <w:tmpl w:val="83C48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C55699"/>
    <w:multiLevelType w:val="hybridMultilevel"/>
    <w:tmpl w:val="84A0701C"/>
    <w:lvl w:ilvl="0" w:tplc="7906486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7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15"/>
  </w:num>
  <w:num w:numId="13">
    <w:abstractNumId w:val="28"/>
  </w:num>
  <w:num w:numId="14">
    <w:abstractNumId w:val="28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14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9"/>
  </w:num>
  <w:num w:numId="38">
    <w:abstractNumId w:val="10"/>
  </w:num>
  <w:num w:numId="39">
    <w:abstractNumId w:val="3"/>
  </w:num>
  <w:num w:numId="40">
    <w:abstractNumId w:val="31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0F0"/>
    <w:rsid w:val="000240E9"/>
    <w:rsid w:val="0018437F"/>
    <w:rsid w:val="001C570D"/>
    <w:rsid w:val="003645E4"/>
    <w:rsid w:val="004425A1"/>
    <w:rsid w:val="00445928"/>
    <w:rsid w:val="00494499"/>
    <w:rsid w:val="004A2A43"/>
    <w:rsid w:val="00543369"/>
    <w:rsid w:val="005800F0"/>
    <w:rsid w:val="00734E50"/>
    <w:rsid w:val="007831CA"/>
    <w:rsid w:val="007871EC"/>
    <w:rsid w:val="009E29E2"/>
    <w:rsid w:val="009F6F05"/>
    <w:rsid w:val="00A121B4"/>
    <w:rsid w:val="00A319D2"/>
    <w:rsid w:val="00B20D63"/>
    <w:rsid w:val="00B223F8"/>
    <w:rsid w:val="00B95405"/>
    <w:rsid w:val="00C0416D"/>
    <w:rsid w:val="00C759EF"/>
    <w:rsid w:val="00CD54C4"/>
    <w:rsid w:val="00D13733"/>
    <w:rsid w:val="00DC4348"/>
    <w:rsid w:val="00E03F47"/>
    <w:rsid w:val="00E85C21"/>
    <w:rsid w:val="00E921D0"/>
    <w:rsid w:val="00EB35AD"/>
    <w:rsid w:val="00F33919"/>
    <w:rsid w:val="00F376C2"/>
    <w:rsid w:val="00F412B1"/>
    <w:rsid w:val="00F42A3D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C14F01-C989-49A4-A151-2439292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F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80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00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F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0F0"/>
    <w:rPr>
      <w:rFonts w:eastAsia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5800F0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800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00F0"/>
    <w:rPr>
      <w:rFonts w:eastAsia="Times New Roman"/>
      <w:lang w:eastAsia="ru-RU"/>
    </w:rPr>
  </w:style>
  <w:style w:type="character" w:styleId="a6">
    <w:name w:val="page number"/>
    <w:basedOn w:val="a0"/>
    <w:rsid w:val="005800F0"/>
  </w:style>
  <w:style w:type="paragraph" w:styleId="a7">
    <w:name w:val="Body Text Indent"/>
    <w:basedOn w:val="a"/>
    <w:link w:val="a8"/>
    <w:rsid w:val="005800F0"/>
    <w:pPr>
      <w:ind w:left="-851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800F0"/>
    <w:rPr>
      <w:rFonts w:eastAsia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800F0"/>
    <w:rPr>
      <w:b/>
      <w:bCs/>
    </w:rPr>
  </w:style>
  <w:style w:type="paragraph" w:customStyle="1" w:styleId="Style2">
    <w:name w:val="Style2"/>
    <w:basedOn w:val="a"/>
    <w:rsid w:val="005800F0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5800F0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basedOn w:val="a0"/>
    <w:rsid w:val="005800F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rsid w:val="005800F0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5800F0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basedOn w:val="a0"/>
    <w:rsid w:val="005800F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5800F0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5800F0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basedOn w:val="a0"/>
    <w:rsid w:val="005800F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5800F0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basedOn w:val="a0"/>
    <w:rsid w:val="005800F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5800F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800F0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basedOn w:val="a0"/>
    <w:rsid w:val="005800F0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rsid w:val="005800F0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rsid w:val="005800F0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5800F0"/>
    <w:pPr>
      <w:spacing w:before="100" w:beforeAutospacing="1" w:after="100" w:afterAutospacing="1"/>
    </w:pPr>
  </w:style>
  <w:style w:type="character" w:customStyle="1" w:styleId="FontStyle90">
    <w:name w:val="Font Style90"/>
    <w:basedOn w:val="a0"/>
    <w:rsid w:val="005800F0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rsid w:val="005800F0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styleId="aa">
    <w:name w:val="Hyperlink"/>
    <w:basedOn w:val="a0"/>
    <w:unhideWhenUsed/>
    <w:rsid w:val="005800F0"/>
    <w:rPr>
      <w:color w:val="0000FF"/>
      <w:u w:val="single"/>
    </w:rPr>
  </w:style>
  <w:style w:type="character" w:customStyle="1" w:styleId="b-serp-urlitem1">
    <w:name w:val="b-serp-url__item1"/>
    <w:basedOn w:val="a0"/>
    <w:rsid w:val="005800F0"/>
  </w:style>
  <w:style w:type="character" w:customStyle="1" w:styleId="FontStyle193">
    <w:name w:val="Font Style193"/>
    <w:basedOn w:val="a0"/>
    <w:rsid w:val="005800F0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rsid w:val="005800F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basedOn w:val="a0"/>
    <w:rsid w:val="005800F0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basedOn w:val="a0"/>
    <w:rsid w:val="005800F0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название"/>
    <w:basedOn w:val="a0"/>
    <w:rsid w:val="005800F0"/>
  </w:style>
  <w:style w:type="character" w:customStyle="1" w:styleId="ac">
    <w:name w:val="назначение"/>
    <w:basedOn w:val="a0"/>
    <w:rsid w:val="005800F0"/>
  </w:style>
  <w:style w:type="paragraph" w:customStyle="1" w:styleId="ConsPlusTitle">
    <w:name w:val="ConsPlusTitle"/>
    <w:uiPriority w:val="99"/>
    <w:rsid w:val="00580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List"/>
    <w:basedOn w:val="a"/>
    <w:unhideWhenUsed/>
    <w:rsid w:val="005800F0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e">
    <w:name w:val="Body Text"/>
    <w:basedOn w:val="a"/>
    <w:link w:val="af"/>
    <w:rsid w:val="005800F0"/>
    <w:pPr>
      <w:spacing w:after="120"/>
    </w:pPr>
  </w:style>
  <w:style w:type="character" w:customStyle="1" w:styleId="af">
    <w:name w:val="Основной текст Знак"/>
    <w:basedOn w:val="a0"/>
    <w:link w:val="ae"/>
    <w:rsid w:val="005800F0"/>
    <w:rPr>
      <w:rFonts w:eastAsia="Times New Roman"/>
      <w:lang w:eastAsia="ru-RU"/>
    </w:rPr>
  </w:style>
  <w:style w:type="paragraph" w:styleId="af0">
    <w:name w:val="Normal (Web)"/>
    <w:basedOn w:val="a"/>
    <w:rsid w:val="005800F0"/>
    <w:pPr>
      <w:spacing w:before="100" w:beforeAutospacing="1" w:after="100" w:afterAutospacing="1"/>
    </w:pPr>
  </w:style>
  <w:style w:type="character" w:customStyle="1" w:styleId="r">
    <w:name w:val="r"/>
    <w:basedOn w:val="a0"/>
    <w:rsid w:val="005800F0"/>
  </w:style>
  <w:style w:type="paragraph" w:styleId="af1">
    <w:name w:val="header"/>
    <w:basedOn w:val="a"/>
    <w:link w:val="af2"/>
    <w:rsid w:val="005800F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800F0"/>
    <w:rPr>
      <w:rFonts w:eastAsia="Times New Roman"/>
      <w:lang w:eastAsia="ru-RU"/>
    </w:rPr>
  </w:style>
  <w:style w:type="paragraph" w:styleId="af3">
    <w:name w:val="Title"/>
    <w:basedOn w:val="a"/>
    <w:link w:val="af4"/>
    <w:qFormat/>
    <w:rsid w:val="005800F0"/>
    <w:pPr>
      <w:widowControl w:val="0"/>
      <w:shd w:val="clear" w:color="auto" w:fill="FFFFFF"/>
      <w:snapToGrid w:val="0"/>
      <w:ind w:left="1274"/>
      <w:jc w:val="center"/>
    </w:pPr>
    <w:rPr>
      <w:rFonts w:ascii="Arial" w:hAnsi="Arial"/>
      <w:b/>
      <w:color w:val="000000"/>
      <w:sz w:val="22"/>
      <w:szCs w:val="20"/>
    </w:rPr>
  </w:style>
  <w:style w:type="character" w:customStyle="1" w:styleId="af4">
    <w:name w:val="Название Знак"/>
    <w:basedOn w:val="a0"/>
    <w:link w:val="af3"/>
    <w:rsid w:val="005800F0"/>
    <w:rPr>
      <w:rFonts w:ascii="Arial" w:eastAsia="Times New Roman" w:hAnsi="Arial"/>
      <w:b/>
      <w:color w:val="000000"/>
      <w:sz w:val="22"/>
      <w:szCs w:val="20"/>
      <w:shd w:val="clear" w:color="auto" w:fill="FFFFFF"/>
      <w:lang w:eastAsia="ru-RU"/>
    </w:rPr>
  </w:style>
  <w:style w:type="paragraph" w:customStyle="1" w:styleId="Style8">
    <w:name w:val="Style8"/>
    <w:basedOn w:val="a"/>
    <w:rsid w:val="005800F0"/>
    <w:pPr>
      <w:widowControl w:val="0"/>
      <w:autoSpaceDE w:val="0"/>
      <w:autoSpaceDN w:val="0"/>
      <w:adjustRightInd w:val="0"/>
      <w:spacing w:line="216" w:lineRule="exact"/>
      <w:ind w:firstLine="360"/>
      <w:jc w:val="both"/>
    </w:pPr>
    <w:rPr>
      <w:rFonts w:ascii="Microsoft Sans Serif" w:hAnsi="Microsoft Sans Serif" w:cs="Microsoft Sans Serif"/>
    </w:rPr>
  </w:style>
  <w:style w:type="character" w:customStyle="1" w:styleId="FontStyle69">
    <w:name w:val="Font Style69"/>
    <w:basedOn w:val="a0"/>
    <w:rsid w:val="005800F0"/>
    <w:rPr>
      <w:rFonts w:ascii="Century Schoolbook" w:hAnsi="Century Schoolbook" w:cs="Century Schoolbook" w:hint="default"/>
      <w:sz w:val="14"/>
      <w:szCs w:val="14"/>
    </w:rPr>
  </w:style>
  <w:style w:type="paragraph" w:customStyle="1" w:styleId="21">
    <w:name w:val="Список 21"/>
    <w:basedOn w:val="a"/>
    <w:rsid w:val="005800F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55">
    <w:name w:val="Font Style55"/>
    <w:basedOn w:val="a0"/>
    <w:rsid w:val="005800F0"/>
    <w:rPr>
      <w:rFonts w:ascii="Microsoft Sans Serif" w:hAnsi="Microsoft Sans Serif" w:cs="Microsoft Sans Serif" w:hint="default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rsid w:val="005800F0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5800F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rsid w:val="004A2A4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4A2A4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C43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F376C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921D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2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-inv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26C5-EC5F-4189-8B54-364DB9A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User</cp:lastModifiedBy>
  <cp:revision>11</cp:revision>
  <cp:lastPrinted>2018-06-13T05:31:00Z</cp:lastPrinted>
  <dcterms:created xsi:type="dcterms:W3CDTF">2015-03-25T13:54:00Z</dcterms:created>
  <dcterms:modified xsi:type="dcterms:W3CDTF">2018-06-13T05:33:00Z</dcterms:modified>
</cp:coreProperties>
</file>