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1B" w:rsidRDefault="002B411B" w:rsidP="002B411B">
      <w:pPr>
        <w:pStyle w:val="c33"/>
      </w:pPr>
      <w:bookmarkStart w:id="0" w:name="_GoBack"/>
      <w:r>
        <w:rPr>
          <w:rStyle w:val="c8"/>
        </w:rPr>
        <w:t>Технология модульного обучения</w:t>
      </w:r>
    </w:p>
    <w:bookmarkEnd w:id="0"/>
    <w:p w:rsidR="002B411B" w:rsidRDefault="002B411B" w:rsidP="002B411B">
      <w:pPr>
        <w:pStyle w:val="c19"/>
      </w:pPr>
      <w:r>
        <w:rPr>
          <w:rStyle w:val="c0"/>
        </w:rPr>
        <w:t>Его сущность в том, что ученик полностью самостоятельно (или с определенной долей помощи) достигает конкретных целей учения в процессе работы с модулем.</w:t>
      </w:r>
    </w:p>
    <w:p w:rsidR="002B411B" w:rsidRDefault="002B411B" w:rsidP="002B411B">
      <w:pPr>
        <w:pStyle w:val="c19"/>
      </w:pPr>
      <w:r>
        <w:rPr>
          <w:rStyle w:val="c0"/>
        </w:rPr>
        <w:t>Модуль — это целевой функциональный узел, в котором объединены учебное содержание и технология овладения им. Содержание обучения «консервируется» в законченных самостоятельных информационных блоках. Дидактическая цель содержит в себе не только указания на объем знания, но и на уровень его усвоения. Модули позволяют индивидуализировать работу с отдельными учащимися, дозировать помощь каждому из них, изменять формы общения учителя и ученика. Педагог разрабатывает программу, которая состоит из комплекса модулей и последовательно усложняющихся дидактических задач, предусматривая входной и промежуточный контроль, позволяющий ученику вместе с учителем управлять учением. Модуль состоит из циклов уроков (дву</w:t>
      </w:r>
      <w:proofErr w:type="gramStart"/>
      <w:r>
        <w:rPr>
          <w:rStyle w:val="c0"/>
        </w:rPr>
        <w:t>х-</w:t>
      </w:r>
      <w:proofErr w:type="gramEnd"/>
      <w:r>
        <w:rPr>
          <w:rStyle w:val="c0"/>
        </w:rPr>
        <w:t xml:space="preserve"> и </w:t>
      </w:r>
      <w:proofErr w:type="spellStart"/>
      <w:r>
        <w:rPr>
          <w:rStyle w:val="c0"/>
        </w:rPr>
        <w:t>четырехурочных</w:t>
      </w:r>
      <w:proofErr w:type="spellEnd"/>
      <w:r>
        <w:rPr>
          <w:rStyle w:val="c0"/>
        </w:rPr>
        <w:t xml:space="preserve">). Расположение и количество циклов в блоке могут быть любыми. Каждый цикл в этой технологии является своего рода мини-блоком и имеет жестко определенную структуру. </w:t>
      </w:r>
    </w:p>
    <w:p w:rsidR="00DB31E1" w:rsidRDefault="00DB31E1"/>
    <w:sectPr w:rsidR="00DB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5C"/>
    <w:rsid w:val="002B411B"/>
    <w:rsid w:val="00675E5C"/>
    <w:rsid w:val="00D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2B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411B"/>
  </w:style>
  <w:style w:type="paragraph" w:customStyle="1" w:styleId="c19">
    <w:name w:val="c19"/>
    <w:basedOn w:val="a"/>
    <w:rsid w:val="002B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2B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411B"/>
  </w:style>
  <w:style w:type="paragraph" w:customStyle="1" w:styleId="c19">
    <w:name w:val="c19"/>
    <w:basedOn w:val="a"/>
    <w:rsid w:val="002B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2020-07-22T18:29:00Z</dcterms:created>
  <dcterms:modified xsi:type="dcterms:W3CDTF">2020-07-22T18:30:00Z</dcterms:modified>
</cp:coreProperties>
</file>