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8095D" w:rsidRPr="0018095D" w:rsidRDefault="0018095D" w:rsidP="0018095D">
      <w:pPr>
        <w:autoSpaceDE w:val="0"/>
        <w:autoSpaceDN w:val="0"/>
        <w:spacing w:before="0" w:beforeAutospacing="0" w:after="0" w:afterAutospacing="0"/>
        <w:ind w:firstLine="0"/>
        <w:jc w:val="left"/>
        <w:rPr>
          <w:rFonts w:ascii="Times New Roman" w:eastAsia="Times New Roman" w:hAnsi="Times New Roman" w:cs="Times New Roman"/>
          <w:caps/>
          <w:sz w:val="28"/>
          <w:szCs w:val="28"/>
        </w:rPr>
      </w:pPr>
      <w:r w:rsidRPr="0018095D">
        <w:rPr>
          <w:rFonts w:ascii="Times New Roman" w:eastAsia="Times New Roman" w:hAnsi="Times New Roman" w:cs="Times New Roman"/>
          <w:b/>
          <w:noProof/>
          <w:sz w:val="36"/>
          <w:szCs w:val="36"/>
        </w:rPr>
        <w:drawing>
          <wp:anchor distT="0" distB="0" distL="114300" distR="114300" simplePos="0" relativeHeight="251656704" behindDoc="1" locked="0" layoutInCell="1" allowOverlap="1" wp14:anchorId="0E27A3FE" wp14:editId="21CB0338">
            <wp:simplePos x="0" y="0"/>
            <wp:positionH relativeFrom="column">
              <wp:posOffset>2860326</wp:posOffset>
            </wp:positionH>
            <wp:positionV relativeFrom="paragraph">
              <wp:posOffset>-3335349</wp:posOffset>
            </wp:positionV>
            <wp:extent cx="551793" cy="6451858"/>
            <wp:effectExtent l="2540" t="0" r="381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51793" cy="64518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5D">
        <w:rPr>
          <w:rFonts w:ascii="Times New Roman" w:eastAsia="Times New Roman" w:hAnsi="Times New Roman" w:cs="Times New Roman"/>
          <w:caps/>
          <w:sz w:val="28"/>
          <w:szCs w:val="28"/>
        </w:rPr>
        <w:t xml:space="preserve">                                             </w:t>
      </w:r>
    </w:p>
    <w:p w:rsidR="0018095D" w:rsidRPr="00FE0440" w:rsidRDefault="00FE0440"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4"/>
          <w:szCs w:val="24"/>
        </w:rPr>
      </w:pPr>
      <w:r w:rsidRPr="00FE0440">
        <w:rPr>
          <w:rFonts w:ascii="Times New Roman" w:eastAsia="Times New Roman" w:hAnsi="Times New Roman" w:cs="Times New Roman"/>
          <w:sz w:val="24"/>
          <w:szCs w:val="24"/>
        </w:rPr>
        <w:t>Муниципальное  автономное дошкольное образовательное учреждение</w:t>
      </w:r>
    </w:p>
    <w:p w:rsidR="00FE0440" w:rsidRPr="00FE0440" w:rsidRDefault="00FE0440"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4"/>
          <w:szCs w:val="24"/>
        </w:rPr>
      </w:pPr>
      <w:r w:rsidRPr="00FE0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E0440">
        <w:rPr>
          <w:rFonts w:ascii="Times New Roman" w:eastAsia="Times New Roman" w:hAnsi="Times New Roman" w:cs="Times New Roman"/>
          <w:sz w:val="24"/>
          <w:szCs w:val="24"/>
        </w:rPr>
        <w:t>«Детский сад»№2 «Умка» Норильск, Красноярский край</w:t>
      </w:r>
    </w:p>
    <w:p w:rsidR="0018095D" w:rsidRPr="00FE0440" w:rsidRDefault="0018095D"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4"/>
          <w:szCs w:val="24"/>
        </w:rPr>
      </w:pPr>
    </w:p>
    <w:p w:rsidR="0018095D" w:rsidRDefault="0018095D"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8"/>
          <w:szCs w:val="28"/>
        </w:rPr>
      </w:pPr>
    </w:p>
    <w:p w:rsidR="00FE0440" w:rsidRDefault="00FE0440"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8"/>
          <w:szCs w:val="28"/>
        </w:rPr>
      </w:pPr>
    </w:p>
    <w:p w:rsidR="00FE0440" w:rsidRDefault="00FE0440"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8"/>
          <w:szCs w:val="28"/>
        </w:rPr>
      </w:pPr>
    </w:p>
    <w:p w:rsidR="00FE0440" w:rsidRPr="0018095D" w:rsidRDefault="00FE0440"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sz w:val="28"/>
          <w:szCs w:val="28"/>
        </w:rPr>
      </w:pP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0"/>
        <w:jc w:val="center"/>
        <w:rPr>
          <w:rFonts w:ascii="Times New Roman" w:eastAsia="Times New Roman" w:hAnsi="Times New Roman" w:cs="Times New Roman"/>
          <w:b/>
          <w:bCs/>
          <w:i/>
          <w:sz w:val="32"/>
          <w:szCs w:val="32"/>
        </w:rPr>
      </w:pPr>
      <w:r w:rsidRPr="0018095D">
        <w:rPr>
          <w:rFonts w:ascii="Times New Roman" w:eastAsia="Times New Roman" w:hAnsi="Times New Roman" w:cs="Times New Roman"/>
          <w:b/>
          <w:bCs/>
          <w:i/>
          <w:sz w:val="32"/>
          <w:szCs w:val="32"/>
        </w:rPr>
        <w:t xml:space="preserve">Проект </w:t>
      </w: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0"/>
        <w:jc w:val="center"/>
        <w:rPr>
          <w:rFonts w:ascii="Times New Roman" w:eastAsia="Times New Roman" w:hAnsi="Times New Roman" w:cs="Times New Roman"/>
          <w:b/>
          <w:bCs/>
          <w:i/>
          <w:sz w:val="32"/>
          <w:szCs w:val="32"/>
        </w:rPr>
      </w:pPr>
      <w:r w:rsidRPr="0018095D">
        <w:rPr>
          <w:rFonts w:ascii="Times New Roman" w:eastAsia="Times New Roman" w:hAnsi="Times New Roman" w:cs="Times New Roman"/>
          <w:b/>
          <w:bCs/>
          <w:i/>
          <w:sz w:val="32"/>
          <w:szCs w:val="32"/>
        </w:rPr>
        <w:t xml:space="preserve">по развитию речи старших дошкольников с применением </w:t>
      </w:r>
      <w:proofErr w:type="spellStart"/>
      <w:r w:rsidRPr="0018095D">
        <w:rPr>
          <w:rFonts w:ascii="Times New Roman" w:eastAsia="Times New Roman" w:hAnsi="Times New Roman" w:cs="Times New Roman"/>
          <w:b/>
          <w:bCs/>
          <w:i/>
          <w:sz w:val="32"/>
          <w:szCs w:val="32"/>
        </w:rPr>
        <w:t>здоровьесберегающих</w:t>
      </w:r>
      <w:proofErr w:type="spellEnd"/>
      <w:r w:rsidRPr="0018095D">
        <w:rPr>
          <w:rFonts w:ascii="Times New Roman" w:eastAsia="Times New Roman" w:hAnsi="Times New Roman" w:cs="Times New Roman"/>
          <w:b/>
          <w:bCs/>
          <w:i/>
          <w:sz w:val="32"/>
          <w:szCs w:val="32"/>
        </w:rPr>
        <w:t xml:space="preserve"> технологий</w:t>
      </w:r>
    </w:p>
    <w:p w:rsidR="0018095D" w:rsidRPr="0018095D" w:rsidRDefault="007422DA" w:rsidP="0018095D">
      <w:pPr>
        <w:widowControl w:val="0"/>
        <w:shd w:val="clear" w:color="auto" w:fill="FFFFFF"/>
        <w:tabs>
          <w:tab w:val="left" w:pos="605"/>
        </w:tabs>
        <w:autoSpaceDE w:val="0"/>
        <w:autoSpaceDN w:val="0"/>
        <w:spacing w:before="0" w:beforeAutospacing="0" w:after="0" w:afterAutospacing="0"/>
        <w:ind w:firstLine="0"/>
        <w:jc w:val="center"/>
        <w:rPr>
          <w:rFonts w:ascii="Times New Roman" w:eastAsia="Times New Roman" w:hAnsi="Times New Roman" w:cs="Times New Roman"/>
          <w:b/>
          <w:bCs/>
          <w:i/>
          <w:sz w:val="32"/>
          <w:szCs w:val="32"/>
        </w:rPr>
      </w:pPr>
      <w:r>
        <w:rPr>
          <w:rFonts w:ascii="Times New Roman" w:eastAsia="Times New Roman" w:hAnsi="Times New Roman" w:cs="Times New Roman"/>
          <w:b/>
          <w:bCs/>
          <w:i/>
          <w:noProof/>
          <w:sz w:val="32"/>
          <w:szCs w:val="32"/>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1" type="#_x0000_t159" style="position:absolute;left:0;text-align:left;margin-left:-24.7pt;margin-top:.7pt;width:490.35pt;height:121.05pt;z-index:-251656704" wrapcoords="8587 1342 3831 2012 2048 2549 2048 4830 2411 5635 3006 5635 3006 8586 7894 9928 10503 9928 20246 12075 8983 12611 5350 13148 5350 14221 -198 15160 -661 16099 -561 16368 561 18514 -231 19319 -231 19856 231 20661 231 21600 3567 21868 12286 21868 12517 21868 12617 21868 14103 20795 17637 20258 17703 20124 16349 18514 19024 18514 20807 17709 20774 16368 20939 16368 21633 14624 21633 12611 21600 12477 21303 11672 19783 11270 10503 9928 10965 9928 15325 8050 18297 6037 18661 5635 19552 4159 19585 1878 17802 1610 8851 1342 8587 1342" fillcolor="#9400ed" strokecolor="black [3213]" strokeweight="1pt">
            <v:fill r:id="rId10" o:title=""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xscale="f" string="&quot;Речь развиваем -&#10; здоровье укрепляем!&quot;"/>
            <w10:wrap type="tight"/>
          </v:shape>
        </w:pict>
      </w:r>
      <w:r w:rsidR="0018095D" w:rsidRPr="0018095D">
        <w:rPr>
          <w:rFonts w:ascii="Times New Roman" w:eastAsia="Times New Roman" w:hAnsi="Times New Roman" w:cs="Times New Roman"/>
          <w:b/>
          <w:noProof/>
          <w:sz w:val="36"/>
          <w:szCs w:val="36"/>
        </w:rPr>
        <w:drawing>
          <wp:anchor distT="0" distB="0" distL="114300" distR="114300" simplePos="0" relativeHeight="251658752" behindDoc="1" locked="0" layoutInCell="1" allowOverlap="1" wp14:anchorId="0E319B89" wp14:editId="20288FCB">
            <wp:simplePos x="0" y="0"/>
            <wp:positionH relativeFrom="column">
              <wp:posOffset>2807335</wp:posOffset>
            </wp:positionH>
            <wp:positionV relativeFrom="paragraph">
              <wp:posOffset>329565</wp:posOffset>
            </wp:positionV>
            <wp:extent cx="551180" cy="6451600"/>
            <wp:effectExtent l="2540" t="0" r="381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51180" cy="645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center"/>
        <w:rPr>
          <w:rFonts w:ascii="Times New Roman" w:eastAsia="Times New Roman" w:hAnsi="Times New Roman" w:cs="Times New Roman"/>
          <w:b/>
          <w:bCs/>
          <w:kern w:val="5"/>
          <w:sz w:val="28"/>
          <w:szCs w:val="28"/>
        </w:rPr>
      </w:pP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left"/>
        <w:rPr>
          <w:rFonts w:ascii="Times New Roman" w:eastAsia="Times New Roman" w:hAnsi="Times New Roman" w:cs="Times New Roman"/>
          <w:kern w:val="5"/>
          <w:sz w:val="28"/>
          <w:szCs w:val="28"/>
        </w:rPr>
      </w:pPr>
      <w:r w:rsidRPr="0018095D">
        <w:rPr>
          <w:rFonts w:ascii="Times New Roman" w:eastAsia="Times New Roman" w:hAnsi="Times New Roman" w:cs="Times New Roman"/>
          <w:b/>
          <w:bCs/>
          <w:kern w:val="5"/>
          <w:sz w:val="28"/>
          <w:szCs w:val="28"/>
        </w:rPr>
        <w:t xml:space="preserve">        </w:t>
      </w:r>
      <w:r w:rsidRPr="0018095D">
        <w:rPr>
          <w:rFonts w:ascii="Times New Roman" w:eastAsia="Times New Roman" w:hAnsi="Times New Roman" w:cs="Times New Roman"/>
          <w:b/>
          <w:noProof/>
          <w:sz w:val="36"/>
          <w:szCs w:val="36"/>
        </w:rPr>
        <w:drawing>
          <wp:anchor distT="0" distB="0" distL="114300" distR="114300" simplePos="0" relativeHeight="251657728" behindDoc="1" locked="0" layoutInCell="1" allowOverlap="1" wp14:anchorId="33F98844" wp14:editId="06ED5626">
            <wp:simplePos x="0" y="0"/>
            <wp:positionH relativeFrom="column">
              <wp:posOffset>2807970</wp:posOffset>
            </wp:positionH>
            <wp:positionV relativeFrom="paragraph">
              <wp:posOffset>-5715</wp:posOffset>
            </wp:positionV>
            <wp:extent cx="551180" cy="6451600"/>
            <wp:effectExtent l="2540" t="0" r="381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51180" cy="645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5D">
        <w:rPr>
          <w:rFonts w:ascii="Times New Roman" w:eastAsia="Times New Roman" w:hAnsi="Times New Roman" w:cs="Times New Roman"/>
          <w:kern w:val="5"/>
          <w:sz w:val="28"/>
          <w:szCs w:val="28"/>
        </w:rPr>
        <w:t xml:space="preserve">  </w:t>
      </w: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left"/>
        <w:rPr>
          <w:rFonts w:ascii="Times New Roman" w:eastAsia="Times New Roman" w:hAnsi="Times New Roman" w:cs="Times New Roman"/>
          <w:kern w:val="5"/>
          <w:sz w:val="28"/>
          <w:szCs w:val="28"/>
        </w:rPr>
      </w:pP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left"/>
        <w:rPr>
          <w:rFonts w:ascii="Times New Roman" w:eastAsia="Times New Roman" w:hAnsi="Times New Roman" w:cs="Times New Roman"/>
          <w:kern w:val="5"/>
          <w:sz w:val="28"/>
          <w:szCs w:val="28"/>
        </w:rPr>
      </w:pP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left"/>
        <w:rPr>
          <w:rFonts w:ascii="Times New Roman" w:eastAsia="Times New Roman" w:hAnsi="Times New Roman" w:cs="Times New Roman"/>
          <w:kern w:val="5"/>
          <w:sz w:val="28"/>
          <w:szCs w:val="28"/>
        </w:rPr>
      </w:pPr>
    </w:p>
    <w:p w:rsidR="0018095D" w:rsidRPr="0018095D" w:rsidRDefault="0018095D" w:rsidP="0018095D">
      <w:pPr>
        <w:widowControl w:val="0"/>
        <w:shd w:val="clear" w:color="auto" w:fill="FFFFFF"/>
        <w:tabs>
          <w:tab w:val="left" w:pos="605"/>
        </w:tabs>
        <w:autoSpaceDE w:val="0"/>
        <w:autoSpaceDN w:val="0"/>
        <w:spacing w:before="0" w:beforeAutospacing="0" w:after="0" w:afterAutospacing="0"/>
        <w:ind w:firstLine="720"/>
        <w:jc w:val="left"/>
        <w:rPr>
          <w:rFonts w:ascii="Times New Roman" w:eastAsia="Times New Roman" w:hAnsi="Times New Roman" w:cs="Times New Roman"/>
          <w:kern w:val="5"/>
          <w:sz w:val="28"/>
          <w:szCs w:val="28"/>
        </w:rPr>
      </w:pPr>
    </w:p>
    <w:p w:rsidR="00035ED1" w:rsidRDefault="00035ED1"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p>
    <w:p w:rsidR="00035ED1" w:rsidRDefault="00035ED1"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p>
    <w:p w:rsidR="00FE0440" w:rsidRDefault="00FE0440"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p>
    <w:p w:rsidR="00FE0440" w:rsidRDefault="00FE0440"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p>
    <w:p w:rsidR="00FE0440" w:rsidRDefault="00FE0440"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p>
    <w:p w:rsidR="00FE0440" w:rsidRDefault="0018095D"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r w:rsidRPr="0018095D">
        <w:rPr>
          <w:rFonts w:ascii="Times New Roman" w:eastAsia="Times New Roman" w:hAnsi="Times New Roman" w:cs="Times New Roman"/>
          <w:kern w:val="5"/>
          <w:sz w:val="28"/>
          <w:szCs w:val="28"/>
        </w:rPr>
        <w:t>Разработ</w:t>
      </w:r>
      <w:r w:rsidR="00C07F11">
        <w:rPr>
          <w:rFonts w:ascii="Times New Roman" w:eastAsia="Times New Roman" w:hAnsi="Times New Roman" w:cs="Times New Roman"/>
          <w:kern w:val="5"/>
          <w:sz w:val="28"/>
          <w:szCs w:val="28"/>
        </w:rPr>
        <w:t xml:space="preserve">ала воспитатель: </w:t>
      </w:r>
    </w:p>
    <w:p w:rsidR="0018095D" w:rsidRDefault="00C07F11" w:rsidP="0018095D">
      <w:pPr>
        <w:widowControl w:val="0"/>
        <w:shd w:val="clear" w:color="auto" w:fill="FFFFFF"/>
        <w:tabs>
          <w:tab w:val="left" w:pos="605"/>
        </w:tabs>
        <w:autoSpaceDE w:val="0"/>
        <w:autoSpaceDN w:val="0"/>
        <w:spacing w:before="0" w:beforeAutospacing="0" w:after="0" w:afterAutospacing="0"/>
        <w:ind w:firstLine="720"/>
        <w:jc w:val="right"/>
        <w:rPr>
          <w:rFonts w:ascii="Times New Roman" w:eastAsia="Times New Roman" w:hAnsi="Times New Roman" w:cs="Times New Roman"/>
          <w:kern w:val="5"/>
          <w:sz w:val="28"/>
          <w:szCs w:val="28"/>
        </w:rPr>
      </w:pPr>
      <w:r>
        <w:rPr>
          <w:rFonts w:ascii="Times New Roman" w:eastAsia="Times New Roman" w:hAnsi="Times New Roman" w:cs="Times New Roman"/>
          <w:kern w:val="5"/>
          <w:sz w:val="28"/>
          <w:szCs w:val="28"/>
        </w:rPr>
        <w:t>Султанова Р.Г</w:t>
      </w:r>
    </w:p>
    <w:p w:rsidR="00C07F11" w:rsidRPr="0018095D" w:rsidRDefault="00C07F11" w:rsidP="0018095D">
      <w:pPr>
        <w:widowControl w:val="0"/>
        <w:shd w:val="clear" w:color="auto" w:fill="FFFFFF"/>
        <w:tabs>
          <w:tab w:val="left" w:pos="605"/>
        </w:tabs>
        <w:autoSpaceDE w:val="0"/>
        <w:autoSpaceDN w:val="0"/>
        <w:spacing w:before="0" w:beforeAutospacing="0" w:after="0" w:afterAutospacing="0"/>
        <w:ind w:firstLine="720"/>
        <w:jc w:val="right"/>
        <w:rPr>
          <w:rFonts w:ascii="Bookman Old Style" w:eastAsia="Times New Roman" w:hAnsi="Bookman Old Style"/>
          <w:noProof/>
          <w:sz w:val="24"/>
        </w:rPr>
      </w:pPr>
    </w:p>
    <w:p w:rsidR="002D7A15" w:rsidRDefault="002D7A15" w:rsidP="0018095D">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b/>
          <w:bCs/>
          <w:kern w:val="5"/>
          <w:sz w:val="28"/>
          <w:szCs w:val="28"/>
        </w:rPr>
      </w:pPr>
    </w:p>
    <w:p w:rsidR="00547473" w:rsidRDefault="00547473" w:rsidP="00547473">
      <w:pPr>
        <w:widowControl w:val="0"/>
        <w:shd w:val="clear" w:color="auto" w:fill="FFFFFF"/>
        <w:tabs>
          <w:tab w:val="left" w:pos="605"/>
        </w:tabs>
        <w:autoSpaceDE w:val="0"/>
        <w:autoSpaceDN w:val="0"/>
        <w:spacing w:before="0" w:beforeAutospacing="0" w:after="0" w:afterAutospacing="0"/>
        <w:ind w:firstLine="0"/>
        <w:rPr>
          <w:rFonts w:ascii="Times New Roman" w:eastAsia="Times New Roman" w:hAnsi="Times New Roman" w:cs="Times New Roman"/>
          <w:b/>
          <w:bCs/>
          <w:kern w:val="5"/>
          <w:sz w:val="28"/>
          <w:szCs w:val="28"/>
        </w:rPr>
      </w:pPr>
    </w:p>
    <w:p w:rsidR="00445D21" w:rsidRPr="0018095D" w:rsidRDefault="00035ED1" w:rsidP="00035ED1">
      <w:pPr>
        <w:spacing w:before="0" w:beforeAutospacing="0" w:after="0" w:afterAutospacing="0"/>
        <w:rPr>
          <w:rFonts w:ascii="Times New Roman" w:eastAsia="Times New Roman" w:hAnsi="Times New Roman" w:cs="Times New Roman"/>
          <w:b/>
          <w:sz w:val="24"/>
          <w:szCs w:val="24"/>
        </w:rPr>
      </w:pPr>
      <w:r>
        <w:rPr>
          <w:rFonts w:ascii="Times New Roman" w:hAnsi="Times New Roman" w:cs="Times New Roman"/>
          <w:b/>
          <w:bCs/>
          <w:kern w:val="5"/>
          <w:sz w:val="28"/>
          <w:szCs w:val="28"/>
        </w:rPr>
        <w:lastRenderedPageBreak/>
        <w:t xml:space="preserve">                                             </w:t>
      </w:r>
      <w:r w:rsidR="004D0440" w:rsidRPr="006D6802">
        <w:rPr>
          <w:rFonts w:ascii="Times New Roman" w:hAnsi="Times New Roman" w:cs="Times New Roman"/>
          <w:b/>
          <w:bCs/>
          <w:kern w:val="5"/>
          <w:sz w:val="28"/>
          <w:szCs w:val="28"/>
        </w:rPr>
        <w:t>Введение</w:t>
      </w:r>
    </w:p>
    <w:p w:rsidR="00396975" w:rsidRPr="006D6802" w:rsidRDefault="00396975" w:rsidP="0018095D">
      <w:pPr>
        <w:widowControl w:val="0"/>
        <w:shd w:val="clear" w:color="auto" w:fill="FFFFFF"/>
        <w:tabs>
          <w:tab w:val="left" w:pos="605"/>
        </w:tabs>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Жизнь ставит перед нами много новых проблем, среди которых самой актуальной на сегодняшний день является проблема сохранения здоровья, воспитание привычки к здоровому образу жизни.  Здоровье детей </w:t>
      </w:r>
      <w:r w:rsidR="00B55541" w:rsidRPr="006D6802">
        <w:rPr>
          <w:rFonts w:ascii="Times New Roman" w:hAnsi="Times New Roman" w:cs="Times New Roman"/>
          <w:sz w:val="28"/>
          <w:szCs w:val="28"/>
        </w:rPr>
        <w:t>-</w:t>
      </w:r>
      <w:r w:rsidRPr="006D6802">
        <w:rPr>
          <w:rFonts w:ascii="Times New Roman" w:hAnsi="Times New Roman" w:cs="Times New Roman"/>
          <w:sz w:val="28"/>
          <w:szCs w:val="28"/>
        </w:rPr>
        <w:t xml:space="preserve"> главное достояние нации, критерий духовного, политического и социально</w:t>
      </w:r>
      <w:r w:rsidR="00B55541" w:rsidRPr="006D6802">
        <w:rPr>
          <w:rFonts w:ascii="Times New Roman" w:hAnsi="Times New Roman" w:cs="Times New Roman"/>
          <w:sz w:val="28"/>
          <w:szCs w:val="28"/>
        </w:rPr>
        <w:t>-</w:t>
      </w:r>
      <w:r w:rsidRPr="006D6802">
        <w:rPr>
          <w:rFonts w:ascii="Times New Roman" w:hAnsi="Times New Roman" w:cs="Times New Roman"/>
          <w:sz w:val="28"/>
          <w:szCs w:val="28"/>
        </w:rPr>
        <w:t xml:space="preserve">экономического развития общества. </w:t>
      </w:r>
      <w:r w:rsidR="00DE66F6" w:rsidRPr="006D6802">
        <w:rPr>
          <w:rFonts w:ascii="Times New Roman" w:hAnsi="Times New Roman" w:cs="Times New Roman"/>
          <w:sz w:val="28"/>
          <w:szCs w:val="28"/>
        </w:rPr>
        <w:t xml:space="preserve">Одной из приоритетных задач  системы образования стало сбережение и укрепление здоровья обучающихся, выбор образовательных технологий, соответствующих возраста, устраняющих перегрузки и сохраняющих здоровье обучающихся. </w:t>
      </w:r>
      <w:r w:rsidR="00BA64A3" w:rsidRPr="00BA64A3">
        <w:rPr>
          <w:rFonts w:ascii="Times New Roman" w:hAnsi="Times New Roman" w:cs="Times New Roman"/>
          <w:sz w:val="28"/>
          <w:szCs w:val="28"/>
        </w:rPr>
        <w:t xml:space="preserve">В связи с этим актуален вопрос о внедрении в практику роботы ДОУ </w:t>
      </w:r>
      <w:proofErr w:type="spellStart"/>
      <w:r w:rsidR="00BA64A3" w:rsidRPr="00BA64A3">
        <w:rPr>
          <w:rFonts w:ascii="Times New Roman" w:hAnsi="Times New Roman" w:cs="Times New Roman"/>
          <w:sz w:val="28"/>
          <w:szCs w:val="28"/>
        </w:rPr>
        <w:t>здоровьесберегающих</w:t>
      </w:r>
      <w:proofErr w:type="spellEnd"/>
      <w:r w:rsidR="00BA64A3" w:rsidRPr="00BA64A3">
        <w:rPr>
          <w:rFonts w:ascii="Times New Roman" w:hAnsi="Times New Roman" w:cs="Times New Roman"/>
          <w:sz w:val="28"/>
          <w:szCs w:val="28"/>
        </w:rPr>
        <w:t xml:space="preserve"> образовательных технологий, т.е. такой организации образовательного процесса во всех его уровнях</w:t>
      </w:r>
      <w:r w:rsidR="00BA64A3">
        <w:rPr>
          <w:rFonts w:ascii="Times New Roman" w:hAnsi="Times New Roman" w:cs="Times New Roman"/>
          <w:sz w:val="28"/>
          <w:szCs w:val="28"/>
        </w:rPr>
        <w:t>.</w:t>
      </w:r>
    </w:p>
    <w:p w:rsidR="004236DC" w:rsidRPr="004236DC" w:rsidRDefault="004236DC" w:rsidP="004236DC">
      <w:pPr>
        <w:spacing w:before="0" w:beforeAutospacing="0" w:after="0" w:afterAutospacing="0"/>
        <w:rPr>
          <w:rFonts w:ascii="Times New Roman" w:hAnsi="Times New Roman" w:cs="Times New Roman"/>
          <w:sz w:val="28"/>
          <w:szCs w:val="28"/>
        </w:rPr>
      </w:pPr>
      <w:r w:rsidRPr="004236DC">
        <w:rPr>
          <w:rFonts w:ascii="Times New Roman" w:hAnsi="Times New Roman" w:cs="Times New Roman"/>
          <w:sz w:val="28"/>
          <w:szCs w:val="28"/>
        </w:rPr>
        <w:t xml:space="preserve">По В.А. </w:t>
      </w:r>
      <w:proofErr w:type="spellStart"/>
      <w:r w:rsidRPr="004236DC">
        <w:rPr>
          <w:rFonts w:ascii="Times New Roman" w:hAnsi="Times New Roman" w:cs="Times New Roman"/>
          <w:sz w:val="28"/>
          <w:szCs w:val="28"/>
        </w:rPr>
        <w:t>Деркунской</w:t>
      </w:r>
      <w:proofErr w:type="spellEnd"/>
      <w:r w:rsidRPr="004236DC">
        <w:rPr>
          <w:rFonts w:ascii="Times New Roman" w:hAnsi="Times New Roman" w:cs="Times New Roman"/>
          <w:sz w:val="28"/>
          <w:szCs w:val="28"/>
        </w:rPr>
        <w:t xml:space="preserve">, </w:t>
      </w:r>
      <w:proofErr w:type="spellStart"/>
      <w:r w:rsidRPr="004236DC">
        <w:rPr>
          <w:rFonts w:ascii="Times New Roman" w:hAnsi="Times New Roman" w:cs="Times New Roman"/>
          <w:sz w:val="28"/>
          <w:szCs w:val="28"/>
        </w:rPr>
        <w:t>здоровьесберегающие</w:t>
      </w:r>
      <w:proofErr w:type="spellEnd"/>
      <w:r w:rsidRPr="004236DC">
        <w:rPr>
          <w:rFonts w:ascii="Times New Roman" w:hAnsi="Times New Roman" w:cs="Times New Roman"/>
          <w:sz w:val="28"/>
          <w:szCs w:val="28"/>
        </w:rPr>
        <w:t xml:space="preserve"> образовательные технологии в детском саду – технологии воспитания </w:t>
      </w:r>
      <w:proofErr w:type="spellStart"/>
      <w:r w:rsidRPr="004236DC">
        <w:rPr>
          <w:rFonts w:ascii="Times New Roman" w:hAnsi="Times New Roman" w:cs="Times New Roman"/>
          <w:sz w:val="28"/>
          <w:szCs w:val="28"/>
        </w:rPr>
        <w:t>валеологической</w:t>
      </w:r>
      <w:proofErr w:type="spellEnd"/>
      <w:r w:rsidRPr="004236DC">
        <w:rPr>
          <w:rFonts w:ascii="Times New Roman" w:hAnsi="Times New Roman" w:cs="Times New Roman"/>
          <w:sz w:val="28"/>
          <w:szCs w:val="28"/>
        </w:rPr>
        <w:t xml:space="preserve"> культуры, или культуры дошкольников. Их задачи:</w:t>
      </w:r>
    </w:p>
    <w:p w:rsidR="004236DC" w:rsidRPr="004236DC" w:rsidRDefault="004236DC" w:rsidP="004236DC">
      <w:pPr>
        <w:spacing w:before="0" w:beforeAutospacing="0" w:after="0" w:afterAutospacing="0"/>
        <w:rPr>
          <w:rFonts w:ascii="Times New Roman" w:hAnsi="Times New Roman" w:cs="Times New Roman"/>
          <w:sz w:val="28"/>
          <w:szCs w:val="28"/>
        </w:rPr>
      </w:pPr>
      <w:r w:rsidRPr="004236DC">
        <w:rPr>
          <w:rFonts w:ascii="Times New Roman" w:hAnsi="Times New Roman" w:cs="Times New Roman"/>
          <w:sz w:val="28"/>
          <w:szCs w:val="28"/>
        </w:rPr>
        <w:t>-формировать осознанное отношение к здоровью и жизни человека;</w:t>
      </w:r>
    </w:p>
    <w:p w:rsidR="004236DC" w:rsidRPr="004236DC" w:rsidRDefault="004236DC" w:rsidP="004236DC">
      <w:pPr>
        <w:spacing w:before="0" w:beforeAutospacing="0" w:after="0" w:afterAutospacing="0"/>
        <w:rPr>
          <w:rFonts w:ascii="Times New Roman" w:hAnsi="Times New Roman" w:cs="Times New Roman"/>
          <w:sz w:val="28"/>
          <w:szCs w:val="28"/>
        </w:rPr>
      </w:pPr>
      <w:r w:rsidRPr="004236DC">
        <w:rPr>
          <w:rFonts w:ascii="Times New Roman" w:hAnsi="Times New Roman" w:cs="Times New Roman"/>
          <w:sz w:val="28"/>
          <w:szCs w:val="28"/>
        </w:rPr>
        <w:t>-накапливать знания о здоровье;</w:t>
      </w:r>
    </w:p>
    <w:p w:rsidR="004236DC" w:rsidRPr="004236DC" w:rsidRDefault="004236DC" w:rsidP="004236DC">
      <w:pPr>
        <w:spacing w:before="0" w:beforeAutospacing="0" w:after="0" w:afterAutospacing="0"/>
        <w:rPr>
          <w:rFonts w:ascii="Times New Roman" w:hAnsi="Times New Roman" w:cs="Times New Roman"/>
          <w:sz w:val="28"/>
          <w:szCs w:val="28"/>
        </w:rPr>
      </w:pPr>
      <w:r w:rsidRPr="004236DC">
        <w:rPr>
          <w:rFonts w:ascii="Times New Roman" w:hAnsi="Times New Roman" w:cs="Times New Roman"/>
          <w:sz w:val="28"/>
          <w:szCs w:val="28"/>
        </w:rPr>
        <w:t>-развивать умения оберегать, поддерживать и сохранять его;</w:t>
      </w:r>
    </w:p>
    <w:p w:rsidR="004236DC" w:rsidRDefault="004236DC" w:rsidP="004236DC">
      <w:pPr>
        <w:spacing w:before="0" w:beforeAutospacing="0" w:after="0" w:afterAutospacing="0"/>
        <w:rPr>
          <w:rFonts w:ascii="Times New Roman" w:hAnsi="Times New Roman" w:cs="Times New Roman"/>
          <w:sz w:val="28"/>
          <w:szCs w:val="28"/>
        </w:rPr>
      </w:pPr>
      <w:r w:rsidRPr="004236DC">
        <w:rPr>
          <w:rFonts w:ascii="Times New Roman" w:hAnsi="Times New Roman" w:cs="Times New Roman"/>
          <w:sz w:val="28"/>
          <w:szCs w:val="28"/>
        </w:rPr>
        <w:t xml:space="preserve">-формировать </w:t>
      </w:r>
      <w:proofErr w:type="spellStart"/>
      <w:r w:rsidRPr="004236DC">
        <w:rPr>
          <w:rFonts w:ascii="Times New Roman" w:hAnsi="Times New Roman" w:cs="Times New Roman"/>
          <w:sz w:val="28"/>
          <w:szCs w:val="28"/>
        </w:rPr>
        <w:t>валеологическую</w:t>
      </w:r>
      <w:proofErr w:type="spellEnd"/>
      <w:r w:rsidRPr="004236DC">
        <w:rPr>
          <w:rFonts w:ascii="Times New Roman" w:hAnsi="Times New Roman" w:cs="Times New Roman"/>
          <w:sz w:val="28"/>
          <w:szCs w:val="28"/>
        </w:rPr>
        <w:t xml:space="preserve"> компетентность, позволяющую дошкольнику самостоятельно и эффективно решать задачи здорового образа жизни и безопасного поведения.</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Одной из важнейших задач, стоящих перед дошкольным учреждением, </w:t>
      </w:r>
      <w:r w:rsidR="005D76CB" w:rsidRPr="006D6802">
        <w:rPr>
          <w:rFonts w:ascii="Times New Roman" w:hAnsi="Times New Roman" w:cs="Times New Roman"/>
          <w:sz w:val="28"/>
          <w:szCs w:val="28"/>
        </w:rPr>
        <w:t xml:space="preserve">также </w:t>
      </w:r>
      <w:r w:rsidRPr="006D6802">
        <w:rPr>
          <w:rFonts w:ascii="Times New Roman" w:hAnsi="Times New Roman" w:cs="Times New Roman"/>
          <w:sz w:val="28"/>
          <w:szCs w:val="28"/>
        </w:rPr>
        <w:t xml:space="preserve">является, подготовка детей к школе. Показателем готовности ребенка к успешному обучению является правильная, хорошо развитая речь. Любое нарушение речи в той или иной степени может отразиться на деятельности  и поведении ребенка. </w:t>
      </w:r>
    </w:p>
    <w:p w:rsidR="00445D21" w:rsidRPr="006D6802" w:rsidRDefault="004D0440" w:rsidP="006D6802">
      <w:pPr>
        <w:shd w:val="clear" w:color="auto" w:fill="FFFFFF"/>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Научные исследования и практический опыт доказывает, что устранять дефекты речи  у детей необходимо в дошкольном возрасте, т.к. именно в это время нервно-психический статус детей обл</w:t>
      </w:r>
      <w:r w:rsidR="00E66375" w:rsidRPr="006D6802">
        <w:rPr>
          <w:rFonts w:ascii="Times New Roman" w:hAnsi="Times New Roman" w:cs="Times New Roman"/>
          <w:sz w:val="28"/>
          <w:szCs w:val="28"/>
        </w:rPr>
        <w:t xml:space="preserve">адает наибольшей пластичностью. </w:t>
      </w:r>
      <w:r w:rsidRPr="006D6802">
        <w:rPr>
          <w:rFonts w:ascii="Times New Roman" w:hAnsi="Times New Roman" w:cs="Times New Roman"/>
          <w:sz w:val="28"/>
          <w:szCs w:val="28"/>
        </w:rPr>
        <w:lastRenderedPageBreak/>
        <w:t xml:space="preserve">При отсутствии своевременной помощи со стороны педагогов, медиков, родителей у большинства детей речевые проблемы осложняются </w:t>
      </w:r>
      <w:proofErr w:type="spellStart"/>
      <w:r w:rsidRPr="006D6802">
        <w:rPr>
          <w:rFonts w:ascii="Times New Roman" w:hAnsi="Times New Roman" w:cs="Times New Roman"/>
          <w:sz w:val="28"/>
          <w:szCs w:val="28"/>
        </w:rPr>
        <w:t>патохарактерологическим</w:t>
      </w:r>
      <w:proofErr w:type="spellEnd"/>
      <w:r w:rsidRPr="006D6802">
        <w:rPr>
          <w:rFonts w:ascii="Times New Roman" w:hAnsi="Times New Roman" w:cs="Times New Roman"/>
          <w:sz w:val="28"/>
          <w:szCs w:val="28"/>
        </w:rPr>
        <w:t xml:space="preserve"> развитием личности. Возможны агрессивность, чрезмерная расторможенность, повышенная истощаемость, наблюдается </w:t>
      </w:r>
      <w:r w:rsidR="003A1CAA" w:rsidRPr="006D6802">
        <w:rPr>
          <w:rFonts w:ascii="Times New Roman" w:hAnsi="Times New Roman" w:cs="Times New Roman"/>
          <w:sz w:val="28"/>
          <w:szCs w:val="28"/>
        </w:rPr>
        <w:t>дефицит</w:t>
      </w:r>
      <w:r w:rsidRPr="006D6802">
        <w:rPr>
          <w:rFonts w:ascii="Times New Roman" w:hAnsi="Times New Roman" w:cs="Times New Roman"/>
          <w:sz w:val="28"/>
          <w:szCs w:val="28"/>
        </w:rPr>
        <w:t xml:space="preserve"> внимания, снижаются память и работоспособность.</w:t>
      </w:r>
    </w:p>
    <w:p w:rsidR="00445D21" w:rsidRPr="006D6802" w:rsidRDefault="004D0440" w:rsidP="006D6802">
      <w:pPr>
        <w:widowControl w:val="0"/>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Поэтому использование инновационных 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w:t>
      </w:r>
      <w:r w:rsidR="00035ED1">
        <w:rPr>
          <w:rFonts w:ascii="Times New Roman" w:hAnsi="Times New Roman" w:cs="Times New Roman"/>
          <w:sz w:val="28"/>
          <w:szCs w:val="28"/>
        </w:rPr>
        <w:t>хнологий в деятельности воспитателя</w:t>
      </w:r>
      <w:r w:rsidRPr="006D6802">
        <w:rPr>
          <w:rFonts w:ascii="Times New Roman" w:hAnsi="Times New Roman" w:cs="Times New Roman"/>
          <w:sz w:val="28"/>
          <w:szCs w:val="28"/>
        </w:rPr>
        <w:t xml:space="preserve"> становятся перспективным средством коррекционно-развивающей работы с детьми, имеющими нарушения речи.  Они помогают создавать психофизиологический комфорт детям во вр</w:t>
      </w:r>
      <w:r w:rsidR="00E66375" w:rsidRPr="006D6802">
        <w:rPr>
          <w:rFonts w:ascii="Times New Roman" w:hAnsi="Times New Roman" w:cs="Times New Roman"/>
          <w:sz w:val="28"/>
          <w:szCs w:val="28"/>
        </w:rPr>
        <w:t>емя занятий, предусматривающий «ситуацию уверенности»</w:t>
      </w:r>
      <w:r w:rsidRPr="006D6802">
        <w:rPr>
          <w:rFonts w:ascii="Times New Roman" w:hAnsi="Times New Roman" w:cs="Times New Roman"/>
          <w:sz w:val="28"/>
          <w:szCs w:val="28"/>
        </w:rPr>
        <w:t xml:space="preserve"> их в своих силах,  организовывать занятия интереснее и разнообразнее. Эти методы работы принадлежат к числу эффективных средств коррекции, помогающих достичь максимально возможных успехов в преодолении не только речевых трудностей, но и общего оздоровления детей дошкольного возраста.</w:t>
      </w:r>
    </w:p>
    <w:p w:rsidR="00445D21" w:rsidRDefault="004D0440" w:rsidP="006D6802">
      <w:pPr>
        <w:spacing w:before="0" w:beforeAutospacing="0" w:after="0" w:afterAutospacing="0"/>
        <w:rPr>
          <w:rFonts w:ascii="Times New Roman" w:hAnsi="Times New Roman" w:cs="Times New Roman"/>
          <w:b/>
          <w:bCs/>
          <w:sz w:val="28"/>
          <w:szCs w:val="28"/>
        </w:rPr>
      </w:pPr>
      <w:r w:rsidRPr="006D6802">
        <w:rPr>
          <w:rFonts w:ascii="Times New Roman" w:hAnsi="Times New Roman" w:cs="Times New Roman"/>
          <w:sz w:val="28"/>
          <w:szCs w:val="28"/>
        </w:rPr>
        <w:t xml:space="preserve">Таким образом, терапевтические возможности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содействии с инновационными технологиями создают условия для  развития речи детей.</w:t>
      </w:r>
      <w:r w:rsidRPr="006D6802">
        <w:rPr>
          <w:rFonts w:ascii="Times New Roman" w:hAnsi="Times New Roman" w:cs="Times New Roman"/>
          <w:b/>
          <w:bCs/>
          <w:sz w:val="28"/>
          <w:szCs w:val="28"/>
        </w:rPr>
        <w:t xml:space="preserve">    </w:t>
      </w:r>
    </w:p>
    <w:p w:rsidR="00A71E73" w:rsidRPr="00A71E73" w:rsidRDefault="00A71E73" w:rsidP="006D6802">
      <w:pPr>
        <w:spacing w:before="0" w:beforeAutospacing="0" w:after="0" w:afterAutospacing="0"/>
        <w:rPr>
          <w:rFonts w:ascii="Times New Roman" w:hAnsi="Times New Roman" w:cs="Times New Roman"/>
          <w:bCs/>
          <w:sz w:val="28"/>
          <w:szCs w:val="28"/>
        </w:rPr>
      </w:pPr>
      <w:r w:rsidRPr="00A71E73">
        <w:rPr>
          <w:rFonts w:ascii="Times New Roman" w:hAnsi="Times New Roman" w:cs="Times New Roman"/>
          <w:bCs/>
          <w:sz w:val="28"/>
          <w:szCs w:val="28"/>
        </w:rPr>
        <w:t>Данный проект реализовывался в рамках кружковой работы</w:t>
      </w:r>
      <w:r w:rsidR="000808A2">
        <w:rPr>
          <w:rFonts w:ascii="Times New Roman" w:hAnsi="Times New Roman" w:cs="Times New Roman"/>
          <w:bCs/>
          <w:sz w:val="28"/>
          <w:szCs w:val="28"/>
        </w:rPr>
        <w:t>.</w:t>
      </w:r>
    </w:p>
    <w:p w:rsidR="00445D21" w:rsidRPr="006D6802" w:rsidRDefault="004D0440" w:rsidP="006D6802">
      <w:pPr>
        <w:spacing w:before="0" w:beforeAutospacing="0" w:after="0" w:afterAutospacing="0"/>
        <w:rPr>
          <w:rFonts w:ascii="Times New Roman" w:hAnsi="Times New Roman" w:cs="Times New Roman"/>
          <w:b/>
          <w:bCs/>
          <w:sz w:val="28"/>
          <w:szCs w:val="28"/>
        </w:rPr>
      </w:pPr>
      <w:r w:rsidRPr="006D6802">
        <w:rPr>
          <w:rFonts w:ascii="Times New Roman" w:hAnsi="Times New Roman" w:cs="Times New Roman"/>
          <w:b/>
          <w:bCs/>
          <w:sz w:val="28"/>
          <w:szCs w:val="28"/>
        </w:rPr>
        <w:t>Цель  проекта</w:t>
      </w:r>
      <w:r w:rsidR="003A1CAA" w:rsidRPr="006D6802">
        <w:rPr>
          <w:rFonts w:ascii="Times New Roman" w:hAnsi="Times New Roman" w:cs="Times New Roman"/>
          <w:b/>
          <w:bCs/>
          <w:sz w:val="28"/>
          <w:szCs w:val="28"/>
        </w:rPr>
        <w:t xml:space="preserve">: </w:t>
      </w:r>
      <w:r w:rsidRPr="006D6802">
        <w:rPr>
          <w:rFonts w:ascii="Times New Roman" w:hAnsi="Times New Roman" w:cs="Times New Roman"/>
          <w:sz w:val="28"/>
          <w:szCs w:val="28"/>
        </w:rPr>
        <w:t>создание условий для развития речи детей с</w:t>
      </w:r>
      <w:r w:rsidR="00574755" w:rsidRPr="006D6802">
        <w:rPr>
          <w:rFonts w:ascii="Times New Roman" w:hAnsi="Times New Roman" w:cs="Times New Roman"/>
          <w:sz w:val="28"/>
          <w:szCs w:val="28"/>
        </w:rPr>
        <w:t xml:space="preserve">таршего дошкольного возраста с </w:t>
      </w:r>
      <w:r w:rsidRPr="006D6802">
        <w:rPr>
          <w:rFonts w:ascii="Times New Roman" w:hAnsi="Times New Roman" w:cs="Times New Roman"/>
          <w:sz w:val="28"/>
          <w:szCs w:val="28"/>
        </w:rPr>
        <w:t xml:space="preserve">использованием инновационных 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условиях ДОУ. </w:t>
      </w:r>
    </w:p>
    <w:p w:rsidR="00445D21" w:rsidRPr="006D6802" w:rsidRDefault="004D0440" w:rsidP="006D6802">
      <w:pPr>
        <w:widowControl w:val="0"/>
        <w:shd w:val="clear" w:color="auto" w:fill="FFFFFF"/>
        <w:tabs>
          <w:tab w:val="left" w:pos="605"/>
        </w:tabs>
        <w:spacing w:before="0" w:beforeAutospacing="0" w:after="0" w:afterAutospacing="0"/>
        <w:rPr>
          <w:rFonts w:ascii="Times New Roman" w:hAnsi="Times New Roman" w:cs="Times New Roman"/>
          <w:b/>
          <w:bCs/>
          <w:sz w:val="28"/>
          <w:szCs w:val="28"/>
        </w:rPr>
      </w:pPr>
      <w:r w:rsidRPr="006D6802">
        <w:rPr>
          <w:rFonts w:ascii="Times New Roman" w:hAnsi="Times New Roman" w:cs="Times New Roman"/>
          <w:b/>
          <w:bCs/>
          <w:sz w:val="28"/>
          <w:szCs w:val="28"/>
        </w:rPr>
        <w:t xml:space="preserve">Задачи проекта: </w:t>
      </w:r>
    </w:p>
    <w:p w:rsidR="00445D21" w:rsidRPr="006D6802" w:rsidRDefault="004D0440" w:rsidP="006D6802">
      <w:pPr>
        <w:widowControl w:val="0"/>
        <w:shd w:val="clear" w:color="auto" w:fill="FFFFFF"/>
        <w:tabs>
          <w:tab w:val="left" w:pos="605"/>
        </w:tabs>
        <w:spacing w:before="0" w:beforeAutospacing="0" w:after="0" w:afterAutospacing="0"/>
        <w:rPr>
          <w:rFonts w:ascii="Times New Roman" w:hAnsi="Times New Roman" w:cs="Times New Roman"/>
          <w:sz w:val="28"/>
          <w:szCs w:val="28"/>
        </w:rPr>
      </w:pPr>
      <w:r w:rsidRPr="006D6802">
        <w:rPr>
          <w:rFonts w:ascii="Times New Roman" w:hAnsi="Times New Roman" w:cs="Times New Roman"/>
          <w:kern w:val="24"/>
          <w:sz w:val="28"/>
          <w:szCs w:val="28"/>
        </w:rPr>
        <w:t xml:space="preserve">- </w:t>
      </w:r>
      <w:r w:rsidRPr="006D6802">
        <w:rPr>
          <w:rFonts w:ascii="Times New Roman" w:hAnsi="Times New Roman" w:cs="Times New Roman"/>
          <w:sz w:val="28"/>
          <w:szCs w:val="28"/>
        </w:rPr>
        <w:t xml:space="preserve">Повысить уровень знаний педагогов ДОУ </w:t>
      </w:r>
      <w:r w:rsidR="003A1CAA" w:rsidRPr="006D6802">
        <w:rPr>
          <w:rFonts w:ascii="Times New Roman" w:hAnsi="Times New Roman" w:cs="Times New Roman"/>
          <w:sz w:val="28"/>
          <w:szCs w:val="28"/>
        </w:rPr>
        <w:t>в</w:t>
      </w:r>
      <w:r w:rsidRPr="006D6802">
        <w:rPr>
          <w:rFonts w:ascii="Times New Roman" w:hAnsi="Times New Roman" w:cs="Times New Roman"/>
          <w:sz w:val="28"/>
          <w:szCs w:val="28"/>
        </w:rPr>
        <w:t xml:space="preserve"> использовании инновационных 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развитии речи детей, и  внедрить их в этапы программных занятий и в различные режимные моменты.</w:t>
      </w:r>
    </w:p>
    <w:p w:rsidR="00445D21" w:rsidRPr="006D6802" w:rsidRDefault="004D0440" w:rsidP="006D6802">
      <w:pPr>
        <w:widowControl w:val="0"/>
        <w:shd w:val="clear" w:color="auto" w:fill="FFFFFF"/>
        <w:tabs>
          <w:tab w:val="left" w:pos="605"/>
        </w:tabs>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 Создать условия для развития речи у детей </w:t>
      </w:r>
      <w:r w:rsidR="0051194F" w:rsidRPr="006D6802">
        <w:rPr>
          <w:rFonts w:ascii="Times New Roman" w:hAnsi="Times New Roman" w:cs="Times New Roman"/>
          <w:sz w:val="28"/>
          <w:szCs w:val="28"/>
        </w:rPr>
        <w:t>старшего</w:t>
      </w:r>
      <w:r w:rsidRPr="006D6802">
        <w:rPr>
          <w:rFonts w:ascii="Times New Roman" w:hAnsi="Times New Roman" w:cs="Times New Roman"/>
          <w:sz w:val="28"/>
          <w:szCs w:val="28"/>
        </w:rPr>
        <w:t xml:space="preserve"> дошкольного возраста с использованием инновационных 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играх и специальных упражнениях</w:t>
      </w:r>
    </w:p>
    <w:p w:rsidR="00445D21" w:rsidRPr="006D6802" w:rsidRDefault="004D0440" w:rsidP="006D6802">
      <w:pPr>
        <w:widowControl w:val="0"/>
        <w:shd w:val="clear" w:color="auto" w:fill="FFFFFF"/>
        <w:tabs>
          <w:tab w:val="left" w:pos="605"/>
        </w:tabs>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 Привлечь родителей для активного участия  во всех мероприятиях, </w:t>
      </w:r>
      <w:r w:rsidRPr="006D6802">
        <w:rPr>
          <w:rFonts w:ascii="Times New Roman" w:hAnsi="Times New Roman" w:cs="Times New Roman"/>
          <w:sz w:val="28"/>
          <w:szCs w:val="28"/>
        </w:rPr>
        <w:lastRenderedPageBreak/>
        <w:t xml:space="preserve">проводимых в детском саду, по использованию инновационных и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развитии речи детей.</w:t>
      </w:r>
    </w:p>
    <w:p w:rsidR="00623618" w:rsidRPr="00623618" w:rsidRDefault="00623618" w:rsidP="00AF2B86">
      <w:pPr>
        <w:spacing w:before="0" w:beforeAutospacing="0" w:after="0" w:afterAutospacing="0"/>
        <w:ind w:firstLine="708"/>
        <w:rPr>
          <w:rFonts w:ascii="Times New Roman" w:eastAsia="Times New Roman" w:hAnsi="Times New Roman" w:cs="Times New Roman"/>
          <w:sz w:val="28"/>
          <w:szCs w:val="28"/>
        </w:rPr>
      </w:pPr>
      <w:r w:rsidRPr="00623618">
        <w:rPr>
          <w:rFonts w:ascii="Times New Roman" w:eastAsia="Times New Roman" w:hAnsi="Times New Roman" w:cs="Times New Roman"/>
          <w:b/>
          <w:sz w:val="28"/>
          <w:szCs w:val="28"/>
        </w:rPr>
        <w:t xml:space="preserve">Гипотеза: </w:t>
      </w:r>
      <w:r w:rsidR="003B5417" w:rsidRPr="003B5417">
        <w:rPr>
          <w:rFonts w:ascii="Times New Roman" w:eastAsia="Times New Roman" w:hAnsi="Times New Roman" w:cs="Times New Roman"/>
          <w:sz w:val="28"/>
          <w:szCs w:val="28"/>
        </w:rPr>
        <w:t>выдвигается предположение о том, что</w:t>
      </w:r>
      <w:r w:rsidR="003B5417">
        <w:rPr>
          <w:rFonts w:ascii="Times New Roman" w:eastAsia="Times New Roman" w:hAnsi="Times New Roman" w:cs="Times New Roman"/>
          <w:sz w:val="28"/>
          <w:szCs w:val="28"/>
        </w:rPr>
        <w:t xml:space="preserve"> внедрение </w:t>
      </w:r>
      <w:proofErr w:type="spellStart"/>
      <w:r w:rsidR="003B5417">
        <w:rPr>
          <w:rFonts w:ascii="Times New Roman" w:eastAsia="Times New Roman" w:hAnsi="Times New Roman" w:cs="Times New Roman"/>
          <w:sz w:val="28"/>
          <w:szCs w:val="28"/>
        </w:rPr>
        <w:t>здоровьесберегающих</w:t>
      </w:r>
      <w:proofErr w:type="spellEnd"/>
      <w:r w:rsidR="003B5417">
        <w:rPr>
          <w:rFonts w:ascii="Times New Roman" w:eastAsia="Times New Roman" w:hAnsi="Times New Roman" w:cs="Times New Roman"/>
          <w:sz w:val="28"/>
          <w:szCs w:val="28"/>
        </w:rPr>
        <w:t xml:space="preserve"> технологий в работу по развитию речи дошкольников </w:t>
      </w:r>
      <w:r w:rsidR="00463F1F">
        <w:rPr>
          <w:rFonts w:ascii="Times New Roman" w:eastAsia="Times New Roman" w:hAnsi="Times New Roman" w:cs="Times New Roman"/>
          <w:sz w:val="28"/>
          <w:szCs w:val="28"/>
        </w:rPr>
        <w:t>позволи</w:t>
      </w:r>
      <w:r w:rsidR="00463F1F" w:rsidRPr="00463F1F">
        <w:rPr>
          <w:rFonts w:ascii="Times New Roman" w:eastAsia="Times New Roman" w:hAnsi="Times New Roman" w:cs="Times New Roman"/>
          <w:sz w:val="28"/>
          <w:szCs w:val="28"/>
        </w:rPr>
        <w:t xml:space="preserve">т своевременно </w:t>
      </w:r>
      <w:r w:rsidR="00463F1F">
        <w:rPr>
          <w:rFonts w:ascii="Times New Roman" w:eastAsia="Times New Roman" w:hAnsi="Times New Roman" w:cs="Times New Roman"/>
          <w:sz w:val="28"/>
          <w:szCs w:val="28"/>
        </w:rPr>
        <w:t xml:space="preserve">и эффективно </w:t>
      </w:r>
      <w:r w:rsidR="00463F1F" w:rsidRPr="00463F1F">
        <w:rPr>
          <w:rFonts w:ascii="Times New Roman" w:eastAsia="Times New Roman" w:hAnsi="Times New Roman" w:cs="Times New Roman"/>
          <w:sz w:val="28"/>
          <w:szCs w:val="28"/>
        </w:rPr>
        <w:t>скорректировать имеющ</w:t>
      </w:r>
      <w:r w:rsidR="00C721DB">
        <w:rPr>
          <w:rFonts w:ascii="Times New Roman" w:eastAsia="Times New Roman" w:hAnsi="Times New Roman" w:cs="Times New Roman"/>
          <w:sz w:val="28"/>
          <w:szCs w:val="28"/>
        </w:rPr>
        <w:t>иеся нарушения речи у ребенка.</w:t>
      </w:r>
    </w:p>
    <w:p w:rsidR="00623618" w:rsidRPr="00623618" w:rsidRDefault="00623618" w:rsidP="00AF2B86">
      <w:pPr>
        <w:spacing w:before="0" w:beforeAutospacing="0" w:after="0" w:afterAutospacing="0"/>
        <w:ind w:firstLine="708"/>
        <w:rPr>
          <w:rFonts w:ascii="Times New Roman" w:eastAsia="Times New Roman" w:hAnsi="Times New Roman" w:cs="Times New Roman"/>
          <w:sz w:val="28"/>
          <w:szCs w:val="28"/>
        </w:rPr>
      </w:pPr>
      <w:r w:rsidRPr="00623618">
        <w:rPr>
          <w:rFonts w:ascii="Times New Roman" w:eastAsia="Times New Roman" w:hAnsi="Times New Roman" w:cs="Times New Roman"/>
          <w:b/>
          <w:sz w:val="28"/>
          <w:szCs w:val="28"/>
        </w:rPr>
        <w:t>Предмет:</w:t>
      </w:r>
      <w:r w:rsidRPr="00623618">
        <w:rPr>
          <w:rFonts w:ascii="Times New Roman" w:eastAsia="Times New Roman" w:hAnsi="Times New Roman" w:cs="Times New Roman"/>
          <w:sz w:val="28"/>
          <w:szCs w:val="28"/>
        </w:rPr>
        <w:t xml:space="preserve"> совокупность разнообразных </w:t>
      </w:r>
      <w:proofErr w:type="spellStart"/>
      <w:r w:rsidR="00F722D8" w:rsidRPr="00F722D8">
        <w:rPr>
          <w:rFonts w:ascii="Times New Roman" w:eastAsia="Times New Roman" w:hAnsi="Times New Roman" w:cs="Times New Roman"/>
          <w:sz w:val="28"/>
          <w:szCs w:val="28"/>
        </w:rPr>
        <w:t>здоровьесберегающих</w:t>
      </w:r>
      <w:proofErr w:type="spellEnd"/>
      <w:r w:rsidR="00F722D8" w:rsidRPr="00F722D8">
        <w:rPr>
          <w:rFonts w:ascii="Times New Roman" w:eastAsia="Times New Roman" w:hAnsi="Times New Roman" w:cs="Times New Roman"/>
          <w:sz w:val="28"/>
          <w:szCs w:val="28"/>
        </w:rPr>
        <w:t xml:space="preserve"> технологий</w:t>
      </w:r>
      <w:r w:rsidRPr="00623618">
        <w:rPr>
          <w:rFonts w:ascii="Times New Roman" w:eastAsia="Times New Roman" w:hAnsi="Times New Roman" w:cs="Times New Roman"/>
          <w:sz w:val="28"/>
          <w:szCs w:val="28"/>
        </w:rPr>
        <w:t xml:space="preserve">  для  развития </w:t>
      </w:r>
      <w:r w:rsidR="00F722D8" w:rsidRPr="00F722D8">
        <w:rPr>
          <w:rFonts w:ascii="Times New Roman" w:eastAsia="Times New Roman" w:hAnsi="Times New Roman" w:cs="Times New Roman"/>
          <w:sz w:val="28"/>
          <w:szCs w:val="28"/>
        </w:rPr>
        <w:t xml:space="preserve">речи </w:t>
      </w:r>
      <w:r w:rsidRPr="00623618">
        <w:rPr>
          <w:rFonts w:ascii="Times New Roman" w:eastAsia="Times New Roman" w:hAnsi="Times New Roman" w:cs="Times New Roman"/>
          <w:sz w:val="28"/>
          <w:szCs w:val="28"/>
        </w:rPr>
        <w:t xml:space="preserve">у детей </w:t>
      </w:r>
      <w:r w:rsidR="00F722D8" w:rsidRPr="00F722D8">
        <w:rPr>
          <w:rFonts w:ascii="Times New Roman" w:eastAsia="Times New Roman" w:hAnsi="Times New Roman" w:cs="Times New Roman"/>
          <w:sz w:val="28"/>
          <w:szCs w:val="28"/>
        </w:rPr>
        <w:t xml:space="preserve">старшего </w:t>
      </w:r>
      <w:r w:rsidRPr="00623618">
        <w:rPr>
          <w:rFonts w:ascii="Times New Roman" w:eastAsia="Times New Roman" w:hAnsi="Times New Roman" w:cs="Times New Roman"/>
          <w:sz w:val="28"/>
          <w:szCs w:val="28"/>
        </w:rPr>
        <w:t>дошкольного возраста.</w:t>
      </w:r>
    </w:p>
    <w:p w:rsidR="00623618" w:rsidRPr="00623618" w:rsidRDefault="00623618" w:rsidP="00AF2B86">
      <w:pPr>
        <w:spacing w:before="0" w:beforeAutospacing="0" w:after="0" w:afterAutospacing="0"/>
        <w:ind w:firstLine="708"/>
        <w:rPr>
          <w:rFonts w:ascii="Times New Roman" w:eastAsia="Times New Roman" w:hAnsi="Times New Roman" w:cs="Times New Roman"/>
          <w:i/>
          <w:sz w:val="28"/>
          <w:szCs w:val="28"/>
        </w:rPr>
      </w:pPr>
      <w:r w:rsidRPr="00623618">
        <w:rPr>
          <w:rFonts w:ascii="Times New Roman" w:eastAsia="Times New Roman" w:hAnsi="Times New Roman" w:cs="Times New Roman"/>
          <w:b/>
          <w:sz w:val="28"/>
          <w:szCs w:val="28"/>
        </w:rPr>
        <w:t>Объект:</w:t>
      </w:r>
      <w:r w:rsidRPr="00623618">
        <w:rPr>
          <w:rFonts w:ascii="Times New Roman" w:eastAsia="Times New Roman" w:hAnsi="Times New Roman" w:cs="Times New Roman"/>
          <w:sz w:val="28"/>
          <w:szCs w:val="28"/>
        </w:rPr>
        <w:t xml:space="preserve"> речевая деятельность детей дошкольного возраста.</w:t>
      </w:r>
    </w:p>
    <w:p w:rsidR="00623618" w:rsidRPr="00623618" w:rsidRDefault="00623618" w:rsidP="00AF2B86">
      <w:pPr>
        <w:spacing w:before="0" w:beforeAutospacing="0" w:after="0" w:afterAutospacing="0"/>
        <w:ind w:firstLine="708"/>
        <w:rPr>
          <w:rFonts w:ascii="Times New Roman" w:eastAsia="Times New Roman" w:hAnsi="Times New Roman" w:cs="Times New Roman"/>
          <w:sz w:val="28"/>
          <w:szCs w:val="28"/>
        </w:rPr>
      </w:pPr>
      <w:r w:rsidRPr="00623618">
        <w:rPr>
          <w:rFonts w:ascii="Times New Roman" w:eastAsia="Times New Roman" w:hAnsi="Times New Roman" w:cs="Times New Roman"/>
          <w:b/>
          <w:sz w:val="28"/>
          <w:szCs w:val="28"/>
        </w:rPr>
        <w:t>База исследования</w:t>
      </w:r>
      <w:r w:rsidRPr="00623618">
        <w:rPr>
          <w:rFonts w:ascii="Times New Roman" w:eastAsia="Times New Roman" w:hAnsi="Times New Roman" w:cs="Times New Roman"/>
          <w:sz w:val="28"/>
          <w:szCs w:val="28"/>
        </w:rPr>
        <w:t>: М</w:t>
      </w:r>
      <w:r w:rsidR="00F722D8" w:rsidRPr="00B61EA9">
        <w:rPr>
          <w:rFonts w:ascii="Times New Roman" w:eastAsia="Times New Roman" w:hAnsi="Times New Roman" w:cs="Times New Roman"/>
          <w:sz w:val="28"/>
          <w:szCs w:val="28"/>
        </w:rPr>
        <w:t>АДОУ «Детский сад № 2 «</w:t>
      </w:r>
      <w:r w:rsidR="00035ED1">
        <w:rPr>
          <w:rFonts w:ascii="Times New Roman" w:eastAsia="Times New Roman" w:hAnsi="Times New Roman" w:cs="Times New Roman"/>
          <w:sz w:val="28"/>
          <w:szCs w:val="28"/>
        </w:rPr>
        <w:t>Умка», группа «Снежинка</w:t>
      </w:r>
      <w:r w:rsidRPr="00623618">
        <w:rPr>
          <w:rFonts w:ascii="Times New Roman" w:eastAsia="Times New Roman" w:hAnsi="Times New Roman" w:cs="Times New Roman"/>
          <w:sz w:val="28"/>
          <w:szCs w:val="28"/>
        </w:rPr>
        <w:t>»</w:t>
      </w:r>
      <w:r w:rsidR="00B61EA9">
        <w:rPr>
          <w:rFonts w:ascii="Times New Roman" w:eastAsia="Times New Roman" w:hAnsi="Times New Roman" w:cs="Times New Roman"/>
          <w:sz w:val="28"/>
          <w:szCs w:val="28"/>
        </w:rPr>
        <w:t>.</w:t>
      </w:r>
    </w:p>
    <w:p w:rsidR="00AF2B86" w:rsidRPr="00AF2B86" w:rsidRDefault="00AF2B86" w:rsidP="00AF2B86">
      <w:pPr>
        <w:spacing w:before="0" w:beforeAutospacing="0" w:after="0" w:afterAutospacing="0"/>
        <w:rPr>
          <w:rFonts w:ascii="Times New Roman" w:hAnsi="Times New Roman" w:cs="Times New Roman"/>
          <w:i/>
          <w:sz w:val="28"/>
          <w:szCs w:val="28"/>
        </w:rPr>
      </w:pPr>
      <w:r w:rsidRPr="00050EE2">
        <w:rPr>
          <w:rFonts w:ascii="Times New Roman" w:hAnsi="Times New Roman" w:cs="Times New Roman"/>
          <w:b/>
          <w:bCs/>
          <w:iCs/>
          <w:sz w:val="28"/>
          <w:szCs w:val="28"/>
        </w:rPr>
        <w:t>Участниками проекта</w:t>
      </w:r>
      <w:r w:rsidRPr="00AF2B86">
        <w:rPr>
          <w:rFonts w:ascii="Times New Roman" w:hAnsi="Times New Roman" w:cs="Times New Roman"/>
          <w:b/>
          <w:bCs/>
          <w:sz w:val="28"/>
          <w:szCs w:val="28"/>
        </w:rPr>
        <w:t xml:space="preserve"> </w:t>
      </w:r>
      <w:r w:rsidRPr="00AF2B86">
        <w:rPr>
          <w:rFonts w:ascii="Times New Roman" w:hAnsi="Times New Roman" w:cs="Times New Roman"/>
          <w:sz w:val="28"/>
          <w:szCs w:val="28"/>
        </w:rPr>
        <w:t>являются:</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Дети.</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Учитель-логопед.</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 xml:space="preserve">Педагоги. </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 xml:space="preserve">Музыкальный руководитель. </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Заведующий ДОУ.</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 xml:space="preserve">Заместитель заведующего по учебно-воспитательной и методической работе. </w:t>
      </w:r>
    </w:p>
    <w:p w:rsidR="00AF2B86" w:rsidRPr="00AF2B86" w:rsidRDefault="00AF2B86" w:rsidP="00AF2B86">
      <w:pPr>
        <w:numPr>
          <w:ilvl w:val="0"/>
          <w:numId w:val="11"/>
        </w:numPr>
        <w:tabs>
          <w:tab w:val="num" w:pos="360"/>
        </w:tabs>
        <w:spacing w:before="0" w:beforeAutospacing="0" w:after="0" w:afterAutospacing="0"/>
        <w:rPr>
          <w:rFonts w:ascii="Times New Roman" w:hAnsi="Times New Roman" w:cs="Times New Roman"/>
          <w:b/>
          <w:sz w:val="28"/>
          <w:szCs w:val="28"/>
        </w:rPr>
      </w:pPr>
      <w:r w:rsidRPr="00AF2B86">
        <w:rPr>
          <w:rFonts w:ascii="Times New Roman" w:hAnsi="Times New Roman" w:cs="Times New Roman"/>
          <w:sz w:val="28"/>
          <w:szCs w:val="28"/>
        </w:rPr>
        <w:t>Родители.</w:t>
      </w:r>
    </w:p>
    <w:p w:rsidR="00050EE2" w:rsidRPr="00623618" w:rsidRDefault="00AF2B86" w:rsidP="00050EE2">
      <w:pPr>
        <w:spacing w:before="0" w:beforeAutospacing="0" w:after="0" w:afterAutospacing="0"/>
        <w:ind w:firstLine="708"/>
        <w:jc w:val="left"/>
        <w:rPr>
          <w:rFonts w:ascii="Times New Roman" w:eastAsia="Times New Roman" w:hAnsi="Times New Roman" w:cs="Times New Roman"/>
          <w:i/>
          <w:sz w:val="28"/>
          <w:szCs w:val="28"/>
        </w:rPr>
      </w:pPr>
      <w:r w:rsidRPr="00050EE2">
        <w:rPr>
          <w:rFonts w:ascii="Times New Roman" w:hAnsi="Times New Roman" w:cs="Times New Roman"/>
          <w:b/>
          <w:noProof/>
          <w:sz w:val="28"/>
          <w:szCs w:val="28"/>
        </w:rPr>
        <w:drawing>
          <wp:anchor distT="0" distB="0" distL="114300" distR="114300" simplePos="0" relativeHeight="251655680" behindDoc="1" locked="0" layoutInCell="1" allowOverlap="1" wp14:anchorId="4574FD89" wp14:editId="342F5B8B">
            <wp:simplePos x="0" y="0"/>
            <wp:positionH relativeFrom="column">
              <wp:posOffset>-1828800</wp:posOffset>
            </wp:positionH>
            <wp:positionV relativeFrom="paragraph">
              <wp:posOffset>-114300</wp:posOffset>
            </wp:positionV>
            <wp:extent cx="558800" cy="92837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928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EE2">
        <w:rPr>
          <w:rFonts w:ascii="Times New Roman" w:hAnsi="Times New Roman" w:cs="Times New Roman"/>
          <w:b/>
          <w:sz w:val="28"/>
          <w:szCs w:val="28"/>
        </w:rPr>
        <w:t xml:space="preserve"> </w:t>
      </w:r>
      <w:r w:rsidR="00050EE2" w:rsidRPr="00623618">
        <w:rPr>
          <w:rFonts w:ascii="Times New Roman" w:eastAsia="Times New Roman" w:hAnsi="Times New Roman" w:cs="Times New Roman"/>
          <w:b/>
          <w:sz w:val="28"/>
          <w:szCs w:val="28"/>
        </w:rPr>
        <w:t xml:space="preserve">Сроки: </w:t>
      </w:r>
      <w:r w:rsidR="00035ED1">
        <w:rPr>
          <w:rFonts w:ascii="Times New Roman" w:eastAsia="Times New Roman" w:hAnsi="Times New Roman" w:cs="Times New Roman"/>
          <w:sz w:val="28"/>
          <w:szCs w:val="28"/>
        </w:rPr>
        <w:t>2016-2017</w:t>
      </w:r>
      <w:r w:rsidR="00050EE2" w:rsidRPr="00B61EA9">
        <w:rPr>
          <w:rFonts w:ascii="Times New Roman" w:eastAsia="Times New Roman" w:hAnsi="Times New Roman" w:cs="Times New Roman"/>
          <w:sz w:val="28"/>
          <w:szCs w:val="28"/>
        </w:rPr>
        <w:t xml:space="preserve"> </w:t>
      </w:r>
      <w:r w:rsidR="00050EE2" w:rsidRPr="00623618">
        <w:rPr>
          <w:rFonts w:ascii="Times New Roman" w:eastAsia="Times New Roman" w:hAnsi="Times New Roman" w:cs="Times New Roman"/>
          <w:sz w:val="28"/>
          <w:szCs w:val="28"/>
        </w:rPr>
        <w:t>учебный год</w:t>
      </w:r>
      <w:r w:rsidR="00050EE2" w:rsidRPr="00B61EA9">
        <w:rPr>
          <w:rFonts w:ascii="Times New Roman" w:eastAsia="Times New Roman" w:hAnsi="Times New Roman" w:cs="Times New Roman"/>
          <w:sz w:val="28"/>
          <w:szCs w:val="28"/>
        </w:rPr>
        <w:t>.</w:t>
      </w:r>
    </w:p>
    <w:p w:rsidR="00445D21" w:rsidRDefault="00445D21" w:rsidP="006D6802">
      <w:pPr>
        <w:spacing w:before="0" w:beforeAutospacing="0" w:after="0" w:afterAutospacing="0"/>
        <w:rPr>
          <w:rFonts w:ascii="Times New Roman" w:hAnsi="Times New Roman" w:cs="Times New Roman"/>
          <w:sz w:val="28"/>
          <w:szCs w:val="28"/>
        </w:rPr>
      </w:pPr>
    </w:p>
    <w:p w:rsidR="00623618" w:rsidRDefault="00623618" w:rsidP="006D6802">
      <w:pPr>
        <w:spacing w:before="0" w:beforeAutospacing="0" w:after="0" w:afterAutospacing="0"/>
        <w:rPr>
          <w:rFonts w:ascii="Times New Roman" w:hAnsi="Times New Roman" w:cs="Times New Roman"/>
          <w:sz w:val="28"/>
          <w:szCs w:val="28"/>
        </w:rPr>
      </w:pPr>
    </w:p>
    <w:p w:rsidR="00050EE2" w:rsidRDefault="00050EE2" w:rsidP="006D6802">
      <w:pPr>
        <w:spacing w:before="0" w:beforeAutospacing="0" w:after="0" w:afterAutospacing="0"/>
        <w:rPr>
          <w:rFonts w:ascii="Times New Roman" w:hAnsi="Times New Roman" w:cs="Times New Roman"/>
          <w:sz w:val="28"/>
          <w:szCs w:val="28"/>
        </w:rPr>
      </w:pPr>
    </w:p>
    <w:p w:rsidR="00050EE2" w:rsidRDefault="00050EE2" w:rsidP="006D6802">
      <w:pPr>
        <w:spacing w:before="0" w:beforeAutospacing="0" w:after="0" w:afterAutospacing="0"/>
        <w:rPr>
          <w:rFonts w:ascii="Times New Roman" w:hAnsi="Times New Roman" w:cs="Times New Roman"/>
          <w:sz w:val="28"/>
          <w:szCs w:val="28"/>
        </w:rPr>
      </w:pPr>
    </w:p>
    <w:p w:rsidR="00050EE2" w:rsidRDefault="00050EE2" w:rsidP="006D6802">
      <w:pPr>
        <w:spacing w:before="0" w:beforeAutospacing="0" w:after="0" w:afterAutospacing="0"/>
        <w:rPr>
          <w:rFonts w:ascii="Times New Roman" w:hAnsi="Times New Roman" w:cs="Times New Roman"/>
          <w:sz w:val="28"/>
          <w:szCs w:val="28"/>
        </w:rPr>
      </w:pPr>
    </w:p>
    <w:p w:rsidR="00050EE2" w:rsidRDefault="00050EE2" w:rsidP="006D6802">
      <w:pPr>
        <w:spacing w:before="0" w:beforeAutospacing="0" w:after="0" w:afterAutospacing="0"/>
        <w:rPr>
          <w:rFonts w:ascii="Times New Roman" w:hAnsi="Times New Roman" w:cs="Times New Roman"/>
          <w:sz w:val="28"/>
          <w:szCs w:val="28"/>
        </w:rPr>
      </w:pPr>
    </w:p>
    <w:p w:rsidR="00050EE2" w:rsidRDefault="00050EE2" w:rsidP="006D6802">
      <w:pPr>
        <w:spacing w:before="0" w:beforeAutospacing="0" w:after="0" w:afterAutospacing="0"/>
        <w:rPr>
          <w:rFonts w:ascii="Times New Roman" w:hAnsi="Times New Roman" w:cs="Times New Roman"/>
          <w:sz w:val="28"/>
          <w:szCs w:val="28"/>
        </w:rPr>
      </w:pPr>
    </w:p>
    <w:p w:rsidR="00050EE2" w:rsidRPr="006D6802" w:rsidRDefault="00050EE2" w:rsidP="00547473">
      <w:pPr>
        <w:spacing w:before="0" w:beforeAutospacing="0" w:after="0" w:afterAutospacing="0"/>
        <w:ind w:firstLine="0"/>
        <w:rPr>
          <w:rFonts w:ascii="Times New Roman" w:hAnsi="Times New Roman" w:cs="Times New Roman"/>
          <w:sz w:val="28"/>
          <w:szCs w:val="28"/>
        </w:rPr>
      </w:pPr>
    </w:p>
    <w:p w:rsidR="00B55541" w:rsidRPr="006D6802" w:rsidRDefault="0063409D" w:rsidP="006D6802">
      <w:pPr>
        <w:spacing w:before="0" w:beforeAutospacing="0" w:after="0" w:afterAutospacing="0"/>
        <w:jc w:val="center"/>
        <w:rPr>
          <w:rFonts w:ascii="Times New Roman" w:hAnsi="Times New Roman" w:cs="Times New Roman"/>
          <w:b/>
          <w:kern w:val="5"/>
          <w:sz w:val="28"/>
          <w:szCs w:val="28"/>
        </w:rPr>
      </w:pPr>
      <w:r w:rsidRPr="006D6802">
        <w:rPr>
          <w:rFonts w:ascii="Times New Roman" w:hAnsi="Times New Roman" w:cs="Times New Roman"/>
          <w:b/>
          <w:kern w:val="5"/>
          <w:sz w:val="28"/>
          <w:szCs w:val="28"/>
        </w:rPr>
        <w:lastRenderedPageBreak/>
        <w:t>1.</w:t>
      </w:r>
      <w:r w:rsidR="003A1CAA" w:rsidRPr="006D6802">
        <w:rPr>
          <w:rFonts w:ascii="Times New Roman" w:hAnsi="Times New Roman" w:cs="Times New Roman"/>
          <w:b/>
          <w:kern w:val="5"/>
          <w:sz w:val="28"/>
          <w:szCs w:val="28"/>
        </w:rPr>
        <w:t xml:space="preserve"> </w:t>
      </w:r>
      <w:r w:rsidRPr="006D6802">
        <w:rPr>
          <w:rFonts w:ascii="Times New Roman" w:hAnsi="Times New Roman" w:cs="Times New Roman"/>
          <w:b/>
          <w:kern w:val="5"/>
          <w:sz w:val="28"/>
          <w:szCs w:val="28"/>
        </w:rPr>
        <w:t xml:space="preserve">Теоретические аспекты </w:t>
      </w:r>
    </w:p>
    <w:p w:rsidR="00C37DF0" w:rsidRPr="006D6802" w:rsidRDefault="0063409D" w:rsidP="006D6802">
      <w:pPr>
        <w:spacing w:before="0" w:beforeAutospacing="0" w:after="0" w:afterAutospacing="0"/>
        <w:jc w:val="center"/>
        <w:rPr>
          <w:rFonts w:ascii="Times New Roman" w:hAnsi="Times New Roman" w:cs="Times New Roman"/>
          <w:b/>
          <w:sz w:val="28"/>
          <w:szCs w:val="28"/>
        </w:rPr>
      </w:pPr>
      <w:r w:rsidRPr="006D6802">
        <w:rPr>
          <w:rFonts w:ascii="Times New Roman" w:hAnsi="Times New Roman" w:cs="Times New Roman"/>
          <w:b/>
          <w:sz w:val="28"/>
          <w:szCs w:val="28"/>
        </w:rPr>
        <w:t xml:space="preserve">применения </w:t>
      </w:r>
      <w:proofErr w:type="spellStart"/>
      <w:r w:rsidRPr="006D6802">
        <w:rPr>
          <w:rFonts w:ascii="Times New Roman" w:hAnsi="Times New Roman" w:cs="Times New Roman"/>
          <w:b/>
          <w:sz w:val="28"/>
          <w:szCs w:val="28"/>
        </w:rPr>
        <w:t>здоровьесберегающих</w:t>
      </w:r>
      <w:proofErr w:type="spellEnd"/>
      <w:r w:rsidRPr="006D6802">
        <w:rPr>
          <w:rFonts w:ascii="Times New Roman" w:hAnsi="Times New Roman" w:cs="Times New Roman"/>
          <w:b/>
          <w:sz w:val="28"/>
          <w:szCs w:val="28"/>
        </w:rPr>
        <w:t xml:space="preserve"> технологий </w:t>
      </w:r>
      <w:r w:rsidR="00D84F0A" w:rsidRPr="006D6802">
        <w:rPr>
          <w:rFonts w:ascii="Times New Roman" w:hAnsi="Times New Roman" w:cs="Times New Roman"/>
          <w:b/>
          <w:sz w:val="28"/>
          <w:szCs w:val="28"/>
        </w:rPr>
        <w:t>в ДОУ</w:t>
      </w:r>
    </w:p>
    <w:p w:rsidR="00272CC2" w:rsidRPr="006D6802" w:rsidRDefault="00272CC2"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В современных социально</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экономических условиях остро встает проблема формирования здоровьесберегающей культуры, воспитания навыков здорового образа жизни у детей дошкольного возраста.</w:t>
      </w:r>
    </w:p>
    <w:p w:rsidR="00272CC2" w:rsidRPr="006D6802" w:rsidRDefault="00272CC2" w:rsidP="006D6802">
      <w:pPr>
        <w:spacing w:before="0" w:beforeAutospacing="0" w:after="0" w:afterAutospacing="0"/>
        <w:contextualSpacing/>
        <w:rPr>
          <w:rFonts w:ascii="Times New Roman" w:hAnsi="Times New Roman" w:cs="Times New Roman"/>
          <w:sz w:val="28"/>
          <w:szCs w:val="28"/>
        </w:rPr>
      </w:pP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образовательные технологии </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 системно организованная совокупность программ, приемов, методов организации образовательного процесса, не наносящего ущерба здоровью его участников; качественная характеристика педагогических технологий по критерию их воздействия на здоровье учащихся и педагогов; технологическая основа здоровьесберегающей педагогики. </w:t>
      </w:r>
    </w:p>
    <w:p w:rsidR="00272CC2" w:rsidRPr="006D6802" w:rsidRDefault="00272CC2"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Какую цель преследуют </w:t>
      </w: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технологии в дошкольном образова</w:t>
      </w:r>
      <w:r w:rsidR="00143123" w:rsidRPr="006D6802">
        <w:rPr>
          <w:rFonts w:ascii="Times New Roman" w:hAnsi="Times New Roman" w:cs="Times New Roman"/>
          <w:sz w:val="28"/>
          <w:szCs w:val="28"/>
        </w:rPr>
        <w:t>нии? Данную цель мо</w:t>
      </w:r>
      <w:r w:rsidR="000A1FAD" w:rsidRPr="006D6802">
        <w:rPr>
          <w:rFonts w:ascii="Times New Roman" w:hAnsi="Times New Roman" w:cs="Times New Roman"/>
          <w:sz w:val="28"/>
          <w:szCs w:val="28"/>
        </w:rPr>
        <w:t xml:space="preserve">жно рассматривать как </w:t>
      </w:r>
      <w:r w:rsidR="003A1CAA" w:rsidRPr="006D6802">
        <w:rPr>
          <w:rFonts w:ascii="Times New Roman" w:hAnsi="Times New Roman" w:cs="Times New Roman"/>
          <w:sz w:val="28"/>
          <w:szCs w:val="28"/>
        </w:rPr>
        <w:t>двуединую</w:t>
      </w:r>
      <w:r w:rsidR="000A1FAD" w:rsidRPr="006D6802">
        <w:rPr>
          <w:rFonts w:ascii="Times New Roman" w:hAnsi="Times New Roman" w:cs="Times New Roman"/>
          <w:sz w:val="28"/>
          <w:szCs w:val="28"/>
        </w:rPr>
        <w:t xml:space="preserve">. </w:t>
      </w:r>
      <w:proofErr w:type="gramStart"/>
      <w:r w:rsidR="000A1FAD" w:rsidRPr="006D6802">
        <w:rPr>
          <w:rFonts w:ascii="Times New Roman" w:hAnsi="Times New Roman" w:cs="Times New Roman"/>
          <w:sz w:val="28"/>
          <w:szCs w:val="28"/>
        </w:rPr>
        <w:t>П</w:t>
      </w:r>
      <w:r w:rsidR="00143123" w:rsidRPr="006D6802">
        <w:rPr>
          <w:rFonts w:ascii="Times New Roman" w:hAnsi="Times New Roman" w:cs="Times New Roman"/>
          <w:sz w:val="28"/>
          <w:szCs w:val="28"/>
        </w:rPr>
        <w:t xml:space="preserve">рименительно к ребенку </w:t>
      </w:r>
      <w:r w:rsidR="003A1CAA" w:rsidRPr="006D6802">
        <w:rPr>
          <w:rFonts w:ascii="Times New Roman" w:hAnsi="Times New Roman" w:cs="Times New Roman"/>
          <w:sz w:val="28"/>
          <w:szCs w:val="28"/>
        </w:rPr>
        <w:t>-</w:t>
      </w:r>
      <w:r w:rsidR="00143123" w:rsidRPr="006D6802">
        <w:rPr>
          <w:rFonts w:ascii="Times New Roman" w:hAnsi="Times New Roman" w:cs="Times New Roman"/>
          <w:sz w:val="28"/>
          <w:szCs w:val="28"/>
        </w:rPr>
        <w:t xml:space="preserve"> это</w:t>
      </w:r>
      <w:r w:rsidRPr="006D6802">
        <w:rPr>
          <w:rFonts w:ascii="Times New Roman" w:hAnsi="Times New Roman" w:cs="Times New Roman"/>
          <w:sz w:val="28"/>
          <w:szCs w:val="28"/>
        </w:rPr>
        <w:t xml:space="preserve"> обеспечение высокого уровня реального здоровья воспитаннику детского сада и воспитание </w:t>
      </w:r>
      <w:proofErr w:type="spellStart"/>
      <w:r w:rsidRPr="006D6802">
        <w:rPr>
          <w:rFonts w:ascii="Times New Roman" w:hAnsi="Times New Roman" w:cs="Times New Roman"/>
          <w:sz w:val="28"/>
          <w:szCs w:val="28"/>
        </w:rPr>
        <w:t>валеологической</w:t>
      </w:r>
      <w:proofErr w:type="spellEnd"/>
      <w:r w:rsidRPr="006D6802">
        <w:rPr>
          <w:rFonts w:ascii="Times New Roman" w:hAnsi="Times New Roman" w:cs="Times New Roman"/>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6D6802">
        <w:rPr>
          <w:rFonts w:ascii="Times New Roman" w:hAnsi="Times New Roman" w:cs="Times New Roman"/>
          <w:sz w:val="28"/>
          <w:szCs w:val="28"/>
        </w:rPr>
        <w:t>валелогической</w:t>
      </w:r>
      <w:proofErr w:type="spellEnd"/>
      <w:r w:rsidRPr="006D6802">
        <w:rPr>
          <w:rFonts w:ascii="Times New Roman" w:hAnsi="Times New Roman" w:cs="Times New Roman"/>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w:t>
      </w:r>
      <w:proofErr w:type="gramEnd"/>
      <w:r w:rsidRPr="006D6802">
        <w:rPr>
          <w:rFonts w:ascii="Times New Roman" w:hAnsi="Times New Roman" w:cs="Times New Roman"/>
          <w:sz w:val="28"/>
          <w:szCs w:val="28"/>
        </w:rPr>
        <w:t xml:space="preserve"> помощи. Применительно к взрослым </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 содействие становлению культуры здоровья, в том числе культуры профессионального здоровья воспитателей ДОУ и </w:t>
      </w:r>
      <w:proofErr w:type="spellStart"/>
      <w:r w:rsidRPr="006D6802">
        <w:rPr>
          <w:rFonts w:ascii="Times New Roman" w:hAnsi="Times New Roman" w:cs="Times New Roman"/>
          <w:sz w:val="28"/>
          <w:szCs w:val="28"/>
        </w:rPr>
        <w:t>валеологическому</w:t>
      </w:r>
      <w:proofErr w:type="spellEnd"/>
      <w:r w:rsidRPr="006D6802">
        <w:rPr>
          <w:rFonts w:ascii="Times New Roman" w:hAnsi="Times New Roman" w:cs="Times New Roman"/>
          <w:sz w:val="28"/>
          <w:szCs w:val="28"/>
        </w:rPr>
        <w:t xml:space="preserve"> просвещению родителей. [Терновская С.А., Теплякова Л.А., 2005].</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Можно выделить следующие виды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в ДОУ:</w:t>
      </w:r>
    </w:p>
    <w:p w:rsidR="002D5DAF" w:rsidRPr="006D6802" w:rsidRDefault="00047D04" w:rsidP="00047D04">
      <w:pPr>
        <w:tabs>
          <w:tab w:val="left" w:pos="993"/>
        </w:tabs>
        <w:spacing w:before="0" w:beforeAutospacing="0" w:after="0" w:afterAutospacing="0"/>
        <w:ind w:firstLine="0"/>
        <w:contextualSpacing/>
        <w:rPr>
          <w:rFonts w:ascii="Times New Roman" w:hAnsi="Times New Roman" w:cs="Times New Roman"/>
          <w:b/>
          <w:i/>
          <w:sz w:val="28"/>
          <w:szCs w:val="28"/>
        </w:rPr>
      </w:pPr>
      <w:r>
        <w:rPr>
          <w:rFonts w:ascii="Times New Roman" w:hAnsi="Times New Roman" w:cs="Times New Roman"/>
          <w:b/>
          <w:i/>
          <w:sz w:val="28"/>
          <w:szCs w:val="28"/>
        </w:rPr>
        <w:t>1.</w:t>
      </w:r>
      <w:r w:rsidR="002D5DAF" w:rsidRPr="006D6802">
        <w:rPr>
          <w:rFonts w:ascii="Times New Roman" w:hAnsi="Times New Roman" w:cs="Times New Roman"/>
          <w:b/>
          <w:i/>
          <w:sz w:val="28"/>
          <w:szCs w:val="28"/>
        </w:rPr>
        <w:t>Медико-профилактические:</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организация мониторинга здоровья дошкольников;</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разработка рекомендаций по оптимизации детского здоровья;</w:t>
      </w:r>
    </w:p>
    <w:p w:rsidR="002D5DAF" w:rsidRPr="006D6802" w:rsidRDefault="00115FD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lastRenderedPageBreak/>
        <w:t>•</w:t>
      </w:r>
      <w:r w:rsidR="006D6802">
        <w:rPr>
          <w:rFonts w:ascii="Times New Roman" w:hAnsi="Times New Roman" w:cs="Times New Roman"/>
          <w:sz w:val="28"/>
          <w:szCs w:val="28"/>
        </w:rPr>
        <w:t xml:space="preserve"> </w:t>
      </w:r>
      <w:r w:rsidR="002D5DAF" w:rsidRPr="006D6802">
        <w:rPr>
          <w:rFonts w:ascii="Times New Roman" w:hAnsi="Times New Roman" w:cs="Times New Roman"/>
          <w:sz w:val="28"/>
          <w:szCs w:val="28"/>
        </w:rPr>
        <w:t>организация и контроль питания детей раннего и дошкольного возраста;</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закаливание;</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организация профилактических мероприятий в детском саду;</w:t>
      </w:r>
    </w:p>
    <w:p w:rsidR="00047D04" w:rsidRPr="00047D04" w:rsidRDefault="002D5DAF" w:rsidP="00047D04">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организация контроля и помощь в обеспечение требований СанПиН.</w:t>
      </w:r>
    </w:p>
    <w:p w:rsidR="002D5DAF" w:rsidRPr="00047D04" w:rsidRDefault="00047D04" w:rsidP="00047D04">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b/>
          <w:i/>
          <w:sz w:val="28"/>
          <w:szCs w:val="28"/>
        </w:rPr>
        <w:t>2.</w:t>
      </w:r>
      <w:r w:rsidR="002D5DAF" w:rsidRPr="006D6802">
        <w:rPr>
          <w:rFonts w:ascii="Times New Roman" w:hAnsi="Times New Roman" w:cs="Times New Roman"/>
          <w:b/>
          <w:i/>
          <w:sz w:val="28"/>
          <w:szCs w:val="28"/>
        </w:rPr>
        <w:t>Физкультурно</w:t>
      </w:r>
      <w:r w:rsidR="003A1CAA" w:rsidRPr="006D6802">
        <w:rPr>
          <w:rFonts w:ascii="Times New Roman" w:hAnsi="Times New Roman" w:cs="Times New Roman"/>
          <w:b/>
          <w:i/>
          <w:sz w:val="28"/>
          <w:szCs w:val="28"/>
        </w:rPr>
        <w:t>-</w:t>
      </w:r>
      <w:r w:rsidR="002D5DAF" w:rsidRPr="006D6802">
        <w:rPr>
          <w:rFonts w:ascii="Times New Roman" w:hAnsi="Times New Roman" w:cs="Times New Roman"/>
          <w:b/>
          <w:i/>
          <w:sz w:val="28"/>
          <w:szCs w:val="28"/>
        </w:rPr>
        <w:t>оздоровительные технологии:</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развитие физических качеств, двигательной активности;</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становление физической культуры дошкольников;</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дыхательная гимнастика;</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массаж и самомассаж;</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профилактика плоскостопия и формирование правильной осанки;</w:t>
      </w:r>
    </w:p>
    <w:p w:rsidR="002D5DAF" w:rsidRPr="006D6802" w:rsidRDefault="002D5DA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воспитание привычки к повседневной физической активности и заботе о здоровье.</w:t>
      </w:r>
    </w:p>
    <w:p w:rsidR="00011D0C" w:rsidRPr="006D6802" w:rsidRDefault="00011D0C"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Современные </w:t>
      </w: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технологии, используемые в системе дошкольного образования, отражают две линии оздоровительно</w:t>
      </w:r>
      <w:r w:rsidR="006D6802">
        <w:rPr>
          <w:rFonts w:ascii="Times New Roman" w:hAnsi="Times New Roman" w:cs="Times New Roman"/>
          <w:sz w:val="28"/>
          <w:szCs w:val="28"/>
        </w:rPr>
        <w:t>-</w:t>
      </w:r>
      <w:r w:rsidRPr="006D6802">
        <w:rPr>
          <w:rFonts w:ascii="Times New Roman" w:hAnsi="Times New Roman" w:cs="Times New Roman"/>
          <w:sz w:val="28"/>
          <w:szCs w:val="28"/>
        </w:rPr>
        <w:t>развивающей работы:</w:t>
      </w:r>
    </w:p>
    <w:p w:rsidR="00011D0C" w:rsidRPr="006D6802" w:rsidRDefault="00011D0C"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1. </w:t>
      </w:r>
      <w:r w:rsidR="006D6802">
        <w:rPr>
          <w:rFonts w:ascii="Times New Roman" w:hAnsi="Times New Roman" w:cs="Times New Roman"/>
          <w:sz w:val="28"/>
          <w:szCs w:val="28"/>
        </w:rPr>
        <w:t>П</w:t>
      </w:r>
      <w:r w:rsidRPr="006D6802">
        <w:rPr>
          <w:rFonts w:ascii="Times New Roman" w:hAnsi="Times New Roman" w:cs="Times New Roman"/>
          <w:sz w:val="28"/>
          <w:szCs w:val="28"/>
        </w:rPr>
        <w:t xml:space="preserve">риобщение детей к физической культуре; </w:t>
      </w:r>
    </w:p>
    <w:p w:rsidR="00011D0C" w:rsidRPr="006D6802" w:rsidRDefault="00011D0C"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2. </w:t>
      </w:r>
      <w:r w:rsidR="006D6802">
        <w:rPr>
          <w:rFonts w:ascii="Times New Roman" w:hAnsi="Times New Roman" w:cs="Times New Roman"/>
          <w:sz w:val="28"/>
          <w:szCs w:val="28"/>
        </w:rPr>
        <w:t>И</w:t>
      </w:r>
      <w:r w:rsidRPr="006D6802">
        <w:rPr>
          <w:rFonts w:ascii="Times New Roman" w:hAnsi="Times New Roman" w:cs="Times New Roman"/>
          <w:sz w:val="28"/>
          <w:szCs w:val="28"/>
        </w:rPr>
        <w:t>спользование развивающих форм оздоровительной работы.</w:t>
      </w:r>
    </w:p>
    <w:p w:rsidR="00011D0C" w:rsidRPr="006D6802" w:rsidRDefault="00011D0C"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Акцент смещается от простого лечения и профилактики болезней на укрепление здоровья как самостоятельно культивируемой ценности, необходим комплекс эффективных лечебно</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профилактических мер, система надежных средств коррекции психофизического развития на протяжении всего дошкольного детства.</w:t>
      </w:r>
    </w:p>
    <w:p w:rsidR="00055227" w:rsidRPr="006D6802" w:rsidRDefault="00942DEC"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В процессе воспитательно</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образовательной работы возрастает социальная и педагогическая значимость сохранения здоровья детей. Совокупность методов и приемов в развивающей работе педагога затрагивает формирование представлений об окружающем мире, социальных явлений и навыков поведения, основы личностной культуры, определенных психических процессов. В практической деятельности воспитателя можно </w:t>
      </w:r>
      <w:r w:rsidRPr="006D6802">
        <w:rPr>
          <w:rFonts w:ascii="Times New Roman" w:hAnsi="Times New Roman" w:cs="Times New Roman"/>
          <w:sz w:val="28"/>
          <w:szCs w:val="28"/>
        </w:rPr>
        <w:lastRenderedPageBreak/>
        <w:t xml:space="preserve">применять различные методы и приемы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которые помогут в образовательно</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развивающей работе на разных этапах занятия.</w:t>
      </w:r>
    </w:p>
    <w:p w:rsidR="0066001A" w:rsidRPr="006D6802" w:rsidRDefault="00AA1AF6" w:rsidP="006D6802">
      <w:pPr>
        <w:spacing w:before="0" w:beforeAutospacing="0" w:after="0" w:afterAutospacing="0"/>
        <w:contextualSpacing/>
        <w:rPr>
          <w:rFonts w:ascii="Times New Roman" w:hAnsi="Times New Roman" w:cs="Times New Roman"/>
          <w:sz w:val="28"/>
          <w:szCs w:val="28"/>
        </w:rPr>
      </w:pPr>
      <w:r>
        <w:rPr>
          <w:rFonts w:ascii="Times New Roman" w:hAnsi="Times New Roman" w:cs="Times New Roman"/>
          <w:sz w:val="28"/>
          <w:szCs w:val="28"/>
        </w:rPr>
        <w:t>Формы НОД</w:t>
      </w:r>
      <w:r w:rsidR="0066001A" w:rsidRPr="006D6802">
        <w:rPr>
          <w:rFonts w:ascii="Times New Roman" w:hAnsi="Times New Roman" w:cs="Times New Roman"/>
          <w:sz w:val="28"/>
          <w:szCs w:val="28"/>
        </w:rPr>
        <w:t xml:space="preserve"> могут быть: </w:t>
      </w:r>
    </w:p>
    <w:p w:rsidR="0066001A" w:rsidRPr="006D6802" w:rsidRDefault="00A25C2B" w:rsidP="00A25C2B">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6001A" w:rsidRPr="006D6802">
        <w:rPr>
          <w:rFonts w:ascii="Times New Roman" w:hAnsi="Times New Roman" w:cs="Times New Roman"/>
          <w:sz w:val="28"/>
          <w:szCs w:val="28"/>
        </w:rPr>
        <w:t xml:space="preserve">с использованием профилактических методик; </w:t>
      </w:r>
    </w:p>
    <w:p w:rsidR="0066001A" w:rsidRPr="006D6802" w:rsidRDefault="00A25C2B" w:rsidP="00A25C2B">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6001A" w:rsidRPr="006D6802">
        <w:rPr>
          <w:rFonts w:ascii="Times New Roman" w:hAnsi="Times New Roman" w:cs="Times New Roman"/>
          <w:sz w:val="28"/>
          <w:szCs w:val="28"/>
        </w:rPr>
        <w:t>с применением функциональной музыки;</w:t>
      </w:r>
    </w:p>
    <w:p w:rsidR="0066001A" w:rsidRPr="006D6802" w:rsidRDefault="00A25C2B" w:rsidP="00A25C2B">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6001A" w:rsidRPr="006D6802">
        <w:rPr>
          <w:rFonts w:ascii="Times New Roman" w:hAnsi="Times New Roman" w:cs="Times New Roman"/>
          <w:sz w:val="28"/>
          <w:szCs w:val="28"/>
        </w:rPr>
        <w:t xml:space="preserve">с </w:t>
      </w:r>
      <w:r>
        <w:rPr>
          <w:rFonts w:ascii="Times New Roman" w:hAnsi="Times New Roman" w:cs="Times New Roman"/>
          <w:sz w:val="28"/>
          <w:szCs w:val="28"/>
        </w:rPr>
        <w:t xml:space="preserve"> </w:t>
      </w:r>
      <w:r w:rsidR="0066001A" w:rsidRPr="006D6802">
        <w:rPr>
          <w:rFonts w:ascii="Times New Roman" w:hAnsi="Times New Roman" w:cs="Times New Roman"/>
          <w:sz w:val="28"/>
          <w:szCs w:val="28"/>
        </w:rPr>
        <w:t>чередованием занятий с высокой и низкой двигательной активностью;</w:t>
      </w:r>
    </w:p>
    <w:p w:rsidR="0066001A" w:rsidRPr="006D6802" w:rsidRDefault="00A25C2B" w:rsidP="00A25C2B">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6001A" w:rsidRPr="006D6802">
        <w:rPr>
          <w:rFonts w:ascii="Times New Roman" w:hAnsi="Times New Roman" w:cs="Times New Roman"/>
          <w:sz w:val="28"/>
          <w:szCs w:val="28"/>
        </w:rPr>
        <w:t>через оздоровительные мероприятия;</w:t>
      </w:r>
    </w:p>
    <w:p w:rsidR="0066001A" w:rsidRPr="006D6802" w:rsidRDefault="00A25C2B" w:rsidP="00A25C2B">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0066001A" w:rsidRPr="006D6802">
        <w:rPr>
          <w:rFonts w:ascii="Times New Roman" w:hAnsi="Times New Roman" w:cs="Times New Roman"/>
          <w:sz w:val="28"/>
          <w:szCs w:val="28"/>
        </w:rPr>
        <w:t xml:space="preserve">создания здоровьесберегающей среды. </w:t>
      </w:r>
    </w:p>
    <w:p w:rsidR="002D65EA"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Средства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w:t>
      </w:r>
    </w:p>
    <w:p w:rsidR="009A7705"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1.</w:t>
      </w:r>
      <w:r w:rsidR="003A1CAA"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Средства двигательной направленности: </w:t>
      </w:r>
    </w:p>
    <w:p w:rsidR="009A7705"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 • элементы движений (ходьба, бег, прыжки, метание); </w:t>
      </w:r>
    </w:p>
    <w:p w:rsidR="009A7705"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 • физические упражнения; </w:t>
      </w:r>
    </w:p>
    <w:p w:rsidR="002D65EA" w:rsidRPr="006D6802" w:rsidRDefault="009A770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 •</w:t>
      </w:r>
      <w:r w:rsidR="0066001A" w:rsidRPr="006D6802">
        <w:rPr>
          <w:rFonts w:ascii="Times New Roman" w:hAnsi="Times New Roman" w:cs="Times New Roman"/>
          <w:sz w:val="28"/>
          <w:szCs w:val="28"/>
        </w:rPr>
        <w:t>физкультминутки, лечебная физкультура, подвижные игры, гимнастика, самомассаж и др.</w:t>
      </w:r>
    </w:p>
    <w:p w:rsidR="002D65EA"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 2.</w:t>
      </w:r>
      <w:r w:rsidR="003A1CAA"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Оздоровительные силы природы (солнечные и воздушные ванны, водные процедуры, фитотерапия, ингаляция). </w:t>
      </w:r>
    </w:p>
    <w:p w:rsidR="0066001A" w:rsidRPr="006D6802" w:rsidRDefault="0066001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3.</w:t>
      </w:r>
      <w:r w:rsidR="003A1CAA" w:rsidRPr="006D6802">
        <w:rPr>
          <w:rFonts w:ascii="Times New Roman" w:hAnsi="Times New Roman" w:cs="Times New Roman"/>
          <w:sz w:val="28"/>
          <w:szCs w:val="28"/>
        </w:rPr>
        <w:t xml:space="preserve"> </w:t>
      </w:r>
      <w:r w:rsidRPr="006D6802">
        <w:rPr>
          <w:rFonts w:ascii="Times New Roman" w:hAnsi="Times New Roman" w:cs="Times New Roman"/>
          <w:sz w:val="28"/>
          <w:szCs w:val="28"/>
        </w:rPr>
        <w:t>Гигиенические факторы (выполнение санитарно</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гигиенических требований, личная и общественная гигиена, проветривание, влажная уборка помещений, соблюдение режима дня и т.д.).</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Методы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фронтальный,</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групповой,</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практический метод,</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познавательная игра,</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игровой метод,</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соревновательный метод,</w:t>
      </w:r>
    </w:p>
    <w:p w:rsidR="00DA3F7F"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метод индивидуальных занятий. </w:t>
      </w:r>
    </w:p>
    <w:p w:rsidR="003A1CAA" w:rsidRPr="006D6802" w:rsidRDefault="00DA3F7F"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Существуют следующие приемы: </w:t>
      </w:r>
    </w:p>
    <w:p w:rsidR="003A1CAA" w:rsidRPr="006D6802" w:rsidRDefault="00AA1AF6" w:rsidP="00AA1AF6">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lastRenderedPageBreak/>
        <w:t>-</w:t>
      </w:r>
      <w:r w:rsidR="00DA3F7F" w:rsidRPr="006D6802">
        <w:rPr>
          <w:rFonts w:ascii="Times New Roman" w:hAnsi="Times New Roman" w:cs="Times New Roman"/>
          <w:sz w:val="28"/>
          <w:szCs w:val="28"/>
        </w:rPr>
        <w:t>Защитно</w:t>
      </w:r>
      <w:r w:rsidR="003A1CAA" w:rsidRPr="006D6802">
        <w:rPr>
          <w:rFonts w:ascii="Times New Roman" w:hAnsi="Times New Roman" w:cs="Times New Roman"/>
          <w:sz w:val="28"/>
          <w:szCs w:val="28"/>
        </w:rPr>
        <w:t>-</w:t>
      </w:r>
      <w:r w:rsidR="00DA3F7F" w:rsidRPr="006D6802">
        <w:rPr>
          <w:rFonts w:ascii="Times New Roman" w:hAnsi="Times New Roman" w:cs="Times New Roman"/>
          <w:sz w:val="28"/>
          <w:szCs w:val="28"/>
        </w:rPr>
        <w:t xml:space="preserve">профилактические (личная гигиена и гигиена обучения). </w:t>
      </w:r>
    </w:p>
    <w:p w:rsidR="003A1CAA" w:rsidRPr="006D6802" w:rsidRDefault="00AA1AF6" w:rsidP="00AA1AF6">
      <w:pPr>
        <w:tabs>
          <w:tab w:val="left" w:pos="993"/>
        </w:tabs>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w:t>
      </w:r>
      <w:r w:rsidR="00DA3F7F" w:rsidRPr="006D6802">
        <w:rPr>
          <w:rFonts w:ascii="Times New Roman" w:hAnsi="Times New Roman" w:cs="Times New Roman"/>
          <w:sz w:val="28"/>
          <w:szCs w:val="28"/>
        </w:rPr>
        <w:t>Компенсаторно</w:t>
      </w:r>
      <w:r w:rsidR="003A1CAA" w:rsidRPr="006D6802">
        <w:rPr>
          <w:rFonts w:ascii="Times New Roman" w:hAnsi="Times New Roman" w:cs="Times New Roman"/>
          <w:sz w:val="28"/>
          <w:szCs w:val="28"/>
        </w:rPr>
        <w:t>-</w:t>
      </w:r>
      <w:r>
        <w:rPr>
          <w:rFonts w:ascii="Times New Roman" w:hAnsi="Times New Roman" w:cs="Times New Roman"/>
          <w:sz w:val="28"/>
          <w:szCs w:val="28"/>
        </w:rPr>
        <w:t xml:space="preserve">нейтрализующие </w:t>
      </w:r>
      <w:r w:rsidR="00DA3F7F" w:rsidRPr="006D6802">
        <w:rPr>
          <w:rFonts w:ascii="Times New Roman" w:hAnsi="Times New Roman" w:cs="Times New Roman"/>
          <w:sz w:val="28"/>
          <w:szCs w:val="28"/>
        </w:rPr>
        <w:t>(физкультминутки,</w:t>
      </w:r>
      <w:r w:rsidR="006D6802">
        <w:rPr>
          <w:rFonts w:ascii="Times New Roman" w:hAnsi="Times New Roman" w:cs="Times New Roman"/>
          <w:sz w:val="28"/>
          <w:szCs w:val="28"/>
        </w:rPr>
        <w:t xml:space="preserve"> </w:t>
      </w:r>
      <w:r w:rsidR="00DA3F7F" w:rsidRPr="006D6802">
        <w:rPr>
          <w:rFonts w:ascii="Times New Roman" w:hAnsi="Times New Roman" w:cs="Times New Roman"/>
          <w:sz w:val="28"/>
          <w:szCs w:val="28"/>
        </w:rPr>
        <w:t xml:space="preserve">оздоровительная, пальчиковая, дыхательная гимнастика, лечебная физкультура, массаж и т.д.). </w:t>
      </w:r>
    </w:p>
    <w:p w:rsidR="003A1CAA" w:rsidRPr="006D6802" w:rsidRDefault="00AA1AF6" w:rsidP="00AA1AF6">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w:t>
      </w:r>
      <w:proofErr w:type="spellStart"/>
      <w:r w:rsidR="00DA3F7F" w:rsidRPr="006D6802">
        <w:rPr>
          <w:rFonts w:ascii="Times New Roman" w:hAnsi="Times New Roman" w:cs="Times New Roman"/>
          <w:sz w:val="28"/>
          <w:szCs w:val="28"/>
        </w:rPr>
        <w:t>Стимулируюшие</w:t>
      </w:r>
      <w:proofErr w:type="spellEnd"/>
      <w:r w:rsidR="00DA3F7F" w:rsidRPr="006D6802">
        <w:rPr>
          <w:rFonts w:ascii="Times New Roman" w:hAnsi="Times New Roman" w:cs="Times New Roman"/>
          <w:sz w:val="28"/>
          <w:szCs w:val="28"/>
        </w:rPr>
        <w:t xml:space="preserve"> (элементы закаливания, приемы психотерапии, фитотерапии). </w:t>
      </w:r>
    </w:p>
    <w:p w:rsidR="00DA3F7F" w:rsidRPr="006D6802" w:rsidRDefault="00AA1AF6" w:rsidP="00AA1AF6">
      <w:pPr>
        <w:spacing w:before="0" w:beforeAutospacing="0" w:after="0" w:afterAutospacing="0"/>
        <w:ind w:firstLine="0"/>
        <w:contextualSpacing/>
        <w:rPr>
          <w:rFonts w:ascii="Times New Roman" w:hAnsi="Times New Roman" w:cs="Times New Roman"/>
          <w:sz w:val="28"/>
          <w:szCs w:val="28"/>
        </w:rPr>
      </w:pPr>
      <w:r>
        <w:rPr>
          <w:rFonts w:ascii="Times New Roman" w:hAnsi="Times New Roman" w:cs="Times New Roman"/>
          <w:sz w:val="28"/>
          <w:szCs w:val="28"/>
        </w:rPr>
        <w:t>-</w:t>
      </w:r>
      <w:r w:rsidR="00DA3F7F" w:rsidRPr="006D6802">
        <w:rPr>
          <w:rFonts w:ascii="Times New Roman" w:hAnsi="Times New Roman" w:cs="Times New Roman"/>
          <w:sz w:val="28"/>
          <w:szCs w:val="28"/>
        </w:rPr>
        <w:t>Информационно</w:t>
      </w:r>
      <w:r w:rsidR="003A1CAA" w:rsidRPr="006D6802">
        <w:rPr>
          <w:rFonts w:ascii="Times New Roman" w:hAnsi="Times New Roman" w:cs="Times New Roman"/>
          <w:sz w:val="28"/>
          <w:szCs w:val="28"/>
        </w:rPr>
        <w:t>-</w:t>
      </w:r>
      <w:r w:rsidR="00DA3F7F" w:rsidRPr="006D6802">
        <w:rPr>
          <w:rFonts w:ascii="Times New Roman" w:hAnsi="Times New Roman" w:cs="Times New Roman"/>
          <w:sz w:val="28"/>
          <w:szCs w:val="28"/>
        </w:rPr>
        <w:t>обучающие (письма, адресованные родителям, педагогам).</w:t>
      </w:r>
    </w:p>
    <w:p w:rsidR="006D0F59" w:rsidRPr="006D6802" w:rsidRDefault="006D0F59" w:rsidP="006D6802">
      <w:pPr>
        <w:spacing w:before="0" w:beforeAutospacing="0" w:after="0" w:afterAutospacing="0"/>
        <w:contextualSpacing/>
        <w:rPr>
          <w:rFonts w:ascii="Times New Roman" w:hAnsi="Times New Roman" w:cs="Times New Roman"/>
          <w:sz w:val="28"/>
          <w:szCs w:val="28"/>
        </w:rPr>
      </w:pPr>
    </w:p>
    <w:p w:rsidR="003A1CAA" w:rsidRPr="006D6802" w:rsidRDefault="00094567" w:rsidP="006D6802">
      <w:pPr>
        <w:spacing w:before="0" w:beforeAutospacing="0" w:after="0" w:afterAutospacing="0"/>
        <w:jc w:val="center"/>
        <w:rPr>
          <w:rFonts w:ascii="Times New Roman" w:hAnsi="Times New Roman" w:cs="Times New Roman"/>
          <w:b/>
          <w:sz w:val="28"/>
          <w:szCs w:val="28"/>
        </w:rPr>
      </w:pPr>
      <w:r w:rsidRPr="006D6802">
        <w:rPr>
          <w:rFonts w:ascii="Times New Roman" w:hAnsi="Times New Roman" w:cs="Times New Roman"/>
          <w:b/>
          <w:sz w:val="28"/>
          <w:szCs w:val="28"/>
        </w:rPr>
        <w:t>2.</w:t>
      </w:r>
      <w:r w:rsidR="003A1CAA" w:rsidRPr="006D6802">
        <w:rPr>
          <w:rFonts w:ascii="Times New Roman" w:hAnsi="Times New Roman" w:cs="Times New Roman"/>
          <w:b/>
          <w:sz w:val="28"/>
          <w:szCs w:val="28"/>
        </w:rPr>
        <w:t xml:space="preserve"> </w:t>
      </w:r>
      <w:r w:rsidRPr="006D6802">
        <w:rPr>
          <w:rFonts w:ascii="Times New Roman" w:hAnsi="Times New Roman" w:cs="Times New Roman"/>
          <w:b/>
          <w:sz w:val="28"/>
          <w:szCs w:val="28"/>
        </w:rPr>
        <w:t xml:space="preserve">Применение </w:t>
      </w:r>
      <w:proofErr w:type="spellStart"/>
      <w:r w:rsidRPr="006D6802">
        <w:rPr>
          <w:rFonts w:ascii="Times New Roman" w:hAnsi="Times New Roman" w:cs="Times New Roman"/>
          <w:b/>
          <w:sz w:val="28"/>
          <w:szCs w:val="28"/>
        </w:rPr>
        <w:t>здоровьесберегающих</w:t>
      </w:r>
      <w:proofErr w:type="spellEnd"/>
      <w:r w:rsidRPr="006D6802">
        <w:rPr>
          <w:rFonts w:ascii="Times New Roman" w:hAnsi="Times New Roman" w:cs="Times New Roman"/>
          <w:b/>
          <w:sz w:val="28"/>
          <w:szCs w:val="28"/>
        </w:rPr>
        <w:t xml:space="preserve"> технологий </w:t>
      </w:r>
    </w:p>
    <w:p w:rsidR="00094567" w:rsidRPr="006D6802" w:rsidRDefault="003A1CAA" w:rsidP="006D6802">
      <w:pPr>
        <w:spacing w:before="0" w:beforeAutospacing="0" w:after="0" w:afterAutospacing="0"/>
        <w:jc w:val="center"/>
        <w:rPr>
          <w:rFonts w:ascii="Times New Roman" w:hAnsi="Times New Roman" w:cs="Times New Roman"/>
          <w:b/>
          <w:sz w:val="28"/>
          <w:szCs w:val="28"/>
        </w:rPr>
      </w:pPr>
      <w:r w:rsidRPr="006D6802">
        <w:rPr>
          <w:rFonts w:ascii="Times New Roman" w:hAnsi="Times New Roman" w:cs="Times New Roman"/>
          <w:b/>
          <w:sz w:val="28"/>
          <w:szCs w:val="28"/>
        </w:rPr>
        <w:t>в непосредственно образовательной деятельности</w:t>
      </w:r>
      <w:r w:rsidR="00D84F0A" w:rsidRPr="006D6802">
        <w:rPr>
          <w:rFonts w:ascii="Times New Roman" w:hAnsi="Times New Roman" w:cs="Times New Roman"/>
          <w:b/>
          <w:sz w:val="28"/>
          <w:szCs w:val="28"/>
        </w:rPr>
        <w:t xml:space="preserve"> по развитию речи </w:t>
      </w:r>
    </w:p>
    <w:p w:rsidR="00094567" w:rsidRPr="006D6802" w:rsidRDefault="00094567"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Хорошая речь </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ее звуковой стороны, словарного состава, грамматического строя </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 одна из важнейших задач обучения дошкольников. Только комплексное воздействие на ребенка может дать успешную динамику речевого развития.</w:t>
      </w:r>
    </w:p>
    <w:p w:rsidR="004A1752" w:rsidRPr="006D6802" w:rsidRDefault="004A1752"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В своей работе, на заняти</w:t>
      </w:r>
      <w:r w:rsidR="00217829">
        <w:rPr>
          <w:rFonts w:ascii="Times New Roman" w:hAnsi="Times New Roman" w:cs="Times New Roman"/>
          <w:sz w:val="28"/>
          <w:szCs w:val="28"/>
        </w:rPr>
        <w:t>ях по развитию речи,  использую</w:t>
      </w:r>
      <w:r w:rsidR="00762AB7">
        <w:rPr>
          <w:rFonts w:ascii="Times New Roman" w:hAnsi="Times New Roman" w:cs="Times New Roman"/>
          <w:sz w:val="28"/>
          <w:szCs w:val="28"/>
        </w:rPr>
        <w:t>тся</w:t>
      </w:r>
      <w:r w:rsidR="00217829">
        <w:rPr>
          <w:rFonts w:ascii="Times New Roman" w:hAnsi="Times New Roman" w:cs="Times New Roman"/>
          <w:sz w:val="28"/>
          <w:szCs w:val="28"/>
        </w:rPr>
        <w:t xml:space="preserve"> </w:t>
      </w:r>
      <w:r w:rsidRPr="006D6802">
        <w:rPr>
          <w:rFonts w:ascii="Times New Roman" w:hAnsi="Times New Roman" w:cs="Times New Roman"/>
          <w:sz w:val="28"/>
          <w:szCs w:val="28"/>
        </w:rPr>
        <w:t xml:space="preserve">разнообразные </w:t>
      </w: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технологии: дыхательная гимнастика, артикуляционная гимнастика, гимнастика для глаз, музыкотерапия, пальчиковая гимнастика, </w:t>
      </w:r>
      <w:proofErr w:type="spellStart"/>
      <w:r w:rsidRPr="006D6802">
        <w:rPr>
          <w:rFonts w:ascii="Times New Roman" w:hAnsi="Times New Roman" w:cs="Times New Roman"/>
          <w:sz w:val="28"/>
          <w:szCs w:val="28"/>
        </w:rPr>
        <w:t>психогимнасти</w:t>
      </w:r>
      <w:r w:rsidR="00C878CB" w:rsidRPr="006D6802">
        <w:rPr>
          <w:rFonts w:ascii="Times New Roman" w:hAnsi="Times New Roman" w:cs="Times New Roman"/>
          <w:sz w:val="28"/>
          <w:szCs w:val="28"/>
        </w:rPr>
        <w:t>ка</w:t>
      </w:r>
      <w:proofErr w:type="spellEnd"/>
      <w:r w:rsidR="00C878CB" w:rsidRPr="006D6802">
        <w:rPr>
          <w:rFonts w:ascii="Times New Roman" w:hAnsi="Times New Roman" w:cs="Times New Roman"/>
          <w:sz w:val="28"/>
          <w:szCs w:val="28"/>
        </w:rPr>
        <w:t>, точечный массаж, самомассаж, мимические, голосовые, дыхательные и физические упражнения</w:t>
      </w:r>
      <w:r w:rsidR="00DB7189" w:rsidRPr="006D6802">
        <w:rPr>
          <w:rFonts w:ascii="Times New Roman" w:hAnsi="Times New Roman" w:cs="Times New Roman"/>
          <w:sz w:val="28"/>
          <w:szCs w:val="28"/>
        </w:rPr>
        <w:t xml:space="preserve">, развитие мелкой моторики  и пальчиковые игры </w:t>
      </w:r>
      <w:r w:rsidRPr="006D6802">
        <w:rPr>
          <w:rFonts w:ascii="Times New Roman" w:hAnsi="Times New Roman" w:cs="Times New Roman"/>
          <w:sz w:val="28"/>
          <w:szCs w:val="28"/>
        </w:rPr>
        <w:t>и т.д.</w:t>
      </w:r>
    </w:p>
    <w:p w:rsidR="00AC1472" w:rsidRPr="006D6802" w:rsidRDefault="00AC1472"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Применение таких альтернативных приемов и методов способствует более интересному, разнообразному и эффективному проведению занятий и режимных моментов в детском саду. Таким образом, </w:t>
      </w: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w:t>
      </w:r>
      <w:proofErr w:type="gramStart"/>
      <w:r w:rsidRPr="006D6802">
        <w:rPr>
          <w:rFonts w:ascii="Times New Roman" w:hAnsi="Times New Roman" w:cs="Times New Roman"/>
          <w:sz w:val="28"/>
          <w:szCs w:val="28"/>
        </w:rPr>
        <w:t>технологии</w:t>
      </w:r>
      <w:proofErr w:type="gramEnd"/>
      <w:r w:rsidRPr="006D6802">
        <w:rPr>
          <w:rFonts w:ascii="Times New Roman" w:hAnsi="Times New Roman" w:cs="Times New Roman"/>
          <w:sz w:val="28"/>
          <w:szCs w:val="28"/>
        </w:rPr>
        <w:t xml:space="preserve"> используемые в работе с детьми позволяют своевременно </w:t>
      </w:r>
      <w:r w:rsidRPr="006D6802">
        <w:rPr>
          <w:rFonts w:ascii="Times New Roman" w:hAnsi="Times New Roman" w:cs="Times New Roman"/>
          <w:sz w:val="28"/>
          <w:szCs w:val="28"/>
        </w:rPr>
        <w:lastRenderedPageBreak/>
        <w:t>скорректировать имеющиеся нарушения речи у ребенка и в дальнейшем окажет существенное влияние на качество школьного обучения.</w:t>
      </w:r>
    </w:p>
    <w:p w:rsidR="00EF21D9" w:rsidRPr="006D6802" w:rsidRDefault="00EF21D9" w:rsidP="006D6802">
      <w:pPr>
        <w:spacing w:before="0" w:beforeAutospacing="0" w:after="0" w:afterAutospacing="0"/>
        <w:contextualSpacing/>
        <w:rPr>
          <w:rFonts w:ascii="Times New Roman" w:hAnsi="Times New Roman" w:cs="Times New Roman"/>
          <w:sz w:val="28"/>
          <w:szCs w:val="28"/>
        </w:rPr>
      </w:pPr>
    </w:p>
    <w:p w:rsidR="00445D21" w:rsidRPr="006D6802" w:rsidRDefault="006D0F59"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3</w:t>
      </w:r>
      <w:r w:rsidR="004D0440" w:rsidRPr="006D6802">
        <w:rPr>
          <w:rFonts w:ascii="Times New Roman" w:hAnsi="Times New Roman" w:cs="Times New Roman"/>
          <w:b/>
          <w:bCs/>
          <w:sz w:val="28"/>
          <w:szCs w:val="28"/>
        </w:rPr>
        <w:t>. Этапы реализации проекта</w:t>
      </w:r>
    </w:p>
    <w:p w:rsidR="002F25E8" w:rsidRPr="006D6802" w:rsidRDefault="002F25E8" w:rsidP="006D6802">
      <w:pPr>
        <w:spacing w:before="0" w:beforeAutospacing="0" w:after="0" w:afterAutospacing="0"/>
        <w:rPr>
          <w:rFonts w:ascii="Times New Roman" w:hAnsi="Times New Roman" w:cs="Times New Roman"/>
          <w:b/>
          <w:bCs/>
          <w:sz w:val="28"/>
          <w:szCs w:val="28"/>
        </w:rPr>
      </w:pPr>
      <w:r w:rsidRPr="006D6802">
        <w:rPr>
          <w:rFonts w:ascii="Times New Roman" w:hAnsi="Times New Roman" w:cs="Times New Roman"/>
          <w:b/>
          <w:bCs/>
          <w:sz w:val="28"/>
          <w:szCs w:val="28"/>
          <w:lang w:val="en-US"/>
        </w:rPr>
        <w:t>I</w:t>
      </w:r>
      <w:r w:rsidRPr="006D6802">
        <w:rPr>
          <w:rFonts w:ascii="Times New Roman" w:hAnsi="Times New Roman" w:cs="Times New Roman"/>
          <w:b/>
          <w:bCs/>
          <w:sz w:val="28"/>
          <w:szCs w:val="28"/>
        </w:rPr>
        <w:t xml:space="preserve"> блок: </w:t>
      </w:r>
      <w:r w:rsidR="003A1CAA" w:rsidRPr="006D6802">
        <w:rPr>
          <w:rFonts w:ascii="Times New Roman" w:hAnsi="Times New Roman" w:cs="Times New Roman"/>
          <w:b/>
          <w:bCs/>
          <w:sz w:val="28"/>
          <w:szCs w:val="28"/>
        </w:rPr>
        <w:t>Р</w:t>
      </w:r>
      <w:r w:rsidRPr="006D6802">
        <w:rPr>
          <w:rFonts w:ascii="Times New Roman" w:hAnsi="Times New Roman" w:cs="Times New Roman"/>
          <w:b/>
          <w:bCs/>
          <w:sz w:val="28"/>
          <w:szCs w:val="28"/>
        </w:rPr>
        <w:t>абота с детьми</w:t>
      </w:r>
      <w:r w:rsidR="003A1CAA" w:rsidRPr="006D6802">
        <w:rPr>
          <w:rFonts w:ascii="Times New Roman" w:hAnsi="Times New Roman" w:cs="Times New Roman"/>
          <w:b/>
          <w:bCs/>
          <w:sz w:val="28"/>
          <w:szCs w:val="28"/>
        </w:rPr>
        <w:t>.</w:t>
      </w:r>
    </w:p>
    <w:p w:rsidR="007E3FCA" w:rsidRPr="006D6802" w:rsidRDefault="007E3FCA"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Коррекционно-образовательный процесс построен на основе  </w:t>
      </w:r>
      <w:r w:rsidR="00334058" w:rsidRPr="006D6802">
        <w:rPr>
          <w:rFonts w:ascii="Times New Roman" w:hAnsi="Times New Roman" w:cs="Times New Roman"/>
          <w:sz w:val="28"/>
          <w:szCs w:val="28"/>
        </w:rPr>
        <w:t xml:space="preserve">литературы таких известных авторов в области коррекции и развития речи, как </w:t>
      </w:r>
      <w:r w:rsidRPr="006D6802">
        <w:rPr>
          <w:rFonts w:ascii="Times New Roman" w:hAnsi="Times New Roman" w:cs="Times New Roman"/>
          <w:sz w:val="28"/>
          <w:szCs w:val="28"/>
        </w:rPr>
        <w:t>Т.Б.</w:t>
      </w:r>
      <w:r w:rsidR="00CC5290"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Филичевой, Г.В. Чиркиной и современных разработок М.Ф. Фомичевой, Е.А. </w:t>
      </w:r>
      <w:proofErr w:type="spellStart"/>
      <w:r w:rsidRPr="006D6802">
        <w:rPr>
          <w:rFonts w:ascii="Times New Roman" w:hAnsi="Times New Roman" w:cs="Times New Roman"/>
          <w:sz w:val="28"/>
          <w:szCs w:val="28"/>
        </w:rPr>
        <w:t>Пожиленко</w:t>
      </w:r>
      <w:proofErr w:type="spellEnd"/>
      <w:r w:rsidRPr="006D6802">
        <w:rPr>
          <w:rFonts w:ascii="Times New Roman" w:hAnsi="Times New Roman" w:cs="Times New Roman"/>
          <w:sz w:val="28"/>
          <w:szCs w:val="28"/>
        </w:rPr>
        <w:t xml:space="preserve">, Н.В. </w:t>
      </w:r>
      <w:proofErr w:type="spellStart"/>
      <w:r w:rsidRPr="006D6802">
        <w:rPr>
          <w:rFonts w:ascii="Times New Roman" w:hAnsi="Times New Roman" w:cs="Times New Roman"/>
          <w:sz w:val="28"/>
          <w:szCs w:val="28"/>
        </w:rPr>
        <w:t>Нищевой</w:t>
      </w:r>
      <w:proofErr w:type="spellEnd"/>
      <w:r w:rsidRPr="006D6802">
        <w:rPr>
          <w:rFonts w:ascii="Times New Roman" w:hAnsi="Times New Roman" w:cs="Times New Roman"/>
          <w:sz w:val="28"/>
          <w:szCs w:val="28"/>
        </w:rPr>
        <w:t>, Т.А. Ткаченко и др.</w:t>
      </w:r>
    </w:p>
    <w:p w:rsidR="00075629" w:rsidRPr="006D6802" w:rsidRDefault="00075629" w:rsidP="006D6802">
      <w:pPr>
        <w:spacing w:before="0" w:beforeAutospacing="0" w:after="0" w:afterAutospacing="0"/>
        <w:rPr>
          <w:rFonts w:ascii="Times New Roman" w:hAnsi="Times New Roman" w:cs="Times New Roman"/>
          <w:b/>
          <w:i/>
          <w:sz w:val="28"/>
          <w:szCs w:val="28"/>
        </w:rPr>
      </w:pPr>
      <w:r w:rsidRPr="006D6802">
        <w:rPr>
          <w:rFonts w:ascii="Times New Roman" w:hAnsi="Times New Roman" w:cs="Times New Roman"/>
          <w:b/>
          <w:i/>
          <w:sz w:val="28"/>
          <w:szCs w:val="28"/>
        </w:rPr>
        <w:t xml:space="preserve">1 этап: </w:t>
      </w:r>
      <w:r w:rsidR="003A1CAA" w:rsidRPr="006D6802">
        <w:rPr>
          <w:rFonts w:ascii="Times New Roman" w:hAnsi="Times New Roman" w:cs="Times New Roman"/>
          <w:b/>
          <w:i/>
          <w:sz w:val="28"/>
          <w:szCs w:val="28"/>
        </w:rPr>
        <w:t>Д</w:t>
      </w:r>
      <w:r w:rsidRPr="006D6802">
        <w:rPr>
          <w:rFonts w:ascii="Times New Roman" w:hAnsi="Times New Roman" w:cs="Times New Roman"/>
          <w:b/>
          <w:i/>
          <w:sz w:val="28"/>
          <w:szCs w:val="28"/>
        </w:rPr>
        <w:t>иагностический</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Обследование детей, п</w:t>
      </w:r>
      <w:r w:rsidR="00F97FFD" w:rsidRPr="006D6802">
        <w:rPr>
          <w:rFonts w:ascii="Times New Roman" w:hAnsi="Times New Roman" w:cs="Times New Roman"/>
          <w:sz w:val="28"/>
          <w:szCs w:val="28"/>
        </w:rPr>
        <w:t>редполагается проводит</w:t>
      </w:r>
      <w:r w:rsidRPr="006D6802">
        <w:rPr>
          <w:rFonts w:ascii="Times New Roman" w:hAnsi="Times New Roman" w:cs="Times New Roman"/>
          <w:sz w:val="28"/>
          <w:szCs w:val="28"/>
        </w:rPr>
        <w:t>ь по методике Н.Л. Волковой (СП</w:t>
      </w:r>
      <w:r w:rsidR="003A1CAA" w:rsidRPr="006D6802">
        <w:rPr>
          <w:rFonts w:ascii="Times New Roman" w:hAnsi="Times New Roman" w:cs="Times New Roman"/>
          <w:sz w:val="28"/>
          <w:szCs w:val="28"/>
        </w:rPr>
        <w:t>б</w:t>
      </w:r>
      <w:proofErr w:type="gramStart"/>
      <w:r w:rsidRPr="006D6802">
        <w:rPr>
          <w:rFonts w:ascii="Times New Roman" w:hAnsi="Times New Roman" w:cs="Times New Roman"/>
          <w:sz w:val="28"/>
          <w:szCs w:val="28"/>
        </w:rPr>
        <w:t>.</w:t>
      </w:r>
      <w:r w:rsidR="003A1CAA"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proofErr w:type="gramEnd"/>
      <w:r w:rsidRPr="006D6802">
        <w:rPr>
          <w:rFonts w:ascii="Times New Roman" w:hAnsi="Times New Roman" w:cs="Times New Roman"/>
          <w:sz w:val="28"/>
          <w:szCs w:val="28"/>
        </w:rPr>
        <w:t>1992</w:t>
      </w:r>
      <w:r w:rsidR="003A1CAA" w:rsidRPr="006D6802">
        <w:rPr>
          <w:rFonts w:ascii="Times New Roman" w:hAnsi="Times New Roman" w:cs="Times New Roman"/>
          <w:sz w:val="28"/>
          <w:szCs w:val="28"/>
        </w:rPr>
        <w:t xml:space="preserve"> </w:t>
      </w:r>
      <w:r w:rsidRPr="006D6802">
        <w:rPr>
          <w:rFonts w:ascii="Times New Roman" w:hAnsi="Times New Roman" w:cs="Times New Roman"/>
          <w:sz w:val="28"/>
          <w:szCs w:val="28"/>
        </w:rPr>
        <w:t>г.)</w:t>
      </w:r>
      <w:r w:rsidR="003A1CAA" w:rsidRPr="006D6802">
        <w:rPr>
          <w:rFonts w:ascii="Times New Roman" w:hAnsi="Times New Roman" w:cs="Times New Roman"/>
          <w:sz w:val="28"/>
          <w:szCs w:val="28"/>
        </w:rPr>
        <w:t>.</w:t>
      </w:r>
      <w:r w:rsidR="00A57E0C" w:rsidRPr="006D6802">
        <w:rPr>
          <w:rFonts w:ascii="Times New Roman" w:hAnsi="Times New Roman" w:cs="Times New Roman"/>
          <w:sz w:val="28"/>
          <w:szCs w:val="28"/>
        </w:rPr>
        <w:t xml:space="preserve"> </w:t>
      </w:r>
      <w:r w:rsidRPr="006D6802">
        <w:rPr>
          <w:rFonts w:ascii="Times New Roman" w:hAnsi="Times New Roman" w:cs="Times New Roman"/>
          <w:sz w:val="28"/>
          <w:szCs w:val="28"/>
        </w:rPr>
        <w:t>Материалы диагностики подобраны с учетом возрастных особенностей детей.</w:t>
      </w:r>
      <w:r w:rsidR="00A57E0C" w:rsidRPr="006D6802">
        <w:rPr>
          <w:rFonts w:ascii="Times New Roman" w:hAnsi="Times New Roman" w:cs="Times New Roman"/>
          <w:sz w:val="28"/>
          <w:szCs w:val="28"/>
        </w:rPr>
        <w:t xml:space="preserve"> Обследование проводится</w:t>
      </w:r>
      <w:r w:rsidRPr="006D6802">
        <w:rPr>
          <w:rFonts w:ascii="Times New Roman" w:hAnsi="Times New Roman" w:cs="Times New Roman"/>
          <w:sz w:val="28"/>
          <w:szCs w:val="28"/>
        </w:rPr>
        <w:t xml:space="preserve"> 2 раза в год (сентябрь, май) в индивидуальной форме. </w:t>
      </w:r>
    </w:p>
    <w:p w:rsidR="00445D21" w:rsidRPr="006D6802" w:rsidRDefault="00075629"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b/>
          <w:i/>
          <w:sz w:val="28"/>
          <w:szCs w:val="28"/>
        </w:rPr>
        <w:t xml:space="preserve">2 этап: </w:t>
      </w:r>
      <w:r w:rsidR="003A1CAA" w:rsidRPr="006D6802">
        <w:rPr>
          <w:rFonts w:ascii="Times New Roman" w:hAnsi="Times New Roman" w:cs="Times New Roman"/>
          <w:b/>
          <w:i/>
          <w:sz w:val="28"/>
          <w:szCs w:val="28"/>
        </w:rPr>
        <w:t>Р</w:t>
      </w:r>
      <w:r w:rsidR="004D0440" w:rsidRPr="006D6802">
        <w:rPr>
          <w:rFonts w:ascii="Times New Roman" w:hAnsi="Times New Roman" w:cs="Times New Roman"/>
          <w:b/>
          <w:i/>
          <w:sz w:val="28"/>
          <w:szCs w:val="28"/>
        </w:rPr>
        <w:t>абота по коррекции звукопроизношения</w:t>
      </w:r>
      <w:r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 xml:space="preserve"> осуществляется в 4 </w:t>
      </w:r>
      <w:proofErr w:type="spellStart"/>
      <w:r w:rsidR="00B91815" w:rsidRPr="006D6802">
        <w:rPr>
          <w:rFonts w:ascii="Times New Roman" w:hAnsi="Times New Roman" w:cs="Times New Roman"/>
          <w:sz w:val="28"/>
          <w:szCs w:val="28"/>
        </w:rPr>
        <w:t>под</w:t>
      </w:r>
      <w:r w:rsidR="004D0440" w:rsidRPr="006D6802">
        <w:rPr>
          <w:rFonts w:ascii="Times New Roman" w:hAnsi="Times New Roman" w:cs="Times New Roman"/>
          <w:sz w:val="28"/>
          <w:szCs w:val="28"/>
        </w:rPr>
        <w:t>этапа</w:t>
      </w:r>
      <w:proofErr w:type="spellEnd"/>
      <w:r w:rsidR="004D0440" w:rsidRPr="006D6802">
        <w:rPr>
          <w:rFonts w:ascii="Times New Roman" w:hAnsi="Times New Roman" w:cs="Times New Roman"/>
          <w:sz w:val="28"/>
          <w:szCs w:val="28"/>
        </w:rPr>
        <w:t xml:space="preserve">: </w:t>
      </w:r>
    </w:p>
    <w:p w:rsidR="00445D21" w:rsidRPr="006D6802" w:rsidRDefault="00EB02C8"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bCs/>
          <w:sz w:val="28"/>
          <w:szCs w:val="28"/>
        </w:rPr>
        <w:t>-</w:t>
      </w:r>
      <w:r w:rsidR="004D0440" w:rsidRPr="006D6802">
        <w:rPr>
          <w:rFonts w:ascii="Times New Roman" w:hAnsi="Times New Roman" w:cs="Times New Roman"/>
          <w:b/>
          <w:bCs/>
          <w:sz w:val="28"/>
          <w:szCs w:val="28"/>
        </w:rPr>
        <w:t xml:space="preserve"> </w:t>
      </w:r>
      <w:proofErr w:type="gramStart"/>
      <w:r w:rsidR="003A1CAA" w:rsidRPr="006D6802">
        <w:rPr>
          <w:rFonts w:ascii="Times New Roman" w:hAnsi="Times New Roman" w:cs="Times New Roman"/>
          <w:b/>
          <w:bCs/>
          <w:sz w:val="28"/>
          <w:szCs w:val="28"/>
        </w:rPr>
        <w:t>П</w:t>
      </w:r>
      <w:r w:rsidR="004D0440" w:rsidRPr="006D6802">
        <w:rPr>
          <w:rFonts w:ascii="Times New Roman" w:hAnsi="Times New Roman" w:cs="Times New Roman"/>
          <w:b/>
          <w:bCs/>
          <w:sz w:val="28"/>
          <w:szCs w:val="28"/>
        </w:rPr>
        <w:t>одготовительный</w:t>
      </w:r>
      <w:proofErr w:type="gramEnd"/>
      <w:r w:rsidR="004D0440" w:rsidRPr="006D6802">
        <w:rPr>
          <w:rFonts w:ascii="Times New Roman" w:hAnsi="Times New Roman" w:cs="Times New Roman"/>
          <w:sz w:val="28"/>
          <w:szCs w:val="28"/>
        </w:rPr>
        <w:t>, направлен на формирование точных движений органов артикуляционного аппарата, направленной воздушной струи, развитие мелкой моторики рук, фонематического слуха, отработку опорных звуков.</w:t>
      </w:r>
    </w:p>
    <w:p w:rsidR="001F373B"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b/>
          <w:bCs/>
          <w:sz w:val="28"/>
          <w:szCs w:val="28"/>
        </w:rPr>
        <w:t xml:space="preserve"> </w:t>
      </w:r>
      <w:r w:rsidRPr="006D6802">
        <w:rPr>
          <w:rFonts w:ascii="Times New Roman" w:hAnsi="Times New Roman" w:cs="Times New Roman"/>
          <w:bCs/>
          <w:sz w:val="28"/>
          <w:szCs w:val="28"/>
        </w:rPr>
        <w:t>-</w:t>
      </w:r>
      <w:r w:rsidRPr="006D6802">
        <w:rPr>
          <w:rFonts w:ascii="Times New Roman" w:hAnsi="Times New Roman" w:cs="Times New Roman"/>
          <w:b/>
          <w:bCs/>
          <w:sz w:val="28"/>
          <w:szCs w:val="28"/>
        </w:rPr>
        <w:t xml:space="preserve">  </w:t>
      </w:r>
      <w:r w:rsidR="003A1CAA" w:rsidRPr="006D6802">
        <w:rPr>
          <w:rFonts w:ascii="Times New Roman" w:hAnsi="Times New Roman" w:cs="Times New Roman"/>
          <w:b/>
          <w:bCs/>
          <w:sz w:val="28"/>
          <w:szCs w:val="28"/>
        </w:rPr>
        <w:t>П</w:t>
      </w:r>
      <w:r w:rsidRPr="006D6802">
        <w:rPr>
          <w:rFonts w:ascii="Times New Roman" w:hAnsi="Times New Roman" w:cs="Times New Roman"/>
          <w:b/>
          <w:bCs/>
          <w:sz w:val="28"/>
          <w:szCs w:val="28"/>
        </w:rPr>
        <w:t>остановка звука</w:t>
      </w:r>
      <w:r w:rsidRPr="006D6802">
        <w:rPr>
          <w:rFonts w:ascii="Times New Roman" w:hAnsi="Times New Roman" w:cs="Times New Roman"/>
          <w:sz w:val="28"/>
          <w:szCs w:val="28"/>
        </w:rPr>
        <w:t xml:space="preserve"> включает в себя объединение отработанных на подготовительном этапе движений и положений органов артикуляционного аппарата и создание артикуляционной базы данного звука, добавление воздушной струи и голоса, отработка изолированного звука.</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b/>
          <w:bCs/>
          <w:sz w:val="28"/>
          <w:szCs w:val="28"/>
        </w:rPr>
        <w:t xml:space="preserve"> </w:t>
      </w:r>
      <w:r w:rsidRPr="006D6802">
        <w:rPr>
          <w:rFonts w:ascii="Times New Roman" w:hAnsi="Times New Roman" w:cs="Times New Roman"/>
          <w:bCs/>
          <w:sz w:val="28"/>
          <w:szCs w:val="28"/>
        </w:rPr>
        <w:t>-</w:t>
      </w:r>
      <w:r w:rsidRPr="006D6802">
        <w:rPr>
          <w:rFonts w:ascii="Times New Roman" w:hAnsi="Times New Roman" w:cs="Times New Roman"/>
          <w:b/>
          <w:bCs/>
          <w:sz w:val="28"/>
          <w:szCs w:val="28"/>
        </w:rPr>
        <w:t xml:space="preserve">  </w:t>
      </w:r>
      <w:r w:rsidR="00EB02C8" w:rsidRPr="006D6802">
        <w:rPr>
          <w:rFonts w:ascii="Times New Roman" w:hAnsi="Times New Roman" w:cs="Times New Roman"/>
          <w:b/>
          <w:bCs/>
          <w:sz w:val="28"/>
          <w:szCs w:val="28"/>
        </w:rPr>
        <w:t>А</w:t>
      </w:r>
      <w:r w:rsidRPr="006D6802">
        <w:rPr>
          <w:rFonts w:ascii="Times New Roman" w:hAnsi="Times New Roman" w:cs="Times New Roman"/>
          <w:b/>
          <w:bCs/>
          <w:sz w:val="28"/>
          <w:szCs w:val="28"/>
        </w:rPr>
        <w:t>втоматизация звука</w:t>
      </w:r>
      <w:r w:rsidRPr="006D6802">
        <w:rPr>
          <w:rFonts w:ascii="Times New Roman" w:hAnsi="Times New Roman" w:cs="Times New Roman"/>
          <w:sz w:val="28"/>
          <w:szCs w:val="28"/>
        </w:rPr>
        <w:t xml:space="preserve"> предполагает постепенное, последовательное введение поставленного звука в слоги, слова, предложения и в самостоятельную речь ребенка.</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b/>
          <w:bCs/>
          <w:sz w:val="28"/>
          <w:szCs w:val="28"/>
        </w:rPr>
        <w:t xml:space="preserve"> </w:t>
      </w:r>
      <w:r w:rsidRPr="006D6802">
        <w:rPr>
          <w:rFonts w:ascii="Times New Roman" w:hAnsi="Times New Roman" w:cs="Times New Roman"/>
          <w:bCs/>
          <w:sz w:val="28"/>
          <w:szCs w:val="28"/>
        </w:rPr>
        <w:t>-</w:t>
      </w:r>
      <w:r w:rsidRPr="006D6802">
        <w:rPr>
          <w:rFonts w:ascii="Times New Roman" w:hAnsi="Times New Roman" w:cs="Times New Roman"/>
          <w:b/>
          <w:bCs/>
          <w:sz w:val="28"/>
          <w:szCs w:val="28"/>
        </w:rPr>
        <w:t xml:space="preserve"> </w:t>
      </w:r>
      <w:r w:rsidR="00EB02C8" w:rsidRPr="006D6802">
        <w:rPr>
          <w:rFonts w:ascii="Times New Roman" w:hAnsi="Times New Roman" w:cs="Times New Roman"/>
          <w:b/>
          <w:bCs/>
          <w:sz w:val="28"/>
          <w:szCs w:val="28"/>
        </w:rPr>
        <w:t>Д</w:t>
      </w:r>
      <w:r w:rsidRPr="006D6802">
        <w:rPr>
          <w:rFonts w:ascii="Times New Roman" w:hAnsi="Times New Roman" w:cs="Times New Roman"/>
          <w:b/>
          <w:bCs/>
          <w:sz w:val="28"/>
          <w:szCs w:val="28"/>
        </w:rPr>
        <w:t>ифференциация звука</w:t>
      </w:r>
      <w:r w:rsidRPr="006D6802">
        <w:rPr>
          <w:rFonts w:ascii="Times New Roman" w:hAnsi="Times New Roman" w:cs="Times New Roman"/>
          <w:sz w:val="28"/>
          <w:szCs w:val="28"/>
        </w:rPr>
        <w:t xml:space="preserve"> осуществляется работа по различению смешиваемых звуков по моторным и акустическим признакам, сначала </w:t>
      </w:r>
      <w:r w:rsidRPr="006D6802">
        <w:rPr>
          <w:rFonts w:ascii="Times New Roman" w:hAnsi="Times New Roman" w:cs="Times New Roman"/>
          <w:sz w:val="28"/>
          <w:szCs w:val="28"/>
        </w:rPr>
        <w:lastRenderedPageBreak/>
        <w:t xml:space="preserve">изолированных, затем в слогах, словах, предложениях, </w:t>
      </w:r>
      <w:proofErr w:type="spellStart"/>
      <w:r w:rsidRPr="006D6802">
        <w:rPr>
          <w:rFonts w:ascii="Times New Roman" w:hAnsi="Times New Roman" w:cs="Times New Roman"/>
          <w:sz w:val="28"/>
          <w:szCs w:val="28"/>
        </w:rPr>
        <w:t>чистоговорках</w:t>
      </w:r>
      <w:proofErr w:type="spellEnd"/>
      <w:r w:rsidRPr="006D6802">
        <w:rPr>
          <w:rFonts w:ascii="Times New Roman" w:hAnsi="Times New Roman" w:cs="Times New Roman"/>
          <w:sz w:val="28"/>
          <w:szCs w:val="28"/>
        </w:rPr>
        <w:t>, стихотворениях, рассказах и в самостоятельной речи.</w:t>
      </w:r>
    </w:p>
    <w:p w:rsidR="00445D21" w:rsidRPr="006D6802" w:rsidRDefault="004D0440"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На каждом </w:t>
      </w:r>
      <w:r w:rsidR="00B91815" w:rsidRPr="006D6802">
        <w:rPr>
          <w:rFonts w:ascii="Times New Roman" w:hAnsi="Times New Roman" w:cs="Times New Roman"/>
          <w:sz w:val="28"/>
          <w:szCs w:val="28"/>
        </w:rPr>
        <w:t xml:space="preserve"> </w:t>
      </w:r>
      <w:proofErr w:type="spellStart"/>
      <w:r w:rsidR="00B91815" w:rsidRPr="006D6802">
        <w:rPr>
          <w:rFonts w:ascii="Times New Roman" w:hAnsi="Times New Roman" w:cs="Times New Roman"/>
          <w:sz w:val="28"/>
          <w:szCs w:val="28"/>
        </w:rPr>
        <w:t>под</w:t>
      </w:r>
      <w:r w:rsidRPr="006D6802">
        <w:rPr>
          <w:rFonts w:ascii="Times New Roman" w:hAnsi="Times New Roman" w:cs="Times New Roman"/>
          <w:sz w:val="28"/>
          <w:szCs w:val="28"/>
        </w:rPr>
        <w:t>этапе</w:t>
      </w:r>
      <w:proofErr w:type="spellEnd"/>
      <w:r w:rsidRPr="006D6802">
        <w:rPr>
          <w:rFonts w:ascii="Times New Roman" w:hAnsi="Times New Roman" w:cs="Times New Roman"/>
          <w:sz w:val="28"/>
          <w:szCs w:val="28"/>
        </w:rPr>
        <w:t xml:space="preserve"> решаются следующие задачи:</w:t>
      </w:r>
    </w:p>
    <w:p w:rsidR="00445D21" w:rsidRPr="006D6802" w:rsidRDefault="004D0440"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i/>
          <w:iCs/>
          <w:sz w:val="28"/>
          <w:szCs w:val="28"/>
        </w:rPr>
        <w:t>Развитие просодической стороны речи</w:t>
      </w:r>
    </w:p>
    <w:p w:rsidR="00445D21" w:rsidRPr="006D6802" w:rsidRDefault="00B9181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Формировать правильное речевое дыхание и длительный ротовой выдох.</w:t>
      </w:r>
    </w:p>
    <w:p w:rsidR="00445D21" w:rsidRPr="006D6802" w:rsidRDefault="00B9181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Формировать навык мягкого голосоведения.</w:t>
      </w:r>
    </w:p>
    <w:p w:rsidR="00445D21" w:rsidRPr="006D6802" w:rsidRDefault="00B9181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Воспитывать правильный умеренный темп речи (по подражанию логопеда)</w:t>
      </w:r>
    </w:p>
    <w:p w:rsidR="00445D21" w:rsidRPr="006D6802" w:rsidRDefault="00B9181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Развивать ритмичность и интонационную выразительность речи, модуляцию голоса.</w:t>
      </w:r>
    </w:p>
    <w:p w:rsidR="00445D21" w:rsidRPr="006D6802" w:rsidRDefault="004D0440" w:rsidP="006D6802">
      <w:pPr>
        <w:spacing w:before="0" w:beforeAutospacing="0" w:after="0" w:afterAutospacing="0"/>
        <w:contextualSpacing/>
        <w:rPr>
          <w:rFonts w:ascii="Times New Roman" w:hAnsi="Times New Roman" w:cs="Times New Roman"/>
          <w:i/>
          <w:iCs/>
          <w:sz w:val="28"/>
          <w:szCs w:val="28"/>
        </w:rPr>
      </w:pPr>
      <w:r w:rsidRPr="006D6802">
        <w:rPr>
          <w:rFonts w:ascii="Times New Roman" w:hAnsi="Times New Roman" w:cs="Times New Roman"/>
          <w:i/>
          <w:iCs/>
          <w:sz w:val="28"/>
          <w:szCs w:val="28"/>
        </w:rPr>
        <w:t>Коррекция произносительной стороны речи</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Уточнить произношение гласных звуков и согласных раннего онтогенеза в свободной речевой деятельности.</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Активизировать движения речевого аппарата, готовить его к формированию звуков всех групп.</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445D21" w:rsidRPr="006D6802" w:rsidRDefault="004D0440" w:rsidP="006D6802">
      <w:pPr>
        <w:spacing w:before="0" w:beforeAutospacing="0" w:after="0" w:afterAutospacing="0"/>
        <w:contextualSpacing/>
        <w:rPr>
          <w:rFonts w:ascii="Times New Roman" w:hAnsi="Times New Roman" w:cs="Times New Roman"/>
          <w:i/>
          <w:iCs/>
          <w:sz w:val="28"/>
          <w:szCs w:val="28"/>
        </w:rPr>
      </w:pPr>
      <w:r w:rsidRPr="006D6802">
        <w:rPr>
          <w:rFonts w:ascii="Times New Roman" w:hAnsi="Times New Roman" w:cs="Times New Roman"/>
          <w:i/>
          <w:iCs/>
          <w:sz w:val="28"/>
          <w:szCs w:val="28"/>
        </w:rPr>
        <w:t>Работа над слоговой структурой слова</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Формировать умение различать на слух длинные и короткие слова.</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lastRenderedPageBreak/>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 xml:space="preserve">Сформировать понятие слог (часть слов) и умение оперировать этим понятием.                       </w:t>
      </w:r>
    </w:p>
    <w:p w:rsidR="00445D21" w:rsidRPr="006D6802" w:rsidRDefault="004D0440" w:rsidP="006D6802">
      <w:pPr>
        <w:spacing w:before="0" w:beforeAutospacing="0" w:after="0" w:afterAutospacing="0"/>
        <w:contextualSpacing/>
        <w:rPr>
          <w:rFonts w:ascii="Times New Roman" w:hAnsi="Times New Roman" w:cs="Times New Roman"/>
          <w:i/>
          <w:iCs/>
          <w:sz w:val="28"/>
          <w:szCs w:val="28"/>
        </w:rPr>
      </w:pPr>
      <w:r w:rsidRPr="006D6802">
        <w:rPr>
          <w:rFonts w:ascii="Times New Roman" w:hAnsi="Times New Roman" w:cs="Times New Roman"/>
          <w:i/>
          <w:iCs/>
          <w:sz w:val="28"/>
          <w:szCs w:val="28"/>
        </w:rPr>
        <w:t>Совершенствование фонематических представлений</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Сформировать умение различать гласные и согласные звуки.</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Научить выделять из ряда звуков гласные звуков.</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Сформировать первоначальные навыки анализа и синтеза. Научить выполнять анализ и синтез слияний гласных звуков.</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Научить выделять начальные  ударные гласные [а], [у],</w:t>
      </w:r>
      <w:r w:rsidR="0090732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[о],</w:t>
      </w:r>
      <w:r w:rsid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[и] из слов, различать слова с начальными ударными гласными.</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Научить выделять согласные звуки [т], [</w:t>
      </w:r>
      <w:proofErr w:type="gramStart"/>
      <w:r w:rsidR="004D0440" w:rsidRPr="006D6802">
        <w:rPr>
          <w:rFonts w:ascii="Times New Roman" w:hAnsi="Times New Roman" w:cs="Times New Roman"/>
          <w:sz w:val="28"/>
          <w:szCs w:val="28"/>
        </w:rPr>
        <w:t>п</w:t>
      </w:r>
      <w:proofErr w:type="gramEnd"/>
      <w:r w:rsidR="004D0440" w:rsidRPr="006D6802">
        <w:rPr>
          <w:rFonts w:ascii="Times New Roman" w:hAnsi="Times New Roman" w:cs="Times New Roman"/>
          <w:sz w:val="28"/>
          <w:szCs w:val="28"/>
        </w:rPr>
        <w:t>],</w:t>
      </w:r>
      <w:r w:rsidR="0090732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[н],[м],[к] из ряда звуков, слогов, слов, из конца и начало слов; дифференцировать звуки, отличающиеся по артикуляционным и акустическим признакам [м]-[н],</w:t>
      </w:r>
      <w:r w:rsid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[п]-[т],</w:t>
      </w:r>
      <w:r w:rsid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[б]-[д],</w:t>
      </w:r>
      <w:r w:rsid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[к]-[т] в ряду звуков, слогов, слов.</w:t>
      </w:r>
    </w:p>
    <w:p w:rsidR="00445D21" w:rsidRPr="006D6802" w:rsidRDefault="004B4BFD"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Научить подбирать слова с заданным звуком. Сформировать понятия звук, гласный звук, согласный звук и умение оперировать этими понятиями.</w:t>
      </w:r>
    </w:p>
    <w:p w:rsidR="00445D21" w:rsidRPr="006D6802" w:rsidRDefault="004D0440"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Задачи реализуются на индивидуальных занятиях, где ведется работа по развитию артикуляционной моторки, постановке звуков, развитию фонематического восприятия</w:t>
      </w:r>
    </w:p>
    <w:p w:rsidR="00975E3B" w:rsidRDefault="004D0440"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Основная форма обучения </w:t>
      </w:r>
      <w:r w:rsidR="00EB02C8" w:rsidRPr="006D6802">
        <w:rPr>
          <w:rFonts w:ascii="Times New Roman" w:hAnsi="Times New Roman" w:cs="Times New Roman"/>
          <w:sz w:val="28"/>
          <w:szCs w:val="28"/>
        </w:rPr>
        <w:t>-</w:t>
      </w:r>
      <w:r w:rsidR="00423222">
        <w:rPr>
          <w:rFonts w:ascii="Times New Roman" w:hAnsi="Times New Roman" w:cs="Times New Roman"/>
          <w:sz w:val="28"/>
          <w:szCs w:val="28"/>
        </w:rPr>
        <w:t xml:space="preserve"> НОД</w:t>
      </w:r>
      <w:r w:rsidRPr="006D6802">
        <w:rPr>
          <w:rFonts w:ascii="Times New Roman" w:hAnsi="Times New Roman" w:cs="Times New Roman"/>
          <w:sz w:val="28"/>
          <w:szCs w:val="28"/>
        </w:rPr>
        <w:t xml:space="preserve">, которые проводятся 2 раза в неделю по 20 минут. Содержание занятий индивидуализировано в зависимости от речевых и личностных особенностей ребенка. </w:t>
      </w:r>
    </w:p>
    <w:p w:rsidR="00445D21" w:rsidRDefault="004D0440"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П</w:t>
      </w:r>
      <w:r w:rsidR="007E3FCA" w:rsidRPr="006D6802">
        <w:rPr>
          <w:rFonts w:ascii="Times New Roman" w:hAnsi="Times New Roman" w:cs="Times New Roman"/>
          <w:sz w:val="28"/>
          <w:szCs w:val="28"/>
        </w:rPr>
        <w:t>рактическая значимость проекта «Речь развиваем</w:t>
      </w:r>
      <w:r w:rsidR="00EB02C8" w:rsidRPr="006D6802">
        <w:rPr>
          <w:rFonts w:ascii="Times New Roman" w:hAnsi="Times New Roman" w:cs="Times New Roman"/>
          <w:sz w:val="28"/>
          <w:szCs w:val="28"/>
        </w:rPr>
        <w:t xml:space="preserve"> </w:t>
      </w:r>
      <w:r w:rsidR="007E3FCA"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7E3FCA" w:rsidRPr="006D6802">
        <w:rPr>
          <w:rFonts w:ascii="Times New Roman" w:hAnsi="Times New Roman" w:cs="Times New Roman"/>
          <w:sz w:val="28"/>
          <w:szCs w:val="28"/>
        </w:rPr>
        <w:t>здоровье укрепляем!»</w:t>
      </w:r>
      <w:r w:rsidRPr="006D6802">
        <w:rPr>
          <w:rFonts w:ascii="Times New Roman" w:hAnsi="Times New Roman" w:cs="Times New Roman"/>
          <w:sz w:val="28"/>
          <w:szCs w:val="28"/>
        </w:rPr>
        <w:t xml:space="preserve"> состоит в развитии произносительных умений и навыков у детей через организацию поэтапной работы с использованием игровых методов и приемов.</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b/>
          <w:sz w:val="28"/>
          <w:szCs w:val="28"/>
        </w:rPr>
        <w:t>Модель реализации проекта</w:t>
      </w:r>
      <w:r w:rsidRPr="00D43D8A">
        <w:rPr>
          <w:rFonts w:ascii="Times New Roman" w:hAnsi="Times New Roman" w:cs="Times New Roman"/>
          <w:sz w:val="28"/>
          <w:szCs w:val="28"/>
        </w:rPr>
        <w:t xml:space="preserve"> включает следующие направления работы:</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1.</w:t>
      </w:r>
      <w:r w:rsidRPr="00D43D8A">
        <w:rPr>
          <w:rFonts w:ascii="Times New Roman" w:hAnsi="Times New Roman" w:cs="Times New Roman"/>
          <w:sz w:val="28"/>
          <w:szCs w:val="28"/>
        </w:rPr>
        <w:tab/>
        <w:t>Самообразование.</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2.</w:t>
      </w:r>
      <w:r w:rsidRPr="00D43D8A">
        <w:rPr>
          <w:rFonts w:ascii="Times New Roman" w:hAnsi="Times New Roman" w:cs="Times New Roman"/>
          <w:sz w:val="28"/>
          <w:szCs w:val="28"/>
        </w:rPr>
        <w:tab/>
        <w:t>Работа с детьми.</w:t>
      </w:r>
    </w:p>
    <w:p w:rsidR="00D43D8A" w:rsidRPr="00D43D8A" w:rsidRDefault="008C412A" w:rsidP="008C412A">
      <w:pPr>
        <w:spacing w:before="0" w:beforeAutospacing="0" w:after="0" w:afterAutospacing="0"/>
        <w:contextualSpacing/>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Работа с родителями.</w:t>
      </w:r>
      <w:r w:rsidR="00D43D8A" w:rsidRPr="00D43D8A">
        <w:rPr>
          <w:rFonts w:ascii="Times New Roman" w:hAnsi="Times New Roman" w:cs="Times New Roman"/>
          <w:sz w:val="28"/>
          <w:szCs w:val="28"/>
        </w:rPr>
        <w:tab/>
        <w:t xml:space="preserve"> </w:t>
      </w:r>
    </w:p>
    <w:p w:rsidR="00D43D8A" w:rsidRPr="00D43D8A" w:rsidRDefault="008C412A" w:rsidP="00D43D8A">
      <w:pPr>
        <w:spacing w:before="0" w:beforeAutospacing="0" w:after="0" w:afterAutospacing="0"/>
        <w:contextualSpacing/>
        <w:rPr>
          <w:rFonts w:ascii="Times New Roman" w:hAnsi="Times New Roman" w:cs="Times New Roman"/>
          <w:sz w:val="28"/>
          <w:szCs w:val="28"/>
        </w:rPr>
      </w:pPr>
      <w:r>
        <w:rPr>
          <w:rFonts w:ascii="Times New Roman" w:hAnsi="Times New Roman" w:cs="Times New Roman"/>
          <w:sz w:val="28"/>
          <w:szCs w:val="28"/>
        </w:rPr>
        <w:t>4</w:t>
      </w:r>
      <w:r w:rsidR="00D43D8A" w:rsidRPr="00D43D8A">
        <w:rPr>
          <w:rFonts w:ascii="Times New Roman" w:hAnsi="Times New Roman" w:cs="Times New Roman"/>
          <w:sz w:val="28"/>
          <w:szCs w:val="28"/>
        </w:rPr>
        <w:t>.</w:t>
      </w:r>
      <w:r w:rsidR="00D43D8A" w:rsidRPr="00D43D8A">
        <w:rPr>
          <w:rFonts w:ascii="Times New Roman" w:hAnsi="Times New Roman" w:cs="Times New Roman"/>
          <w:sz w:val="28"/>
          <w:szCs w:val="28"/>
        </w:rPr>
        <w:tab/>
        <w:t xml:space="preserve">Методический инструментарий. </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Большую роль в эффективной реализации проекта играет ресурсное обеспечение, которое включает в себя:</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1.</w:t>
      </w:r>
      <w:r w:rsidRPr="00D43D8A">
        <w:rPr>
          <w:rFonts w:ascii="Times New Roman" w:hAnsi="Times New Roman" w:cs="Times New Roman"/>
          <w:sz w:val="28"/>
          <w:szCs w:val="28"/>
        </w:rPr>
        <w:tab/>
        <w:t>Речевой уг</w:t>
      </w:r>
      <w:r w:rsidR="006C2915">
        <w:rPr>
          <w:rFonts w:ascii="Times New Roman" w:hAnsi="Times New Roman" w:cs="Times New Roman"/>
          <w:sz w:val="28"/>
          <w:szCs w:val="28"/>
        </w:rPr>
        <w:t>олок в группе «Снежинка</w:t>
      </w:r>
      <w:r w:rsidRPr="00D43D8A">
        <w:rPr>
          <w:rFonts w:ascii="Times New Roman" w:hAnsi="Times New Roman" w:cs="Times New Roman"/>
          <w:sz w:val="28"/>
          <w:szCs w:val="28"/>
        </w:rPr>
        <w:t>».</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2.</w:t>
      </w:r>
      <w:r w:rsidRPr="00D43D8A">
        <w:rPr>
          <w:rFonts w:ascii="Times New Roman" w:hAnsi="Times New Roman" w:cs="Times New Roman"/>
          <w:sz w:val="28"/>
          <w:szCs w:val="28"/>
        </w:rPr>
        <w:tab/>
        <w:t>Логопедический кабинет .</w:t>
      </w:r>
    </w:p>
    <w:p w:rsidR="00D43D8A" w:rsidRPr="00D43D8A"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3.</w:t>
      </w:r>
      <w:r w:rsidRPr="00D43D8A">
        <w:rPr>
          <w:rFonts w:ascii="Times New Roman" w:hAnsi="Times New Roman" w:cs="Times New Roman"/>
          <w:sz w:val="28"/>
          <w:szCs w:val="28"/>
        </w:rPr>
        <w:tab/>
        <w:t>Методический инструментарий (конспекты игр-занятий, картотека игр по звуковой культуре речи, консультативный материал для педагогов и родителей).</w:t>
      </w:r>
    </w:p>
    <w:p w:rsidR="00D43D8A" w:rsidRPr="006D6802" w:rsidRDefault="00D43D8A" w:rsidP="00D43D8A">
      <w:pPr>
        <w:spacing w:before="0" w:beforeAutospacing="0" w:after="0" w:afterAutospacing="0"/>
        <w:contextualSpacing/>
        <w:rPr>
          <w:rFonts w:ascii="Times New Roman" w:hAnsi="Times New Roman" w:cs="Times New Roman"/>
          <w:sz w:val="28"/>
          <w:szCs w:val="28"/>
        </w:rPr>
      </w:pPr>
      <w:r w:rsidRPr="00D43D8A">
        <w:rPr>
          <w:rFonts w:ascii="Times New Roman" w:hAnsi="Times New Roman" w:cs="Times New Roman"/>
          <w:sz w:val="28"/>
          <w:szCs w:val="28"/>
        </w:rPr>
        <w:t>4.</w:t>
      </w:r>
      <w:r w:rsidRPr="00D43D8A">
        <w:rPr>
          <w:rFonts w:ascii="Times New Roman" w:hAnsi="Times New Roman" w:cs="Times New Roman"/>
          <w:sz w:val="28"/>
          <w:szCs w:val="28"/>
        </w:rPr>
        <w:tab/>
        <w:t>Библиотечка «</w:t>
      </w:r>
      <w:proofErr w:type="spellStart"/>
      <w:r w:rsidRPr="00D43D8A">
        <w:rPr>
          <w:rFonts w:ascii="Times New Roman" w:hAnsi="Times New Roman" w:cs="Times New Roman"/>
          <w:sz w:val="28"/>
          <w:szCs w:val="28"/>
        </w:rPr>
        <w:t>Звукарика</w:t>
      </w:r>
      <w:proofErr w:type="spellEnd"/>
      <w:r w:rsidRPr="00D43D8A">
        <w:rPr>
          <w:rFonts w:ascii="Times New Roman" w:hAnsi="Times New Roman" w:cs="Times New Roman"/>
          <w:sz w:val="28"/>
          <w:szCs w:val="28"/>
        </w:rPr>
        <w:t>».</w:t>
      </w:r>
    </w:p>
    <w:p w:rsidR="00C10E51" w:rsidRDefault="004D0440"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 xml:space="preserve">Перспективный план коррекционной работы </w:t>
      </w:r>
    </w:p>
    <w:p w:rsidR="00445D21" w:rsidRPr="006D6802" w:rsidRDefault="004D0440"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на</w:t>
      </w:r>
      <w:r w:rsidR="00035ED1">
        <w:rPr>
          <w:rFonts w:ascii="Times New Roman" w:hAnsi="Times New Roman" w:cs="Times New Roman"/>
          <w:b/>
          <w:bCs/>
          <w:sz w:val="28"/>
          <w:szCs w:val="28"/>
        </w:rPr>
        <w:t xml:space="preserve"> 2016-2017</w:t>
      </w:r>
      <w:r w:rsidR="009D3D1F" w:rsidRPr="006D6802">
        <w:rPr>
          <w:rFonts w:ascii="Times New Roman" w:hAnsi="Times New Roman" w:cs="Times New Roman"/>
          <w:b/>
          <w:bCs/>
          <w:sz w:val="28"/>
          <w:szCs w:val="28"/>
        </w:rPr>
        <w:t xml:space="preserve"> </w:t>
      </w:r>
      <w:r w:rsidR="00035ED1">
        <w:rPr>
          <w:rFonts w:ascii="Times New Roman" w:hAnsi="Times New Roman" w:cs="Times New Roman"/>
          <w:b/>
          <w:bCs/>
          <w:sz w:val="28"/>
          <w:szCs w:val="28"/>
        </w:rPr>
        <w:t xml:space="preserve"> учебный год с детьми логопедами</w:t>
      </w:r>
    </w:p>
    <w:tbl>
      <w:tblPr>
        <w:tblStyle w:val="aa"/>
        <w:tblW w:w="0" w:type="auto"/>
        <w:tblLook w:val="04A0" w:firstRow="1" w:lastRow="0" w:firstColumn="1" w:lastColumn="0" w:noHBand="0" w:noVBand="1"/>
      </w:tblPr>
      <w:tblGrid>
        <w:gridCol w:w="1668"/>
        <w:gridCol w:w="3118"/>
        <w:gridCol w:w="4785"/>
      </w:tblGrid>
      <w:tr w:rsidR="009D3D1F" w:rsidRPr="006D6802" w:rsidTr="006D6802">
        <w:tc>
          <w:tcPr>
            <w:tcW w:w="1668" w:type="dxa"/>
            <w:vAlign w:val="center"/>
          </w:tcPr>
          <w:p w:rsidR="009D3D1F" w:rsidRPr="00C54167" w:rsidRDefault="009D3D1F" w:rsidP="006D6802">
            <w:pPr>
              <w:spacing w:beforeAutospacing="0" w:afterAutospacing="0" w:line="360" w:lineRule="auto"/>
              <w:ind w:right="33" w:firstLine="0"/>
              <w:jc w:val="center"/>
              <w:rPr>
                <w:rFonts w:ascii="Times New Roman" w:hAnsi="Times New Roman" w:cs="Times New Roman"/>
                <w:b/>
                <w:i/>
                <w:sz w:val="28"/>
                <w:szCs w:val="28"/>
              </w:rPr>
            </w:pPr>
            <w:r w:rsidRPr="00C54167">
              <w:rPr>
                <w:rFonts w:ascii="Times New Roman" w:hAnsi="Times New Roman" w:cs="Times New Roman"/>
                <w:b/>
                <w:i/>
                <w:sz w:val="28"/>
                <w:szCs w:val="28"/>
              </w:rPr>
              <w:t>Месяц</w:t>
            </w:r>
          </w:p>
        </w:tc>
        <w:tc>
          <w:tcPr>
            <w:tcW w:w="3118" w:type="dxa"/>
            <w:vAlign w:val="center"/>
          </w:tcPr>
          <w:p w:rsidR="009D3D1F" w:rsidRPr="00C54167" w:rsidRDefault="009D3D1F" w:rsidP="006D6802">
            <w:pPr>
              <w:spacing w:beforeAutospacing="0" w:afterAutospacing="0" w:line="360" w:lineRule="auto"/>
              <w:ind w:right="33" w:firstLine="0"/>
              <w:jc w:val="center"/>
              <w:rPr>
                <w:rFonts w:ascii="Times New Roman" w:hAnsi="Times New Roman" w:cs="Times New Roman"/>
                <w:b/>
                <w:i/>
                <w:sz w:val="28"/>
                <w:szCs w:val="28"/>
              </w:rPr>
            </w:pPr>
            <w:r w:rsidRPr="00C54167">
              <w:rPr>
                <w:rFonts w:ascii="Times New Roman" w:hAnsi="Times New Roman" w:cs="Times New Roman"/>
                <w:b/>
                <w:i/>
                <w:sz w:val="28"/>
                <w:szCs w:val="28"/>
              </w:rPr>
              <w:t>Этап коррекционной работы</w:t>
            </w:r>
          </w:p>
        </w:tc>
        <w:tc>
          <w:tcPr>
            <w:tcW w:w="4785" w:type="dxa"/>
            <w:vAlign w:val="center"/>
          </w:tcPr>
          <w:p w:rsidR="009D3D1F" w:rsidRPr="00C54167" w:rsidRDefault="00907328" w:rsidP="006D6802">
            <w:pPr>
              <w:spacing w:beforeAutospacing="0" w:afterAutospacing="0" w:line="360" w:lineRule="auto"/>
              <w:ind w:right="33" w:firstLine="0"/>
              <w:jc w:val="center"/>
              <w:rPr>
                <w:rFonts w:ascii="Times New Roman" w:hAnsi="Times New Roman" w:cs="Times New Roman"/>
                <w:b/>
                <w:i/>
                <w:sz w:val="28"/>
                <w:szCs w:val="28"/>
              </w:rPr>
            </w:pPr>
            <w:r w:rsidRPr="00C54167">
              <w:rPr>
                <w:rFonts w:ascii="Times New Roman" w:hAnsi="Times New Roman" w:cs="Times New Roman"/>
                <w:b/>
                <w:i/>
                <w:sz w:val="28"/>
                <w:szCs w:val="28"/>
              </w:rPr>
              <w:t>Содержание работы</w:t>
            </w:r>
          </w:p>
        </w:tc>
      </w:tr>
      <w:tr w:rsidR="009D3D1F" w:rsidRPr="006D6802" w:rsidTr="006D6802">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Сентябрь</w:t>
            </w:r>
          </w:p>
        </w:tc>
        <w:tc>
          <w:tcPr>
            <w:tcW w:w="3118" w:type="dxa"/>
            <w:vAlign w:val="center"/>
          </w:tcPr>
          <w:p w:rsidR="009D3D1F" w:rsidRPr="006D6802" w:rsidRDefault="0030067E"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 xml:space="preserve">Речевое обследование </w:t>
            </w:r>
          </w:p>
        </w:tc>
        <w:tc>
          <w:tcPr>
            <w:tcW w:w="4785" w:type="dxa"/>
            <w:vAlign w:val="center"/>
          </w:tcPr>
          <w:p w:rsidR="009D3D1F"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Диагностика</w:t>
            </w:r>
            <w:r w:rsidR="00EB02C8" w:rsidRPr="006D6802">
              <w:rPr>
                <w:rFonts w:ascii="Times New Roman" w:hAnsi="Times New Roman" w:cs="Times New Roman"/>
                <w:sz w:val="28"/>
                <w:szCs w:val="28"/>
              </w:rPr>
              <w:t>.</w:t>
            </w:r>
          </w:p>
        </w:tc>
      </w:tr>
      <w:tr w:rsidR="009D3D1F" w:rsidRPr="006D6802" w:rsidTr="006D6802">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Октябрь</w:t>
            </w:r>
          </w:p>
        </w:tc>
        <w:tc>
          <w:tcPr>
            <w:tcW w:w="3118" w:type="dxa"/>
            <w:vAlign w:val="center"/>
          </w:tcPr>
          <w:p w:rsidR="009D3D1F" w:rsidRPr="006D6802" w:rsidRDefault="0030067E"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Подготовительный</w:t>
            </w:r>
          </w:p>
        </w:tc>
        <w:tc>
          <w:tcPr>
            <w:tcW w:w="4785" w:type="dxa"/>
            <w:vAlign w:val="center"/>
          </w:tcPr>
          <w:p w:rsidR="0030067E"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Сказка «О веселом язычке»</w:t>
            </w:r>
          </w:p>
          <w:p w:rsidR="00AD4C9F"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(артикуляционная гимнастика)</w:t>
            </w:r>
            <w:r w:rsidR="00EB02C8" w:rsidRPr="006D6802">
              <w:rPr>
                <w:rFonts w:ascii="Times New Roman" w:hAnsi="Times New Roman" w:cs="Times New Roman"/>
                <w:sz w:val="28"/>
                <w:szCs w:val="28"/>
              </w:rPr>
              <w:t>.</w:t>
            </w:r>
          </w:p>
          <w:p w:rsidR="0030067E" w:rsidRPr="006D6802" w:rsidRDefault="003C33E6"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 Самомассаж</w:t>
            </w:r>
            <w:r w:rsidR="00EB02C8" w:rsidRPr="006D6802">
              <w:rPr>
                <w:rFonts w:ascii="Times New Roman" w:hAnsi="Times New Roman" w:cs="Times New Roman"/>
                <w:sz w:val="28"/>
                <w:szCs w:val="28"/>
              </w:rPr>
              <w:t>.</w:t>
            </w:r>
          </w:p>
          <w:p w:rsidR="0030067E"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30067E"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30067E" w:rsidRPr="006D6802">
              <w:rPr>
                <w:rFonts w:ascii="Times New Roman" w:hAnsi="Times New Roman" w:cs="Times New Roman"/>
                <w:sz w:val="28"/>
                <w:szCs w:val="28"/>
              </w:rPr>
              <w:t>Дыхательная гимнастика</w:t>
            </w:r>
            <w:r w:rsidR="00EB02C8" w:rsidRPr="006D6802">
              <w:rPr>
                <w:rFonts w:ascii="Times New Roman" w:hAnsi="Times New Roman" w:cs="Times New Roman"/>
                <w:sz w:val="28"/>
                <w:szCs w:val="28"/>
              </w:rPr>
              <w:t>.</w:t>
            </w:r>
          </w:p>
          <w:p w:rsidR="0030067E"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proofErr w:type="spellStart"/>
            <w:r w:rsidR="0030067E" w:rsidRPr="006D6802">
              <w:rPr>
                <w:rFonts w:ascii="Times New Roman" w:hAnsi="Times New Roman" w:cs="Times New Roman"/>
                <w:sz w:val="28"/>
                <w:szCs w:val="28"/>
              </w:rPr>
              <w:t>Психогимнастика</w:t>
            </w:r>
            <w:proofErr w:type="spellEnd"/>
            <w:r w:rsidR="00EB02C8" w:rsidRPr="006D6802">
              <w:rPr>
                <w:rFonts w:ascii="Times New Roman" w:hAnsi="Times New Roman" w:cs="Times New Roman"/>
                <w:sz w:val="28"/>
                <w:szCs w:val="28"/>
              </w:rPr>
              <w:t>.</w:t>
            </w:r>
          </w:p>
          <w:p w:rsidR="0030067E" w:rsidRPr="006D6802" w:rsidRDefault="00AD4C9F"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5</w:t>
            </w:r>
            <w:r w:rsidR="0030067E"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30067E" w:rsidRPr="006D6802">
              <w:rPr>
                <w:rFonts w:ascii="Times New Roman" w:hAnsi="Times New Roman" w:cs="Times New Roman"/>
                <w:sz w:val="28"/>
                <w:szCs w:val="28"/>
              </w:rPr>
              <w:t>Пальчиковая гимнастика</w:t>
            </w:r>
            <w:r w:rsidR="00EB02C8" w:rsidRPr="006D6802">
              <w:rPr>
                <w:rFonts w:ascii="Times New Roman" w:hAnsi="Times New Roman" w:cs="Times New Roman"/>
                <w:sz w:val="28"/>
                <w:szCs w:val="28"/>
              </w:rPr>
              <w:t>.</w:t>
            </w:r>
          </w:p>
          <w:p w:rsidR="009D3D1F" w:rsidRPr="006D6802" w:rsidRDefault="00AD4C9F"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6</w:t>
            </w:r>
            <w:r w:rsidR="003C33E6"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proofErr w:type="spellStart"/>
            <w:r w:rsidR="003C33E6" w:rsidRPr="006D6802">
              <w:rPr>
                <w:rFonts w:ascii="Times New Roman" w:hAnsi="Times New Roman" w:cs="Times New Roman"/>
                <w:sz w:val="28"/>
                <w:szCs w:val="28"/>
              </w:rPr>
              <w:t>Кинезиологические</w:t>
            </w:r>
            <w:proofErr w:type="spellEnd"/>
            <w:r w:rsidR="003C33E6" w:rsidRPr="006D6802">
              <w:rPr>
                <w:rFonts w:ascii="Times New Roman" w:hAnsi="Times New Roman" w:cs="Times New Roman"/>
                <w:sz w:val="28"/>
                <w:szCs w:val="28"/>
              </w:rPr>
              <w:t xml:space="preserve"> упражнения</w:t>
            </w:r>
            <w:r w:rsidR="00EB02C8" w:rsidRPr="006D6802">
              <w:rPr>
                <w:rFonts w:ascii="Times New Roman" w:hAnsi="Times New Roman" w:cs="Times New Roman"/>
                <w:sz w:val="28"/>
                <w:szCs w:val="28"/>
              </w:rPr>
              <w:t>.</w:t>
            </w:r>
          </w:p>
        </w:tc>
      </w:tr>
      <w:tr w:rsidR="009D3D1F" w:rsidRPr="006D6802" w:rsidTr="006D6802">
        <w:trPr>
          <w:trHeight w:val="3931"/>
        </w:trPr>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lastRenderedPageBreak/>
              <w:t>Ноябрь</w:t>
            </w:r>
          </w:p>
        </w:tc>
        <w:tc>
          <w:tcPr>
            <w:tcW w:w="3118" w:type="dxa"/>
            <w:vAlign w:val="center"/>
          </w:tcPr>
          <w:p w:rsidR="009D3D1F" w:rsidRPr="006D6802" w:rsidRDefault="003C33E6"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Постановка звука</w:t>
            </w:r>
          </w:p>
        </w:tc>
        <w:tc>
          <w:tcPr>
            <w:tcW w:w="4785" w:type="dxa"/>
            <w:vAlign w:val="center"/>
          </w:tcPr>
          <w:p w:rsidR="00FE30A1" w:rsidRPr="006D6802" w:rsidRDefault="00FE30A1"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Дыхательная гимнастика</w:t>
            </w:r>
            <w:r w:rsidR="00EB02C8" w:rsidRPr="006D6802">
              <w:rPr>
                <w:rFonts w:ascii="Times New Roman" w:hAnsi="Times New Roman" w:cs="Times New Roman"/>
                <w:sz w:val="28"/>
                <w:szCs w:val="28"/>
              </w:rPr>
              <w:t>.</w:t>
            </w:r>
          </w:p>
          <w:p w:rsidR="00FE30A1" w:rsidRPr="006D6802" w:rsidRDefault="00FE30A1"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Артикуляционная гимнастика по группе нарушенных звуков</w:t>
            </w:r>
            <w:r w:rsidR="00EB02C8" w:rsidRPr="006D6802">
              <w:rPr>
                <w:rFonts w:ascii="Times New Roman" w:hAnsi="Times New Roman" w:cs="Times New Roman"/>
                <w:sz w:val="28"/>
                <w:szCs w:val="28"/>
              </w:rPr>
              <w:t>.</w:t>
            </w:r>
          </w:p>
          <w:p w:rsidR="00FE30A1" w:rsidRPr="006D6802" w:rsidRDefault="00FE30A1"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Пальчиковая гимнастика.</w:t>
            </w:r>
          </w:p>
          <w:p w:rsidR="00FE30A1" w:rsidRPr="006D6802" w:rsidRDefault="00EC4DD2"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FE30A1"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FE30A1" w:rsidRPr="006D6802">
              <w:rPr>
                <w:rFonts w:ascii="Times New Roman" w:hAnsi="Times New Roman" w:cs="Times New Roman"/>
                <w:sz w:val="28"/>
                <w:szCs w:val="28"/>
              </w:rPr>
              <w:t>Игры на развитие  сенсорного внимания (</w:t>
            </w:r>
            <w:proofErr w:type="spellStart"/>
            <w:r w:rsidR="00FE30A1" w:rsidRPr="006D6802">
              <w:rPr>
                <w:rFonts w:ascii="Times New Roman" w:hAnsi="Times New Roman" w:cs="Times New Roman"/>
                <w:sz w:val="28"/>
                <w:szCs w:val="28"/>
              </w:rPr>
              <w:t>пропевание</w:t>
            </w:r>
            <w:proofErr w:type="spellEnd"/>
            <w:r w:rsidR="00FE30A1" w:rsidRPr="006D6802">
              <w:rPr>
                <w:rFonts w:ascii="Times New Roman" w:hAnsi="Times New Roman" w:cs="Times New Roman"/>
                <w:sz w:val="28"/>
                <w:szCs w:val="28"/>
              </w:rPr>
              <w:t xml:space="preserve"> гласных,</w:t>
            </w:r>
            <w:r w:rsidRPr="006D6802">
              <w:rPr>
                <w:rFonts w:ascii="Times New Roman" w:hAnsi="Times New Roman" w:cs="Times New Roman"/>
                <w:sz w:val="28"/>
                <w:szCs w:val="28"/>
              </w:rPr>
              <w:t xml:space="preserve"> </w:t>
            </w:r>
            <w:r w:rsidR="00FE30A1" w:rsidRPr="006D6802">
              <w:rPr>
                <w:rFonts w:ascii="Times New Roman" w:hAnsi="Times New Roman" w:cs="Times New Roman"/>
                <w:sz w:val="28"/>
                <w:szCs w:val="28"/>
              </w:rPr>
              <w:t>слогов,</w:t>
            </w:r>
            <w:r w:rsidRPr="006D6802">
              <w:rPr>
                <w:rFonts w:ascii="Times New Roman" w:hAnsi="Times New Roman" w:cs="Times New Roman"/>
                <w:sz w:val="28"/>
                <w:szCs w:val="28"/>
              </w:rPr>
              <w:t xml:space="preserve"> </w:t>
            </w:r>
            <w:r w:rsidR="00FE30A1" w:rsidRPr="006D6802">
              <w:rPr>
                <w:rFonts w:ascii="Times New Roman" w:hAnsi="Times New Roman" w:cs="Times New Roman"/>
                <w:sz w:val="28"/>
                <w:szCs w:val="28"/>
              </w:rPr>
              <w:t>слоговых дорожек и т.д.)</w:t>
            </w:r>
            <w:r w:rsidR="00EB02C8" w:rsidRPr="006D6802">
              <w:rPr>
                <w:rFonts w:ascii="Times New Roman" w:hAnsi="Times New Roman" w:cs="Times New Roman"/>
                <w:sz w:val="28"/>
                <w:szCs w:val="28"/>
              </w:rPr>
              <w:t>.</w:t>
            </w:r>
          </w:p>
          <w:p w:rsidR="00CD1672" w:rsidRPr="006D6802" w:rsidRDefault="00EC4DD2"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5</w:t>
            </w:r>
            <w:r w:rsidR="00FE30A1"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FE30A1" w:rsidRPr="006D6802">
              <w:rPr>
                <w:rFonts w:ascii="Times New Roman" w:hAnsi="Times New Roman" w:cs="Times New Roman"/>
                <w:sz w:val="28"/>
                <w:szCs w:val="28"/>
              </w:rPr>
              <w:t>Массаж пальцев рук</w:t>
            </w:r>
            <w:r w:rsidR="00EB02C8" w:rsidRPr="006D6802">
              <w:rPr>
                <w:rFonts w:ascii="Times New Roman" w:hAnsi="Times New Roman" w:cs="Times New Roman"/>
                <w:sz w:val="28"/>
                <w:szCs w:val="28"/>
              </w:rPr>
              <w:t>.</w:t>
            </w:r>
          </w:p>
        </w:tc>
      </w:tr>
      <w:tr w:rsidR="00CD1672" w:rsidRPr="006D6802" w:rsidTr="006D6802">
        <w:trPr>
          <w:trHeight w:val="258"/>
        </w:trPr>
        <w:tc>
          <w:tcPr>
            <w:tcW w:w="1668" w:type="dxa"/>
            <w:vAlign w:val="center"/>
          </w:tcPr>
          <w:p w:rsidR="00CD1672" w:rsidRPr="006D6802" w:rsidRDefault="00CD1672"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Декабрь</w:t>
            </w:r>
          </w:p>
        </w:tc>
        <w:tc>
          <w:tcPr>
            <w:tcW w:w="3118" w:type="dxa"/>
            <w:vAlign w:val="center"/>
          </w:tcPr>
          <w:p w:rsidR="00CD1672" w:rsidRPr="006D6802" w:rsidRDefault="00251593"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Автоматизация звука</w:t>
            </w:r>
          </w:p>
        </w:tc>
        <w:tc>
          <w:tcPr>
            <w:tcW w:w="4785" w:type="dxa"/>
            <w:vAlign w:val="center"/>
          </w:tcPr>
          <w:p w:rsidR="00251593" w:rsidRPr="006D6802" w:rsidRDefault="00251593"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Дыхательная гимнастика для развития воздушной струи</w:t>
            </w:r>
            <w:r w:rsidR="00EB02C8" w:rsidRPr="006D6802">
              <w:rPr>
                <w:rFonts w:ascii="Times New Roman" w:hAnsi="Times New Roman" w:cs="Times New Roman"/>
                <w:sz w:val="28"/>
                <w:szCs w:val="28"/>
              </w:rPr>
              <w:t>.</w:t>
            </w:r>
          </w:p>
          <w:p w:rsidR="00251593" w:rsidRPr="006D6802" w:rsidRDefault="00251593"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Артикуляционная гимнастика для артикуляционных укладов звуков</w:t>
            </w:r>
            <w:r w:rsidR="00EB02C8" w:rsidRPr="006D6802">
              <w:rPr>
                <w:rFonts w:ascii="Times New Roman" w:hAnsi="Times New Roman" w:cs="Times New Roman"/>
                <w:sz w:val="28"/>
                <w:szCs w:val="28"/>
              </w:rPr>
              <w:t>.</w:t>
            </w:r>
          </w:p>
          <w:p w:rsidR="00251593" w:rsidRPr="006D6802" w:rsidRDefault="00251593"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Пальчиковая гимнастика</w:t>
            </w:r>
            <w:r w:rsidR="00EB02C8" w:rsidRPr="006D6802">
              <w:rPr>
                <w:rFonts w:ascii="Times New Roman" w:hAnsi="Times New Roman" w:cs="Times New Roman"/>
                <w:sz w:val="28"/>
                <w:szCs w:val="28"/>
              </w:rPr>
              <w:t>.</w:t>
            </w:r>
          </w:p>
          <w:p w:rsidR="00CD1672" w:rsidRDefault="00251593"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Массаж пальцев рук</w:t>
            </w:r>
            <w:r w:rsidR="00EB02C8" w:rsidRPr="006D6802">
              <w:rPr>
                <w:rFonts w:ascii="Times New Roman" w:hAnsi="Times New Roman" w:cs="Times New Roman"/>
                <w:sz w:val="28"/>
                <w:szCs w:val="28"/>
              </w:rPr>
              <w:t>.</w:t>
            </w:r>
          </w:p>
          <w:p w:rsidR="00124C5B" w:rsidRPr="006D6802" w:rsidRDefault="00124C5B" w:rsidP="006D6802">
            <w:pPr>
              <w:spacing w:beforeAutospacing="0" w:afterAutospacing="0" w:line="360" w:lineRule="auto"/>
              <w:ind w:right="33" w:firstLine="0"/>
              <w:rPr>
                <w:rFonts w:ascii="Times New Roman" w:hAnsi="Times New Roman" w:cs="Times New Roman"/>
                <w:sz w:val="28"/>
                <w:szCs w:val="28"/>
              </w:rPr>
            </w:pPr>
            <w:r>
              <w:rPr>
                <w:rFonts w:ascii="Times New Roman" w:hAnsi="Times New Roman" w:cs="Times New Roman"/>
                <w:sz w:val="28"/>
                <w:szCs w:val="28"/>
              </w:rPr>
              <w:t>5.Массаз языка.</w:t>
            </w:r>
          </w:p>
        </w:tc>
      </w:tr>
      <w:tr w:rsidR="009D3D1F" w:rsidRPr="006D6802" w:rsidTr="006D6802">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Январь</w:t>
            </w:r>
          </w:p>
        </w:tc>
        <w:tc>
          <w:tcPr>
            <w:tcW w:w="3118" w:type="dxa"/>
            <w:vAlign w:val="center"/>
          </w:tcPr>
          <w:p w:rsidR="009D3D1F" w:rsidRPr="006D6802" w:rsidRDefault="003C33E6"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Автоматизация звука</w:t>
            </w:r>
          </w:p>
        </w:tc>
        <w:tc>
          <w:tcPr>
            <w:tcW w:w="4785" w:type="dxa"/>
            <w:vAlign w:val="center"/>
          </w:tcPr>
          <w:p w:rsidR="001C2E40"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proofErr w:type="spellStart"/>
            <w:r w:rsidRPr="006D6802">
              <w:rPr>
                <w:rFonts w:ascii="Times New Roman" w:hAnsi="Times New Roman" w:cs="Times New Roman"/>
                <w:sz w:val="28"/>
                <w:szCs w:val="28"/>
              </w:rPr>
              <w:t>Чистоговорки</w:t>
            </w:r>
            <w:proofErr w:type="spellEnd"/>
            <w:r w:rsidR="00EB02C8" w:rsidRPr="006D6802">
              <w:rPr>
                <w:rFonts w:ascii="Times New Roman" w:hAnsi="Times New Roman" w:cs="Times New Roman"/>
                <w:sz w:val="28"/>
                <w:szCs w:val="28"/>
              </w:rPr>
              <w:t>.</w:t>
            </w:r>
          </w:p>
          <w:p w:rsidR="001C2E40"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Пальчиковая гимнастика</w:t>
            </w:r>
            <w:r w:rsidR="00EB02C8" w:rsidRPr="006D6802">
              <w:rPr>
                <w:rFonts w:ascii="Times New Roman" w:hAnsi="Times New Roman" w:cs="Times New Roman"/>
                <w:sz w:val="28"/>
                <w:szCs w:val="28"/>
              </w:rPr>
              <w:t>.</w:t>
            </w:r>
          </w:p>
          <w:p w:rsidR="001C2E40"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Артикуляционная гимнастика по мере необходимости.</w:t>
            </w:r>
          </w:p>
          <w:p w:rsidR="001C2E40"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Игры на развитие слухового внимания по методу </w:t>
            </w:r>
            <w:proofErr w:type="spellStart"/>
            <w:r w:rsidRPr="006D6802">
              <w:rPr>
                <w:rFonts w:ascii="Times New Roman" w:hAnsi="Times New Roman" w:cs="Times New Roman"/>
                <w:sz w:val="28"/>
                <w:szCs w:val="28"/>
              </w:rPr>
              <w:t>Монтессори</w:t>
            </w:r>
            <w:proofErr w:type="spellEnd"/>
            <w:r w:rsidR="00EB02C8" w:rsidRPr="006D6802">
              <w:rPr>
                <w:rFonts w:ascii="Times New Roman" w:hAnsi="Times New Roman" w:cs="Times New Roman"/>
                <w:sz w:val="28"/>
                <w:szCs w:val="28"/>
              </w:rPr>
              <w:t>.</w:t>
            </w:r>
          </w:p>
          <w:p w:rsidR="001C2E40"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5. Логопедическая  ритмика</w:t>
            </w:r>
            <w:r w:rsidR="00EB02C8" w:rsidRPr="006D6802">
              <w:rPr>
                <w:rFonts w:ascii="Times New Roman" w:hAnsi="Times New Roman" w:cs="Times New Roman"/>
                <w:sz w:val="28"/>
                <w:szCs w:val="28"/>
              </w:rPr>
              <w:t>.</w:t>
            </w:r>
          </w:p>
          <w:p w:rsidR="009D3D1F"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6. Алфавит телодвижений</w:t>
            </w:r>
            <w:r w:rsidR="00EB02C8" w:rsidRPr="006D6802">
              <w:rPr>
                <w:rFonts w:ascii="Times New Roman" w:hAnsi="Times New Roman" w:cs="Times New Roman"/>
                <w:sz w:val="28"/>
                <w:szCs w:val="28"/>
              </w:rPr>
              <w:t>.</w:t>
            </w:r>
          </w:p>
        </w:tc>
      </w:tr>
      <w:tr w:rsidR="009D3D1F" w:rsidRPr="006D6802" w:rsidTr="006D6802">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Февраль</w:t>
            </w:r>
          </w:p>
        </w:tc>
        <w:tc>
          <w:tcPr>
            <w:tcW w:w="3118" w:type="dxa"/>
            <w:vAlign w:val="center"/>
          </w:tcPr>
          <w:p w:rsidR="009D3D1F" w:rsidRPr="006D6802" w:rsidRDefault="003C33E6"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Автоматизация звука</w:t>
            </w:r>
          </w:p>
        </w:tc>
        <w:tc>
          <w:tcPr>
            <w:tcW w:w="4785" w:type="dxa"/>
            <w:vAlign w:val="center"/>
          </w:tcPr>
          <w:p w:rsidR="004D4EAC" w:rsidRPr="006D6802" w:rsidRDefault="001C2E40"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Подвижны</w:t>
            </w:r>
            <w:r w:rsidR="004D4EAC" w:rsidRPr="006D6802">
              <w:rPr>
                <w:rFonts w:ascii="Times New Roman" w:hAnsi="Times New Roman" w:cs="Times New Roman"/>
                <w:sz w:val="28"/>
                <w:szCs w:val="28"/>
              </w:rPr>
              <w:t>е речевые игры с чувством ритма</w:t>
            </w:r>
            <w:r w:rsidR="00EB02C8" w:rsidRPr="006D6802">
              <w:rPr>
                <w:rFonts w:ascii="Times New Roman" w:hAnsi="Times New Roman" w:cs="Times New Roman"/>
                <w:sz w:val="28"/>
                <w:szCs w:val="28"/>
              </w:rPr>
              <w:t>.</w:t>
            </w:r>
          </w:p>
          <w:p w:rsidR="001C2E40" w:rsidRPr="006D6802" w:rsidRDefault="004D4EAC"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proofErr w:type="spellStart"/>
            <w:r w:rsidRPr="006D6802">
              <w:rPr>
                <w:rFonts w:ascii="Times New Roman" w:hAnsi="Times New Roman" w:cs="Times New Roman"/>
                <w:sz w:val="28"/>
                <w:szCs w:val="28"/>
              </w:rPr>
              <w:t>Сказкотерапия</w:t>
            </w:r>
            <w:proofErr w:type="spellEnd"/>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p>
          <w:p w:rsidR="001C2E40" w:rsidRPr="006D6802" w:rsidRDefault="00EB02C8"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1C2E40"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r w:rsidR="001C2E40" w:rsidRPr="006D6802">
              <w:rPr>
                <w:rFonts w:ascii="Times New Roman" w:hAnsi="Times New Roman" w:cs="Times New Roman"/>
                <w:sz w:val="28"/>
                <w:szCs w:val="28"/>
              </w:rPr>
              <w:t>Пальчиковая гимнастика с речевым сопровождением</w:t>
            </w:r>
            <w:r w:rsidRPr="006D6802">
              <w:rPr>
                <w:rFonts w:ascii="Times New Roman" w:hAnsi="Times New Roman" w:cs="Times New Roman"/>
                <w:sz w:val="28"/>
                <w:szCs w:val="28"/>
              </w:rPr>
              <w:t>.</w:t>
            </w:r>
          </w:p>
          <w:p w:rsidR="009D3D1F" w:rsidRPr="006D6802" w:rsidRDefault="00EB02C8"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1C2E40"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r w:rsidR="001C2E40" w:rsidRPr="006D6802">
              <w:rPr>
                <w:rFonts w:ascii="Times New Roman" w:hAnsi="Times New Roman" w:cs="Times New Roman"/>
                <w:sz w:val="28"/>
                <w:szCs w:val="28"/>
              </w:rPr>
              <w:t xml:space="preserve">Упражнения </w:t>
            </w:r>
            <w:r w:rsidR="00E7307E" w:rsidRPr="006D6802">
              <w:rPr>
                <w:rFonts w:ascii="Times New Roman" w:hAnsi="Times New Roman" w:cs="Times New Roman"/>
                <w:sz w:val="28"/>
                <w:szCs w:val="28"/>
              </w:rPr>
              <w:t xml:space="preserve"> и игры </w:t>
            </w:r>
            <w:r w:rsidR="001C2E40" w:rsidRPr="006D6802">
              <w:rPr>
                <w:rFonts w:ascii="Times New Roman" w:hAnsi="Times New Roman" w:cs="Times New Roman"/>
                <w:sz w:val="28"/>
                <w:szCs w:val="28"/>
              </w:rPr>
              <w:t>с мячом</w:t>
            </w:r>
            <w:r w:rsidRPr="006D6802">
              <w:rPr>
                <w:rFonts w:ascii="Times New Roman" w:hAnsi="Times New Roman" w:cs="Times New Roman"/>
                <w:sz w:val="28"/>
                <w:szCs w:val="28"/>
              </w:rPr>
              <w:t>.</w:t>
            </w:r>
          </w:p>
        </w:tc>
      </w:tr>
      <w:tr w:rsidR="009D3D1F" w:rsidRPr="006D6802" w:rsidTr="006D6802">
        <w:tc>
          <w:tcPr>
            <w:tcW w:w="1668" w:type="dxa"/>
            <w:vAlign w:val="center"/>
          </w:tcPr>
          <w:p w:rsidR="009D3D1F"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lastRenderedPageBreak/>
              <w:t>Март</w:t>
            </w:r>
          </w:p>
        </w:tc>
        <w:tc>
          <w:tcPr>
            <w:tcW w:w="3118" w:type="dxa"/>
            <w:vAlign w:val="center"/>
          </w:tcPr>
          <w:p w:rsidR="009D3D1F" w:rsidRPr="006D6802" w:rsidRDefault="00251593"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Дифференциация звука</w:t>
            </w:r>
          </w:p>
        </w:tc>
        <w:tc>
          <w:tcPr>
            <w:tcW w:w="4785" w:type="dxa"/>
            <w:vAlign w:val="center"/>
          </w:tcPr>
          <w:p w:rsidR="004D4EAC" w:rsidRPr="006D6802" w:rsidRDefault="004D4EAC" w:rsidP="006D6802">
            <w:pPr>
              <w:spacing w:beforeAutospacing="0" w:afterAutospacing="0" w:line="360" w:lineRule="auto"/>
              <w:ind w:right="33" w:firstLine="0"/>
              <w:jc w:val="left"/>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Пальчиковые игры и драматизация сказок</w:t>
            </w:r>
            <w:r w:rsidR="00EB02C8" w:rsidRPr="006D6802">
              <w:rPr>
                <w:rFonts w:ascii="Times New Roman" w:hAnsi="Times New Roman" w:cs="Times New Roman"/>
                <w:sz w:val="28"/>
                <w:szCs w:val="28"/>
              </w:rPr>
              <w:t>.</w:t>
            </w:r>
          </w:p>
          <w:p w:rsidR="004D4EAC" w:rsidRPr="006D6802" w:rsidRDefault="004D4EAC"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Игры с мячом</w:t>
            </w:r>
            <w:r w:rsidR="00EB02C8" w:rsidRPr="006D6802">
              <w:rPr>
                <w:rFonts w:ascii="Times New Roman" w:hAnsi="Times New Roman" w:cs="Times New Roman"/>
                <w:sz w:val="28"/>
                <w:szCs w:val="28"/>
              </w:rPr>
              <w:t>.</w:t>
            </w:r>
          </w:p>
          <w:p w:rsidR="004D4EAC" w:rsidRPr="006D6802" w:rsidRDefault="004D4EAC"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Физ. минутки</w:t>
            </w:r>
            <w:r w:rsidR="00EB02C8" w:rsidRPr="006D6802">
              <w:rPr>
                <w:rFonts w:ascii="Times New Roman" w:hAnsi="Times New Roman" w:cs="Times New Roman"/>
                <w:sz w:val="28"/>
                <w:szCs w:val="28"/>
              </w:rPr>
              <w:t>.</w:t>
            </w:r>
          </w:p>
          <w:p w:rsidR="009D3D1F" w:rsidRDefault="004D4EAC"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Игры по методу </w:t>
            </w:r>
            <w:proofErr w:type="spellStart"/>
            <w:r w:rsidRPr="006D6802">
              <w:rPr>
                <w:rFonts w:ascii="Times New Roman" w:hAnsi="Times New Roman" w:cs="Times New Roman"/>
                <w:sz w:val="28"/>
                <w:szCs w:val="28"/>
              </w:rPr>
              <w:t>Монтессори</w:t>
            </w:r>
            <w:proofErr w:type="spellEnd"/>
            <w:r w:rsidR="00EB02C8" w:rsidRPr="006D6802">
              <w:rPr>
                <w:rFonts w:ascii="Times New Roman" w:hAnsi="Times New Roman" w:cs="Times New Roman"/>
                <w:sz w:val="28"/>
                <w:szCs w:val="28"/>
              </w:rPr>
              <w:t>.</w:t>
            </w:r>
          </w:p>
          <w:p w:rsidR="00124C5B" w:rsidRPr="006D6802" w:rsidRDefault="00124C5B" w:rsidP="006D6802">
            <w:pPr>
              <w:spacing w:beforeAutospacing="0" w:afterAutospacing="0" w:line="360" w:lineRule="auto"/>
              <w:ind w:right="33" w:firstLine="0"/>
              <w:rPr>
                <w:rFonts w:ascii="Times New Roman" w:hAnsi="Times New Roman" w:cs="Times New Roman"/>
                <w:sz w:val="28"/>
                <w:szCs w:val="28"/>
              </w:rPr>
            </w:pPr>
            <w:r>
              <w:rPr>
                <w:rFonts w:ascii="Times New Roman" w:hAnsi="Times New Roman" w:cs="Times New Roman"/>
                <w:sz w:val="28"/>
                <w:szCs w:val="28"/>
              </w:rPr>
              <w:t>5. Гимнастика для глаз.</w:t>
            </w:r>
          </w:p>
        </w:tc>
      </w:tr>
      <w:tr w:rsidR="009D3D1F" w:rsidRPr="006D6802" w:rsidTr="006D6802">
        <w:trPr>
          <w:trHeight w:val="537"/>
        </w:trPr>
        <w:tc>
          <w:tcPr>
            <w:tcW w:w="1668" w:type="dxa"/>
            <w:vAlign w:val="center"/>
          </w:tcPr>
          <w:p w:rsidR="00907328"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Апрель</w:t>
            </w:r>
          </w:p>
        </w:tc>
        <w:tc>
          <w:tcPr>
            <w:tcW w:w="3118" w:type="dxa"/>
            <w:vAlign w:val="center"/>
          </w:tcPr>
          <w:p w:rsidR="009D3D1F" w:rsidRPr="006D6802" w:rsidRDefault="00FE30A1"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Дифференциация звука</w:t>
            </w:r>
          </w:p>
        </w:tc>
        <w:tc>
          <w:tcPr>
            <w:tcW w:w="4785" w:type="dxa"/>
            <w:vAlign w:val="center"/>
          </w:tcPr>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Пальчиковые игры</w:t>
            </w:r>
            <w:r w:rsidR="00EB02C8" w:rsidRPr="006D6802">
              <w:rPr>
                <w:rFonts w:ascii="Times New Roman" w:hAnsi="Times New Roman" w:cs="Times New Roman"/>
                <w:sz w:val="28"/>
                <w:szCs w:val="28"/>
              </w:rPr>
              <w:t>.</w:t>
            </w:r>
          </w:p>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Дыхательная гимнастика</w:t>
            </w:r>
            <w:r w:rsidR="00EB02C8" w:rsidRPr="006D6802">
              <w:rPr>
                <w:rFonts w:ascii="Times New Roman" w:hAnsi="Times New Roman" w:cs="Times New Roman"/>
                <w:sz w:val="28"/>
                <w:szCs w:val="28"/>
              </w:rPr>
              <w:t>.</w:t>
            </w:r>
          </w:p>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Физ. минутки</w:t>
            </w:r>
            <w:r w:rsidR="00EB02C8" w:rsidRPr="006D6802">
              <w:rPr>
                <w:rFonts w:ascii="Times New Roman" w:hAnsi="Times New Roman" w:cs="Times New Roman"/>
                <w:sz w:val="28"/>
                <w:szCs w:val="28"/>
              </w:rPr>
              <w:t>.</w:t>
            </w:r>
          </w:p>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Игры и упражнения на развитие фонематического восприятия</w:t>
            </w:r>
            <w:r w:rsidR="00EB02C8" w:rsidRPr="006D6802">
              <w:rPr>
                <w:rFonts w:ascii="Times New Roman" w:hAnsi="Times New Roman" w:cs="Times New Roman"/>
                <w:sz w:val="28"/>
                <w:szCs w:val="28"/>
              </w:rPr>
              <w:t>.</w:t>
            </w:r>
          </w:p>
          <w:p w:rsidR="009D3D1F"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5.</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Игры на развитие навыков звукового анализа и синтеза</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w:t>
            </w:r>
          </w:p>
        </w:tc>
      </w:tr>
      <w:tr w:rsidR="00907328" w:rsidRPr="006D6802" w:rsidTr="006D6802">
        <w:trPr>
          <w:trHeight w:val="645"/>
        </w:trPr>
        <w:tc>
          <w:tcPr>
            <w:tcW w:w="1668" w:type="dxa"/>
            <w:vAlign w:val="center"/>
          </w:tcPr>
          <w:p w:rsidR="00907328" w:rsidRPr="006D6802" w:rsidRDefault="00907328"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Май</w:t>
            </w:r>
          </w:p>
        </w:tc>
        <w:tc>
          <w:tcPr>
            <w:tcW w:w="3118" w:type="dxa"/>
            <w:vAlign w:val="center"/>
          </w:tcPr>
          <w:p w:rsidR="00907328" w:rsidRPr="006D6802" w:rsidRDefault="00FE30A1" w:rsidP="006D6802">
            <w:pPr>
              <w:spacing w:beforeAutospacing="0" w:afterAutospacing="0" w:line="360" w:lineRule="auto"/>
              <w:ind w:right="33" w:firstLine="0"/>
              <w:jc w:val="center"/>
              <w:rPr>
                <w:rFonts w:ascii="Times New Roman" w:hAnsi="Times New Roman" w:cs="Times New Roman"/>
                <w:sz w:val="28"/>
                <w:szCs w:val="28"/>
              </w:rPr>
            </w:pPr>
            <w:r w:rsidRPr="006D6802">
              <w:rPr>
                <w:rFonts w:ascii="Times New Roman" w:hAnsi="Times New Roman" w:cs="Times New Roman"/>
                <w:sz w:val="28"/>
                <w:szCs w:val="28"/>
              </w:rPr>
              <w:t>Дифференциация звука</w:t>
            </w:r>
          </w:p>
        </w:tc>
        <w:tc>
          <w:tcPr>
            <w:tcW w:w="4785" w:type="dxa"/>
            <w:vAlign w:val="center"/>
          </w:tcPr>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Дыхательная гимнастика</w:t>
            </w:r>
            <w:r w:rsidR="00EB02C8" w:rsidRPr="006D6802">
              <w:rPr>
                <w:rFonts w:ascii="Times New Roman" w:hAnsi="Times New Roman" w:cs="Times New Roman"/>
                <w:sz w:val="28"/>
                <w:szCs w:val="28"/>
              </w:rPr>
              <w:t>.</w:t>
            </w:r>
          </w:p>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2.</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Подвижные игры и упражнения</w:t>
            </w:r>
            <w:r w:rsidR="00EB02C8" w:rsidRPr="006D6802">
              <w:rPr>
                <w:rFonts w:ascii="Times New Roman" w:hAnsi="Times New Roman" w:cs="Times New Roman"/>
                <w:sz w:val="28"/>
                <w:szCs w:val="28"/>
              </w:rPr>
              <w:t>.</w:t>
            </w:r>
          </w:p>
          <w:p w:rsidR="00FB1239" w:rsidRPr="006D6802" w:rsidRDefault="00FB1239"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3.</w:t>
            </w:r>
            <w:r w:rsidR="00EB02C8" w:rsidRPr="006D6802">
              <w:rPr>
                <w:rFonts w:ascii="Times New Roman" w:hAnsi="Times New Roman" w:cs="Times New Roman"/>
                <w:sz w:val="28"/>
                <w:szCs w:val="28"/>
              </w:rPr>
              <w:t xml:space="preserve"> </w:t>
            </w:r>
            <w:proofErr w:type="spellStart"/>
            <w:r w:rsidRPr="006D6802">
              <w:rPr>
                <w:rFonts w:ascii="Times New Roman" w:hAnsi="Times New Roman" w:cs="Times New Roman"/>
                <w:sz w:val="28"/>
                <w:szCs w:val="28"/>
              </w:rPr>
              <w:t>Ин</w:t>
            </w:r>
            <w:r w:rsidR="00501ADB" w:rsidRPr="006D6802">
              <w:rPr>
                <w:rFonts w:ascii="Times New Roman" w:hAnsi="Times New Roman" w:cs="Times New Roman"/>
                <w:sz w:val="28"/>
                <w:szCs w:val="28"/>
              </w:rPr>
              <w:t>сценирование</w:t>
            </w:r>
            <w:proofErr w:type="spellEnd"/>
            <w:r w:rsidR="00501ADB" w:rsidRPr="006D6802">
              <w:rPr>
                <w:rFonts w:ascii="Times New Roman" w:hAnsi="Times New Roman" w:cs="Times New Roman"/>
                <w:sz w:val="28"/>
                <w:szCs w:val="28"/>
              </w:rPr>
              <w:t xml:space="preserve"> сказок</w:t>
            </w:r>
            <w:r w:rsidR="00EB02C8" w:rsidRPr="006D6802">
              <w:rPr>
                <w:rFonts w:ascii="Times New Roman" w:hAnsi="Times New Roman" w:cs="Times New Roman"/>
                <w:sz w:val="28"/>
                <w:szCs w:val="28"/>
              </w:rPr>
              <w:t>.</w:t>
            </w:r>
          </w:p>
          <w:p w:rsidR="00907328" w:rsidRDefault="00501ADB" w:rsidP="006D6802">
            <w:pPr>
              <w:spacing w:beforeAutospacing="0" w:afterAutospacing="0" w:line="360" w:lineRule="auto"/>
              <w:ind w:right="33" w:firstLine="0"/>
              <w:rPr>
                <w:rFonts w:ascii="Times New Roman" w:hAnsi="Times New Roman" w:cs="Times New Roman"/>
                <w:sz w:val="28"/>
                <w:szCs w:val="28"/>
              </w:rPr>
            </w:pPr>
            <w:r w:rsidRPr="006D6802">
              <w:rPr>
                <w:rFonts w:ascii="Times New Roman" w:hAnsi="Times New Roman" w:cs="Times New Roman"/>
                <w:sz w:val="28"/>
                <w:szCs w:val="28"/>
              </w:rPr>
              <w:t>4.</w:t>
            </w:r>
            <w:r w:rsidR="00EB02C8" w:rsidRPr="006D6802">
              <w:rPr>
                <w:rFonts w:ascii="Times New Roman" w:hAnsi="Times New Roman" w:cs="Times New Roman"/>
                <w:sz w:val="28"/>
                <w:szCs w:val="28"/>
              </w:rPr>
              <w:t xml:space="preserve"> </w:t>
            </w:r>
            <w:r w:rsidR="00124C5B">
              <w:rPr>
                <w:rFonts w:ascii="Times New Roman" w:hAnsi="Times New Roman" w:cs="Times New Roman"/>
                <w:sz w:val="28"/>
                <w:szCs w:val="28"/>
              </w:rPr>
              <w:t>Логопедическая ритмика.</w:t>
            </w:r>
          </w:p>
          <w:p w:rsidR="00124C5B" w:rsidRPr="006D6802" w:rsidRDefault="00124C5B" w:rsidP="006D6802">
            <w:pPr>
              <w:spacing w:beforeAutospacing="0" w:afterAutospacing="0" w:line="360" w:lineRule="auto"/>
              <w:ind w:right="33" w:firstLine="0"/>
              <w:rPr>
                <w:rFonts w:ascii="Times New Roman" w:hAnsi="Times New Roman" w:cs="Times New Roman"/>
                <w:sz w:val="28"/>
                <w:szCs w:val="28"/>
              </w:rPr>
            </w:pPr>
            <w:r>
              <w:rPr>
                <w:rFonts w:ascii="Times New Roman" w:hAnsi="Times New Roman" w:cs="Times New Roman"/>
                <w:sz w:val="28"/>
                <w:szCs w:val="28"/>
              </w:rPr>
              <w:t>5.Биоэнергопластика.</w:t>
            </w:r>
          </w:p>
        </w:tc>
      </w:tr>
    </w:tbl>
    <w:p w:rsidR="006D6802" w:rsidRDefault="006D6802" w:rsidP="006D6802">
      <w:pPr>
        <w:spacing w:before="0" w:beforeAutospacing="0" w:after="0" w:afterAutospacing="0"/>
        <w:rPr>
          <w:rFonts w:ascii="Times New Roman" w:hAnsi="Times New Roman" w:cs="Times New Roman"/>
          <w:sz w:val="28"/>
          <w:szCs w:val="28"/>
        </w:rPr>
      </w:pPr>
    </w:p>
    <w:p w:rsidR="009D3D1F" w:rsidRPr="006D6802" w:rsidRDefault="00124C5B" w:rsidP="006D6802">
      <w:p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Г</w:t>
      </w:r>
      <w:r w:rsidR="00642193" w:rsidRPr="006D6802">
        <w:rPr>
          <w:rFonts w:ascii="Times New Roman" w:hAnsi="Times New Roman" w:cs="Times New Roman"/>
          <w:sz w:val="28"/>
          <w:szCs w:val="28"/>
        </w:rPr>
        <w:t>имнастика, пальчиковые игры и т.д. подбираются в соответствии с темой недели, заявленной в основной учебно-воспитательной программе</w:t>
      </w:r>
    </w:p>
    <w:p w:rsidR="00EB02C8" w:rsidRPr="006D6802" w:rsidRDefault="006722C5" w:rsidP="006D6802">
      <w:pPr>
        <w:widowControl w:val="0"/>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Некоторые рекомендации  к проведению занятий:</w:t>
      </w:r>
    </w:p>
    <w:p w:rsidR="002E56E5" w:rsidRPr="006D6802" w:rsidRDefault="00F0286F" w:rsidP="006D6802">
      <w:pPr>
        <w:widowControl w:val="0"/>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2E56E5" w:rsidRPr="006D6802">
        <w:rPr>
          <w:rFonts w:ascii="Times New Roman" w:hAnsi="Times New Roman" w:cs="Times New Roman"/>
          <w:sz w:val="28"/>
          <w:szCs w:val="28"/>
        </w:rPr>
        <w:t xml:space="preserve">С целью повышения эффективности коррекционной работы на логопедических занятиях необходимо использовать компьютерные технологии. Это сделает </w:t>
      </w:r>
      <w:r w:rsidR="00917AA8" w:rsidRPr="006D6802">
        <w:rPr>
          <w:rFonts w:ascii="Times New Roman" w:hAnsi="Times New Roman" w:cs="Times New Roman"/>
          <w:sz w:val="28"/>
          <w:szCs w:val="28"/>
        </w:rPr>
        <w:t>занятие наглядным, ярким, запоминающимся детям.</w:t>
      </w:r>
    </w:p>
    <w:p w:rsidR="00EB02C8" w:rsidRPr="006D6802" w:rsidRDefault="00CB4415" w:rsidP="006D6802">
      <w:pPr>
        <w:widowControl w:val="0"/>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У детей повышается интерес к процессу </w:t>
      </w:r>
      <w:r w:rsidRPr="006D6802">
        <w:rPr>
          <w:rFonts w:ascii="Times New Roman" w:hAnsi="Times New Roman" w:cs="Times New Roman"/>
          <w:sz w:val="28"/>
          <w:szCs w:val="28"/>
        </w:rPr>
        <w:lastRenderedPageBreak/>
        <w:t>обучения, развиваются навыки самостоятельной работы и самоконтроля.</w:t>
      </w:r>
    </w:p>
    <w:p w:rsidR="00EB02C8" w:rsidRPr="006D6802" w:rsidRDefault="00F0286F" w:rsidP="00423222">
      <w:pPr>
        <w:widowControl w:val="0"/>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23222">
        <w:rPr>
          <w:rFonts w:ascii="Times New Roman" w:hAnsi="Times New Roman" w:cs="Times New Roman"/>
          <w:sz w:val="28"/>
          <w:szCs w:val="28"/>
        </w:rPr>
        <w:t>Каждая непосредственно образовательная деятельность (НОД)</w:t>
      </w:r>
      <w:r w:rsidR="00917AA8" w:rsidRPr="006D6802">
        <w:rPr>
          <w:rFonts w:ascii="Times New Roman" w:hAnsi="Times New Roman" w:cs="Times New Roman"/>
          <w:sz w:val="28"/>
          <w:szCs w:val="28"/>
        </w:rPr>
        <w:t xml:space="preserve"> должно поднимать настроение детям, вызвать положительные эмоции.</w:t>
      </w:r>
      <w:r w:rsidR="006722C5" w:rsidRPr="006D6802">
        <w:rPr>
          <w:rFonts w:ascii="Times New Roman" w:hAnsi="Times New Roman" w:cs="Times New Roman"/>
          <w:sz w:val="28"/>
          <w:szCs w:val="28"/>
        </w:rPr>
        <w:t xml:space="preserve"> Не следует начинать занятие, если дети в плохом настроении.</w:t>
      </w:r>
    </w:p>
    <w:p w:rsidR="00EB02C8" w:rsidRPr="006D6802" w:rsidRDefault="00F0286F" w:rsidP="006D6802">
      <w:pPr>
        <w:widowControl w:val="0"/>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 xml:space="preserve">В системе занятий реализуется основной принцип специального образования </w:t>
      </w:r>
      <w:r w:rsidR="00EB02C8" w:rsidRPr="006D6802">
        <w:rPr>
          <w:rFonts w:ascii="Times New Roman" w:hAnsi="Times New Roman" w:cs="Times New Roman"/>
          <w:sz w:val="28"/>
          <w:szCs w:val="28"/>
        </w:rPr>
        <w:t>-</w:t>
      </w:r>
      <w:r w:rsidR="004D0440" w:rsidRPr="006D6802">
        <w:rPr>
          <w:rFonts w:ascii="Times New Roman" w:hAnsi="Times New Roman" w:cs="Times New Roman"/>
          <w:sz w:val="28"/>
          <w:szCs w:val="28"/>
        </w:rPr>
        <w:t xml:space="preserve"> принцип коррекционной направленности при соблюдении триединой задачи, а именно: коррекционное воспитание, коррекционное развитие, коррекционное обучение. </w:t>
      </w:r>
    </w:p>
    <w:p w:rsidR="00445D21" w:rsidRPr="006D6802" w:rsidRDefault="00F0286F" w:rsidP="006D6802">
      <w:pPr>
        <w:widowControl w:val="0"/>
        <w:tabs>
          <w:tab w:val="left" w:pos="993"/>
        </w:tabs>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Коррекционное развитие проводится по основным направлениям:</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развитие сенсорных и моторных функций;</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формирование кинестетической основы артикуляторных движений;</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развитие мимической мускулатуры;</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развитие интеллектуальных функций;</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развитие эмоционально-волевой сферы и игровой деятельности;</w:t>
      </w:r>
    </w:p>
    <w:p w:rsidR="00445D21" w:rsidRPr="006D6802" w:rsidRDefault="004D0440" w:rsidP="006D6802">
      <w:pPr>
        <w:numPr>
          <w:ilvl w:val="0"/>
          <w:numId w:val="8"/>
        </w:numPr>
        <w:tabs>
          <w:tab w:val="left" w:pos="993"/>
        </w:tabs>
        <w:spacing w:before="0" w:beforeAutospacing="0" w:after="0" w:afterAutospacing="0"/>
        <w:ind w:left="0" w:firstLine="709"/>
        <w:rPr>
          <w:rFonts w:ascii="Times New Roman" w:hAnsi="Times New Roman" w:cs="Times New Roman"/>
          <w:sz w:val="28"/>
          <w:szCs w:val="28"/>
        </w:rPr>
      </w:pPr>
      <w:r w:rsidRPr="006D6802">
        <w:rPr>
          <w:rFonts w:ascii="Times New Roman" w:hAnsi="Times New Roman" w:cs="Times New Roman"/>
          <w:sz w:val="28"/>
          <w:szCs w:val="28"/>
        </w:rPr>
        <w:t xml:space="preserve">формирование черт гармоничной и </w:t>
      </w:r>
      <w:proofErr w:type="spellStart"/>
      <w:r w:rsidRPr="006D6802">
        <w:rPr>
          <w:rFonts w:ascii="Times New Roman" w:hAnsi="Times New Roman" w:cs="Times New Roman"/>
          <w:sz w:val="28"/>
          <w:szCs w:val="28"/>
        </w:rPr>
        <w:t>незакомплексованной</w:t>
      </w:r>
      <w:proofErr w:type="spellEnd"/>
      <w:r w:rsidRPr="006D6802">
        <w:rPr>
          <w:rFonts w:ascii="Times New Roman" w:hAnsi="Times New Roman" w:cs="Times New Roman"/>
          <w:sz w:val="28"/>
          <w:szCs w:val="28"/>
        </w:rPr>
        <w:t xml:space="preserve"> личности.</w:t>
      </w:r>
    </w:p>
    <w:p w:rsidR="00445D21" w:rsidRPr="006D6802" w:rsidRDefault="00F0286F" w:rsidP="006D6802">
      <w:pPr>
        <w:tabs>
          <w:tab w:val="left" w:pos="993"/>
        </w:tabs>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 xml:space="preserve">Схема построения занятий отличается от </w:t>
      </w:r>
      <w:proofErr w:type="gramStart"/>
      <w:r w:rsidR="004D0440" w:rsidRPr="006D6802">
        <w:rPr>
          <w:rFonts w:ascii="Times New Roman" w:hAnsi="Times New Roman" w:cs="Times New Roman"/>
          <w:sz w:val="28"/>
          <w:szCs w:val="28"/>
        </w:rPr>
        <w:t>общепринятой</w:t>
      </w:r>
      <w:proofErr w:type="gramEnd"/>
      <w:r w:rsidR="004D0440" w:rsidRPr="006D6802">
        <w:rPr>
          <w:rFonts w:ascii="Times New Roman" w:hAnsi="Times New Roman" w:cs="Times New Roman"/>
          <w:sz w:val="28"/>
          <w:szCs w:val="28"/>
        </w:rPr>
        <w:t xml:space="preserve"> следующими моментами: </w:t>
      </w:r>
    </w:p>
    <w:p w:rsidR="007422DA" w:rsidRDefault="007A248A"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1.</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В орг</w:t>
      </w:r>
      <w:r w:rsidR="006C2915">
        <w:rPr>
          <w:rFonts w:ascii="Times New Roman" w:hAnsi="Times New Roman" w:cs="Times New Roman"/>
          <w:sz w:val="28"/>
          <w:szCs w:val="28"/>
        </w:rPr>
        <w:t xml:space="preserve">анизационный </w:t>
      </w:r>
    </w:p>
    <w:p w:rsidR="00445D21" w:rsidRPr="006D6802" w:rsidRDefault="004D0440" w:rsidP="006D6802">
      <w:pPr>
        <w:spacing w:before="0" w:beforeAutospacing="0" w:after="0" w:afterAutospacing="0"/>
        <w:rPr>
          <w:rFonts w:ascii="Times New Roman" w:hAnsi="Times New Roman" w:cs="Times New Roman"/>
          <w:sz w:val="28"/>
          <w:szCs w:val="28"/>
        </w:rPr>
      </w:pPr>
      <w:bookmarkStart w:id="0" w:name="_GoBack"/>
      <w:bookmarkEnd w:id="0"/>
      <w:r w:rsidRPr="006D6802">
        <w:rPr>
          <w:rFonts w:ascii="Times New Roman" w:hAnsi="Times New Roman" w:cs="Times New Roman"/>
          <w:sz w:val="28"/>
          <w:szCs w:val="28"/>
        </w:rPr>
        <w:t xml:space="preserve">момент </w:t>
      </w:r>
      <w:r w:rsidR="00423222">
        <w:rPr>
          <w:rFonts w:ascii="Times New Roman" w:hAnsi="Times New Roman" w:cs="Times New Roman"/>
          <w:sz w:val="28"/>
          <w:szCs w:val="28"/>
        </w:rPr>
        <w:t>НОД</w:t>
      </w:r>
      <w:r w:rsidRPr="006D6802">
        <w:rPr>
          <w:rFonts w:ascii="Times New Roman" w:hAnsi="Times New Roman" w:cs="Times New Roman"/>
          <w:sz w:val="28"/>
          <w:szCs w:val="28"/>
        </w:rPr>
        <w:t xml:space="preserve"> </w:t>
      </w:r>
      <w:r w:rsidR="001F373B" w:rsidRPr="006D6802">
        <w:rPr>
          <w:rFonts w:ascii="Times New Roman" w:hAnsi="Times New Roman" w:cs="Times New Roman"/>
          <w:sz w:val="28"/>
          <w:szCs w:val="28"/>
        </w:rPr>
        <w:t>следует включать</w:t>
      </w:r>
      <w:r w:rsidRPr="006D6802">
        <w:rPr>
          <w:rFonts w:ascii="Times New Roman" w:hAnsi="Times New Roman" w:cs="Times New Roman"/>
          <w:sz w:val="28"/>
          <w:szCs w:val="28"/>
        </w:rPr>
        <w:t xml:space="preserve"> релаксационные, психофизические упражнения, музыкально</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ритмические упражнения</w:t>
      </w:r>
      <w:r w:rsidR="001F373B" w:rsidRPr="006D6802">
        <w:rPr>
          <w:rFonts w:ascii="Times New Roman" w:hAnsi="Times New Roman" w:cs="Times New Roman"/>
          <w:sz w:val="28"/>
          <w:szCs w:val="28"/>
        </w:rPr>
        <w:t>;</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2. Артикуляционная гимнастика зан</w:t>
      </w:r>
      <w:r w:rsidR="003E6598" w:rsidRPr="006D6802">
        <w:rPr>
          <w:rFonts w:ascii="Times New Roman" w:hAnsi="Times New Roman" w:cs="Times New Roman"/>
          <w:sz w:val="28"/>
          <w:szCs w:val="28"/>
        </w:rPr>
        <w:t>имает</w:t>
      </w:r>
      <w:r w:rsidRPr="006D6802">
        <w:rPr>
          <w:rFonts w:ascii="Times New Roman" w:hAnsi="Times New Roman" w:cs="Times New Roman"/>
          <w:sz w:val="28"/>
          <w:szCs w:val="28"/>
        </w:rPr>
        <w:t xml:space="preserve"> особое м</w:t>
      </w:r>
      <w:r w:rsidR="001F373B" w:rsidRPr="006D6802">
        <w:rPr>
          <w:rFonts w:ascii="Times New Roman" w:hAnsi="Times New Roman" w:cs="Times New Roman"/>
          <w:sz w:val="28"/>
          <w:szCs w:val="28"/>
        </w:rPr>
        <w:t>есто в логопедических занятиях и обязательна к проведению;</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3. В ходе занятий предусматрив</w:t>
      </w:r>
      <w:r w:rsidR="003E6598" w:rsidRPr="006D6802">
        <w:rPr>
          <w:rFonts w:ascii="Times New Roman" w:hAnsi="Times New Roman" w:cs="Times New Roman"/>
          <w:sz w:val="28"/>
          <w:szCs w:val="28"/>
        </w:rPr>
        <w:t>аются</w:t>
      </w:r>
      <w:r w:rsidRPr="006D6802">
        <w:rPr>
          <w:rFonts w:ascii="Times New Roman" w:hAnsi="Times New Roman" w:cs="Times New Roman"/>
          <w:sz w:val="28"/>
          <w:szCs w:val="28"/>
        </w:rPr>
        <w:t xml:space="preserve"> мимические, голосовые, дыхательные и  физическ</w:t>
      </w:r>
      <w:r w:rsidR="003E6598" w:rsidRPr="006D6802">
        <w:rPr>
          <w:rFonts w:ascii="Times New Roman" w:hAnsi="Times New Roman" w:cs="Times New Roman"/>
          <w:sz w:val="28"/>
          <w:szCs w:val="28"/>
        </w:rPr>
        <w:t>ие упражнения. Используются</w:t>
      </w:r>
      <w:r w:rsidR="001F373B" w:rsidRPr="006D6802">
        <w:rPr>
          <w:rFonts w:ascii="Times New Roman" w:hAnsi="Times New Roman" w:cs="Times New Roman"/>
          <w:sz w:val="28"/>
          <w:szCs w:val="28"/>
        </w:rPr>
        <w:t xml:space="preserve"> </w:t>
      </w:r>
      <w:proofErr w:type="spellStart"/>
      <w:r w:rsidR="001F373B" w:rsidRPr="006D6802">
        <w:rPr>
          <w:rFonts w:ascii="Times New Roman" w:hAnsi="Times New Roman" w:cs="Times New Roman"/>
          <w:sz w:val="28"/>
          <w:szCs w:val="28"/>
        </w:rPr>
        <w:t>кинезеологические</w:t>
      </w:r>
      <w:proofErr w:type="spellEnd"/>
      <w:r w:rsidR="001F373B" w:rsidRPr="006D6802">
        <w:rPr>
          <w:rFonts w:ascii="Times New Roman" w:hAnsi="Times New Roman" w:cs="Times New Roman"/>
          <w:sz w:val="28"/>
          <w:szCs w:val="28"/>
        </w:rPr>
        <w:t xml:space="preserve"> упражнения;</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4. </w:t>
      </w:r>
      <w:proofErr w:type="spellStart"/>
      <w:r w:rsidRPr="006D6802">
        <w:rPr>
          <w:rFonts w:ascii="Times New Roman" w:hAnsi="Times New Roman" w:cs="Times New Roman"/>
          <w:sz w:val="28"/>
          <w:szCs w:val="28"/>
        </w:rPr>
        <w:t>Физминутка</w:t>
      </w:r>
      <w:proofErr w:type="spellEnd"/>
      <w:r w:rsidRPr="006D6802">
        <w:rPr>
          <w:rFonts w:ascii="Times New Roman" w:hAnsi="Times New Roman" w:cs="Times New Roman"/>
          <w:sz w:val="28"/>
          <w:szCs w:val="28"/>
        </w:rPr>
        <w:t xml:space="preserve"> </w:t>
      </w:r>
      <w:proofErr w:type="gramStart"/>
      <w:r w:rsidR="00474F7E" w:rsidRPr="006D6802">
        <w:rPr>
          <w:rFonts w:ascii="Times New Roman" w:hAnsi="Times New Roman" w:cs="Times New Roman"/>
          <w:sz w:val="28"/>
          <w:szCs w:val="28"/>
        </w:rPr>
        <w:t>обязательна</w:t>
      </w:r>
      <w:proofErr w:type="gramEnd"/>
      <w:r w:rsidR="00474F7E" w:rsidRPr="006D6802">
        <w:rPr>
          <w:rFonts w:ascii="Times New Roman" w:hAnsi="Times New Roman" w:cs="Times New Roman"/>
          <w:sz w:val="28"/>
          <w:szCs w:val="28"/>
        </w:rPr>
        <w:t xml:space="preserve"> и </w:t>
      </w:r>
      <w:r w:rsidRPr="006D6802">
        <w:rPr>
          <w:rFonts w:ascii="Times New Roman" w:hAnsi="Times New Roman" w:cs="Times New Roman"/>
          <w:sz w:val="28"/>
          <w:szCs w:val="28"/>
        </w:rPr>
        <w:t xml:space="preserve">тесно связана с темой занятия и является как бы переходным мостиком к следующей части занятия. Основные задачи </w:t>
      </w:r>
      <w:proofErr w:type="spellStart"/>
      <w:r w:rsidRPr="006D6802">
        <w:rPr>
          <w:rFonts w:ascii="Times New Roman" w:hAnsi="Times New Roman" w:cs="Times New Roman"/>
          <w:sz w:val="28"/>
          <w:szCs w:val="28"/>
        </w:rPr>
        <w:t>физминутки</w:t>
      </w:r>
      <w:proofErr w:type="spellEnd"/>
      <w:r w:rsidRPr="006D6802">
        <w:rPr>
          <w:rFonts w:ascii="Times New Roman" w:hAnsi="Times New Roman" w:cs="Times New Roman"/>
          <w:sz w:val="28"/>
          <w:szCs w:val="28"/>
        </w:rPr>
        <w:t xml:space="preserve"> </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это:</w:t>
      </w:r>
    </w:p>
    <w:p w:rsidR="00445D21" w:rsidRPr="006D6802" w:rsidRDefault="00EB02C8"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снять усталость и напряжение;</w:t>
      </w:r>
    </w:p>
    <w:p w:rsidR="00445D21" w:rsidRPr="006D6802" w:rsidRDefault="00EB02C8"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lastRenderedPageBreak/>
        <w:t xml:space="preserve">- </w:t>
      </w:r>
      <w:r w:rsidR="004D0440" w:rsidRPr="006D6802">
        <w:rPr>
          <w:rFonts w:ascii="Times New Roman" w:hAnsi="Times New Roman" w:cs="Times New Roman"/>
          <w:sz w:val="28"/>
          <w:szCs w:val="28"/>
        </w:rPr>
        <w:t>внести эмоциональный заряд;</w:t>
      </w:r>
    </w:p>
    <w:p w:rsidR="00445D21" w:rsidRPr="006D6802" w:rsidRDefault="00EB02C8"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совершенствовать общую моторику;</w:t>
      </w:r>
    </w:p>
    <w:p w:rsidR="00445D21" w:rsidRPr="006D6802" w:rsidRDefault="00EB02C8"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вырабатывать четкие координированные действия во взаимосвязи с речью.</w:t>
      </w:r>
    </w:p>
    <w:p w:rsidR="00445D21" w:rsidRPr="006D6802" w:rsidRDefault="002F25E8" w:rsidP="006D6802">
      <w:pPr>
        <w:widowControl w:val="0"/>
        <w:spacing w:before="0" w:beforeAutospacing="0" w:after="0" w:afterAutospacing="0"/>
        <w:jc w:val="left"/>
        <w:rPr>
          <w:rFonts w:ascii="Times New Roman" w:hAnsi="Times New Roman" w:cs="Times New Roman"/>
          <w:sz w:val="28"/>
          <w:szCs w:val="28"/>
        </w:rPr>
      </w:pPr>
      <w:r w:rsidRPr="006D6802">
        <w:rPr>
          <w:rFonts w:ascii="Times New Roman" w:hAnsi="Times New Roman" w:cs="Times New Roman"/>
          <w:b/>
          <w:bCs/>
          <w:sz w:val="28"/>
          <w:szCs w:val="28"/>
          <w:lang w:val="en-US"/>
        </w:rPr>
        <w:t>II</w:t>
      </w:r>
      <w:r w:rsidRPr="006D6802">
        <w:rPr>
          <w:rFonts w:ascii="Times New Roman" w:hAnsi="Times New Roman" w:cs="Times New Roman"/>
          <w:b/>
          <w:bCs/>
          <w:sz w:val="28"/>
          <w:szCs w:val="28"/>
        </w:rPr>
        <w:t xml:space="preserve"> блок: </w:t>
      </w:r>
      <w:r w:rsidR="004D0440" w:rsidRPr="006D6802">
        <w:rPr>
          <w:rFonts w:ascii="Times New Roman" w:hAnsi="Times New Roman" w:cs="Times New Roman"/>
          <w:b/>
          <w:bCs/>
          <w:sz w:val="28"/>
          <w:szCs w:val="28"/>
        </w:rPr>
        <w:t xml:space="preserve">Работа с </w:t>
      </w:r>
      <w:r w:rsidR="008E7208" w:rsidRPr="006D6802">
        <w:rPr>
          <w:rFonts w:ascii="Times New Roman" w:hAnsi="Times New Roman" w:cs="Times New Roman"/>
          <w:b/>
          <w:bCs/>
          <w:sz w:val="28"/>
          <w:szCs w:val="28"/>
        </w:rPr>
        <w:t>родителями воспитанников</w:t>
      </w:r>
      <w:r w:rsidR="006D6802">
        <w:rPr>
          <w:rFonts w:ascii="Times New Roman" w:hAnsi="Times New Roman" w:cs="Times New Roman"/>
          <w:b/>
          <w:bCs/>
          <w:sz w:val="28"/>
          <w:szCs w:val="28"/>
        </w:rPr>
        <w:t>.</w:t>
      </w:r>
    </w:p>
    <w:p w:rsidR="00445D21" w:rsidRPr="006D6802" w:rsidRDefault="004D0440"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Успех коррекционного обучения во многом определяется тем, насколько четко организована преемственность в работе логопеда, воспитателей и родителей. В настоящее время в </w:t>
      </w:r>
      <w:r w:rsidR="008E7208" w:rsidRPr="006D6802">
        <w:rPr>
          <w:rFonts w:ascii="Times New Roman" w:hAnsi="Times New Roman" w:cs="Times New Roman"/>
          <w:sz w:val="28"/>
          <w:szCs w:val="28"/>
        </w:rPr>
        <w:t>воспитательской</w:t>
      </w:r>
      <w:r w:rsidRPr="006D6802">
        <w:rPr>
          <w:rFonts w:ascii="Times New Roman" w:hAnsi="Times New Roman" w:cs="Times New Roman"/>
          <w:sz w:val="28"/>
          <w:szCs w:val="28"/>
        </w:rPr>
        <w:t xml:space="preserve"> практике существуют стабильные формы работы с родителями, которые являются достаточно эффективными. Первая организованная встреча с родителями проводится в конце сентября. На этом собрании </w:t>
      </w:r>
      <w:r w:rsidR="008E7208" w:rsidRPr="006D6802">
        <w:rPr>
          <w:rFonts w:ascii="Times New Roman" w:hAnsi="Times New Roman" w:cs="Times New Roman"/>
          <w:sz w:val="28"/>
          <w:szCs w:val="28"/>
        </w:rPr>
        <w:t xml:space="preserve">необходимо </w:t>
      </w:r>
      <w:r w:rsidR="005324E1" w:rsidRPr="006D6802">
        <w:rPr>
          <w:rFonts w:ascii="Times New Roman" w:hAnsi="Times New Roman" w:cs="Times New Roman"/>
          <w:sz w:val="28"/>
          <w:szCs w:val="28"/>
        </w:rPr>
        <w:t xml:space="preserve"> создать </w:t>
      </w:r>
      <w:r w:rsidRPr="006D6802">
        <w:rPr>
          <w:rFonts w:ascii="Times New Roman" w:hAnsi="Times New Roman" w:cs="Times New Roman"/>
          <w:sz w:val="28"/>
          <w:szCs w:val="28"/>
        </w:rPr>
        <w:t>установку для сознательного включения родителей в коррекционный процесс.</w:t>
      </w:r>
    </w:p>
    <w:p w:rsidR="00C37DF0" w:rsidRPr="006D6802" w:rsidRDefault="00653402"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 xml:space="preserve">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должен находить каждодневную поддержку дома, и  тогда полученная информация с применением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и инновационных технологий даст хороший результат.</w:t>
      </w:r>
    </w:p>
    <w:p w:rsidR="00445D21" w:rsidRPr="006D6802" w:rsidRDefault="004D0440"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 xml:space="preserve">Перспективный план </w:t>
      </w:r>
      <w:r w:rsidR="00EB02C8" w:rsidRPr="006D6802">
        <w:rPr>
          <w:rFonts w:ascii="Times New Roman" w:hAnsi="Times New Roman" w:cs="Times New Roman"/>
          <w:b/>
          <w:bCs/>
          <w:sz w:val="28"/>
          <w:szCs w:val="28"/>
        </w:rPr>
        <w:t>сотрудничества</w:t>
      </w:r>
      <w:r w:rsidRPr="006D6802">
        <w:rPr>
          <w:rFonts w:ascii="Times New Roman" w:hAnsi="Times New Roman" w:cs="Times New Roman"/>
          <w:b/>
          <w:bCs/>
          <w:sz w:val="28"/>
          <w:szCs w:val="28"/>
        </w:rPr>
        <w:t xml:space="preserve"> с родителями</w:t>
      </w:r>
    </w:p>
    <w:tbl>
      <w:tblPr>
        <w:tblStyle w:val="aa"/>
        <w:tblW w:w="0" w:type="auto"/>
        <w:tblLook w:val="04A0" w:firstRow="1" w:lastRow="0" w:firstColumn="1" w:lastColumn="0" w:noHBand="0" w:noVBand="1"/>
      </w:tblPr>
      <w:tblGrid>
        <w:gridCol w:w="817"/>
        <w:gridCol w:w="6095"/>
        <w:gridCol w:w="2552"/>
      </w:tblGrid>
      <w:tr w:rsidR="00C10E51" w:rsidRPr="006D6802" w:rsidTr="00C54167">
        <w:tc>
          <w:tcPr>
            <w:tcW w:w="817" w:type="dxa"/>
            <w:vAlign w:val="center"/>
          </w:tcPr>
          <w:p w:rsidR="00C10E51" w:rsidRPr="00C54167" w:rsidRDefault="00C10E51" w:rsidP="00C54167">
            <w:pPr>
              <w:spacing w:beforeAutospacing="0" w:afterAutospacing="0" w:line="360" w:lineRule="auto"/>
              <w:ind w:firstLine="0"/>
              <w:jc w:val="center"/>
              <w:rPr>
                <w:rFonts w:ascii="Times New Roman" w:hAnsi="Times New Roman" w:cs="Times New Roman"/>
                <w:b/>
                <w:bCs/>
                <w:i/>
                <w:sz w:val="28"/>
                <w:szCs w:val="28"/>
              </w:rPr>
            </w:pPr>
            <w:r w:rsidRPr="00C54167">
              <w:rPr>
                <w:rFonts w:ascii="Times New Roman" w:hAnsi="Times New Roman" w:cs="Times New Roman"/>
                <w:b/>
                <w:bCs/>
                <w:i/>
                <w:sz w:val="28"/>
                <w:szCs w:val="28"/>
              </w:rPr>
              <w:t>№ п\</w:t>
            </w:r>
            <w:proofErr w:type="gramStart"/>
            <w:r w:rsidRPr="00C54167">
              <w:rPr>
                <w:rFonts w:ascii="Times New Roman" w:hAnsi="Times New Roman" w:cs="Times New Roman"/>
                <w:b/>
                <w:bCs/>
                <w:i/>
                <w:sz w:val="28"/>
                <w:szCs w:val="28"/>
              </w:rPr>
              <w:t>п</w:t>
            </w:r>
            <w:proofErr w:type="gramEnd"/>
          </w:p>
        </w:tc>
        <w:tc>
          <w:tcPr>
            <w:tcW w:w="6095" w:type="dxa"/>
            <w:vAlign w:val="center"/>
          </w:tcPr>
          <w:p w:rsidR="00C10E51" w:rsidRPr="00C54167" w:rsidRDefault="00C10E51" w:rsidP="00C54167">
            <w:pPr>
              <w:spacing w:beforeAutospacing="0" w:afterAutospacing="0"/>
              <w:ind w:firstLine="0"/>
              <w:jc w:val="center"/>
              <w:rPr>
                <w:rFonts w:ascii="Times New Roman" w:hAnsi="Times New Roman" w:cs="Times New Roman"/>
                <w:b/>
                <w:bCs/>
                <w:i/>
                <w:sz w:val="28"/>
                <w:szCs w:val="28"/>
              </w:rPr>
            </w:pPr>
            <w:r w:rsidRPr="00C54167">
              <w:rPr>
                <w:rFonts w:ascii="Times New Roman" w:hAnsi="Times New Roman" w:cs="Times New Roman"/>
                <w:b/>
                <w:bCs/>
                <w:i/>
                <w:sz w:val="28"/>
                <w:szCs w:val="28"/>
              </w:rPr>
              <w:t>Содержание работы</w:t>
            </w:r>
          </w:p>
        </w:tc>
        <w:tc>
          <w:tcPr>
            <w:tcW w:w="2552" w:type="dxa"/>
            <w:vAlign w:val="center"/>
          </w:tcPr>
          <w:p w:rsidR="00C10E51" w:rsidRPr="00C54167" w:rsidRDefault="00C10E51" w:rsidP="00C54167">
            <w:pPr>
              <w:spacing w:beforeAutospacing="0" w:afterAutospacing="0" w:line="360" w:lineRule="auto"/>
              <w:ind w:firstLine="0"/>
              <w:jc w:val="center"/>
              <w:rPr>
                <w:rFonts w:ascii="Times New Roman" w:hAnsi="Times New Roman" w:cs="Times New Roman"/>
                <w:b/>
                <w:bCs/>
                <w:i/>
                <w:sz w:val="28"/>
                <w:szCs w:val="28"/>
              </w:rPr>
            </w:pPr>
            <w:r w:rsidRPr="00C54167">
              <w:rPr>
                <w:rFonts w:ascii="Times New Roman" w:hAnsi="Times New Roman" w:cs="Times New Roman"/>
                <w:b/>
                <w:bCs/>
                <w:i/>
                <w:sz w:val="28"/>
                <w:szCs w:val="28"/>
              </w:rPr>
              <w:t>Сроки реализации</w:t>
            </w:r>
          </w:p>
        </w:tc>
      </w:tr>
      <w:tr w:rsidR="00C10E51" w:rsidRPr="006D6802" w:rsidTr="00C10E51">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1.</w:t>
            </w:r>
          </w:p>
        </w:tc>
        <w:tc>
          <w:tcPr>
            <w:tcW w:w="6095" w:type="dxa"/>
          </w:tcPr>
          <w:p w:rsidR="00C10E51" w:rsidRPr="006D6802" w:rsidRDefault="00C10E51" w:rsidP="006D6802">
            <w:pPr>
              <w:spacing w:beforeAutospacing="0" w:afterAutospacing="0" w:line="360" w:lineRule="auto"/>
              <w:ind w:firstLine="0"/>
              <w:jc w:val="left"/>
              <w:rPr>
                <w:rFonts w:ascii="Times New Roman" w:hAnsi="Times New Roman" w:cs="Times New Roman"/>
                <w:b/>
                <w:bCs/>
                <w:sz w:val="28"/>
                <w:szCs w:val="28"/>
              </w:rPr>
            </w:pPr>
            <w:r w:rsidRPr="006D6802">
              <w:rPr>
                <w:rFonts w:ascii="Times New Roman" w:hAnsi="Times New Roman" w:cs="Times New Roman"/>
                <w:sz w:val="28"/>
                <w:szCs w:val="28"/>
              </w:rPr>
              <w:t>Первичные беседы с родителями, сбор анамнеза. Родительское собрание.</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
                <w:bCs/>
                <w:sz w:val="28"/>
                <w:szCs w:val="28"/>
              </w:rPr>
            </w:pPr>
            <w:r w:rsidRPr="006D6802">
              <w:rPr>
                <w:rFonts w:ascii="Times New Roman" w:hAnsi="Times New Roman" w:cs="Times New Roman"/>
                <w:sz w:val="28"/>
                <w:szCs w:val="28"/>
              </w:rPr>
              <w:t>Сентябрь</w:t>
            </w:r>
          </w:p>
        </w:tc>
      </w:tr>
      <w:tr w:rsidR="00C10E51" w:rsidRPr="006D6802" w:rsidTr="00C10E51">
        <w:trPr>
          <w:trHeight w:val="1304"/>
        </w:trPr>
        <w:tc>
          <w:tcPr>
            <w:tcW w:w="817" w:type="dxa"/>
          </w:tcPr>
          <w:p w:rsidR="00C10E51" w:rsidRPr="00C10E51" w:rsidRDefault="00C10E51" w:rsidP="00C10E51">
            <w:pPr>
              <w:tabs>
                <w:tab w:val="left" w:pos="540"/>
              </w:tabs>
              <w:spacing w:beforeAutospacing="0" w:afterAutospacing="0" w:line="360" w:lineRule="auto"/>
              <w:ind w:firstLine="0"/>
              <w:jc w:val="center"/>
              <w:rPr>
                <w:rFonts w:ascii="Times New Roman" w:hAnsi="Times New Roman" w:cs="Times New Roman"/>
                <w:sz w:val="28"/>
                <w:szCs w:val="28"/>
              </w:rPr>
            </w:pPr>
            <w:r w:rsidRPr="00C10E51">
              <w:rPr>
                <w:rFonts w:ascii="Times New Roman" w:hAnsi="Times New Roman" w:cs="Times New Roman"/>
                <w:sz w:val="28"/>
                <w:szCs w:val="28"/>
              </w:rPr>
              <w:t>2.</w:t>
            </w:r>
          </w:p>
        </w:tc>
        <w:tc>
          <w:tcPr>
            <w:tcW w:w="6095" w:type="dxa"/>
          </w:tcPr>
          <w:p w:rsidR="00C10E51" w:rsidRPr="006D6802" w:rsidRDefault="00C10E51" w:rsidP="006D6802">
            <w:pPr>
              <w:tabs>
                <w:tab w:val="left" w:pos="540"/>
              </w:tabs>
              <w:spacing w:beforeAutospacing="0" w:afterAutospacing="0" w:line="360" w:lineRule="auto"/>
              <w:ind w:firstLine="0"/>
              <w:jc w:val="left"/>
              <w:rPr>
                <w:rFonts w:ascii="Times New Roman" w:hAnsi="Times New Roman" w:cs="Times New Roman"/>
                <w:sz w:val="28"/>
                <w:szCs w:val="28"/>
              </w:rPr>
            </w:pPr>
            <w:r w:rsidRPr="006D6802">
              <w:rPr>
                <w:rFonts w:ascii="Times New Roman" w:hAnsi="Times New Roman" w:cs="Times New Roman"/>
                <w:sz w:val="28"/>
                <w:szCs w:val="28"/>
              </w:rPr>
              <w:t>Практические советы родителям - показ артикуляционных упражнений. Оформление информационного стенда для родителей.</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
                <w:bCs/>
                <w:sz w:val="28"/>
                <w:szCs w:val="28"/>
              </w:rPr>
            </w:pPr>
            <w:r w:rsidRPr="006D6802">
              <w:rPr>
                <w:rFonts w:ascii="Times New Roman" w:hAnsi="Times New Roman" w:cs="Times New Roman"/>
                <w:sz w:val="28"/>
                <w:szCs w:val="28"/>
              </w:rPr>
              <w:t>Октябрь</w:t>
            </w:r>
          </w:p>
        </w:tc>
      </w:tr>
      <w:tr w:rsidR="00C10E51" w:rsidRPr="006D6802" w:rsidTr="00C10E51">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3.</w:t>
            </w:r>
          </w:p>
        </w:tc>
        <w:tc>
          <w:tcPr>
            <w:tcW w:w="6095" w:type="dxa"/>
          </w:tcPr>
          <w:p w:rsidR="00C10E51" w:rsidRPr="006D6802" w:rsidRDefault="00C10E51" w:rsidP="006D6802">
            <w:pPr>
              <w:spacing w:beforeAutospacing="0" w:afterAutospacing="0" w:line="360" w:lineRule="auto"/>
              <w:ind w:firstLine="0"/>
              <w:jc w:val="left"/>
              <w:rPr>
                <w:rFonts w:ascii="Times New Roman" w:hAnsi="Times New Roman" w:cs="Times New Roman"/>
                <w:bCs/>
                <w:sz w:val="28"/>
                <w:szCs w:val="28"/>
              </w:rPr>
            </w:pPr>
            <w:r w:rsidRPr="006D6802">
              <w:rPr>
                <w:rFonts w:ascii="Times New Roman" w:hAnsi="Times New Roman" w:cs="Times New Roman"/>
                <w:sz w:val="28"/>
                <w:szCs w:val="28"/>
              </w:rPr>
              <w:t>Семинар «Показатели речевого развития ребенка».</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Ноябрь</w:t>
            </w:r>
          </w:p>
        </w:tc>
      </w:tr>
      <w:tr w:rsidR="00C10E51" w:rsidRPr="006D6802" w:rsidTr="00C10E51">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lastRenderedPageBreak/>
              <w:t>4.</w:t>
            </w:r>
          </w:p>
        </w:tc>
        <w:tc>
          <w:tcPr>
            <w:tcW w:w="6095" w:type="dxa"/>
          </w:tcPr>
          <w:p w:rsidR="00C10E51" w:rsidRPr="006D6802" w:rsidRDefault="00C10E51" w:rsidP="006D6802">
            <w:pPr>
              <w:spacing w:beforeAutospacing="0" w:afterAutospacing="0" w:line="360" w:lineRule="auto"/>
              <w:ind w:firstLine="0"/>
              <w:jc w:val="left"/>
              <w:rPr>
                <w:rFonts w:ascii="Times New Roman" w:hAnsi="Times New Roman" w:cs="Times New Roman"/>
                <w:sz w:val="28"/>
                <w:szCs w:val="28"/>
              </w:rPr>
            </w:pPr>
            <w:r w:rsidRPr="006D6802">
              <w:rPr>
                <w:rFonts w:ascii="Times New Roman" w:hAnsi="Times New Roman" w:cs="Times New Roman"/>
                <w:bCs/>
                <w:sz w:val="28"/>
                <w:szCs w:val="28"/>
              </w:rPr>
              <w:t>Консультации:</w:t>
            </w:r>
            <w:r w:rsidRPr="006D6802">
              <w:rPr>
                <w:rFonts w:ascii="Times New Roman" w:hAnsi="Times New Roman" w:cs="Times New Roman"/>
                <w:sz w:val="28"/>
                <w:szCs w:val="28"/>
              </w:rPr>
              <w:t xml:space="preserve"> </w:t>
            </w:r>
          </w:p>
          <w:p w:rsidR="00C10E51" w:rsidRPr="006D6802" w:rsidRDefault="00C10E51" w:rsidP="006D6802">
            <w:pPr>
              <w:spacing w:beforeAutospacing="0" w:afterAutospacing="0" w:line="360" w:lineRule="auto"/>
              <w:ind w:firstLine="0"/>
              <w:jc w:val="left"/>
              <w:rPr>
                <w:rFonts w:ascii="Times New Roman" w:hAnsi="Times New Roman" w:cs="Times New Roman"/>
                <w:sz w:val="28"/>
                <w:szCs w:val="28"/>
              </w:rPr>
            </w:pPr>
            <w:r w:rsidRPr="006D6802">
              <w:rPr>
                <w:rFonts w:ascii="Times New Roman" w:hAnsi="Times New Roman" w:cs="Times New Roman"/>
                <w:sz w:val="28"/>
                <w:szCs w:val="28"/>
              </w:rPr>
              <w:t>- «</w:t>
            </w:r>
            <w:proofErr w:type="gramStart"/>
            <w:r w:rsidRPr="006D6802">
              <w:rPr>
                <w:rFonts w:ascii="Times New Roman" w:hAnsi="Times New Roman" w:cs="Times New Roman"/>
                <w:sz w:val="28"/>
                <w:szCs w:val="28"/>
              </w:rPr>
              <w:t>Игры</w:t>
            </w:r>
            <w:proofErr w:type="gramEnd"/>
            <w:r w:rsidRPr="006D6802">
              <w:rPr>
                <w:rFonts w:ascii="Times New Roman" w:hAnsi="Times New Roman" w:cs="Times New Roman"/>
                <w:sz w:val="28"/>
                <w:szCs w:val="28"/>
              </w:rPr>
              <w:t xml:space="preserve">  которые лечат и развивают речь»,</w:t>
            </w:r>
          </w:p>
          <w:p w:rsidR="00C10E51" w:rsidRPr="006D6802" w:rsidRDefault="00C10E51" w:rsidP="006D6802">
            <w:pPr>
              <w:spacing w:beforeAutospacing="0" w:afterAutospacing="0" w:line="360" w:lineRule="auto"/>
              <w:ind w:firstLine="0"/>
              <w:jc w:val="left"/>
              <w:rPr>
                <w:rFonts w:ascii="Times New Roman" w:hAnsi="Times New Roman" w:cs="Times New Roman"/>
                <w:b/>
                <w:bCs/>
                <w:sz w:val="28"/>
                <w:szCs w:val="28"/>
              </w:rPr>
            </w:pPr>
            <w:r w:rsidRPr="006D6802">
              <w:rPr>
                <w:rFonts w:ascii="Times New Roman" w:hAnsi="Times New Roman" w:cs="Times New Roman"/>
                <w:sz w:val="28"/>
                <w:szCs w:val="28"/>
              </w:rPr>
              <w:t>- «Развитие речевого дыхания с помощью специальных упражнений».</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Декабрь</w:t>
            </w:r>
          </w:p>
        </w:tc>
      </w:tr>
      <w:tr w:rsidR="00C10E51" w:rsidRPr="006D6802" w:rsidTr="00C10E51">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5.</w:t>
            </w:r>
          </w:p>
        </w:tc>
        <w:tc>
          <w:tcPr>
            <w:tcW w:w="6095" w:type="dxa"/>
          </w:tcPr>
          <w:p w:rsidR="00C10E51" w:rsidRPr="006D6802" w:rsidRDefault="00C10E51" w:rsidP="006D6802">
            <w:pPr>
              <w:spacing w:beforeAutospacing="0" w:afterAutospacing="0" w:line="360" w:lineRule="auto"/>
              <w:ind w:firstLine="0"/>
              <w:jc w:val="left"/>
              <w:rPr>
                <w:rFonts w:ascii="Times New Roman" w:hAnsi="Times New Roman" w:cs="Times New Roman"/>
                <w:b/>
                <w:bCs/>
                <w:sz w:val="28"/>
                <w:szCs w:val="28"/>
              </w:rPr>
            </w:pPr>
            <w:r w:rsidRPr="006D6802">
              <w:rPr>
                <w:rFonts w:ascii="Times New Roman" w:hAnsi="Times New Roman" w:cs="Times New Roman"/>
                <w:sz w:val="28"/>
                <w:szCs w:val="28"/>
              </w:rPr>
              <w:t>Практикум «Домашняя игротека - знакомство с играми, игровыми упражнениями и заданиями на закрепление речевых навыков с использованием инновационных и здоровье сберегающих технологий».</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Январь</w:t>
            </w:r>
          </w:p>
        </w:tc>
      </w:tr>
      <w:tr w:rsidR="00C10E51" w:rsidRPr="006D6802" w:rsidTr="00C10E51">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6.</w:t>
            </w:r>
          </w:p>
        </w:tc>
        <w:tc>
          <w:tcPr>
            <w:tcW w:w="6095" w:type="dxa"/>
          </w:tcPr>
          <w:p w:rsidR="00C10E51" w:rsidRPr="006D6802" w:rsidRDefault="00C10E51" w:rsidP="006D6802">
            <w:pPr>
              <w:spacing w:beforeAutospacing="0" w:afterAutospacing="0" w:line="360" w:lineRule="auto"/>
              <w:ind w:firstLine="0"/>
              <w:rPr>
                <w:rFonts w:ascii="Times New Roman" w:hAnsi="Times New Roman" w:cs="Times New Roman"/>
                <w:b/>
                <w:bCs/>
                <w:sz w:val="28"/>
                <w:szCs w:val="28"/>
              </w:rPr>
            </w:pPr>
            <w:r w:rsidRPr="006D6802">
              <w:rPr>
                <w:rFonts w:ascii="Times New Roman" w:hAnsi="Times New Roman" w:cs="Times New Roman"/>
                <w:sz w:val="28"/>
                <w:szCs w:val="28"/>
              </w:rPr>
              <w:t xml:space="preserve">Лекторий «Развитие речи с помощью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Февраль</w:t>
            </w:r>
          </w:p>
        </w:tc>
      </w:tr>
      <w:tr w:rsidR="00C10E51" w:rsidRPr="006D6802" w:rsidTr="00C10E51">
        <w:trPr>
          <w:trHeight w:val="408"/>
        </w:trPr>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7.</w:t>
            </w:r>
          </w:p>
        </w:tc>
        <w:tc>
          <w:tcPr>
            <w:tcW w:w="6095" w:type="dxa"/>
          </w:tcPr>
          <w:p w:rsidR="00C10E51" w:rsidRPr="006D6802" w:rsidRDefault="00C10E51" w:rsidP="006D6802">
            <w:pPr>
              <w:spacing w:beforeAutospacing="0" w:afterAutospacing="0" w:line="360" w:lineRule="auto"/>
              <w:ind w:firstLine="0"/>
              <w:rPr>
                <w:rFonts w:ascii="Times New Roman" w:hAnsi="Times New Roman" w:cs="Times New Roman"/>
                <w:b/>
                <w:bCs/>
                <w:sz w:val="28"/>
                <w:szCs w:val="28"/>
              </w:rPr>
            </w:pPr>
            <w:r w:rsidRPr="006D6802">
              <w:rPr>
                <w:rFonts w:ascii="Times New Roman" w:hAnsi="Times New Roman" w:cs="Times New Roman"/>
                <w:sz w:val="28"/>
                <w:szCs w:val="28"/>
              </w:rPr>
              <w:t>Круглый стол «Речевая среда в семье и ее влияние на развитие речи ребенка».</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Март</w:t>
            </w:r>
          </w:p>
        </w:tc>
      </w:tr>
      <w:tr w:rsidR="00C10E51" w:rsidRPr="006D6802" w:rsidTr="00C10E51">
        <w:trPr>
          <w:trHeight w:val="495"/>
        </w:trPr>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8.</w:t>
            </w:r>
          </w:p>
        </w:tc>
        <w:tc>
          <w:tcPr>
            <w:tcW w:w="6095" w:type="dxa"/>
          </w:tcPr>
          <w:p w:rsidR="00C10E51" w:rsidRPr="006D6802" w:rsidRDefault="00C10E51" w:rsidP="006D6802">
            <w:pPr>
              <w:spacing w:beforeAutospacing="0" w:afterAutospacing="0" w:line="360" w:lineRule="auto"/>
              <w:ind w:firstLine="0"/>
              <w:jc w:val="left"/>
              <w:rPr>
                <w:rFonts w:ascii="Times New Roman" w:hAnsi="Times New Roman" w:cs="Times New Roman"/>
                <w:bCs/>
                <w:sz w:val="28"/>
                <w:szCs w:val="28"/>
              </w:rPr>
            </w:pPr>
            <w:r w:rsidRPr="006D6802">
              <w:rPr>
                <w:rFonts w:ascii="Times New Roman" w:hAnsi="Times New Roman" w:cs="Times New Roman"/>
                <w:bCs/>
                <w:sz w:val="28"/>
                <w:szCs w:val="28"/>
              </w:rPr>
              <w:t xml:space="preserve">Консультация «Игры по методу </w:t>
            </w:r>
            <w:proofErr w:type="spellStart"/>
            <w:r w:rsidRPr="006D6802">
              <w:rPr>
                <w:rFonts w:ascii="Times New Roman" w:hAnsi="Times New Roman" w:cs="Times New Roman"/>
                <w:bCs/>
                <w:sz w:val="28"/>
                <w:szCs w:val="28"/>
              </w:rPr>
              <w:t>Монтессори</w:t>
            </w:r>
            <w:proofErr w:type="spellEnd"/>
            <w:r w:rsidRPr="006D6802">
              <w:rPr>
                <w:rFonts w:ascii="Times New Roman" w:hAnsi="Times New Roman" w:cs="Times New Roman"/>
                <w:bCs/>
                <w:sz w:val="28"/>
                <w:szCs w:val="28"/>
              </w:rPr>
              <w:t>».</w:t>
            </w:r>
          </w:p>
          <w:p w:rsidR="00C10E51" w:rsidRPr="006D6802" w:rsidRDefault="00C10E51" w:rsidP="006D6802">
            <w:pPr>
              <w:spacing w:beforeAutospacing="0" w:afterAutospacing="0" w:line="360" w:lineRule="auto"/>
              <w:ind w:firstLine="0"/>
              <w:jc w:val="left"/>
              <w:rPr>
                <w:rFonts w:ascii="Times New Roman" w:hAnsi="Times New Roman" w:cs="Times New Roman"/>
                <w:b/>
                <w:bCs/>
                <w:sz w:val="28"/>
                <w:szCs w:val="28"/>
              </w:rPr>
            </w:pPr>
            <w:r w:rsidRPr="006D6802">
              <w:rPr>
                <w:rFonts w:ascii="Times New Roman" w:hAnsi="Times New Roman" w:cs="Times New Roman"/>
                <w:sz w:val="28"/>
                <w:szCs w:val="28"/>
              </w:rPr>
              <w:t>Семинар-практикум «Инновационные технологии в работе по автоматизации звуков».</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p>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p>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Апрель</w:t>
            </w:r>
          </w:p>
        </w:tc>
      </w:tr>
      <w:tr w:rsidR="00C10E51" w:rsidRPr="006D6802" w:rsidTr="00C10E51">
        <w:trPr>
          <w:trHeight w:val="516"/>
        </w:trPr>
        <w:tc>
          <w:tcPr>
            <w:tcW w:w="817" w:type="dxa"/>
          </w:tcPr>
          <w:p w:rsidR="00C10E51" w:rsidRPr="00C10E51" w:rsidRDefault="00C10E51" w:rsidP="00C10E51">
            <w:pPr>
              <w:spacing w:beforeAutospacing="0" w:afterAutospacing="0" w:line="360" w:lineRule="auto"/>
              <w:ind w:firstLine="0"/>
              <w:jc w:val="center"/>
              <w:rPr>
                <w:rFonts w:ascii="Times New Roman" w:hAnsi="Times New Roman" w:cs="Times New Roman"/>
                <w:bCs/>
                <w:sz w:val="28"/>
                <w:szCs w:val="28"/>
              </w:rPr>
            </w:pPr>
            <w:r w:rsidRPr="00C10E51">
              <w:rPr>
                <w:rFonts w:ascii="Times New Roman" w:hAnsi="Times New Roman" w:cs="Times New Roman"/>
                <w:bCs/>
                <w:sz w:val="28"/>
                <w:szCs w:val="28"/>
              </w:rPr>
              <w:t>9.</w:t>
            </w:r>
          </w:p>
        </w:tc>
        <w:tc>
          <w:tcPr>
            <w:tcW w:w="6095" w:type="dxa"/>
          </w:tcPr>
          <w:p w:rsidR="00C10E51" w:rsidRPr="006D6802" w:rsidRDefault="00C10E51" w:rsidP="006D6802">
            <w:pPr>
              <w:spacing w:beforeAutospacing="0" w:afterAutospacing="0" w:line="360" w:lineRule="auto"/>
              <w:ind w:firstLine="0"/>
              <w:rPr>
                <w:rFonts w:ascii="Times New Roman" w:hAnsi="Times New Roman" w:cs="Times New Roman"/>
                <w:b/>
                <w:bCs/>
                <w:sz w:val="28"/>
                <w:szCs w:val="28"/>
              </w:rPr>
            </w:pPr>
            <w:r w:rsidRPr="006D6802">
              <w:rPr>
                <w:rFonts w:ascii="Times New Roman" w:hAnsi="Times New Roman" w:cs="Times New Roman"/>
                <w:sz w:val="28"/>
                <w:szCs w:val="28"/>
              </w:rPr>
              <w:t>Неделя «Открытых дверей» - приглашение родителей для просмотра НОД.</w:t>
            </w:r>
          </w:p>
        </w:tc>
        <w:tc>
          <w:tcPr>
            <w:tcW w:w="2552" w:type="dxa"/>
            <w:vAlign w:val="center"/>
          </w:tcPr>
          <w:p w:rsidR="00C10E51" w:rsidRPr="006D6802" w:rsidRDefault="00C10E51" w:rsidP="006D6802">
            <w:pPr>
              <w:spacing w:beforeAutospacing="0" w:afterAutospacing="0" w:line="360" w:lineRule="auto"/>
              <w:ind w:firstLine="0"/>
              <w:jc w:val="center"/>
              <w:rPr>
                <w:rFonts w:ascii="Times New Roman" w:hAnsi="Times New Roman" w:cs="Times New Roman"/>
                <w:bCs/>
                <w:sz w:val="28"/>
                <w:szCs w:val="28"/>
              </w:rPr>
            </w:pPr>
            <w:r w:rsidRPr="006D6802">
              <w:rPr>
                <w:rFonts w:ascii="Times New Roman" w:hAnsi="Times New Roman" w:cs="Times New Roman"/>
                <w:bCs/>
                <w:sz w:val="28"/>
                <w:szCs w:val="28"/>
              </w:rPr>
              <w:t>Май</w:t>
            </w:r>
          </w:p>
        </w:tc>
      </w:tr>
    </w:tbl>
    <w:p w:rsidR="00653402" w:rsidRPr="006D6802" w:rsidRDefault="00653402" w:rsidP="006D6802">
      <w:pPr>
        <w:spacing w:before="0" w:beforeAutospacing="0" w:after="0" w:afterAutospacing="0"/>
        <w:jc w:val="center"/>
        <w:rPr>
          <w:rFonts w:ascii="Times New Roman" w:hAnsi="Times New Roman" w:cs="Times New Roman"/>
          <w:b/>
          <w:bCs/>
          <w:sz w:val="28"/>
          <w:szCs w:val="28"/>
        </w:rPr>
      </w:pPr>
    </w:p>
    <w:p w:rsidR="00445D21" w:rsidRPr="006D6802" w:rsidRDefault="001A43C6"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4. Предполагаемые р</w:t>
      </w:r>
      <w:r w:rsidR="004D0440" w:rsidRPr="006D6802">
        <w:rPr>
          <w:rFonts w:ascii="Times New Roman" w:hAnsi="Times New Roman" w:cs="Times New Roman"/>
          <w:b/>
          <w:bCs/>
          <w:sz w:val="28"/>
          <w:szCs w:val="28"/>
        </w:rPr>
        <w:t>езультаты реализации проекта</w:t>
      </w:r>
    </w:p>
    <w:p w:rsidR="00D964A7" w:rsidRPr="006D6802" w:rsidRDefault="00D964A7" w:rsidP="006D6802">
      <w:pPr>
        <w:spacing w:before="0" w:beforeAutospacing="0" w:after="0" w:afterAutospacing="0"/>
        <w:rPr>
          <w:rFonts w:ascii="Times New Roman" w:hAnsi="Times New Roman" w:cs="Times New Roman"/>
          <w:color w:val="000000"/>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Стандартные,  вариативные игры и упражнения с использованием инновационных и</w:t>
      </w:r>
      <w:r w:rsidRPr="006D6802">
        <w:rPr>
          <w:rFonts w:ascii="Times New Roman" w:hAnsi="Times New Roman" w:cs="Times New Roman"/>
          <w:sz w:val="28"/>
          <w:szCs w:val="28"/>
        </w:rPr>
        <w:t xml:space="preserve"> </w:t>
      </w:r>
      <w:proofErr w:type="spellStart"/>
      <w:r w:rsidRPr="006D6802">
        <w:rPr>
          <w:rFonts w:ascii="Times New Roman" w:hAnsi="Times New Roman" w:cs="Times New Roman"/>
          <w:sz w:val="28"/>
          <w:szCs w:val="28"/>
        </w:rPr>
        <w:t>здоровьесберегающих</w:t>
      </w:r>
      <w:proofErr w:type="spellEnd"/>
      <w:r w:rsidRPr="006D6802">
        <w:rPr>
          <w:rFonts w:ascii="Times New Roman" w:hAnsi="Times New Roman" w:cs="Times New Roman"/>
          <w:sz w:val="28"/>
          <w:szCs w:val="28"/>
        </w:rPr>
        <w:t xml:space="preserve"> технологий, на наш взгляд, помогут</w:t>
      </w:r>
      <w:r w:rsidR="004D0440" w:rsidRPr="006D6802">
        <w:rPr>
          <w:rFonts w:ascii="Times New Roman" w:hAnsi="Times New Roman" w:cs="Times New Roman"/>
          <w:sz w:val="28"/>
          <w:szCs w:val="28"/>
        </w:rPr>
        <w:t xml:space="preserve">  более эффективно преодолеть речевые</w:t>
      </w:r>
      <w:r w:rsidR="005A6C8E" w:rsidRPr="006D6802">
        <w:rPr>
          <w:rFonts w:ascii="Times New Roman" w:hAnsi="Times New Roman" w:cs="Times New Roman"/>
          <w:sz w:val="28"/>
          <w:szCs w:val="28"/>
        </w:rPr>
        <w:t xml:space="preserve"> нарушения;</w:t>
      </w:r>
    </w:p>
    <w:p w:rsidR="00445D21" w:rsidRPr="006D6802" w:rsidRDefault="005A6C8E"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color w:val="000000"/>
          <w:sz w:val="28"/>
          <w:szCs w:val="28"/>
        </w:rPr>
        <w:t>-</w:t>
      </w:r>
      <w:r w:rsidR="00EB02C8" w:rsidRPr="006D6802">
        <w:rPr>
          <w:rFonts w:ascii="Times New Roman" w:hAnsi="Times New Roman" w:cs="Times New Roman"/>
          <w:color w:val="000000"/>
          <w:sz w:val="28"/>
          <w:szCs w:val="28"/>
        </w:rPr>
        <w:t xml:space="preserve"> </w:t>
      </w:r>
      <w:r w:rsidRPr="006D6802">
        <w:rPr>
          <w:rFonts w:ascii="Times New Roman" w:hAnsi="Times New Roman" w:cs="Times New Roman"/>
          <w:color w:val="000000"/>
          <w:sz w:val="28"/>
          <w:szCs w:val="28"/>
        </w:rPr>
        <w:t xml:space="preserve">Уменьшиться заболеваемость детей </w:t>
      </w:r>
      <w:r w:rsidR="00EB02C8" w:rsidRPr="006D6802">
        <w:rPr>
          <w:rFonts w:ascii="Times New Roman" w:hAnsi="Times New Roman" w:cs="Times New Roman"/>
          <w:color w:val="000000"/>
          <w:sz w:val="28"/>
          <w:szCs w:val="28"/>
        </w:rPr>
        <w:t>вследствие</w:t>
      </w:r>
      <w:r w:rsidRPr="006D6802">
        <w:rPr>
          <w:rFonts w:ascii="Times New Roman" w:hAnsi="Times New Roman" w:cs="Times New Roman"/>
          <w:color w:val="000000"/>
          <w:sz w:val="28"/>
          <w:szCs w:val="28"/>
        </w:rPr>
        <w:t xml:space="preserve"> улучшения соматического</w:t>
      </w:r>
      <w:r w:rsidR="004D0440" w:rsidRPr="006D6802">
        <w:rPr>
          <w:rFonts w:ascii="Times New Roman" w:hAnsi="Times New Roman" w:cs="Times New Roman"/>
          <w:color w:val="000000"/>
          <w:sz w:val="28"/>
          <w:szCs w:val="28"/>
        </w:rPr>
        <w:t xml:space="preserve"> состояние </w:t>
      </w:r>
      <w:r w:rsidRPr="006D6802">
        <w:rPr>
          <w:rFonts w:ascii="Times New Roman" w:hAnsi="Times New Roman" w:cs="Times New Roman"/>
          <w:color w:val="000000"/>
          <w:sz w:val="28"/>
          <w:szCs w:val="28"/>
        </w:rPr>
        <w:t>воспитанников;</w:t>
      </w:r>
    </w:p>
    <w:p w:rsidR="0057610C" w:rsidRPr="006D6802" w:rsidRDefault="0057610C" w:rsidP="006D6802">
      <w:pPr>
        <w:spacing w:before="0" w:beforeAutospacing="0" w:after="0" w:afterAutospacing="0"/>
        <w:rPr>
          <w:rFonts w:ascii="Times New Roman" w:hAnsi="Times New Roman" w:cs="Times New Roman"/>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004D0440" w:rsidRPr="006D6802">
        <w:rPr>
          <w:rFonts w:ascii="Times New Roman" w:hAnsi="Times New Roman" w:cs="Times New Roman"/>
          <w:sz w:val="28"/>
          <w:szCs w:val="28"/>
        </w:rPr>
        <w:t xml:space="preserve">Благодаря инновационным  и </w:t>
      </w:r>
      <w:proofErr w:type="spellStart"/>
      <w:r w:rsidR="004D0440" w:rsidRPr="006D6802">
        <w:rPr>
          <w:rFonts w:ascii="Times New Roman" w:hAnsi="Times New Roman" w:cs="Times New Roman"/>
          <w:sz w:val="28"/>
          <w:szCs w:val="28"/>
        </w:rPr>
        <w:t>здоровьесбе</w:t>
      </w:r>
      <w:r w:rsidR="005A6C8E" w:rsidRPr="006D6802">
        <w:rPr>
          <w:rFonts w:ascii="Times New Roman" w:hAnsi="Times New Roman" w:cs="Times New Roman"/>
          <w:sz w:val="28"/>
          <w:szCs w:val="28"/>
        </w:rPr>
        <w:t>регающим</w:t>
      </w:r>
      <w:proofErr w:type="spellEnd"/>
      <w:r w:rsidR="005A6C8E" w:rsidRPr="006D6802">
        <w:rPr>
          <w:rFonts w:ascii="Times New Roman" w:hAnsi="Times New Roman" w:cs="Times New Roman"/>
          <w:sz w:val="28"/>
          <w:szCs w:val="28"/>
        </w:rPr>
        <w:t xml:space="preserve"> технологиям,  </w:t>
      </w:r>
      <w:r w:rsidR="00EB051B">
        <w:rPr>
          <w:rFonts w:ascii="Times New Roman" w:hAnsi="Times New Roman" w:cs="Times New Roman"/>
          <w:sz w:val="28"/>
          <w:szCs w:val="28"/>
        </w:rPr>
        <w:t>решаются</w:t>
      </w:r>
      <w:r w:rsidR="004D0440" w:rsidRPr="006D6802">
        <w:rPr>
          <w:rFonts w:ascii="Times New Roman" w:hAnsi="Times New Roman" w:cs="Times New Roman"/>
          <w:sz w:val="28"/>
          <w:szCs w:val="28"/>
        </w:rPr>
        <w:t xml:space="preserve"> такие задачи как пополнение словарного запаса, формирование грамматического строя, восполнение пробелов в развитии звуковой стороны </w:t>
      </w:r>
      <w:r w:rsidR="004D0440" w:rsidRPr="006D6802">
        <w:rPr>
          <w:rFonts w:ascii="Times New Roman" w:hAnsi="Times New Roman" w:cs="Times New Roman"/>
          <w:sz w:val="28"/>
          <w:szCs w:val="28"/>
        </w:rPr>
        <w:lastRenderedPageBreak/>
        <w:t xml:space="preserve">речи, формирование связной речи,  что </w:t>
      </w:r>
      <w:r w:rsidRPr="006D6802">
        <w:rPr>
          <w:rFonts w:ascii="Times New Roman" w:hAnsi="Times New Roman" w:cs="Times New Roman"/>
          <w:sz w:val="28"/>
          <w:szCs w:val="28"/>
        </w:rPr>
        <w:t>будет способствовать</w:t>
      </w:r>
      <w:r w:rsidR="004D0440" w:rsidRPr="006D6802">
        <w:rPr>
          <w:rFonts w:ascii="Times New Roman" w:hAnsi="Times New Roman" w:cs="Times New Roman"/>
          <w:sz w:val="28"/>
          <w:szCs w:val="28"/>
        </w:rPr>
        <w:t xml:space="preserve">  повыше</w:t>
      </w:r>
      <w:r w:rsidRPr="006D6802">
        <w:rPr>
          <w:rFonts w:ascii="Times New Roman" w:hAnsi="Times New Roman" w:cs="Times New Roman"/>
          <w:sz w:val="28"/>
          <w:szCs w:val="28"/>
        </w:rPr>
        <w:t>нию уровня развития речи детей;</w:t>
      </w:r>
    </w:p>
    <w:p w:rsidR="00445D21" w:rsidRPr="006D6802" w:rsidRDefault="0057610C" w:rsidP="006D6802">
      <w:pPr>
        <w:spacing w:before="0" w:beforeAutospacing="0" w:after="0" w:afterAutospacing="0"/>
        <w:rPr>
          <w:rFonts w:ascii="Times New Roman" w:hAnsi="Times New Roman" w:cs="Times New Roman"/>
          <w:color w:val="000000"/>
          <w:sz w:val="28"/>
          <w:szCs w:val="28"/>
        </w:rPr>
      </w:pPr>
      <w:r w:rsidRPr="006D6802">
        <w:rPr>
          <w:rFonts w:ascii="Times New Roman" w:hAnsi="Times New Roman" w:cs="Times New Roman"/>
          <w:sz w:val="28"/>
          <w:szCs w:val="28"/>
        </w:rPr>
        <w:t>-</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У детей  повысится </w:t>
      </w:r>
      <w:r w:rsidR="004D0440" w:rsidRPr="006D6802">
        <w:rPr>
          <w:rFonts w:ascii="Times New Roman" w:hAnsi="Times New Roman" w:cs="Times New Roman"/>
          <w:sz w:val="28"/>
          <w:szCs w:val="28"/>
        </w:rPr>
        <w:t>интерес к пр</w:t>
      </w:r>
      <w:r w:rsidRPr="006D6802">
        <w:rPr>
          <w:rFonts w:ascii="Times New Roman" w:hAnsi="Times New Roman" w:cs="Times New Roman"/>
          <w:sz w:val="28"/>
          <w:szCs w:val="28"/>
        </w:rPr>
        <w:t>оцессу обучения, появятся</w:t>
      </w:r>
      <w:r w:rsidR="004D0440" w:rsidRPr="006D6802">
        <w:rPr>
          <w:rFonts w:ascii="Times New Roman" w:hAnsi="Times New Roman" w:cs="Times New Roman"/>
          <w:sz w:val="28"/>
          <w:szCs w:val="28"/>
        </w:rPr>
        <w:t xml:space="preserve">  навыки самостоятельной работы и самоконтроля</w:t>
      </w:r>
      <w:r w:rsidRPr="006D6802">
        <w:rPr>
          <w:rFonts w:ascii="Times New Roman" w:hAnsi="Times New Roman" w:cs="Times New Roman"/>
          <w:color w:val="000000"/>
          <w:sz w:val="28"/>
          <w:szCs w:val="28"/>
        </w:rPr>
        <w:t>;</w:t>
      </w:r>
    </w:p>
    <w:p w:rsidR="009F2565" w:rsidRPr="006D6802" w:rsidRDefault="0057610C" w:rsidP="006D6802">
      <w:pPr>
        <w:spacing w:before="0" w:beforeAutospacing="0" w:after="0" w:afterAutospacing="0"/>
        <w:rPr>
          <w:rFonts w:ascii="Times New Roman" w:hAnsi="Times New Roman" w:cs="Times New Roman"/>
          <w:color w:val="000000"/>
          <w:sz w:val="28"/>
          <w:szCs w:val="28"/>
        </w:rPr>
      </w:pPr>
      <w:r w:rsidRPr="006D6802">
        <w:rPr>
          <w:rFonts w:ascii="Times New Roman" w:hAnsi="Times New Roman" w:cs="Times New Roman"/>
          <w:color w:val="000000"/>
          <w:sz w:val="28"/>
          <w:szCs w:val="28"/>
        </w:rPr>
        <w:t>-</w:t>
      </w:r>
      <w:r w:rsidR="00EB02C8" w:rsidRPr="006D6802">
        <w:rPr>
          <w:rFonts w:ascii="Times New Roman" w:hAnsi="Times New Roman" w:cs="Times New Roman"/>
          <w:color w:val="000000"/>
          <w:sz w:val="28"/>
          <w:szCs w:val="28"/>
        </w:rPr>
        <w:t xml:space="preserve"> </w:t>
      </w:r>
      <w:r w:rsidR="004D0440" w:rsidRPr="006D6802">
        <w:rPr>
          <w:rFonts w:ascii="Times New Roman" w:hAnsi="Times New Roman" w:cs="Times New Roman"/>
          <w:color w:val="000000"/>
          <w:sz w:val="28"/>
          <w:szCs w:val="28"/>
        </w:rPr>
        <w:t xml:space="preserve">Привлечение родителей для активного участия во всех мероприятиях, проводимых в детском саду по развитию речи, </w:t>
      </w:r>
      <w:r w:rsidRPr="006D6802">
        <w:rPr>
          <w:rFonts w:ascii="Times New Roman" w:hAnsi="Times New Roman" w:cs="Times New Roman"/>
          <w:color w:val="000000"/>
          <w:sz w:val="28"/>
          <w:szCs w:val="28"/>
        </w:rPr>
        <w:t xml:space="preserve">будет способствовать </w:t>
      </w:r>
      <w:r w:rsidR="004D0440" w:rsidRPr="006D6802">
        <w:rPr>
          <w:rFonts w:ascii="Times New Roman" w:hAnsi="Times New Roman" w:cs="Times New Roman"/>
          <w:color w:val="000000"/>
          <w:sz w:val="28"/>
          <w:szCs w:val="28"/>
        </w:rPr>
        <w:t xml:space="preserve">улучшению качества работы. </w:t>
      </w:r>
    </w:p>
    <w:p w:rsidR="00C002F1" w:rsidRPr="006D6802" w:rsidRDefault="00C002F1" w:rsidP="006D6802">
      <w:pPr>
        <w:spacing w:before="0" w:beforeAutospacing="0" w:after="0" w:afterAutospacing="0"/>
        <w:rPr>
          <w:rFonts w:ascii="Times New Roman" w:hAnsi="Times New Roman" w:cs="Times New Roman"/>
          <w:color w:val="000000"/>
          <w:sz w:val="28"/>
          <w:szCs w:val="28"/>
        </w:rPr>
      </w:pPr>
    </w:p>
    <w:p w:rsidR="009F2565" w:rsidRPr="006D6802" w:rsidRDefault="009F2565" w:rsidP="006D6802">
      <w:pPr>
        <w:spacing w:before="0" w:beforeAutospacing="0" w:after="0" w:afterAutospacing="0"/>
        <w:jc w:val="center"/>
        <w:rPr>
          <w:rFonts w:ascii="Times New Roman" w:hAnsi="Times New Roman" w:cs="Times New Roman"/>
          <w:b/>
          <w:bCs/>
          <w:sz w:val="28"/>
          <w:szCs w:val="28"/>
        </w:rPr>
      </w:pPr>
      <w:r w:rsidRPr="006D6802">
        <w:rPr>
          <w:rFonts w:ascii="Times New Roman" w:hAnsi="Times New Roman" w:cs="Times New Roman"/>
          <w:b/>
          <w:bCs/>
          <w:sz w:val="28"/>
          <w:szCs w:val="28"/>
        </w:rPr>
        <w:t>5. Заключение</w:t>
      </w:r>
    </w:p>
    <w:p w:rsidR="009F2565" w:rsidRPr="006D6802" w:rsidRDefault="009F2565"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Плохо говорящие дети, начиная осознавать свой недостаток, становятся молчаливыми, застенчивыми, нерешительными; затрудняется их общение со сверстниками, снижается познавательная активность. Всякая задержка, любое нарушение в ходе развития ребенка отрицательно отражаются на его деятельности и поведении, а значит, на формировании личности в целом. Поэтому в те</w:t>
      </w:r>
      <w:r w:rsidR="00EB051B">
        <w:rPr>
          <w:rFonts w:ascii="Times New Roman" w:hAnsi="Times New Roman" w:cs="Times New Roman"/>
          <w:sz w:val="28"/>
          <w:szCs w:val="28"/>
        </w:rPr>
        <w:t xml:space="preserve">чение всего учебного года в </w:t>
      </w:r>
      <w:r w:rsidRPr="006D6802">
        <w:rPr>
          <w:rFonts w:ascii="Times New Roman" w:hAnsi="Times New Roman" w:cs="Times New Roman"/>
          <w:sz w:val="28"/>
          <w:szCs w:val="28"/>
        </w:rPr>
        <w:t xml:space="preserve">работу </w:t>
      </w:r>
      <w:r w:rsidR="00EB051B">
        <w:rPr>
          <w:rFonts w:ascii="Times New Roman" w:hAnsi="Times New Roman" w:cs="Times New Roman"/>
          <w:sz w:val="28"/>
          <w:szCs w:val="28"/>
        </w:rPr>
        <w:t xml:space="preserve">с детьми включаются </w:t>
      </w:r>
      <w:proofErr w:type="spellStart"/>
      <w:r w:rsidRPr="006D6802">
        <w:rPr>
          <w:rFonts w:ascii="Times New Roman" w:hAnsi="Times New Roman" w:cs="Times New Roman"/>
          <w:sz w:val="28"/>
          <w:szCs w:val="28"/>
        </w:rPr>
        <w:t>здоровьесберегающие</w:t>
      </w:r>
      <w:proofErr w:type="spellEnd"/>
      <w:r w:rsidRPr="006D6802">
        <w:rPr>
          <w:rFonts w:ascii="Times New Roman" w:hAnsi="Times New Roman" w:cs="Times New Roman"/>
          <w:sz w:val="28"/>
          <w:szCs w:val="28"/>
        </w:rPr>
        <w:t xml:space="preserve"> технологии, которые способствуют интегрированному воздействию, а также достижению устойчивого, стабильного результата.</w:t>
      </w:r>
    </w:p>
    <w:p w:rsidR="009F2565" w:rsidRPr="006D6802" w:rsidRDefault="009F2565" w:rsidP="006D6802">
      <w:pPr>
        <w:spacing w:before="0" w:beforeAutospacing="0" w:after="0" w:afterAutospacing="0"/>
        <w:contextualSpacing/>
        <w:rPr>
          <w:sz w:val="28"/>
          <w:szCs w:val="28"/>
        </w:rPr>
      </w:pPr>
      <w:r w:rsidRPr="006D6802">
        <w:rPr>
          <w:rFonts w:ascii="Times New Roman" w:hAnsi="Times New Roman" w:cs="Times New Roman"/>
          <w:sz w:val="28"/>
          <w:szCs w:val="28"/>
        </w:rPr>
        <w:t>Таким образом, реализация проекта позволит своевременно скорректировать имеющиеся нарушения произносительной стороны речи у ребенка и в дальнейшем окажет существенное влияние на качество школьного обучения</w:t>
      </w:r>
      <w:r w:rsidRPr="006D6802">
        <w:rPr>
          <w:sz w:val="28"/>
          <w:szCs w:val="28"/>
        </w:rPr>
        <w:t>.</w:t>
      </w:r>
    </w:p>
    <w:p w:rsidR="00035761" w:rsidRPr="006D6802" w:rsidRDefault="00035761" w:rsidP="006D6802">
      <w:pPr>
        <w:spacing w:before="0" w:beforeAutospacing="0" w:after="0" w:afterAutospacing="0"/>
        <w:contextualSpacing/>
        <w:rPr>
          <w:rFonts w:ascii="Times New Roman" w:hAnsi="Times New Roman" w:cs="Times New Roman"/>
          <w:sz w:val="28"/>
          <w:szCs w:val="28"/>
        </w:rPr>
      </w:pPr>
      <w:r w:rsidRPr="006D6802">
        <w:rPr>
          <w:rFonts w:ascii="Times New Roman" w:hAnsi="Times New Roman" w:cs="Times New Roman"/>
          <w:sz w:val="28"/>
          <w:szCs w:val="28"/>
        </w:rPr>
        <w:t xml:space="preserve">И важно понимать, что забота о здоровье наших детей сегодня </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это полноценный трудовой потенциал нашей страны в ближайшем будущем. Это важнейший показатель благополучия общества и государства, не только отражающий настоящую ситуацию, но и дающий прогноз на будущее.  </w:t>
      </w:r>
    </w:p>
    <w:p w:rsidR="009F2565" w:rsidRPr="006D6802" w:rsidRDefault="009F2565" w:rsidP="006D6802">
      <w:pPr>
        <w:spacing w:before="0" w:beforeAutospacing="0" w:after="0" w:afterAutospacing="0"/>
        <w:rPr>
          <w:rFonts w:ascii="Times New Roman" w:hAnsi="Times New Roman" w:cs="Times New Roman"/>
          <w:b/>
          <w:bCs/>
          <w:sz w:val="28"/>
          <w:szCs w:val="28"/>
        </w:rPr>
      </w:pPr>
    </w:p>
    <w:p w:rsidR="00035761" w:rsidRPr="006D6802" w:rsidRDefault="00035761" w:rsidP="006D6802">
      <w:pPr>
        <w:spacing w:before="0" w:beforeAutospacing="0" w:after="0" w:afterAutospacing="0"/>
        <w:rPr>
          <w:rFonts w:ascii="Times New Roman" w:hAnsi="Times New Roman" w:cs="Times New Roman"/>
          <w:b/>
          <w:bCs/>
          <w:sz w:val="28"/>
          <w:szCs w:val="28"/>
        </w:rPr>
      </w:pPr>
    </w:p>
    <w:p w:rsidR="00035761" w:rsidRPr="006D6802" w:rsidRDefault="00035761" w:rsidP="006D6802">
      <w:pPr>
        <w:spacing w:before="0" w:beforeAutospacing="0" w:after="0" w:afterAutospacing="0"/>
        <w:rPr>
          <w:rFonts w:ascii="Times New Roman" w:hAnsi="Times New Roman" w:cs="Times New Roman"/>
          <w:b/>
          <w:bCs/>
          <w:sz w:val="28"/>
          <w:szCs w:val="28"/>
        </w:rPr>
      </w:pPr>
    </w:p>
    <w:p w:rsidR="00035761" w:rsidRPr="006D6802" w:rsidRDefault="00035761" w:rsidP="006D6802">
      <w:pPr>
        <w:spacing w:before="0" w:beforeAutospacing="0" w:after="0" w:afterAutospacing="0"/>
        <w:rPr>
          <w:rFonts w:ascii="Times New Roman" w:hAnsi="Times New Roman" w:cs="Times New Roman"/>
          <w:b/>
          <w:bCs/>
          <w:sz w:val="28"/>
          <w:szCs w:val="28"/>
        </w:rPr>
      </w:pPr>
    </w:p>
    <w:p w:rsidR="00035761" w:rsidRPr="006D6802" w:rsidRDefault="00035761" w:rsidP="006D6802">
      <w:pPr>
        <w:spacing w:before="0" w:beforeAutospacing="0" w:after="0" w:afterAutospacing="0"/>
        <w:rPr>
          <w:rFonts w:ascii="Times New Roman" w:hAnsi="Times New Roman" w:cs="Times New Roman"/>
          <w:b/>
          <w:bCs/>
          <w:sz w:val="28"/>
          <w:szCs w:val="28"/>
        </w:rPr>
      </w:pPr>
    </w:p>
    <w:p w:rsidR="00B61EA9" w:rsidRDefault="00B61EA9" w:rsidP="00B61EA9">
      <w:pPr>
        <w:tabs>
          <w:tab w:val="left" w:pos="1134"/>
        </w:tabs>
        <w:spacing w:before="0" w:beforeAutospacing="0" w:after="0" w:afterAutospacing="0"/>
        <w:ind w:firstLine="0"/>
        <w:rPr>
          <w:rFonts w:ascii="Times New Roman" w:hAnsi="Times New Roman" w:cs="Times New Roman"/>
          <w:b/>
          <w:bCs/>
          <w:sz w:val="28"/>
          <w:szCs w:val="28"/>
        </w:rPr>
      </w:pPr>
    </w:p>
    <w:p w:rsidR="00445D21" w:rsidRPr="006D6802" w:rsidRDefault="004D0440" w:rsidP="00B61EA9">
      <w:pPr>
        <w:tabs>
          <w:tab w:val="left" w:pos="1134"/>
        </w:tabs>
        <w:spacing w:before="0" w:beforeAutospacing="0" w:after="0" w:afterAutospacing="0"/>
        <w:ind w:firstLine="0"/>
        <w:jc w:val="center"/>
        <w:rPr>
          <w:rFonts w:ascii="Times New Roman" w:hAnsi="Times New Roman" w:cs="Times New Roman"/>
          <w:b/>
          <w:bCs/>
          <w:sz w:val="28"/>
          <w:szCs w:val="28"/>
        </w:rPr>
      </w:pPr>
      <w:r w:rsidRPr="006D6802">
        <w:rPr>
          <w:rFonts w:ascii="Times New Roman" w:hAnsi="Times New Roman" w:cs="Times New Roman"/>
          <w:b/>
          <w:bCs/>
          <w:sz w:val="28"/>
          <w:szCs w:val="28"/>
        </w:rPr>
        <w:t>Список литературы</w:t>
      </w:r>
    </w:p>
    <w:p w:rsidR="00391D1F" w:rsidRDefault="004D0440" w:rsidP="00391D1F">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proofErr w:type="spellStart"/>
      <w:r w:rsidRPr="006D6802">
        <w:rPr>
          <w:rFonts w:ascii="Times New Roman" w:hAnsi="Times New Roman" w:cs="Times New Roman"/>
          <w:sz w:val="28"/>
          <w:szCs w:val="28"/>
        </w:rPr>
        <w:t>Алифанова</w:t>
      </w:r>
      <w:proofErr w:type="spellEnd"/>
      <w:r w:rsidRPr="006D6802">
        <w:rPr>
          <w:rFonts w:ascii="Times New Roman" w:hAnsi="Times New Roman" w:cs="Times New Roman"/>
          <w:sz w:val="28"/>
          <w:szCs w:val="28"/>
        </w:rPr>
        <w:t xml:space="preserve"> Е.А., Егорова Н.Е. Логопедические упражнения в рифмах. Пособие д</w:t>
      </w:r>
      <w:r w:rsidR="00F96535" w:rsidRPr="006D6802">
        <w:rPr>
          <w:rFonts w:ascii="Times New Roman" w:hAnsi="Times New Roman" w:cs="Times New Roman"/>
          <w:sz w:val="28"/>
          <w:szCs w:val="28"/>
        </w:rPr>
        <w:t>ля логопедов, воспитателей</w:t>
      </w:r>
      <w:r w:rsidR="00DE32AA" w:rsidRPr="006D6802">
        <w:rPr>
          <w:rFonts w:ascii="Times New Roman" w:hAnsi="Times New Roman" w:cs="Times New Roman"/>
          <w:sz w:val="28"/>
          <w:szCs w:val="28"/>
        </w:rPr>
        <w:t xml:space="preserve">. - </w:t>
      </w:r>
      <w:r w:rsidR="00F96535" w:rsidRPr="006D6802">
        <w:rPr>
          <w:rFonts w:ascii="Times New Roman" w:hAnsi="Times New Roman" w:cs="Times New Roman"/>
          <w:sz w:val="28"/>
          <w:szCs w:val="28"/>
        </w:rPr>
        <w:t>М.: «Издательство ГНОМ</w:t>
      </w:r>
      <w:r w:rsidR="00400431" w:rsidRPr="006D6802">
        <w:rPr>
          <w:rFonts w:ascii="Times New Roman" w:hAnsi="Times New Roman" w:cs="Times New Roman"/>
          <w:sz w:val="28"/>
          <w:szCs w:val="28"/>
        </w:rPr>
        <w:t xml:space="preserve"> и </w:t>
      </w:r>
      <w:r w:rsidR="00F96535" w:rsidRPr="006D6802">
        <w:rPr>
          <w:rFonts w:ascii="Times New Roman" w:hAnsi="Times New Roman" w:cs="Times New Roman"/>
          <w:sz w:val="28"/>
          <w:szCs w:val="28"/>
        </w:rPr>
        <w:t>Д»</w:t>
      </w:r>
      <w:r w:rsidRPr="006D6802">
        <w:rPr>
          <w:rFonts w:ascii="Times New Roman" w:hAnsi="Times New Roman" w:cs="Times New Roman"/>
          <w:sz w:val="28"/>
          <w:szCs w:val="28"/>
        </w:rPr>
        <w:t>, 2009</w:t>
      </w:r>
      <w:r w:rsidR="00F96535" w:rsidRPr="006D6802">
        <w:rPr>
          <w:rFonts w:ascii="Times New Roman" w:hAnsi="Times New Roman" w:cs="Times New Roman"/>
          <w:sz w:val="28"/>
          <w:szCs w:val="28"/>
        </w:rPr>
        <w:t>.</w:t>
      </w:r>
    </w:p>
    <w:p w:rsidR="00391D1F" w:rsidRDefault="00391D1F" w:rsidP="00391D1F">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proofErr w:type="spellStart"/>
      <w:r w:rsidRPr="00391D1F">
        <w:rPr>
          <w:rFonts w:ascii="Times New Roman" w:hAnsi="Times New Roman" w:cs="Times New Roman"/>
          <w:sz w:val="28"/>
          <w:szCs w:val="28"/>
        </w:rPr>
        <w:t>Алямовская</w:t>
      </w:r>
      <w:proofErr w:type="spellEnd"/>
      <w:r w:rsidRPr="00391D1F">
        <w:rPr>
          <w:rFonts w:ascii="Times New Roman" w:hAnsi="Times New Roman" w:cs="Times New Roman"/>
          <w:sz w:val="28"/>
          <w:szCs w:val="28"/>
        </w:rPr>
        <w:t xml:space="preserve"> В.Г. Современные подходы к оздоровлению детей в дошкольном образовательном учреждении // Дошкольное образование. 2004. №17 – 24.</w:t>
      </w:r>
    </w:p>
    <w:p w:rsidR="00391D1F" w:rsidRDefault="00326818" w:rsidP="00391D1F">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proofErr w:type="spellStart"/>
      <w:r w:rsidRPr="00391D1F">
        <w:rPr>
          <w:rFonts w:ascii="Times New Roman" w:hAnsi="Times New Roman" w:cs="Times New Roman"/>
          <w:sz w:val="28"/>
          <w:szCs w:val="28"/>
        </w:rPr>
        <w:t>Ахаев</w:t>
      </w:r>
      <w:proofErr w:type="spellEnd"/>
      <w:r w:rsidRPr="00391D1F">
        <w:rPr>
          <w:rFonts w:ascii="Times New Roman" w:hAnsi="Times New Roman" w:cs="Times New Roman"/>
          <w:sz w:val="28"/>
          <w:szCs w:val="28"/>
        </w:rPr>
        <w:t xml:space="preserve"> А.В. Управление </w:t>
      </w:r>
      <w:proofErr w:type="spellStart"/>
      <w:r w:rsidRPr="00391D1F">
        <w:rPr>
          <w:rFonts w:ascii="Times New Roman" w:hAnsi="Times New Roman" w:cs="Times New Roman"/>
          <w:sz w:val="28"/>
          <w:szCs w:val="28"/>
        </w:rPr>
        <w:t>здоровьесберегающим</w:t>
      </w:r>
      <w:proofErr w:type="spellEnd"/>
      <w:r w:rsidRPr="00391D1F">
        <w:rPr>
          <w:rFonts w:ascii="Times New Roman" w:hAnsi="Times New Roman" w:cs="Times New Roman"/>
          <w:sz w:val="28"/>
          <w:szCs w:val="28"/>
        </w:rPr>
        <w:t xml:space="preserve"> образовательным процессом. Учебно-методическое пособие / А.В. </w:t>
      </w:r>
      <w:proofErr w:type="spellStart"/>
      <w:r w:rsidRPr="00391D1F">
        <w:rPr>
          <w:rFonts w:ascii="Times New Roman" w:hAnsi="Times New Roman" w:cs="Times New Roman"/>
          <w:sz w:val="28"/>
          <w:szCs w:val="28"/>
        </w:rPr>
        <w:t>Ахаев</w:t>
      </w:r>
      <w:proofErr w:type="spellEnd"/>
      <w:r w:rsidRPr="00391D1F">
        <w:rPr>
          <w:rFonts w:ascii="Times New Roman" w:hAnsi="Times New Roman" w:cs="Times New Roman"/>
          <w:sz w:val="28"/>
          <w:szCs w:val="28"/>
        </w:rPr>
        <w:t xml:space="preserve">. </w:t>
      </w:r>
      <w:r w:rsidR="00EB02C8" w:rsidRPr="00391D1F">
        <w:rPr>
          <w:rFonts w:ascii="Times New Roman" w:hAnsi="Times New Roman" w:cs="Times New Roman"/>
          <w:sz w:val="28"/>
          <w:szCs w:val="28"/>
        </w:rPr>
        <w:t>-</w:t>
      </w:r>
      <w:r w:rsidRPr="00391D1F">
        <w:rPr>
          <w:rFonts w:ascii="Times New Roman" w:hAnsi="Times New Roman" w:cs="Times New Roman"/>
          <w:sz w:val="28"/>
          <w:szCs w:val="28"/>
        </w:rPr>
        <w:t xml:space="preserve"> Усть-Каменогорск: Издательство ВКГУ имени С. </w:t>
      </w:r>
      <w:proofErr w:type="spellStart"/>
      <w:r w:rsidRPr="00391D1F">
        <w:rPr>
          <w:rFonts w:ascii="Times New Roman" w:hAnsi="Times New Roman" w:cs="Times New Roman"/>
          <w:sz w:val="28"/>
          <w:szCs w:val="28"/>
        </w:rPr>
        <w:t>Аманжолова</w:t>
      </w:r>
      <w:proofErr w:type="spellEnd"/>
      <w:r w:rsidRPr="00391D1F">
        <w:rPr>
          <w:rFonts w:ascii="Times New Roman" w:hAnsi="Times New Roman" w:cs="Times New Roman"/>
          <w:sz w:val="28"/>
          <w:szCs w:val="28"/>
        </w:rPr>
        <w:t>, 2004.</w:t>
      </w:r>
    </w:p>
    <w:p w:rsidR="00391D1F" w:rsidRDefault="00391D1F" w:rsidP="00391D1F">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r w:rsidRPr="00391D1F">
        <w:rPr>
          <w:rFonts w:ascii="Times New Roman" w:hAnsi="Times New Roman" w:cs="Times New Roman"/>
          <w:sz w:val="28"/>
          <w:szCs w:val="28"/>
        </w:rPr>
        <w:t xml:space="preserve">Белявская Н.Н., </w:t>
      </w:r>
      <w:proofErr w:type="spellStart"/>
      <w:r w:rsidRPr="00391D1F">
        <w:rPr>
          <w:rFonts w:ascii="Times New Roman" w:hAnsi="Times New Roman" w:cs="Times New Roman"/>
          <w:sz w:val="28"/>
          <w:szCs w:val="28"/>
        </w:rPr>
        <w:t>Засорина</w:t>
      </w:r>
      <w:proofErr w:type="spellEnd"/>
      <w:r w:rsidRPr="00391D1F">
        <w:rPr>
          <w:rFonts w:ascii="Times New Roman" w:hAnsi="Times New Roman" w:cs="Times New Roman"/>
          <w:sz w:val="28"/>
          <w:szCs w:val="28"/>
        </w:rPr>
        <w:t xml:space="preserve"> Л.Н., Макарова Н.И. Учим ребенка говорить: </w:t>
      </w:r>
      <w:proofErr w:type="spellStart"/>
      <w:r w:rsidRPr="00391D1F">
        <w:rPr>
          <w:rFonts w:ascii="Times New Roman" w:hAnsi="Times New Roman" w:cs="Times New Roman"/>
          <w:sz w:val="28"/>
          <w:szCs w:val="28"/>
        </w:rPr>
        <w:t>здоровьесберегающие</w:t>
      </w:r>
      <w:proofErr w:type="spellEnd"/>
      <w:r w:rsidRPr="00391D1F">
        <w:rPr>
          <w:rFonts w:ascii="Times New Roman" w:hAnsi="Times New Roman" w:cs="Times New Roman"/>
          <w:sz w:val="28"/>
          <w:szCs w:val="28"/>
        </w:rPr>
        <w:t xml:space="preserve"> технологии. М., 2009.</w:t>
      </w:r>
    </w:p>
    <w:p w:rsidR="00391D1F" w:rsidRPr="00391D1F" w:rsidRDefault="00391D1F" w:rsidP="00391D1F">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r w:rsidRPr="00391D1F">
        <w:rPr>
          <w:rFonts w:ascii="Times New Roman" w:hAnsi="Times New Roman" w:cs="Times New Roman"/>
          <w:sz w:val="28"/>
          <w:szCs w:val="28"/>
        </w:rPr>
        <w:t xml:space="preserve">Белякова Л.Н., Гончарова Н.Н., </w:t>
      </w:r>
      <w:proofErr w:type="spellStart"/>
      <w:r w:rsidRPr="00391D1F">
        <w:rPr>
          <w:rFonts w:ascii="Times New Roman" w:hAnsi="Times New Roman" w:cs="Times New Roman"/>
          <w:sz w:val="28"/>
          <w:szCs w:val="28"/>
        </w:rPr>
        <w:t>Шинкова</w:t>
      </w:r>
      <w:proofErr w:type="spellEnd"/>
      <w:r w:rsidRPr="00391D1F">
        <w:rPr>
          <w:rFonts w:ascii="Times New Roman" w:hAnsi="Times New Roman" w:cs="Times New Roman"/>
          <w:sz w:val="28"/>
          <w:szCs w:val="28"/>
        </w:rPr>
        <w:t xml:space="preserve"> Т.Г. Методика </w:t>
      </w:r>
      <w:proofErr w:type="spellStart"/>
      <w:r w:rsidRPr="00391D1F">
        <w:rPr>
          <w:rFonts w:ascii="Times New Roman" w:hAnsi="Times New Roman" w:cs="Times New Roman"/>
          <w:sz w:val="28"/>
          <w:szCs w:val="28"/>
        </w:rPr>
        <w:t>развитияречевого</w:t>
      </w:r>
      <w:proofErr w:type="spellEnd"/>
      <w:r w:rsidRPr="00391D1F">
        <w:rPr>
          <w:rFonts w:ascii="Times New Roman" w:hAnsi="Times New Roman" w:cs="Times New Roman"/>
          <w:sz w:val="28"/>
          <w:szCs w:val="28"/>
        </w:rPr>
        <w:t xml:space="preserve"> дыхания у дошкольников с нарушениями речи. М., 2004.</w:t>
      </w:r>
    </w:p>
    <w:p w:rsidR="00445D21" w:rsidRPr="00204A21" w:rsidRDefault="004D0440" w:rsidP="00204A21">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r w:rsidRPr="00204A21">
        <w:rPr>
          <w:rFonts w:ascii="Times New Roman" w:hAnsi="Times New Roman" w:cs="Times New Roman"/>
          <w:sz w:val="28"/>
          <w:szCs w:val="28"/>
        </w:rPr>
        <w:t xml:space="preserve">Дурова Н.В. </w:t>
      </w:r>
      <w:proofErr w:type="spellStart"/>
      <w:r w:rsidRPr="00204A21">
        <w:rPr>
          <w:rFonts w:ascii="Times New Roman" w:hAnsi="Times New Roman" w:cs="Times New Roman"/>
          <w:sz w:val="28"/>
          <w:szCs w:val="28"/>
        </w:rPr>
        <w:t>Фонематика</w:t>
      </w:r>
      <w:proofErr w:type="spellEnd"/>
      <w:r w:rsidRPr="00204A21">
        <w:rPr>
          <w:rFonts w:ascii="Times New Roman" w:hAnsi="Times New Roman" w:cs="Times New Roman"/>
          <w:sz w:val="28"/>
          <w:szCs w:val="28"/>
        </w:rPr>
        <w:t>. Как научить детей слышать и правильно произносить з</w:t>
      </w:r>
      <w:r w:rsidR="00F96535" w:rsidRPr="00204A21">
        <w:rPr>
          <w:rFonts w:ascii="Times New Roman" w:hAnsi="Times New Roman" w:cs="Times New Roman"/>
          <w:sz w:val="28"/>
          <w:szCs w:val="28"/>
        </w:rPr>
        <w:t>вуки. Методическое пособие</w:t>
      </w:r>
      <w:r w:rsidR="00DE32AA" w:rsidRPr="00204A21">
        <w:rPr>
          <w:rFonts w:ascii="Times New Roman" w:hAnsi="Times New Roman" w:cs="Times New Roman"/>
          <w:sz w:val="28"/>
          <w:szCs w:val="28"/>
        </w:rPr>
        <w:t xml:space="preserve">. - </w:t>
      </w:r>
      <w:r w:rsidR="00F96535" w:rsidRPr="00204A21">
        <w:rPr>
          <w:rFonts w:ascii="Times New Roman" w:hAnsi="Times New Roman" w:cs="Times New Roman"/>
          <w:sz w:val="28"/>
          <w:szCs w:val="28"/>
        </w:rPr>
        <w:t xml:space="preserve"> М.: «Мозаика</w:t>
      </w:r>
      <w:r w:rsidR="00400431" w:rsidRPr="00204A21">
        <w:rPr>
          <w:rFonts w:ascii="Times New Roman" w:hAnsi="Times New Roman" w:cs="Times New Roman"/>
          <w:sz w:val="28"/>
          <w:szCs w:val="28"/>
        </w:rPr>
        <w:t>-</w:t>
      </w:r>
      <w:r w:rsidR="00F96535" w:rsidRPr="00204A21">
        <w:rPr>
          <w:rFonts w:ascii="Times New Roman" w:hAnsi="Times New Roman" w:cs="Times New Roman"/>
          <w:sz w:val="28"/>
          <w:szCs w:val="28"/>
        </w:rPr>
        <w:t>Синтез»</w:t>
      </w:r>
      <w:r w:rsidRPr="00204A21">
        <w:rPr>
          <w:rFonts w:ascii="Times New Roman" w:hAnsi="Times New Roman" w:cs="Times New Roman"/>
          <w:sz w:val="28"/>
          <w:szCs w:val="28"/>
        </w:rPr>
        <w:t>, 2000</w:t>
      </w:r>
      <w:r w:rsidR="00F96535" w:rsidRPr="00204A21">
        <w:rPr>
          <w:rFonts w:ascii="Times New Roman" w:hAnsi="Times New Roman" w:cs="Times New Roman"/>
          <w:sz w:val="28"/>
          <w:szCs w:val="28"/>
        </w:rPr>
        <w:t>.</w:t>
      </w:r>
    </w:p>
    <w:p w:rsidR="00326818" w:rsidRPr="006D6802" w:rsidRDefault="00326818" w:rsidP="006D6802">
      <w:pPr>
        <w:numPr>
          <w:ilvl w:val="0"/>
          <w:numId w:val="9"/>
        </w:numPr>
        <w:tabs>
          <w:tab w:val="left" w:pos="1134"/>
        </w:tabs>
        <w:spacing w:before="0" w:beforeAutospacing="0" w:after="0" w:afterAutospacing="0"/>
        <w:ind w:left="0" w:firstLine="709"/>
        <w:contextualSpacing/>
        <w:rPr>
          <w:rFonts w:ascii="Times New Roman" w:hAnsi="Times New Roman" w:cs="Times New Roman"/>
          <w:sz w:val="28"/>
          <w:szCs w:val="28"/>
        </w:rPr>
      </w:pPr>
      <w:r w:rsidRPr="006D6802">
        <w:rPr>
          <w:rFonts w:ascii="Times New Roman" w:hAnsi="Times New Roman" w:cs="Times New Roman"/>
          <w:sz w:val="28"/>
          <w:szCs w:val="28"/>
        </w:rPr>
        <w:t xml:space="preserve">Здоровый ребенок в здоровом социуме. </w:t>
      </w:r>
      <w:r w:rsidR="00400431" w:rsidRPr="006D6802">
        <w:rPr>
          <w:rFonts w:ascii="Times New Roman" w:hAnsi="Times New Roman" w:cs="Times New Roman"/>
          <w:sz w:val="28"/>
          <w:szCs w:val="28"/>
        </w:rPr>
        <w:t>-</w:t>
      </w:r>
      <w:r w:rsidRPr="006D6802">
        <w:rPr>
          <w:rFonts w:ascii="Times New Roman" w:hAnsi="Times New Roman" w:cs="Times New Roman"/>
          <w:sz w:val="28"/>
          <w:szCs w:val="28"/>
        </w:rPr>
        <w:t xml:space="preserve"> Научно</w:t>
      </w:r>
      <w:r w:rsidR="00400431" w:rsidRPr="006D6802">
        <w:rPr>
          <w:rFonts w:ascii="Times New Roman" w:hAnsi="Times New Roman" w:cs="Times New Roman"/>
          <w:sz w:val="28"/>
          <w:szCs w:val="28"/>
        </w:rPr>
        <w:t>-</w:t>
      </w:r>
      <w:r w:rsidRPr="006D6802">
        <w:rPr>
          <w:rFonts w:ascii="Times New Roman" w:hAnsi="Times New Roman" w:cs="Times New Roman"/>
          <w:sz w:val="28"/>
          <w:szCs w:val="28"/>
        </w:rPr>
        <w:t xml:space="preserve">практический сборник инновационного опыта. </w:t>
      </w:r>
      <w:r w:rsidR="00EB02C8" w:rsidRPr="006D6802">
        <w:rPr>
          <w:rFonts w:ascii="Times New Roman" w:hAnsi="Times New Roman" w:cs="Times New Roman"/>
          <w:sz w:val="28"/>
          <w:szCs w:val="28"/>
        </w:rPr>
        <w:t>-</w:t>
      </w:r>
      <w:r w:rsidRPr="006D6802">
        <w:rPr>
          <w:rFonts w:ascii="Times New Roman" w:hAnsi="Times New Roman" w:cs="Times New Roman"/>
          <w:sz w:val="28"/>
          <w:szCs w:val="28"/>
        </w:rPr>
        <w:t xml:space="preserve"> Ставрополь: </w:t>
      </w:r>
      <w:proofErr w:type="spellStart"/>
      <w:r w:rsidRPr="006D6802">
        <w:rPr>
          <w:rFonts w:ascii="Times New Roman" w:hAnsi="Times New Roman" w:cs="Times New Roman"/>
          <w:sz w:val="28"/>
          <w:szCs w:val="28"/>
        </w:rPr>
        <w:t>Ставропольсервисшко</w:t>
      </w:r>
      <w:r w:rsidR="00FE2F03" w:rsidRPr="006D6802">
        <w:rPr>
          <w:rFonts w:ascii="Times New Roman" w:hAnsi="Times New Roman" w:cs="Times New Roman"/>
          <w:sz w:val="28"/>
          <w:szCs w:val="28"/>
        </w:rPr>
        <w:t>ла</w:t>
      </w:r>
      <w:proofErr w:type="spellEnd"/>
      <w:r w:rsidR="00FE2F03" w:rsidRPr="006D6802">
        <w:rPr>
          <w:rFonts w:ascii="Times New Roman" w:hAnsi="Times New Roman" w:cs="Times New Roman"/>
          <w:sz w:val="28"/>
          <w:szCs w:val="28"/>
        </w:rPr>
        <w:t>, 1999.</w:t>
      </w:r>
    </w:p>
    <w:p w:rsidR="00445D21" w:rsidRPr="006D6802" w:rsidRDefault="004D0440" w:rsidP="006D6802">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proofErr w:type="spellStart"/>
      <w:r w:rsidRPr="006D6802">
        <w:rPr>
          <w:rFonts w:ascii="Times New Roman" w:hAnsi="Times New Roman" w:cs="Times New Roman"/>
          <w:sz w:val="28"/>
          <w:szCs w:val="28"/>
        </w:rPr>
        <w:t>Косинова</w:t>
      </w:r>
      <w:proofErr w:type="spellEnd"/>
      <w:r w:rsidRPr="006D6802">
        <w:rPr>
          <w:rFonts w:ascii="Times New Roman" w:hAnsi="Times New Roman" w:cs="Times New Roman"/>
          <w:sz w:val="28"/>
          <w:szCs w:val="28"/>
        </w:rPr>
        <w:t xml:space="preserve"> Е.М. Уроки логопед</w:t>
      </w:r>
      <w:r w:rsidR="00F96535" w:rsidRPr="006D6802">
        <w:rPr>
          <w:rFonts w:ascii="Times New Roman" w:hAnsi="Times New Roman" w:cs="Times New Roman"/>
          <w:sz w:val="28"/>
          <w:szCs w:val="28"/>
        </w:rPr>
        <w:t>а. Игры для развития речи.</w:t>
      </w:r>
      <w:r w:rsidR="00EB02C8" w:rsidRPr="006D6802">
        <w:rPr>
          <w:rFonts w:ascii="Times New Roman" w:hAnsi="Times New Roman" w:cs="Times New Roman"/>
          <w:sz w:val="28"/>
          <w:szCs w:val="28"/>
        </w:rPr>
        <w:t xml:space="preserve"> </w:t>
      </w:r>
      <w:r w:rsidR="00DE32AA" w:rsidRPr="006D6802">
        <w:rPr>
          <w:rFonts w:ascii="Times New Roman" w:hAnsi="Times New Roman" w:cs="Times New Roman"/>
          <w:sz w:val="28"/>
          <w:szCs w:val="28"/>
        </w:rPr>
        <w:t>-</w:t>
      </w:r>
      <w:r w:rsidR="00F96535" w:rsidRPr="006D6802">
        <w:rPr>
          <w:rFonts w:ascii="Times New Roman" w:hAnsi="Times New Roman" w:cs="Times New Roman"/>
          <w:sz w:val="28"/>
          <w:szCs w:val="28"/>
        </w:rPr>
        <w:t xml:space="preserve"> М.: «Библиотека Ильи Резника», «ЭКСМО»</w:t>
      </w:r>
      <w:r w:rsidRPr="006D6802">
        <w:rPr>
          <w:rFonts w:ascii="Times New Roman" w:hAnsi="Times New Roman" w:cs="Times New Roman"/>
          <w:sz w:val="28"/>
          <w:szCs w:val="28"/>
        </w:rPr>
        <w:t>, 2004</w:t>
      </w:r>
      <w:r w:rsidR="00F96535" w:rsidRPr="006D6802">
        <w:rPr>
          <w:rFonts w:ascii="Times New Roman" w:hAnsi="Times New Roman" w:cs="Times New Roman"/>
          <w:sz w:val="28"/>
          <w:szCs w:val="28"/>
        </w:rPr>
        <w:t>.</w:t>
      </w:r>
    </w:p>
    <w:p w:rsidR="00326818" w:rsidRPr="006D6802" w:rsidRDefault="00326818" w:rsidP="006D6802">
      <w:pPr>
        <w:numPr>
          <w:ilvl w:val="0"/>
          <w:numId w:val="9"/>
        </w:numPr>
        <w:tabs>
          <w:tab w:val="left" w:pos="1134"/>
        </w:tabs>
        <w:spacing w:before="0" w:beforeAutospacing="0" w:after="0" w:afterAutospacing="0"/>
        <w:ind w:left="0" w:firstLine="709"/>
        <w:contextualSpacing/>
        <w:rPr>
          <w:rFonts w:ascii="Times New Roman" w:hAnsi="Times New Roman" w:cs="Times New Roman"/>
          <w:sz w:val="28"/>
          <w:szCs w:val="28"/>
        </w:rPr>
      </w:pPr>
      <w:r w:rsidRPr="006D6802">
        <w:rPr>
          <w:rFonts w:ascii="Times New Roman" w:hAnsi="Times New Roman" w:cs="Times New Roman"/>
          <w:sz w:val="28"/>
          <w:szCs w:val="28"/>
        </w:rPr>
        <w:t>Новые здоровье сберегающие технологии в образовании и воспитании детей.  С.</w:t>
      </w:r>
      <w:r w:rsidR="004E649E">
        <w:rPr>
          <w:rFonts w:ascii="Times New Roman" w:hAnsi="Times New Roman" w:cs="Times New Roman"/>
          <w:sz w:val="28"/>
          <w:szCs w:val="28"/>
        </w:rPr>
        <w:t xml:space="preserve"> </w:t>
      </w:r>
      <w:r w:rsidRPr="006D6802">
        <w:rPr>
          <w:rFonts w:ascii="Times New Roman" w:hAnsi="Times New Roman" w:cs="Times New Roman"/>
          <w:sz w:val="28"/>
          <w:szCs w:val="28"/>
        </w:rPr>
        <w:t xml:space="preserve">Чубарова, Г. Козловская, В. </w:t>
      </w:r>
      <w:proofErr w:type="spellStart"/>
      <w:r w:rsidRPr="006D6802">
        <w:rPr>
          <w:rFonts w:ascii="Times New Roman" w:hAnsi="Times New Roman" w:cs="Times New Roman"/>
          <w:sz w:val="28"/>
          <w:szCs w:val="28"/>
        </w:rPr>
        <w:t>Еремеева</w:t>
      </w:r>
      <w:proofErr w:type="spellEnd"/>
      <w:r w:rsidRPr="006D6802">
        <w:rPr>
          <w:rFonts w:ascii="Times New Roman" w:hAnsi="Times New Roman" w:cs="Times New Roman"/>
          <w:sz w:val="28"/>
          <w:szCs w:val="28"/>
        </w:rPr>
        <w:t xml:space="preserve"> // Развитие личности.</w:t>
      </w:r>
      <w:r w:rsidR="00EB02C8" w:rsidRPr="006D6802">
        <w:rPr>
          <w:rFonts w:ascii="Times New Roman" w:hAnsi="Times New Roman" w:cs="Times New Roman"/>
          <w:sz w:val="28"/>
          <w:szCs w:val="28"/>
        </w:rPr>
        <w:t xml:space="preserve"> </w:t>
      </w:r>
      <w:r w:rsidRPr="006D6802">
        <w:rPr>
          <w:rFonts w:ascii="Times New Roman" w:hAnsi="Times New Roman" w:cs="Times New Roman"/>
          <w:sz w:val="28"/>
          <w:szCs w:val="28"/>
        </w:rPr>
        <w:t xml:space="preserve">- </w:t>
      </w:r>
      <w:r w:rsidR="00FE2F03" w:rsidRPr="006D6802">
        <w:rPr>
          <w:rFonts w:ascii="Times New Roman" w:hAnsi="Times New Roman" w:cs="Times New Roman"/>
          <w:sz w:val="28"/>
          <w:szCs w:val="28"/>
        </w:rPr>
        <w:t xml:space="preserve">М., </w:t>
      </w:r>
      <w:r w:rsidRPr="006D6802">
        <w:rPr>
          <w:rFonts w:ascii="Times New Roman" w:hAnsi="Times New Roman" w:cs="Times New Roman"/>
          <w:sz w:val="28"/>
          <w:szCs w:val="28"/>
        </w:rPr>
        <w:t>2008.</w:t>
      </w:r>
    </w:p>
    <w:p w:rsidR="00326818" w:rsidRPr="006D6802" w:rsidRDefault="004E649E" w:rsidP="006D6802">
      <w:pPr>
        <w:numPr>
          <w:ilvl w:val="0"/>
          <w:numId w:val="9"/>
        </w:numPr>
        <w:tabs>
          <w:tab w:val="left" w:pos="1134"/>
        </w:tabs>
        <w:spacing w:before="0" w:beforeAutospacing="0" w:after="0" w:afterAutospacing="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Сивцова </w:t>
      </w:r>
      <w:r w:rsidR="00326818" w:rsidRPr="006D6802">
        <w:rPr>
          <w:rFonts w:ascii="Times New Roman" w:hAnsi="Times New Roman" w:cs="Times New Roman"/>
          <w:sz w:val="28"/>
          <w:szCs w:val="28"/>
        </w:rPr>
        <w:t xml:space="preserve">А.М. Использование </w:t>
      </w:r>
      <w:proofErr w:type="spellStart"/>
      <w:r w:rsidR="00326818" w:rsidRPr="006D6802">
        <w:rPr>
          <w:rFonts w:ascii="Times New Roman" w:hAnsi="Times New Roman" w:cs="Times New Roman"/>
          <w:sz w:val="28"/>
          <w:szCs w:val="28"/>
        </w:rPr>
        <w:t>здоровьесберегающих</w:t>
      </w:r>
      <w:proofErr w:type="spellEnd"/>
      <w:r w:rsidR="00326818" w:rsidRPr="006D6802">
        <w:rPr>
          <w:rFonts w:ascii="Times New Roman" w:hAnsi="Times New Roman" w:cs="Times New Roman"/>
          <w:sz w:val="28"/>
          <w:szCs w:val="28"/>
        </w:rPr>
        <w:t xml:space="preserve"> педагогических технологий в дошкольных образователь</w:t>
      </w:r>
      <w:r w:rsidR="00FE2F03" w:rsidRPr="006D6802">
        <w:rPr>
          <w:rFonts w:ascii="Times New Roman" w:hAnsi="Times New Roman" w:cs="Times New Roman"/>
          <w:sz w:val="28"/>
          <w:szCs w:val="28"/>
        </w:rPr>
        <w:t>ных учреждениях /</w:t>
      </w:r>
      <w:r w:rsidR="0079308B">
        <w:rPr>
          <w:rFonts w:ascii="Times New Roman" w:hAnsi="Times New Roman" w:cs="Times New Roman"/>
          <w:sz w:val="28"/>
          <w:szCs w:val="28"/>
        </w:rPr>
        <w:t xml:space="preserve"> </w:t>
      </w:r>
      <w:r w:rsidR="00FE2F03" w:rsidRPr="006D6802">
        <w:rPr>
          <w:rFonts w:ascii="Times New Roman" w:hAnsi="Times New Roman" w:cs="Times New Roman"/>
          <w:sz w:val="28"/>
          <w:szCs w:val="28"/>
        </w:rPr>
        <w:t xml:space="preserve">А.М. Сивцова. </w:t>
      </w:r>
      <w:r w:rsidR="00EB02C8" w:rsidRPr="006D6802">
        <w:rPr>
          <w:rFonts w:ascii="Times New Roman" w:hAnsi="Times New Roman" w:cs="Times New Roman"/>
          <w:sz w:val="28"/>
          <w:szCs w:val="28"/>
        </w:rPr>
        <w:t>-</w:t>
      </w:r>
      <w:r w:rsidR="00FE2F03" w:rsidRPr="006D6802">
        <w:rPr>
          <w:rFonts w:ascii="Times New Roman" w:hAnsi="Times New Roman" w:cs="Times New Roman"/>
          <w:sz w:val="28"/>
          <w:szCs w:val="28"/>
        </w:rPr>
        <w:t xml:space="preserve"> М.: Методист, </w:t>
      </w:r>
      <w:r w:rsidR="00326818" w:rsidRPr="006D6802">
        <w:rPr>
          <w:rFonts w:ascii="Times New Roman" w:hAnsi="Times New Roman" w:cs="Times New Roman"/>
          <w:sz w:val="28"/>
          <w:szCs w:val="28"/>
        </w:rPr>
        <w:t>2007.</w:t>
      </w:r>
    </w:p>
    <w:p w:rsidR="00391D1F" w:rsidRPr="00204A21" w:rsidRDefault="004D0440" w:rsidP="00204A21">
      <w:pPr>
        <w:numPr>
          <w:ilvl w:val="0"/>
          <w:numId w:val="9"/>
        </w:numPr>
        <w:tabs>
          <w:tab w:val="left" w:pos="720"/>
          <w:tab w:val="left" w:pos="1134"/>
        </w:tabs>
        <w:spacing w:before="0" w:beforeAutospacing="0" w:after="0" w:afterAutospacing="0"/>
        <w:ind w:left="0" w:firstLine="709"/>
        <w:contextualSpacing/>
        <w:rPr>
          <w:rFonts w:ascii="Times New Roman" w:hAnsi="Times New Roman" w:cs="Times New Roman"/>
          <w:sz w:val="28"/>
          <w:szCs w:val="28"/>
        </w:rPr>
      </w:pPr>
      <w:r w:rsidRPr="006D6802">
        <w:rPr>
          <w:rFonts w:ascii="Times New Roman" w:hAnsi="Times New Roman" w:cs="Times New Roman"/>
          <w:sz w:val="28"/>
          <w:szCs w:val="28"/>
        </w:rPr>
        <w:lastRenderedPageBreak/>
        <w:t>Терновская С.А., Теплякова Л.А. Создание здоровье сберегающей образовательной среды в дошкольн</w:t>
      </w:r>
      <w:r w:rsidR="00DE32AA" w:rsidRPr="006D6802">
        <w:rPr>
          <w:rFonts w:ascii="Times New Roman" w:hAnsi="Times New Roman" w:cs="Times New Roman"/>
          <w:sz w:val="28"/>
          <w:szCs w:val="28"/>
        </w:rPr>
        <w:t>ом образовательном учреждении. -</w:t>
      </w:r>
      <w:r w:rsidR="00FE2F03" w:rsidRPr="006D6802">
        <w:rPr>
          <w:rFonts w:ascii="Times New Roman" w:hAnsi="Times New Roman" w:cs="Times New Roman"/>
          <w:sz w:val="28"/>
          <w:szCs w:val="28"/>
        </w:rPr>
        <w:t xml:space="preserve"> </w:t>
      </w:r>
      <w:r w:rsidR="00DE32AA" w:rsidRPr="006D6802">
        <w:rPr>
          <w:rFonts w:ascii="Times New Roman" w:hAnsi="Times New Roman" w:cs="Times New Roman"/>
          <w:sz w:val="28"/>
          <w:szCs w:val="28"/>
        </w:rPr>
        <w:t>М.: «Методист»</w:t>
      </w:r>
      <w:r w:rsidRPr="006D6802">
        <w:rPr>
          <w:rFonts w:ascii="Times New Roman" w:hAnsi="Times New Roman" w:cs="Times New Roman"/>
          <w:sz w:val="28"/>
          <w:szCs w:val="28"/>
        </w:rPr>
        <w:t>, 2010</w:t>
      </w:r>
      <w:r w:rsidR="00DE32AA" w:rsidRPr="006D6802">
        <w:rPr>
          <w:rFonts w:ascii="Times New Roman" w:hAnsi="Times New Roman" w:cs="Times New Roman"/>
          <w:sz w:val="28"/>
          <w:szCs w:val="28"/>
        </w:rPr>
        <w:t>.</w:t>
      </w:r>
    </w:p>
    <w:sectPr w:rsidR="00391D1F" w:rsidRPr="00204A21" w:rsidSect="00882636">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7F" w:rsidRDefault="0039477F">
      <w:pPr>
        <w:spacing w:after="0" w:line="240" w:lineRule="auto"/>
      </w:pPr>
      <w:r>
        <w:separator/>
      </w:r>
    </w:p>
  </w:endnote>
  <w:endnote w:type="continuationSeparator" w:id="0">
    <w:p w:rsidR="0039477F" w:rsidRDefault="0039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802" w:rsidRDefault="006D6802">
    <w:pPr>
      <w:pStyle w:val="a8"/>
      <w:jc w:val="center"/>
    </w:pPr>
  </w:p>
  <w:p w:rsidR="006D6802" w:rsidRDefault="006D68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7F" w:rsidRDefault="0039477F">
      <w:pPr>
        <w:spacing w:after="0" w:line="240" w:lineRule="auto"/>
      </w:pPr>
      <w:r>
        <w:separator/>
      </w:r>
    </w:p>
  </w:footnote>
  <w:footnote w:type="continuationSeparator" w:id="0">
    <w:p w:rsidR="0039477F" w:rsidRDefault="00394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F463CE6"/>
    <w:lvl w:ilvl="0">
      <w:start w:val="1"/>
      <w:numFmt w:val="decimal"/>
      <w:lvlText w:val="%1."/>
      <w:lvlJc w:val="left"/>
      <w:pPr>
        <w:tabs>
          <w:tab w:val="left" w:pos="0"/>
        </w:tabs>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2"/>
    <w:multiLevelType w:val="multilevel"/>
    <w:tmpl w:val="11E4C096"/>
    <w:lvl w:ilvl="0">
      <w:start w:val="1"/>
      <w:numFmt w:val="bullet"/>
      <w:lvlText w:val=""/>
      <w:lvlJc w:val="left"/>
      <w:pPr>
        <w:tabs>
          <w:tab w:val="left" w:pos="720"/>
        </w:tabs>
        <w:ind w:left="720" w:hanging="360"/>
      </w:pPr>
      <w:rPr>
        <w:rFonts w:ascii="Symbol" w:hAnsi="Symbol" w:cs="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3"/>
    <w:multiLevelType w:val="multilevel"/>
    <w:tmpl w:val="3742362E"/>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cs="Wingdings 2" w:hint="default"/>
      </w:rPr>
    </w:lvl>
    <w:lvl w:ilvl="2">
      <w:start w:val="1"/>
      <w:numFmt w:val="bullet"/>
      <w:lvlText w:val=""/>
      <w:lvlJc w:val="left"/>
      <w:pPr>
        <w:tabs>
          <w:tab w:val="left" w:pos="2160"/>
        </w:tabs>
        <w:ind w:left="2160" w:hanging="360"/>
      </w:pPr>
      <w:rPr>
        <w:rFonts w:ascii="Wingdings 2" w:hAnsi="Wingdings 2" w:cs="Wingdings 2" w:hint="default"/>
      </w:rPr>
    </w:lvl>
    <w:lvl w:ilvl="3">
      <w:start w:val="1"/>
      <w:numFmt w:val="bullet"/>
      <w:lvlText w:val=""/>
      <w:lvlJc w:val="left"/>
      <w:pPr>
        <w:tabs>
          <w:tab w:val="left" w:pos="2880"/>
        </w:tabs>
        <w:ind w:left="2880" w:hanging="360"/>
      </w:pPr>
      <w:rPr>
        <w:rFonts w:ascii="Wingdings 2" w:hAnsi="Wingdings 2" w:cs="Wingdings 2" w:hint="default"/>
      </w:rPr>
    </w:lvl>
    <w:lvl w:ilvl="4">
      <w:start w:val="1"/>
      <w:numFmt w:val="bullet"/>
      <w:lvlText w:val=""/>
      <w:lvlJc w:val="left"/>
      <w:pPr>
        <w:tabs>
          <w:tab w:val="left" w:pos="3600"/>
        </w:tabs>
        <w:ind w:left="3600" w:hanging="360"/>
      </w:pPr>
      <w:rPr>
        <w:rFonts w:ascii="Wingdings 2" w:hAnsi="Wingdings 2" w:cs="Wingdings 2" w:hint="default"/>
      </w:rPr>
    </w:lvl>
    <w:lvl w:ilvl="5">
      <w:start w:val="1"/>
      <w:numFmt w:val="bullet"/>
      <w:lvlText w:val=""/>
      <w:lvlJc w:val="left"/>
      <w:pPr>
        <w:tabs>
          <w:tab w:val="left" w:pos="4320"/>
        </w:tabs>
        <w:ind w:left="4320" w:hanging="360"/>
      </w:pPr>
      <w:rPr>
        <w:rFonts w:ascii="Wingdings 2" w:hAnsi="Wingdings 2" w:cs="Wingdings 2" w:hint="default"/>
      </w:rPr>
    </w:lvl>
    <w:lvl w:ilvl="6">
      <w:start w:val="1"/>
      <w:numFmt w:val="bullet"/>
      <w:lvlText w:val=""/>
      <w:lvlJc w:val="left"/>
      <w:pPr>
        <w:tabs>
          <w:tab w:val="left" w:pos="5040"/>
        </w:tabs>
        <w:ind w:left="5040" w:hanging="360"/>
      </w:pPr>
      <w:rPr>
        <w:rFonts w:ascii="Wingdings 2" w:hAnsi="Wingdings 2" w:cs="Wingdings 2" w:hint="default"/>
      </w:rPr>
    </w:lvl>
    <w:lvl w:ilvl="7">
      <w:start w:val="1"/>
      <w:numFmt w:val="bullet"/>
      <w:lvlText w:val=""/>
      <w:lvlJc w:val="left"/>
      <w:pPr>
        <w:tabs>
          <w:tab w:val="left" w:pos="5760"/>
        </w:tabs>
        <w:ind w:left="5760" w:hanging="360"/>
      </w:pPr>
      <w:rPr>
        <w:rFonts w:ascii="Wingdings 2" w:hAnsi="Wingdings 2" w:cs="Wingdings 2" w:hint="default"/>
      </w:rPr>
    </w:lvl>
    <w:lvl w:ilvl="8">
      <w:start w:val="1"/>
      <w:numFmt w:val="bullet"/>
      <w:lvlText w:val=""/>
      <w:lvlJc w:val="left"/>
      <w:pPr>
        <w:tabs>
          <w:tab w:val="left" w:pos="6480"/>
        </w:tabs>
        <w:ind w:left="6480" w:hanging="360"/>
      </w:pPr>
      <w:rPr>
        <w:rFonts w:ascii="Wingdings 2" w:hAnsi="Wingdings 2" w:cs="Wingdings 2" w:hint="default"/>
      </w:rPr>
    </w:lvl>
  </w:abstractNum>
  <w:abstractNum w:abstractNumId="3">
    <w:nsid w:val="0CDD3160"/>
    <w:multiLevelType w:val="hybridMultilevel"/>
    <w:tmpl w:val="D474F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B26148"/>
    <w:multiLevelType w:val="hybridMultilevel"/>
    <w:tmpl w:val="84A2C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E067D9"/>
    <w:multiLevelType w:val="hybridMultilevel"/>
    <w:tmpl w:val="A044C99C"/>
    <w:lvl w:ilvl="0" w:tplc="FEDE2BFA">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002020"/>
    <w:multiLevelType w:val="multilevel"/>
    <w:tmpl w:val="8DE872C8"/>
    <w:lvl w:ilvl="0">
      <w:start w:val="1"/>
      <w:numFmt w:val="decimal"/>
      <w:lvlText w:val="%1."/>
      <w:lvlJc w:val="left"/>
      <w:pPr>
        <w:tabs>
          <w:tab w:val="left" w:pos="0"/>
        </w:tabs>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C0E2976"/>
    <w:multiLevelType w:val="hybridMultilevel"/>
    <w:tmpl w:val="5D2A683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550413"/>
    <w:multiLevelType w:val="hybridMultilevel"/>
    <w:tmpl w:val="DA825630"/>
    <w:lvl w:ilvl="0" w:tplc="0388C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64E36"/>
    <w:multiLevelType w:val="hybridMultilevel"/>
    <w:tmpl w:val="1BFE4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E55503"/>
    <w:multiLevelType w:val="hybridMultilevel"/>
    <w:tmpl w:val="263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D33596"/>
    <w:multiLevelType w:val="hybridMultilevel"/>
    <w:tmpl w:val="D33A0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B41AD9"/>
    <w:multiLevelType w:val="hybridMultilevel"/>
    <w:tmpl w:val="3F5286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E611B7"/>
    <w:multiLevelType w:val="hybridMultilevel"/>
    <w:tmpl w:val="D706AD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2D4272"/>
    <w:multiLevelType w:val="hybridMultilevel"/>
    <w:tmpl w:val="EA149D3A"/>
    <w:lvl w:ilvl="0" w:tplc="A8E02C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11"/>
  </w:num>
  <w:num w:numId="8">
    <w:abstractNumId w:val="12"/>
  </w:num>
  <w:num w:numId="9">
    <w:abstractNumId w:val="10"/>
  </w:num>
  <w:num w:numId="10">
    <w:abstractNumId w:val="7"/>
  </w:num>
  <w:num w:numId="11">
    <w:abstractNumId w:val="4"/>
  </w:num>
  <w:num w:numId="12">
    <w:abstractNumId w:val="13"/>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5D21"/>
    <w:rsid w:val="000015F7"/>
    <w:rsid w:val="00011D0C"/>
    <w:rsid w:val="00035761"/>
    <w:rsid w:val="00035ED1"/>
    <w:rsid w:val="000472F4"/>
    <w:rsid w:val="00047D04"/>
    <w:rsid w:val="00050EE2"/>
    <w:rsid w:val="00055227"/>
    <w:rsid w:val="00065ADD"/>
    <w:rsid w:val="00075629"/>
    <w:rsid w:val="000808A2"/>
    <w:rsid w:val="00094567"/>
    <w:rsid w:val="000A1FAD"/>
    <w:rsid w:val="000C6037"/>
    <w:rsid w:val="000E14F4"/>
    <w:rsid w:val="0010004E"/>
    <w:rsid w:val="00106EE3"/>
    <w:rsid w:val="00115B50"/>
    <w:rsid w:val="00115FDA"/>
    <w:rsid w:val="00124C5B"/>
    <w:rsid w:val="00143123"/>
    <w:rsid w:val="00165B09"/>
    <w:rsid w:val="0018095D"/>
    <w:rsid w:val="001A25CC"/>
    <w:rsid w:val="001A43C6"/>
    <w:rsid w:val="001C2E40"/>
    <w:rsid w:val="001C408B"/>
    <w:rsid w:val="001C71EC"/>
    <w:rsid w:val="001F373B"/>
    <w:rsid w:val="00204A21"/>
    <w:rsid w:val="00217829"/>
    <w:rsid w:val="00251593"/>
    <w:rsid w:val="00272CC2"/>
    <w:rsid w:val="002C4DC5"/>
    <w:rsid w:val="002D5DAF"/>
    <w:rsid w:val="002D65EA"/>
    <w:rsid w:val="002D7A15"/>
    <w:rsid w:val="002E259A"/>
    <w:rsid w:val="002E56E5"/>
    <w:rsid w:val="002F25E8"/>
    <w:rsid w:val="0030067E"/>
    <w:rsid w:val="00323DCA"/>
    <w:rsid w:val="00326818"/>
    <w:rsid w:val="00334058"/>
    <w:rsid w:val="00391D1F"/>
    <w:rsid w:val="0039477F"/>
    <w:rsid w:val="00396975"/>
    <w:rsid w:val="003A1CAA"/>
    <w:rsid w:val="003B5417"/>
    <w:rsid w:val="003C33E6"/>
    <w:rsid w:val="003E6598"/>
    <w:rsid w:val="003F0C54"/>
    <w:rsid w:val="00400431"/>
    <w:rsid w:val="00423222"/>
    <w:rsid w:val="004236DC"/>
    <w:rsid w:val="00445D21"/>
    <w:rsid w:val="00457897"/>
    <w:rsid w:val="00463F1F"/>
    <w:rsid w:val="00474F7E"/>
    <w:rsid w:val="004A1752"/>
    <w:rsid w:val="004A7CF9"/>
    <w:rsid w:val="004B4BFD"/>
    <w:rsid w:val="004D0440"/>
    <w:rsid w:val="004D4EAC"/>
    <w:rsid w:val="004E649E"/>
    <w:rsid w:val="00501ADB"/>
    <w:rsid w:val="0051194F"/>
    <w:rsid w:val="00525575"/>
    <w:rsid w:val="005324E1"/>
    <w:rsid w:val="00547473"/>
    <w:rsid w:val="00574755"/>
    <w:rsid w:val="0057610C"/>
    <w:rsid w:val="005777A5"/>
    <w:rsid w:val="005A6C8E"/>
    <w:rsid w:val="005D5F55"/>
    <w:rsid w:val="005D76CB"/>
    <w:rsid w:val="005F1FDD"/>
    <w:rsid w:val="00623618"/>
    <w:rsid w:val="0063409D"/>
    <w:rsid w:val="00642193"/>
    <w:rsid w:val="00653402"/>
    <w:rsid w:val="0066001A"/>
    <w:rsid w:val="006722C5"/>
    <w:rsid w:val="006A51D6"/>
    <w:rsid w:val="006C2915"/>
    <w:rsid w:val="006C304F"/>
    <w:rsid w:val="006D0F59"/>
    <w:rsid w:val="006D6802"/>
    <w:rsid w:val="00707330"/>
    <w:rsid w:val="007422DA"/>
    <w:rsid w:val="00762213"/>
    <w:rsid w:val="00762AB7"/>
    <w:rsid w:val="0078264D"/>
    <w:rsid w:val="0079308B"/>
    <w:rsid w:val="007A248A"/>
    <w:rsid w:val="007E3FCA"/>
    <w:rsid w:val="00807839"/>
    <w:rsid w:val="00821F21"/>
    <w:rsid w:val="00837108"/>
    <w:rsid w:val="00860CFF"/>
    <w:rsid w:val="008700AD"/>
    <w:rsid w:val="008734C5"/>
    <w:rsid w:val="00882636"/>
    <w:rsid w:val="008C412A"/>
    <w:rsid w:val="008E7208"/>
    <w:rsid w:val="00903B0E"/>
    <w:rsid w:val="00907328"/>
    <w:rsid w:val="00917AA8"/>
    <w:rsid w:val="00936A1F"/>
    <w:rsid w:val="00942DEC"/>
    <w:rsid w:val="00975E3B"/>
    <w:rsid w:val="009947D2"/>
    <w:rsid w:val="009A67E9"/>
    <w:rsid w:val="009A7705"/>
    <w:rsid w:val="009D3D1F"/>
    <w:rsid w:val="009F2565"/>
    <w:rsid w:val="00A13988"/>
    <w:rsid w:val="00A14CE9"/>
    <w:rsid w:val="00A25C2B"/>
    <w:rsid w:val="00A57E0C"/>
    <w:rsid w:val="00A71E73"/>
    <w:rsid w:val="00AA1AF6"/>
    <w:rsid w:val="00AC1472"/>
    <w:rsid w:val="00AD4C9F"/>
    <w:rsid w:val="00AF2B86"/>
    <w:rsid w:val="00B55541"/>
    <w:rsid w:val="00B61EA9"/>
    <w:rsid w:val="00B91815"/>
    <w:rsid w:val="00B91CFC"/>
    <w:rsid w:val="00BA64A3"/>
    <w:rsid w:val="00BE12DB"/>
    <w:rsid w:val="00C002F1"/>
    <w:rsid w:val="00C06999"/>
    <w:rsid w:val="00C07F11"/>
    <w:rsid w:val="00C10E51"/>
    <w:rsid w:val="00C35FA5"/>
    <w:rsid w:val="00C37DF0"/>
    <w:rsid w:val="00C5020C"/>
    <w:rsid w:val="00C54167"/>
    <w:rsid w:val="00C65590"/>
    <w:rsid w:val="00C721DB"/>
    <w:rsid w:val="00C878CB"/>
    <w:rsid w:val="00C93D96"/>
    <w:rsid w:val="00CB2BEC"/>
    <w:rsid w:val="00CB4415"/>
    <w:rsid w:val="00CC5290"/>
    <w:rsid w:val="00CD1672"/>
    <w:rsid w:val="00CE6652"/>
    <w:rsid w:val="00CF33D6"/>
    <w:rsid w:val="00D43D8A"/>
    <w:rsid w:val="00D84F0A"/>
    <w:rsid w:val="00D964A7"/>
    <w:rsid w:val="00DA3F7F"/>
    <w:rsid w:val="00DA6DB1"/>
    <w:rsid w:val="00DB7189"/>
    <w:rsid w:val="00DE32AA"/>
    <w:rsid w:val="00DE66F6"/>
    <w:rsid w:val="00E66375"/>
    <w:rsid w:val="00E7307E"/>
    <w:rsid w:val="00E75E6D"/>
    <w:rsid w:val="00EB02C8"/>
    <w:rsid w:val="00EB051B"/>
    <w:rsid w:val="00EC4DD2"/>
    <w:rsid w:val="00EE4092"/>
    <w:rsid w:val="00EF21D9"/>
    <w:rsid w:val="00F0286F"/>
    <w:rsid w:val="00F13A92"/>
    <w:rsid w:val="00F16ECB"/>
    <w:rsid w:val="00F17953"/>
    <w:rsid w:val="00F37FC1"/>
    <w:rsid w:val="00F461E6"/>
    <w:rsid w:val="00F67042"/>
    <w:rsid w:val="00F7063F"/>
    <w:rsid w:val="00F70C40"/>
    <w:rsid w:val="00F71AB4"/>
    <w:rsid w:val="00F722D8"/>
    <w:rsid w:val="00F776A9"/>
    <w:rsid w:val="00F86B4E"/>
    <w:rsid w:val="00F96535"/>
    <w:rsid w:val="00F97FFD"/>
    <w:rsid w:val="00FB1239"/>
    <w:rsid w:val="00FC55BE"/>
    <w:rsid w:val="00FE038A"/>
    <w:rsid w:val="00FE0440"/>
    <w:rsid w:val="00FE2F03"/>
    <w:rsid w:val="00FE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71AB4"/>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71AB4"/>
    <w:pPr>
      <w:autoSpaceDE w:val="0"/>
      <w:autoSpaceDN w:val="0"/>
    </w:pPr>
    <w:rPr>
      <w:rFonts w:ascii="Times New Roman" w:hAnsi="Times New Roman"/>
      <w:sz w:val="20"/>
      <w:szCs w:val="20"/>
    </w:rPr>
  </w:style>
  <w:style w:type="character" w:customStyle="1" w:styleId="a3">
    <w:name w:val="Основной шрифт"/>
    <w:uiPriority w:val="99"/>
    <w:rsid w:val="00F71AB4"/>
  </w:style>
  <w:style w:type="paragraph" w:styleId="a4">
    <w:name w:val="List Paragraph"/>
    <w:basedOn w:val="a"/>
    <w:uiPriority w:val="99"/>
    <w:qFormat/>
    <w:rsid w:val="00F71AB4"/>
    <w:pPr>
      <w:ind w:left="720"/>
    </w:pPr>
  </w:style>
  <w:style w:type="paragraph" w:styleId="a5">
    <w:name w:val="No Spacing"/>
    <w:uiPriority w:val="99"/>
    <w:qFormat/>
    <w:rsid w:val="00F71AB4"/>
    <w:pPr>
      <w:autoSpaceDE w:val="0"/>
      <w:autoSpaceDN w:val="0"/>
    </w:pPr>
    <w:rPr>
      <w:rFonts w:ascii="Times New Roman" w:hAnsi="Times New Roman"/>
      <w:sz w:val="24"/>
      <w:szCs w:val="24"/>
    </w:rPr>
  </w:style>
  <w:style w:type="paragraph" w:styleId="a6">
    <w:name w:val="header"/>
    <w:basedOn w:val="a"/>
    <w:link w:val="a7"/>
    <w:uiPriority w:val="99"/>
    <w:rsid w:val="00F71A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1AB4"/>
  </w:style>
  <w:style w:type="paragraph" w:styleId="a8">
    <w:name w:val="footer"/>
    <w:basedOn w:val="a"/>
    <w:link w:val="a9"/>
    <w:uiPriority w:val="99"/>
    <w:rsid w:val="00F71A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1AB4"/>
  </w:style>
  <w:style w:type="table" w:styleId="aa">
    <w:name w:val="Table Grid"/>
    <w:basedOn w:val="a1"/>
    <w:uiPriority w:val="59"/>
    <w:rsid w:val="009D3D1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65B09"/>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65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E62B-9685-4827-A516-0F11CF92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2941</Words>
  <Characters>22094</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 детский сад общеразвивающего вида II категории № 3 «Эрудит» с приоритетным осуществлением деятельности по познавательно–речевому развитию детей</vt:lpstr>
    </vt:vector>
  </TitlesOfParts>
  <Company>SOFTxp</Company>
  <LinksUpToDate>false</LinksUpToDate>
  <CharactersWithSpaces>24986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 детский сад общеразвивающего вида II категории № 3 «Эрудит» с приоритетным осуществлением деятельности по познавательно–речевому развитию детей</dc:title>
  <dc:creator>SPEEDxp</dc:creator>
  <cp:lastModifiedBy>admin</cp:lastModifiedBy>
  <cp:revision>7</cp:revision>
  <cp:lastPrinted>2020-11-18T15:42:00Z</cp:lastPrinted>
  <dcterms:created xsi:type="dcterms:W3CDTF">2015-03-07T13:59:00Z</dcterms:created>
  <dcterms:modified xsi:type="dcterms:W3CDTF">2020-11-18T15:46:00Z</dcterms:modified>
</cp:coreProperties>
</file>