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2" w:rsidRPr="00531946" w:rsidRDefault="00B46582" w:rsidP="0053194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946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</w:t>
      </w:r>
      <w:r w:rsidR="005319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1946">
        <w:rPr>
          <w:rFonts w:ascii="Times New Roman" w:hAnsi="Times New Roman"/>
          <w:sz w:val="24"/>
          <w:szCs w:val="24"/>
          <w:lang w:eastAsia="ru-RU"/>
        </w:rPr>
        <w:t>Современные технологии обучения и воспитания в профессиональном образовании.</w:t>
      </w:r>
    </w:p>
    <w:p w:rsidR="00B46582" w:rsidRPr="00531946" w:rsidRDefault="00B46582" w:rsidP="0053194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582" w:rsidRPr="00531946" w:rsidRDefault="00B46582" w:rsidP="005319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1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ВОЗМОЖНОСТИ И ПРОБЛЕМЫ ПРИМЕНЕНИЯ ВЕБИНАРА КАК ТЕХНОЛОГИИ ОБУЧЕНИЯ </w:t>
      </w:r>
    </w:p>
    <w:p w:rsidR="00B46582" w:rsidRDefault="00B46582" w:rsidP="00531946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ОТРАШЕВСКАЯ Л.В., преподаватель</w:t>
      </w:r>
    </w:p>
    <w:p w:rsidR="00531946" w:rsidRPr="00531946" w:rsidRDefault="00531946" w:rsidP="00531946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ОТРАШЕВСКИЙ Н.В., обучающийся</w:t>
      </w:r>
    </w:p>
    <w:p w:rsidR="00B46582" w:rsidRPr="00531946" w:rsidRDefault="00B46582" w:rsidP="0053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"Ставропольский колледж связи имени Героя Советского Союза В.А. Петрова",</w:t>
      </w:r>
      <w:r w:rsidRPr="0053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946">
        <w:rPr>
          <w:rFonts w:ascii="Times New Roman" w:hAnsi="Times New Roman" w:cs="Times New Roman"/>
          <w:sz w:val="24"/>
          <w:szCs w:val="24"/>
        </w:rPr>
        <w:t>Ставрополь</w:t>
      </w:r>
    </w:p>
    <w:p w:rsidR="00B46582" w:rsidRPr="00531946" w:rsidRDefault="00B46582" w:rsidP="005319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82" w:rsidRPr="00531946" w:rsidRDefault="00B46582" w:rsidP="005319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6">
        <w:rPr>
          <w:rFonts w:ascii="Times New Roman" w:hAnsi="Times New Roman" w:cs="Times New Roman"/>
          <w:sz w:val="24"/>
          <w:szCs w:val="24"/>
        </w:rPr>
        <w:t>В статье рассматрива</w:t>
      </w:r>
      <w:r w:rsidR="0056688D" w:rsidRPr="00531946">
        <w:rPr>
          <w:rFonts w:ascii="Times New Roman" w:hAnsi="Times New Roman" w:cs="Times New Roman"/>
          <w:sz w:val="24"/>
          <w:szCs w:val="24"/>
        </w:rPr>
        <w:t>ю</w:t>
      </w:r>
      <w:r w:rsidRPr="00531946">
        <w:rPr>
          <w:rFonts w:ascii="Times New Roman" w:hAnsi="Times New Roman" w:cs="Times New Roman"/>
          <w:sz w:val="24"/>
          <w:szCs w:val="24"/>
        </w:rPr>
        <w:t>тся возможности метода online-обучения</w:t>
      </w:r>
      <w:r w:rsidR="0056688D" w:rsidRPr="00531946">
        <w:rPr>
          <w:rFonts w:ascii="Times New Roman" w:hAnsi="Times New Roman" w:cs="Times New Roman"/>
          <w:sz w:val="24"/>
          <w:szCs w:val="24"/>
        </w:rPr>
        <w:t xml:space="preserve"> в форме</w:t>
      </w:r>
      <w:r w:rsidRPr="00531946">
        <w:rPr>
          <w:rFonts w:ascii="Times New Roman" w:hAnsi="Times New Roman" w:cs="Times New Roman"/>
          <w:sz w:val="24"/>
          <w:szCs w:val="24"/>
        </w:rPr>
        <w:t xml:space="preserve"> вебинар</w:t>
      </w:r>
      <w:r w:rsidR="0056688D" w:rsidRPr="00531946">
        <w:rPr>
          <w:rFonts w:ascii="Times New Roman" w:hAnsi="Times New Roman" w:cs="Times New Roman"/>
          <w:sz w:val="24"/>
          <w:szCs w:val="24"/>
        </w:rPr>
        <w:t>а</w:t>
      </w:r>
      <w:r w:rsidRPr="00531946">
        <w:rPr>
          <w:rFonts w:ascii="Times New Roman" w:hAnsi="Times New Roman" w:cs="Times New Roman"/>
          <w:sz w:val="24"/>
          <w:szCs w:val="24"/>
        </w:rPr>
        <w:t xml:space="preserve">. </w:t>
      </w:r>
      <w:r w:rsidR="0056688D" w:rsidRPr="00531946">
        <w:rPr>
          <w:rFonts w:ascii="Times New Roman" w:hAnsi="Times New Roman" w:cs="Times New Roman"/>
          <w:sz w:val="24"/>
          <w:szCs w:val="24"/>
        </w:rPr>
        <w:t>Даётся оценка</w:t>
      </w:r>
      <w:r w:rsidRPr="00531946">
        <w:rPr>
          <w:rFonts w:ascii="Times New Roman" w:hAnsi="Times New Roman" w:cs="Times New Roman"/>
          <w:sz w:val="24"/>
          <w:szCs w:val="24"/>
        </w:rPr>
        <w:t xml:space="preserve"> перспективност</w:t>
      </w:r>
      <w:r w:rsidR="0056688D" w:rsidRPr="00531946">
        <w:rPr>
          <w:rFonts w:ascii="Times New Roman" w:hAnsi="Times New Roman" w:cs="Times New Roman"/>
          <w:sz w:val="24"/>
          <w:szCs w:val="24"/>
        </w:rPr>
        <w:t>и</w:t>
      </w:r>
      <w:r w:rsidRPr="00531946">
        <w:rPr>
          <w:rFonts w:ascii="Times New Roman" w:hAnsi="Times New Roman" w:cs="Times New Roman"/>
          <w:sz w:val="24"/>
          <w:szCs w:val="24"/>
        </w:rPr>
        <w:t xml:space="preserve"> </w:t>
      </w:r>
      <w:r w:rsidR="0056688D" w:rsidRPr="00531946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531946">
        <w:rPr>
          <w:rFonts w:ascii="Times New Roman" w:hAnsi="Times New Roman" w:cs="Times New Roman"/>
          <w:sz w:val="24"/>
          <w:szCs w:val="24"/>
        </w:rPr>
        <w:t>данного метода как формы коммуникативного взаимодействия</w:t>
      </w:r>
      <w:r w:rsidR="0056688D" w:rsidRPr="00531946">
        <w:rPr>
          <w:rFonts w:ascii="Times New Roman" w:hAnsi="Times New Roman" w:cs="Times New Roman"/>
          <w:sz w:val="24"/>
          <w:szCs w:val="24"/>
        </w:rPr>
        <w:t xml:space="preserve"> обучающихся и преподавателей. Указываются </w:t>
      </w:r>
      <w:r w:rsidRPr="00531946">
        <w:rPr>
          <w:rFonts w:ascii="Times New Roman" w:hAnsi="Times New Roman" w:cs="Times New Roman"/>
          <w:sz w:val="24"/>
          <w:szCs w:val="24"/>
        </w:rPr>
        <w:t>трудности, возникаю</w:t>
      </w:r>
      <w:r w:rsidR="0056688D" w:rsidRPr="00531946">
        <w:rPr>
          <w:rFonts w:ascii="Times New Roman" w:hAnsi="Times New Roman" w:cs="Times New Roman"/>
          <w:sz w:val="24"/>
          <w:szCs w:val="24"/>
        </w:rPr>
        <w:t>щие при организации вебинаров, и</w:t>
      </w:r>
      <w:r w:rsidRPr="00531946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="0056688D" w:rsidRPr="00531946">
        <w:rPr>
          <w:rFonts w:ascii="Times New Roman" w:hAnsi="Times New Roman" w:cs="Times New Roman"/>
          <w:sz w:val="24"/>
          <w:szCs w:val="24"/>
        </w:rPr>
        <w:t>применения вебинаров при обучении в колледже.</w:t>
      </w:r>
    </w:p>
    <w:p w:rsidR="00B4658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Ключевые слова: online-обучение, вебинар, коммуникативное взаимодействие, эффективность обучения. </w:t>
      </w:r>
    </w:p>
    <w:p w:rsidR="00B46582" w:rsidRPr="00531946" w:rsidRDefault="00B46582" w:rsidP="005319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88D" w:rsidRPr="00531946" w:rsidRDefault="0092590D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Педагогические технологии представляют собой совокупность последовательных действий педагога, направленную на достижение ожидаемого результата. «Образовательные технологии связаны с обработкой учебного содержания – последовательностью усвоения базовых знаний, умений и навыков, их отражением в учебных текстах; рациональными способами усвоения учебной информации; дидактическим общением учителя и ученика» [</w:t>
      </w:r>
      <w:r w:rsidR="0056688D" w:rsidRPr="00531946">
        <w:rPr>
          <w:rFonts w:ascii="Times New Roman" w:hAnsi="Times New Roman" w:cs="Times New Roman"/>
          <w:sz w:val="24"/>
          <w:szCs w:val="24"/>
        </w:rPr>
        <w:t>1</w:t>
      </w:r>
      <w:r w:rsidRPr="00531946">
        <w:rPr>
          <w:rFonts w:ascii="Times New Roman" w:hAnsi="Times New Roman" w:cs="Times New Roman"/>
          <w:sz w:val="24"/>
          <w:szCs w:val="24"/>
        </w:rPr>
        <w:t xml:space="preserve">, с. 155]. Образовательные технологии, таким образом, подразумевают рефлексию (постоянный анализ целей, задач процесса и результатов), поскольку содержат в себе не только обучающее воздействие педагога, но и ответные учебные действия обучающегося. В настоящее время существует целый ряд личностно ориентированных технологий. Остановимся на </w:t>
      </w:r>
      <w:r w:rsidR="0056688D" w:rsidRPr="00531946">
        <w:rPr>
          <w:rFonts w:ascii="Times New Roman" w:hAnsi="Times New Roman" w:cs="Times New Roman"/>
          <w:sz w:val="24"/>
          <w:szCs w:val="24"/>
        </w:rPr>
        <w:t>информационных технологиях</w:t>
      </w:r>
      <w:r w:rsidRPr="00531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90D" w:rsidRPr="00531946" w:rsidRDefault="0092590D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Общество третьего тысячелетия называют обществом информационных технологий, которые активно используются на всех уровнях современного образования. «В настоящее время на одно из первых мест в иерархии свойств качественного образования выдвинулась совокупность знаний и умений по владению компьютером и компьютерными информационными технологиями» [</w:t>
      </w:r>
      <w:r w:rsidR="009810A8" w:rsidRPr="00531946">
        <w:rPr>
          <w:rFonts w:ascii="Times New Roman" w:hAnsi="Times New Roman" w:cs="Times New Roman"/>
          <w:sz w:val="24"/>
          <w:szCs w:val="24"/>
        </w:rPr>
        <w:t>4</w:t>
      </w:r>
      <w:r w:rsidRPr="00531946">
        <w:rPr>
          <w:rFonts w:ascii="Times New Roman" w:hAnsi="Times New Roman" w:cs="Times New Roman"/>
          <w:sz w:val="24"/>
          <w:szCs w:val="24"/>
        </w:rPr>
        <w:t xml:space="preserve">, с. 62]. Для реализации концепции развивающего обучения сегодня актуальна задача разработки методических подходов к использованию новых информационных технологий. Такая разработка имеет целью формирование </w:t>
      </w:r>
      <w:r w:rsidR="006932C6" w:rsidRPr="00531946">
        <w:rPr>
          <w:rFonts w:ascii="Times New Roman" w:hAnsi="Times New Roman" w:cs="Times New Roman"/>
          <w:sz w:val="24"/>
          <w:szCs w:val="24"/>
        </w:rPr>
        <w:t xml:space="preserve"> </w:t>
      </w:r>
      <w:r w:rsidRPr="00531946">
        <w:rPr>
          <w:rFonts w:ascii="Times New Roman" w:hAnsi="Times New Roman" w:cs="Times New Roman"/>
          <w:sz w:val="24"/>
          <w:szCs w:val="24"/>
        </w:rPr>
        <w:t xml:space="preserve">у обучающихся, в частности, умения находить собственные стратегии поиска решения как </w:t>
      </w:r>
      <w:r w:rsidRPr="00531946">
        <w:rPr>
          <w:rFonts w:ascii="Times New Roman" w:hAnsi="Times New Roman" w:cs="Times New Roman"/>
          <w:sz w:val="24"/>
          <w:szCs w:val="24"/>
        </w:rPr>
        <w:lastRenderedPageBreak/>
        <w:t>теоретических, так и практических задач, тем самым способствуя развитию их творчества [</w:t>
      </w:r>
      <w:r w:rsidR="009810A8" w:rsidRPr="00531946">
        <w:rPr>
          <w:rFonts w:ascii="Times New Roman" w:hAnsi="Times New Roman" w:cs="Times New Roman"/>
          <w:sz w:val="24"/>
          <w:szCs w:val="24"/>
        </w:rPr>
        <w:t>2</w:t>
      </w:r>
      <w:r w:rsidRPr="00531946">
        <w:rPr>
          <w:rFonts w:ascii="Times New Roman" w:hAnsi="Times New Roman" w:cs="Times New Roman"/>
          <w:sz w:val="24"/>
          <w:szCs w:val="24"/>
        </w:rPr>
        <w:t>]. Несомненно, эффективность использования технологий зависит от всех участников образовательного процесса и в первую очередь от личностно-профессиональных качеств педагога. Человеческая личность в значительной степени формируется под влиянием профессиональной деятельности. «Личностное развитие педагога рассматривается как процесс, активно преобразующий самого педагога, и, как следствие этого, его профессиональную деятельность» [</w:t>
      </w:r>
      <w:r w:rsidR="009810A8" w:rsidRPr="00531946">
        <w:rPr>
          <w:rFonts w:ascii="Times New Roman" w:hAnsi="Times New Roman" w:cs="Times New Roman"/>
          <w:sz w:val="24"/>
          <w:szCs w:val="24"/>
        </w:rPr>
        <w:t>5</w:t>
      </w:r>
      <w:r w:rsidRPr="00531946">
        <w:rPr>
          <w:rFonts w:ascii="Times New Roman" w:hAnsi="Times New Roman" w:cs="Times New Roman"/>
          <w:sz w:val="24"/>
          <w:szCs w:val="24"/>
        </w:rPr>
        <w:t>, с. 113]. Таким образом, личностно ориентированный подход в современном образовании актуален и для педагогического состава. Использование современных образовательных технологий является важным условием развития индивидуальных психологических и личностных характеристик обучающихся, которые всегда остаются главными субъективными факторами, обеспечивающими успешность обучения [</w:t>
      </w:r>
      <w:r w:rsidR="0056688D" w:rsidRPr="00531946">
        <w:rPr>
          <w:rFonts w:ascii="Times New Roman" w:hAnsi="Times New Roman" w:cs="Times New Roman"/>
          <w:sz w:val="24"/>
          <w:szCs w:val="24"/>
        </w:rPr>
        <w:t>3</w:t>
      </w:r>
      <w:r w:rsidRPr="00531946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E047F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Требованием времени является повышение эффективности коммуникативного взаимодействия преподавателя и студента. Успешное овладение знаниями, выработка устойчивых навыков их использования значительно возрастают, если кроме традиционных методов обучения используются информационно-компьютерные технологии. </w:t>
      </w:r>
    </w:p>
    <w:p w:rsidR="00DE047F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Обучение в режиме онлайн значительно расширяет функции традиционного занятия, формирует новые перспективы в методике организации учебного процесса. Особую популярность приобретает такой метод интернет-обучения, как вебинар. Название вебинар произошло от английских слов web (сеть, паутина) и seminar (семинар), что в переводе означает «семинар в сети». Брендовый знак «webinar» принадлежит компании InterCall. </w:t>
      </w:r>
    </w:p>
    <w:p w:rsidR="001F3EF8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С 201</w:t>
      </w:r>
      <w:r w:rsidR="00DE047F" w:rsidRPr="00531946">
        <w:rPr>
          <w:rFonts w:ascii="Times New Roman" w:hAnsi="Times New Roman" w:cs="Times New Roman"/>
          <w:sz w:val="24"/>
          <w:szCs w:val="24"/>
        </w:rPr>
        <w:t>6</w:t>
      </w:r>
      <w:r w:rsidRPr="00531946">
        <w:rPr>
          <w:rFonts w:ascii="Times New Roman" w:hAnsi="Times New Roman" w:cs="Times New Roman"/>
          <w:sz w:val="24"/>
          <w:szCs w:val="24"/>
        </w:rPr>
        <w:t xml:space="preserve"> г. </w:t>
      </w:r>
      <w:r w:rsidR="00DE047F" w:rsidRPr="00531946">
        <w:rPr>
          <w:rFonts w:ascii="Times New Roman" w:hAnsi="Times New Roman" w:cs="Times New Roman"/>
          <w:sz w:val="24"/>
          <w:szCs w:val="24"/>
        </w:rPr>
        <w:t>я начала пользоваться возможностями</w:t>
      </w:r>
      <w:r w:rsidR="001F3EF8" w:rsidRPr="00531946">
        <w:rPr>
          <w:rFonts w:ascii="Times New Roman" w:hAnsi="Times New Roman" w:cs="Times New Roman"/>
          <w:sz w:val="24"/>
          <w:szCs w:val="24"/>
        </w:rPr>
        <w:t xml:space="preserve"> вебинара в качестве слушателя на различных образовательных программах</w:t>
      </w:r>
      <w:r w:rsidRPr="00531946">
        <w:rPr>
          <w:rFonts w:ascii="Times New Roman" w:hAnsi="Times New Roman" w:cs="Times New Roman"/>
          <w:sz w:val="24"/>
          <w:szCs w:val="24"/>
        </w:rPr>
        <w:t xml:space="preserve">. В основном читались лекции и проводились семинарские занятия. </w:t>
      </w:r>
      <w:r w:rsidR="001F3EF8" w:rsidRPr="00531946">
        <w:rPr>
          <w:rFonts w:ascii="Times New Roman" w:hAnsi="Times New Roman" w:cs="Times New Roman"/>
          <w:sz w:val="24"/>
          <w:szCs w:val="24"/>
        </w:rPr>
        <w:t xml:space="preserve">Обращало внимание, как растущее мастерство спикеров, так и количество участников вебинара. Пришло понимание того, что это одна из наиболее эффективных форм доведения информации массовой целевой аудитории. Кроме того, </w:t>
      </w:r>
      <w:r w:rsidR="00C65A09" w:rsidRPr="00531946">
        <w:rPr>
          <w:rFonts w:ascii="Times New Roman" w:hAnsi="Times New Roman" w:cs="Times New Roman"/>
          <w:sz w:val="24"/>
          <w:szCs w:val="24"/>
        </w:rPr>
        <w:t xml:space="preserve">это </w:t>
      </w:r>
      <w:r w:rsidR="001F3EF8" w:rsidRPr="00531946">
        <w:rPr>
          <w:rFonts w:ascii="Times New Roman" w:hAnsi="Times New Roman" w:cs="Times New Roman"/>
          <w:sz w:val="24"/>
          <w:szCs w:val="24"/>
        </w:rPr>
        <w:t xml:space="preserve">возможность реализации услуг дополнительного образования дистанционно. Уже многие ВУЗы страны </w:t>
      </w:r>
      <w:r w:rsidR="00C65A09" w:rsidRPr="00531946">
        <w:rPr>
          <w:rFonts w:ascii="Times New Roman" w:hAnsi="Times New Roman" w:cs="Times New Roman"/>
          <w:sz w:val="24"/>
          <w:szCs w:val="24"/>
        </w:rPr>
        <w:t>успешно освоили данную технологию и предоставляют её в пакете услуг дистанционного обучения.</w:t>
      </w:r>
    </w:p>
    <w:p w:rsidR="00C65A09" w:rsidRPr="00531946" w:rsidRDefault="00C65A09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Основная нагрузка при проведении вебинара ложится на спикера</w:t>
      </w:r>
      <w:r w:rsidR="00883174" w:rsidRPr="00531946">
        <w:rPr>
          <w:rFonts w:ascii="Times New Roman" w:hAnsi="Times New Roman" w:cs="Times New Roman"/>
          <w:sz w:val="24"/>
          <w:szCs w:val="24"/>
        </w:rPr>
        <w:t xml:space="preserve"> (лектора)</w:t>
      </w:r>
      <w:r w:rsidRPr="00531946">
        <w:rPr>
          <w:rFonts w:ascii="Times New Roman" w:hAnsi="Times New Roman" w:cs="Times New Roman"/>
          <w:sz w:val="24"/>
          <w:szCs w:val="24"/>
        </w:rPr>
        <w:t>, преподавателя, который проводит вебинар. Кроме методической работы по организации и проведению, необходимо п</w:t>
      </w:r>
      <w:r w:rsidR="00B46582" w:rsidRPr="00531946">
        <w:rPr>
          <w:rFonts w:ascii="Times New Roman" w:hAnsi="Times New Roman" w:cs="Times New Roman"/>
          <w:sz w:val="24"/>
          <w:szCs w:val="24"/>
        </w:rPr>
        <w:t>ривык</w:t>
      </w:r>
      <w:r w:rsidRPr="00531946">
        <w:rPr>
          <w:rFonts w:ascii="Times New Roman" w:hAnsi="Times New Roman" w:cs="Times New Roman"/>
          <w:sz w:val="24"/>
          <w:szCs w:val="24"/>
        </w:rPr>
        <w:t>нуть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к камере и записи</w:t>
      </w:r>
      <w:r w:rsidRPr="00531946">
        <w:rPr>
          <w:rFonts w:ascii="Times New Roman" w:hAnsi="Times New Roman" w:cs="Times New Roman"/>
          <w:sz w:val="24"/>
          <w:szCs w:val="24"/>
        </w:rPr>
        <w:t>.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A09" w:rsidRPr="00531946" w:rsidRDefault="00C65A09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Главное чувствовать себя спокойно и уверенно, этот навык приходит со временем. Особенность вебинара в том, что материал излагается в виде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Pr="00531946">
        <w:rPr>
          <w:rFonts w:ascii="Times New Roman" w:hAnsi="Times New Roman" w:cs="Times New Roman"/>
          <w:sz w:val="24"/>
          <w:szCs w:val="24"/>
        </w:rPr>
        <w:t>а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и комментари</w:t>
      </w:r>
      <w:r w:rsidRPr="00531946">
        <w:rPr>
          <w:rFonts w:ascii="Times New Roman" w:hAnsi="Times New Roman" w:cs="Times New Roman"/>
          <w:sz w:val="24"/>
          <w:szCs w:val="24"/>
        </w:rPr>
        <w:t>ев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к слайду</w:t>
      </w:r>
      <w:r w:rsidRPr="00531946">
        <w:rPr>
          <w:rFonts w:ascii="Times New Roman" w:hAnsi="Times New Roman" w:cs="Times New Roman"/>
          <w:sz w:val="24"/>
          <w:szCs w:val="24"/>
        </w:rPr>
        <w:t>, это помогает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в усвоении материала. </w:t>
      </w:r>
    </w:p>
    <w:p w:rsidR="00CF670F" w:rsidRPr="00531946" w:rsidRDefault="00C65A09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Предусмотрена возможность обратной связи. 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Если есть возможность, </w:t>
      </w:r>
      <w:r w:rsidR="00CF670F" w:rsidRPr="0053194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могут задавать вопросы в чате. Преподаватель на ходу может озвучивать их и отвечать. Иногда задают совсем неожиданные вопросы. Но преподаватель, имея солидную практику, как правило, всегда сможет дать компетентный ответ. Небольшое отвлечение на вопросы дает некоторую разрядку в проведении вебинаров. Кроме того, оно является показателем того, слышат ли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преподавателя. </w:t>
      </w:r>
      <w:r w:rsidR="00CF670F" w:rsidRPr="00531946">
        <w:rPr>
          <w:rFonts w:ascii="Times New Roman" w:hAnsi="Times New Roman" w:cs="Times New Roman"/>
          <w:sz w:val="24"/>
          <w:szCs w:val="24"/>
        </w:rPr>
        <w:t>Иногда в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о время проведения вебинара </w:t>
      </w:r>
      <w:r w:rsidR="00CF670F" w:rsidRPr="00531946">
        <w:rPr>
          <w:rFonts w:ascii="Times New Roman" w:hAnsi="Times New Roman" w:cs="Times New Roman"/>
          <w:sz w:val="24"/>
          <w:szCs w:val="24"/>
        </w:rPr>
        <w:t>спикер может пошутить, рассказать притчу.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 Тогда обучение проходит легко и непринужденно.  </w:t>
      </w:r>
    </w:p>
    <w:p w:rsidR="00CF670F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Главное достоинство этого рода общения – дистанция любого размера, а одно важнейшее условие – техническая оснащенность </w:t>
      </w:r>
      <w:r w:rsidR="00883174" w:rsidRPr="00531946">
        <w:rPr>
          <w:rFonts w:ascii="Times New Roman" w:hAnsi="Times New Roman" w:cs="Times New Roman"/>
          <w:sz w:val="24"/>
          <w:szCs w:val="24"/>
        </w:rPr>
        <w:t>аудитории,</w:t>
      </w:r>
      <w:r w:rsidRPr="00531946">
        <w:rPr>
          <w:rFonts w:ascii="Times New Roman" w:hAnsi="Times New Roman" w:cs="Times New Roman"/>
          <w:sz w:val="24"/>
          <w:szCs w:val="24"/>
        </w:rPr>
        <w:t xml:space="preserve"> как для преподавателя, так и для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обучающегося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, что в настоящее время уже является обыденным. </w:t>
      </w:r>
      <w:r w:rsidR="00883174" w:rsidRPr="0053194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531946">
        <w:rPr>
          <w:rFonts w:ascii="Times New Roman" w:hAnsi="Times New Roman" w:cs="Times New Roman"/>
          <w:sz w:val="24"/>
          <w:szCs w:val="24"/>
        </w:rPr>
        <w:t xml:space="preserve">даже могут находиться дома. Связь между преподавателем и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обучающимся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поддерживается через Интернет посредством веб-приложения, а дома – при помощи Skype. Это обеспечивает сравнительно невысокую себестоимость организации обучения такого рода. Вебинары могут представлять собой лекцию, когда преподаватель раскрывает какую-то тему, а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смотрят эту видеолекцию, а потом сами выступают. </w:t>
      </w:r>
    </w:p>
    <w:p w:rsidR="00CF670F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Вебинар как интерактивное учебное занятие может проходить и в другом варианте: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могут выступать со своими докладами, задавать друг другу и преподавателю вопросы, вести полемику. Тогда вебинар будет представлять собой семинар, который проводится в компьютерной сети.  Интернет-ресурсы являются средством дистанционного интерактивного обучения, а компьютер и связанные с ним технологии обучения прочно вошли в учебный процесс высшей школы.</w:t>
      </w:r>
    </w:p>
    <w:p w:rsidR="00B4658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r w:rsidR="00CF670F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ценят свое время, имеют по сравнению со возможност</w:t>
      </w:r>
      <w:r w:rsidR="00CF670F" w:rsidRPr="00531946">
        <w:rPr>
          <w:rFonts w:ascii="Times New Roman" w:hAnsi="Times New Roman" w:cs="Times New Roman"/>
          <w:sz w:val="24"/>
          <w:szCs w:val="24"/>
        </w:rPr>
        <w:t>ь</w:t>
      </w:r>
      <w:r w:rsidRPr="00531946">
        <w:rPr>
          <w:rFonts w:ascii="Times New Roman" w:hAnsi="Times New Roman" w:cs="Times New Roman"/>
          <w:sz w:val="24"/>
          <w:szCs w:val="24"/>
        </w:rPr>
        <w:t xml:space="preserve"> найти нужный материал по дисциплине самостоятельно. Вебинары могут представлять собой лекционный курс, и основную нагрузку при этом несет на себе преподаватель. Он имеет возможность демонстрировать материалы (слайды, сайты, текстовые документы, рабочий стол своего компьютера), рисовать и писать формулы на виртуальной «белой доске» [</w:t>
      </w:r>
      <w:r w:rsidR="00CF670F" w:rsidRPr="00531946">
        <w:rPr>
          <w:rFonts w:ascii="Times New Roman" w:hAnsi="Times New Roman" w:cs="Times New Roman"/>
          <w:sz w:val="24"/>
          <w:szCs w:val="24"/>
        </w:rPr>
        <w:t>6</w:t>
      </w:r>
      <w:r w:rsidRPr="00531946">
        <w:rPr>
          <w:rFonts w:ascii="Times New Roman" w:hAnsi="Times New Roman" w:cs="Times New Roman"/>
          <w:sz w:val="24"/>
          <w:szCs w:val="24"/>
        </w:rPr>
        <w:t xml:space="preserve">]. Вебинары являются такой формой обучения, которая создает возможность значительно повысить активность </w:t>
      </w:r>
      <w:r w:rsidR="005B33EA" w:rsidRPr="00531946">
        <w:rPr>
          <w:rFonts w:ascii="Times New Roman" w:hAnsi="Times New Roman" w:cs="Times New Roman"/>
          <w:sz w:val="24"/>
          <w:szCs w:val="24"/>
        </w:rPr>
        <w:t>обучающихся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по сравнению с обычной лекцией. Участники вебинаров могут смотреть, слушать и задавать вопросы в разной форме. </w:t>
      </w:r>
      <w:r w:rsidR="005B33EA" w:rsidRPr="00531946">
        <w:rPr>
          <w:rFonts w:ascii="Times New Roman" w:hAnsi="Times New Roman" w:cs="Times New Roman"/>
          <w:sz w:val="24"/>
          <w:szCs w:val="24"/>
        </w:rPr>
        <w:t>обучающийся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находится как бы один на один с преподавателем, но в то же время и удален от него, что вызывает более спокойное общение.  </w:t>
      </w:r>
    </w:p>
    <w:p w:rsidR="003E4EF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Креативность такого рода общения, особенно для </w:t>
      </w:r>
      <w:r w:rsidR="005B33EA" w:rsidRPr="00531946">
        <w:rPr>
          <w:rFonts w:ascii="Times New Roman" w:hAnsi="Times New Roman" w:cs="Times New Roman"/>
          <w:sz w:val="24"/>
          <w:szCs w:val="24"/>
        </w:rPr>
        <w:t>обучающихся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, является очевидной. Вебинары почти всегда записываются, а значит, есть возможность просмотреть материал в любое время и даже несколько раз. Поэтому это наиболее эффективное средство, помогающее адекватно воспринимать нужный материал, воспроизводить и осмысливать его. </w:t>
      </w:r>
      <w:r w:rsidRPr="00531946">
        <w:rPr>
          <w:rFonts w:ascii="Times New Roman" w:hAnsi="Times New Roman" w:cs="Times New Roman"/>
          <w:sz w:val="24"/>
          <w:szCs w:val="24"/>
        </w:rPr>
        <w:lastRenderedPageBreak/>
        <w:t>Вебинар является также прекрасной перспективой в организации государственной политики в области образования лиц с ограниченными возможностями [</w:t>
      </w:r>
      <w:r w:rsidR="005B33EA" w:rsidRPr="00531946">
        <w:rPr>
          <w:rFonts w:ascii="Times New Roman" w:hAnsi="Times New Roman" w:cs="Times New Roman"/>
          <w:sz w:val="24"/>
          <w:szCs w:val="24"/>
        </w:rPr>
        <w:t>7</w:t>
      </w:r>
      <w:r w:rsidRPr="00531946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860620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Вебинары можно проводить на различных платформах: Windows, MacOS, iPad, Android. И это только часть </w:t>
      </w:r>
      <w:r w:rsidR="00860620" w:rsidRPr="00531946">
        <w:rPr>
          <w:rFonts w:ascii="Times New Roman" w:hAnsi="Times New Roman" w:cs="Times New Roman"/>
          <w:sz w:val="24"/>
          <w:szCs w:val="24"/>
        </w:rPr>
        <w:t>Интернет-ресурсов</w:t>
      </w:r>
      <w:r w:rsidRPr="00531946">
        <w:rPr>
          <w:rFonts w:ascii="Times New Roman" w:hAnsi="Times New Roman" w:cs="Times New Roman"/>
          <w:sz w:val="24"/>
          <w:szCs w:val="24"/>
        </w:rPr>
        <w:t>. Подключаясь с iPad, часто можно общаться с преподавателем в чате. Браузеры, используемые для видеотрансляции, – Internet Explorer, Google Chrome, Mozilla Firefox, Safari и другие [</w:t>
      </w:r>
      <w:r w:rsidR="00860620" w:rsidRPr="00531946">
        <w:rPr>
          <w:rFonts w:ascii="Times New Roman" w:hAnsi="Times New Roman" w:cs="Times New Roman"/>
          <w:sz w:val="24"/>
          <w:szCs w:val="24"/>
        </w:rPr>
        <w:t>8</w:t>
      </w:r>
      <w:r w:rsidRPr="00531946">
        <w:rPr>
          <w:rFonts w:ascii="Times New Roman" w:hAnsi="Times New Roman" w:cs="Times New Roman"/>
          <w:sz w:val="24"/>
          <w:szCs w:val="24"/>
        </w:rPr>
        <w:t xml:space="preserve">]. Такой диалог в режиме реального времени даже экономит материальные средства, предназначенные для обучения, как самой школы, так и студентов. Организация вебинара дает возможность создать очень большую аудиторию для общения и даже привлечь к нему других членов семьи. Возможны разные варианты процесса взаимосвязи лектора с удаленными слушателями. Первый вариант – у лектора есть своя (живые слушатели) и виртуальная аудитория, второй вариант – у лектора есть только виртуальная аудитория и есть возможность ее видеть, третий вариант – у лектора есть виртуальная аудитория, которая ему не видна. </w:t>
      </w:r>
    </w:p>
    <w:p w:rsidR="00860620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Организация вебинара может быть сопряжена с рядом трудностей: </w:t>
      </w:r>
    </w:p>
    <w:p w:rsidR="00860620" w:rsidRPr="00531946" w:rsidRDefault="00B46582" w:rsidP="0053194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По сравнению с традиционным занятием преподавателю трудно удержать в поле зрения всех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обучающихся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, успеть заметить их реакцию, вовремя ответить на вопросы. Поэтому методически как подготовка, так и проведение вебинара требуют от преподавателя более напряженной работы по сравнению с обычным занятием. </w:t>
      </w:r>
    </w:p>
    <w:p w:rsidR="00860620" w:rsidRPr="00531946" w:rsidRDefault="00B46582" w:rsidP="00531946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Учебный процесс осуществляется в значительной степени с помощью использования технических средств. Однако успех проведения вебинара будет во многом зависеть от того, насколько технически оснащены все участники, насколько они владеют информационно-компьютерными технологиями. Если техника работает хорошо, то проблем не возникает. Однако сбои в функционировании техники, возможные ошибки или недостаточное владение навыками пользования веб-ресурсами могут снизить эффективность проведения занятия. </w:t>
      </w:r>
    </w:p>
    <w:p w:rsidR="00860620" w:rsidRPr="00531946" w:rsidRDefault="00B46582" w:rsidP="00531946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Поэтому подготовка к такой форме обучения должна быть особенно тщательной. </w:t>
      </w:r>
    </w:p>
    <w:p w:rsidR="00860620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Успех проведения вебинаров во многом зависит от того, насколько преподаватель сумеет заинтересовать </w:t>
      </w:r>
      <w:r w:rsidR="00883174" w:rsidRPr="00531946">
        <w:rPr>
          <w:rFonts w:ascii="Times New Roman" w:hAnsi="Times New Roman" w:cs="Times New Roman"/>
          <w:sz w:val="24"/>
          <w:szCs w:val="24"/>
        </w:rPr>
        <w:t>обучающихся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. Поэтому онлайн-обучение повышает требования к преподавателю. Эффективность вебинара определяется следующими важнейшими качествами проводящего вебинар преподавателя. </w:t>
      </w:r>
    </w:p>
    <w:p w:rsidR="00C85D06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Во-первых, преподаватель должен обладать высоким теоретическим уровнем подготовки, глубоким знанием предмета. </w:t>
      </w:r>
    </w:p>
    <w:p w:rsidR="00883174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lastRenderedPageBreak/>
        <w:t>Во-вторых, важен профессиональный опыт ведения занятий.</w:t>
      </w:r>
      <w:r w:rsidR="00860620" w:rsidRPr="00531946">
        <w:rPr>
          <w:rFonts w:ascii="Times New Roman" w:hAnsi="Times New Roman" w:cs="Times New Roman"/>
          <w:sz w:val="24"/>
          <w:szCs w:val="24"/>
        </w:rPr>
        <w:t xml:space="preserve"> </w:t>
      </w:r>
      <w:r w:rsidRPr="00531946">
        <w:rPr>
          <w:rFonts w:ascii="Times New Roman" w:hAnsi="Times New Roman" w:cs="Times New Roman"/>
          <w:sz w:val="24"/>
          <w:szCs w:val="24"/>
        </w:rPr>
        <w:t>Эффективность такого обучения зависит не только от методической и научной эрудиции преподавателя, не менее значимым является умение вызвать стойкий интерес и активность студентов во время обсуждения проблем. Поэтому преподаватель должен хорошо ориентироваться, уметь быстро менять тактику ведения вебинара. Важно не только ч</w:t>
      </w:r>
      <w:r w:rsidR="00C85D06" w:rsidRPr="00531946">
        <w:rPr>
          <w:rFonts w:ascii="Times New Roman" w:hAnsi="Times New Roman" w:cs="Times New Roman"/>
          <w:sz w:val="24"/>
          <w:szCs w:val="24"/>
        </w:rPr>
        <w:t>ё</w:t>
      </w:r>
      <w:r w:rsidRPr="00531946">
        <w:rPr>
          <w:rFonts w:ascii="Times New Roman" w:hAnsi="Times New Roman" w:cs="Times New Roman"/>
          <w:sz w:val="24"/>
          <w:szCs w:val="24"/>
        </w:rPr>
        <w:t xml:space="preserve">тко сформулировать закон, разъяснить термин, но и вовремя заметить реакцию </w:t>
      </w:r>
      <w:r w:rsidR="00C85D06" w:rsidRPr="00531946">
        <w:rPr>
          <w:rFonts w:ascii="Times New Roman" w:hAnsi="Times New Roman" w:cs="Times New Roman"/>
          <w:sz w:val="24"/>
          <w:szCs w:val="24"/>
        </w:rPr>
        <w:t>обучающихся</w:t>
      </w:r>
      <w:r w:rsidRPr="00531946">
        <w:rPr>
          <w:rFonts w:ascii="Times New Roman" w:hAnsi="Times New Roman" w:cs="Times New Roman"/>
          <w:sz w:val="24"/>
          <w:szCs w:val="24"/>
        </w:rPr>
        <w:t>, выразить одобрение или, если возникнет необходимость, грамотно поправить их, кратко, но по существу ответить на вопросы и т. д.</w:t>
      </w:r>
    </w:p>
    <w:p w:rsidR="00860620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Во время онлайн-встреч </w:t>
      </w:r>
      <w:r w:rsidR="00C85D06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, как правило, чувствуют себя более раскрепощенными, могут задавать больше вопросов и свободнее высказывать свое мнение. Если преподаватель постоянно работает со студентами в системе онлайн, он может быстро создавать сообщения, а </w:t>
      </w:r>
      <w:r w:rsidR="00C85D06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 xml:space="preserve"> так же быстро на них реагировать.  </w:t>
      </w:r>
    </w:p>
    <w:p w:rsidR="00860620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В-третьих, для успеха вебинара очень важным является хороший настрой преподавателя и чувство уверенности. Он должен обладать хорошо поставленной речью, поскольку во все времена хороший оратор пользовался большим успехом у слушателей. После занятия лектор может в записи просмотреть свои выступления, увидеть себя со стороны и проанализировать каждое свое слово и жест. Но это смогут сделать и </w:t>
      </w:r>
      <w:r w:rsidR="00C85D06" w:rsidRPr="00531946">
        <w:rPr>
          <w:rFonts w:ascii="Times New Roman" w:hAnsi="Times New Roman" w:cs="Times New Roman"/>
          <w:sz w:val="24"/>
          <w:szCs w:val="24"/>
        </w:rPr>
        <w:t>обучающиеся</w:t>
      </w:r>
      <w:r w:rsidRPr="00531946">
        <w:rPr>
          <w:rFonts w:ascii="Times New Roman" w:hAnsi="Times New Roman" w:cs="Times New Roman"/>
          <w:sz w:val="24"/>
          <w:szCs w:val="24"/>
        </w:rPr>
        <w:t>. Поэтому преподавателю следует более тщательно готовиться к такой форме занятия.</w:t>
      </w:r>
    </w:p>
    <w:p w:rsidR="00C85D06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Интернет в силу своих уникальных возможностей создает комфортную среду жизнедеятельности, дополняющую внутреннее и внешнее пространство личности. Он может выступать как пространство для личностного эксперимента [</w:t>
      </w:r>
      <w:r w:rsidR="00860620" w:rsidRPr="00531946">
        <w:rPr>
          <w:rFonts w:ascii="Times New Roman" w:hAnsi="Times New Roman" w:cs="Times New Roman"/>
          <w:sz w:val="24"/>
          <w:szCs w:val="24"/>
        </w:rPr>
        <w:t>9</w:t>
      </w:r>
      <w:r w:rsidRPr="00531946">
        <w:rPr>
          <w:rFonts w:ascii="Times New Roman" w:hAnsi="Times New Roman" w:cs="Times New Roman"/>
          <w:sz w:val="24"/>
          <w:szCs w:val="24"/>
        </w:rPr>
        <w:t xml:space="preserve">]. Участие в вебинаре открывает новые возможности для студентов, но одновременно предъявляет к ним новые требования и повышает уровень ответственности.  </w:t>
      </w:r>
    </w:p>
    <w:p w:rsidR="00C85D06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В последние годы вебинары получают все большее распространение при создании виртуальных научных лабораторий, межвузовских творческих групп, проведении online</w:t>
      </w:r>
      <w:r w:rsidR="00C85D06" w:rsidRPr="00531946">
        <w:rPr>
          <w:rFonts w:ascii="Times New Roman" w:hAnsi="Times New Roman" w:cs="Times New Roman"/>
          <w:sz w:val="24"/>
          <w:szCs w:val="24"/>
        </w:rPr>
        <w:t>-</w:t>
      </w:r>
      <w:r w:rsidRPr="00531946">
        <w:rPr>
          <w:rFonts w:ascii="Times New Roman" w:hAnsi="Times New Roman" w:cs="Times New Roman"/>
          <w:sz w:val="24"/>
          <w:szCs w:val="24"/>
        </w:rPr>
        <w:t xml:space="preserve">конференций, студенческих научных форумов и других форм научного межвузовского сотрудничества студентов.  </w:t>
      </w:r>
    </w:p>
    <w:p w:rsidR="00C85D06" w:rsidRPr="00531946" w:rsidRDefault="00883174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В</w:t>
      </w:r>
      <w:r w:rsidR="00B46582" w:rsidRPr="00531946">
        <w:rPr>
          <w:rFonts w:ascii="Times New Roman" w:hAnsi="Times New Roman" w:cs="Times New Roman"/>
          <w:sz w:val="24"/>
          <w:szCs w:val="24"/>
        </w:rPr>
        <w:t>ебинары</w:t>
      </w:r>
      <w:r w:rsidRPr="00531946">
        <w:rPr>
          <w:rFonts w:ascii="Times New Roman" w:hAnsi="Times New Roman" w:cs="Times New Roman"/>
          <w:sz w:val="24"/>
          <w:szCs w:val="24"/>
        </w:rPr>
        <w:t xml:space="preserve"> </w:t>
      </w:r>
      <w:r w:rsidR="00B46582" w:rsidRPr="00531946">
        <w:rPr>
          <w:rFonts w:ascii="Times New Roman" w:hAnsi="Times New Roman" w:cs="Times New Roman"/>
          <w:sz w:val="24"/>
          <w:szCs w:val="24"/>
        </w:rPr>
        <w:t>открывают новые возможности взаимодействия преподавателя и студентов. Они помогают выстраивать такое сотрудничество, в котором доброжелательное отношение друг к другу стимулирует открытость, желание общаться в процессе познания, самостоятельность мышления, рефлексию [</w:t>
      </w:r>
      <w:r w:rsidR="00C85D06" w:rsidRPr="00531946">
        <w:rPr>
          <w:rFonts w:ascii="Times New Roman" w:hAnsi="Times New Roman" w:cs="Times New Roman"/>
          <w:sz w:val="24"/>
          <w:szCs w:val="24"/>
        </w:rPr>
        <w:t>10</w:t>
      </w:r>
      <w:r w:rsidR="00B46582" w:rsidRPr="00531946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1F75DC" w:rsidRPr="00531946" w:rsidRDefault="001F75DC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D06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lastRenderedPageBreak/>
        <w:t xml:space="preserve">Вебинар является наиболее эффективным методом преподавания, направленным на максимальное усвоение студентами той или иной темы, так как он охватывает массу форм воздействия на студентов. </w:t>
      </w:r>
    </w:p>
    <w:p w:rsidR="00C85D06" w:rsidRPr="00531946" w:rsidRDefault="00B46582" w:rsidP="005319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аудиосредства: общение в режиме реального времени и размещение различных мат</w:t>
      </w:r>
      <w:r w:rsidR="00C85D06" w:rsidRPr="00531946">
        <w:rPr>
          <w:rFonts w:ascii="Times New Roman" w:hAnsi="Times New Roman" w:cs="Times New Roman"/>
          <w:sz w:val="24"/>
          <w:szCs w:val="24"/>
        </w:rPr>
        <w:t xml:space="preserve">ериалов в виде аудиозаписей; </w:t>
      </w:r>
    </w:p>
    <w:p w:rsidR="00C85D06" w:rsidRPr="00531946" w:rsidRDefault="00B46582" w:rsidP="005319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видеосредства: видеоролики и</w:t>
      </w:r>
      <w:r w:rsidR="00C85D06" w:rsidRPr="00531946">
        <w:rPr>
          <w:rFonts w:ascii="Times New Roman" w:hAnsi="Times New Roman" w:cs="Times New Roman"/>
          <w:sz w:val="24"/>
          <w:szCs w:val="24"/>
        </w:rPr>
        <w:t xml:space="preserve"> другие материалы из Интернета;</w:t>
      </w:r>
    </w:p>
    <w:p w:rsidR="00C85D06" w:rsidRPr="00531946" w:rsidRDefault="00B46582" w:rsidP="005319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презентации преподавателя, которые он</w:t>
      </w:r>
      <w:r w:rsidR="00C85D06" w:rsidRPr="00531946">
        <w:rPr>
          <w:rFonts w:ascii="Times New Roman" w:hAnsi="Times New Roman" w:cs="Times New Roman"/>
          <w:sz w:val="24"/>
          <w:szCs w:val="24"/>
        </w:rPr>
        <w:t xml:space="preserve"> демонстрирует в интернет-среде;</w:t>
      </w:r>
    </w:p>
    <w:p w:rsidR="00C85D06" w:rsidRPr="00531946" w:rsidRDefault="00C85D06" w:rsidP="005319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о</w:t>
      </w:r>
      <w:r w:rsidR="00B46582" w:rsidRPr="00531946">
        <w:rPr>
          <w:rFonts w:ascii="Times New Roman" w:hAnsi="Times New Roman" w:cs="Times New Roman"/>
          <w:sz w:val="24"/>
          <w:szCs w:val="24"/>
        </w:rPr>
        <w:t>бмен сообщениями не только между преподавателем и студентам</w:t>
      </w:r>
      <w:r w:rsidRPr="00531946">
        <w:rPr>
          <w:rFonts w:ascii="Times New Roman" w:hAnsi="Times New Roman" w:cs="Times New Roman"/>
          <w:sz w:val="24"/>
          <w:szCs w:val="24"/>
        </w:rPr>
        <w:t>и, но и между самими студентами;</w:t>
      </w:r>
    </w:p>
    <w:p w:rsidR="00C85D06" w:rsidRPr="00531946" w:rsidRDefault="00B46582" w:rsidP="005319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чат как средство обмена сообщениями в один клик. </w:t>
      </w:r>
    </w:p>
    <w:p w:rsidR="00C85D06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Метод работы вебинара </w:t>
      </w:r>
      <w:r w:rsidR="00C85D06" w:rsidRPr="00531946">
        <w:rPr>
          <w:rFonts w:ascii="Times New Roman" w:hAnsi="Times New Roman" w:cs="Times New Roman"/>
          <w:sz w:val="24"/>
          <w:szCs w:val="24"/>
        </w:rPr>
        <w:t>можно назвать</w:t>
      </w:r>
      <w:r w:rsidRPr="00531946">
        <w:rPr>
          <w:rFonts w:ascii="Times New Roman" w:hAnsi="Times New Roman" w:cs="Times New Roman"/>
          <w:sz w:val="24"/>
          <w:szCs w:val="24"/>
        </w:rPr>
        <w:t xml:space="preserve"> опосредованно-прямым, </w:t>
      </w:r>
      <w:r w:rsidR="00C85D06" w:rsidRPr="00531946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531946">
        <w:rPr>
          <w:rFonts w:ascii="Times New Roman" w:hAnsi="Times New Roman" w:cs="Times New Roman"/>
          <w:sz w:val="24"/>
          <w:szCs w:val="24"/>
        </w:rPr>
        <w:t xml:space="preserve">такая онлайн-связь через Интернет вполне может рассматриваться как общение тесное, свободное и персональное. </w:t>
      </w:r>
    </w:p>
    <w:p w:rsidR="00B4658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Перспективным является проведение вебинара с заранее заполненной аудиторией, в которой, как правило, присутствует и второй преподаватель. Он помогает поддерживать порядок и тоже участвует в вебинаре, что является более затратным для вуза, но зато более полезным для студентов. Два преподавателя – это возможность и большего контроля, и более глубоких рассуждений, и активных дискуссий. </w:t>
      </w:r>
    </w:p>
    <w:p w:rsidR="00736826" w:rsidRPr="00531946" w:rsidRDefault="00736826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8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582" w:rsidRPr="00531946" w:rsidRDefault="00B46582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174" w:rsidRPr="00531946" w:rsidRDefault="00883174" w:rsidP="00531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br w:type="page"/>
      </w:r>
    </w:p>
    <w:p w:rsidR="00DE047F" w:rsidRPr="00531946" w:rsidRDefault="00883174" w:rsidP="005319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DE047F" w:rsidRPr="00531946" w:rsidRDefault="00DE047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1. Казанская В. Г. Педагогическая психология: учеб. пособие. – СПб.: Питер, 2003. – 366 с. </w:t>
      </w:r>
    </w:p>
    <w:p w:rsidR="00DE047F" w:rsidRPr="00531946" w:rsidRDefault="00DE047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2. Касымова А. Х. Информационные технологии в сфере образования // Среднее профессиональное образование. – 2015. – №2. – С. 51–53. </w:t>
      </w:r>
    </w:p>
    <w:p w:rsidR="00DE047F" w:rsidRPr="00531946" w:rsidRDefault="00DE047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3. Маклаков А. Г., Чесновицкая Е. А. Социально-психологические детерминанты успешности обучения учащихся средних классов общеобразовательной школы: ретроспективное исследование // Вестн. Ленингр. гос. ун-та им. А.С. Пушкина. – 2013. – №3. – Т. 5. – С. 38–48. </w:t>
      </w:r>
    </w:p>
    <w:p w:rsidR="00DE047F" w:rsidRPr="00531946" w:rsidRDefault="00DE047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4. Николаева С. А. Информационные технологии в процессе обучения как важный фактор повышения качества образования // Высшее образование XXI века: материалы всерос. науч.-практ. конф. / под общ. ред. проф. В. Н. Скворцова. – СПб.: ЛГУ им. А. С. Пушкина, 2005. – С. 62–65. </w:t>
      </w:r>
    </w:p>
    <w:p w:rsidR="00DE047F" w:rsidRPr="00531946" w:rsidRDefault="00DE047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5. Панова Н. В. Личностно-профессиональное развитие педагога в современном образовании // Проблемы становления профессиональной зрелости педагога в условиях непрерывного образования: сб. науч. тр. Вып. 2: Акмеология профессиональной деятельности педагога / под науч. ред. В. Н. Максимовой. – СПб.: ЛГУ им. А. С. Пушкина, 2010. – С. 106–115. </w:t>
      </w:r>
    </w:p>
    <w:p w:rsidR="008C5CD2" w:rsidRPr="00531946" w:rsidRDefault="00CF670F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6. Фролов Ю. В. По</w:t>
      </w:r>
      <w:r w:rsidR="00D25A4B" w:rsidRPr="00531946">
        <w:rPr>
          <w:rFonts w:ascii="Times New Roman" w:hAnsi="Times New Roman" w:cs="Times New Roman"/>
          <w:sz w:val="24"/>
          <w:szCs w:val="24"/>
        </w:rPr>
        <w:t>дготовка и проведение вебинаров</w:t>
      </w:r>
      <w:r w:rsidRPr="00531946">
        <w:rPr>
          <w:rFonts w:ascii="Times New Roman" w:hAnsi="Times New Roman" w:cs="Times New Roman"/>
          <w:sz w:val="24"/>
          <w:szCs w:val="24"/>
        </w:rPr>
        <w:t>: учебно-методическое пособие для преподавателей, студентов и слушателей системы повышения квалификации. – М. : МГПУ, 2011. – 30 с.</w:t>
      </w:r>
    </w:p>
    <w:p w:rsidR="005B33EA" w:rsidRPr="00531946" w:rsidRDefault="005B33EA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7. Лебедкова Н. В., Шушакова А. Н. Формирование ключевых компетенций у студентов через применение ИКТ // Молодой ученый. – 2012. – № 4. – С. 425–427.</w:t>
      </w:r>
    </w:p>
    <w:p w:rsidR="00860620" w:rsidRPr="00531946" w:rsidRDefault="00860620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8. Учись там, где тебе удобно [Элект</w:t>
      </w:r>
      <w:r w:rsidR="00D25A4B" w:rsidRPr="00531946">
        <w:rPr>
          <w:rFonts w:ascii="Times New Roman" w:hAnsi="Times New Roman" w:cs="Times New Roman"/>
          <w:sz w:val="24"/>
          <w:szCs w:val="24"/>
        </w:rPr>
        <w:t>ронный ресурс]. – Режим доступа</w:t>
      </w:r>
      <w:r w:rsidRPr="00531946">
        <w:rPr>
          <w:rFonts w:ascii="Times New Roman" w:hAnsi="Times New Roman" w:cs="Times New Roman"/>
          <w:sz w:val="24"/>
          <w:szCs w:val="24"/>
        </w:rPr>
        <w:t xml:space="preserve">: http://www.specialist.ru/center/educationtypes/webinar/tehnologiya-vebinara. </w:t>
      </w:r>
    </w:p>
    <w:p w:rsidR="00860620" w:rsidRPr="00531946" w:rsidRDefault="00860620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 xml:space="preserve">9. Раицкая Л. К. Оптимизация учебно-познавательной деятельности студентов в интернет-среде // Вестник МГИМО-Университета. – 2013. – Вып. 1(28). – С. 18–20. </w:t>
      </w:r>
    </w:p>
    <w:p w:rsidR="00860620" w:rsidRPr="00531946" w:rsidRDefault="00C85D06" w:rsidP="00531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46">
        <w:rPr>
          <w:rFonts w:ascii="Times New Roman" w:hAnsi="Times New Roman" w:cs="Times New Roman"/>
          <w:sz w:val="24"/>
          <w:szCs w:val="24"/>
        </w:rPr>
        <w:t>10. Педагогические техн</w:t>
      </w:r>
      <w:r w:rsidR="00D25A4B" w:rsidRPr="00531946">
        <w:rPr>
          <w:rFonts w:ascii="Times New Roman" w:hAnsi="Times New Roman" w:cs="Times New Roman"/>
          <w:sz w:val="24"/>
          <w:szCs w:val="24"/>
        </w:rPr>
        <w:t>ологии дистанционного обучения</w:t>
      </w:r>
      <w:r w:rsidRPr="00531946">
        <w:rPr>
          <w:rFonts w:ascii="Times New Roman" w:hAnsi="Times New Roman" w:cs="Times New Roman"/>
          <w:sz w:val="24"/>
          <w:szCs w:val="24"/>
        </w:rPr>
        <w:t>: учебно-методическое пособие для студентов высших учебных заведен</w:t>
      </w:r>
      <w:r w:rsidR="00D25A4B" w:rsidRPr="00531946">
        <w:rPr>
          <w:rFonts w:ascii="Times New Roman" w:hAnsi="Times New Roman" w:cs="Times New Roman"/>
          <w:sz w:val="24"/>
          <w:szCs w:val="24"/>
        </w:rPr>
        <w:t>ий / под ред. Е. С. Полай. – М.</w:t>
      </w:r>
      <w:r w:rsidRPr="00531946">
        <w:rPr>
          <w:rFonts w:ascii="Times New Roman" w:hAnsi="Times New Roman" w:cs="Times New Roman"/>
          <w:sz w:val="24"/>
          <w:szCs w:val="24"/>
        </w:rPr>
        <w:t xml:space="preserve">: Академия, 2006. – 400 с.  </w:t>
      </w:r>
    </w:p>
    <w:sectPr w:rsidR="00860620" w:rsidRPr="00531946" w:rsidSect="0092590D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D5" w:rsidRDefault="00282BD5" w:rsidP="00DE047F">
      <w:pPr>
        <w:spacing w:after="0" w:line="240" w:lineRule="auto"/>
      </w:pPr>
      <w:r>
        <w:separator/>
      </w:r>
    </w:p>
  </w:endnote>
  <w:endnote w:type="continuationSeparator" w:id="1">
    <w:p w:rsidR="00282BD5" w:rsidRDefault="00282BD5" w:rsidP="00D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7313"/>
    </w:sdtPr>
    <w:sdtEndPr>
      <w:rPr>
        <w:rFonts w:ascii="Times New Roman" w:hAnsi="Times New Roman" w:cs="Times New Roman"/>
        <w:sz w:val="20"/>
        <w:szCs w:val="20"/>
      </w:rPr>
    </w:sdtEndPr>
    <w:sdtContent>
      <w:p w:rsidR="003E4EF2" w:rsidRPr="00DE047F" w:rsidRDefault="005A796D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E04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E4EF2" w:rsidRPr="00DE04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E04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194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E04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E4EF2" w:rsidRDefault="003E4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D5" w:rsidRDefault="00282BD5" w:rsidP="00DE047F">
      <w:pPr>
        <w:spacing w:after="0" w:line="240" w:lineRule="auto"/>
      </w:pPr>
      <w:r>
        <w:separator/>
      </w:r>
    </w:p>
  </w:footnote>
  <w:footnote w:type="continuationSeparator" w:id="1">
    <w:p w:rsidR="00282BD5" w:rsidRDefault="00282BD5" w:rsidP="00DE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7BE1"/>
    <w:multiLevelType w:val="hybridMultilevel"/>
    <w:tmpl w:val="6D32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3A92"/>
    <w:multiLevelType w:val="hybridMultilevel"/>
    <w:tmpl w:val="632C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541603"/>
    <w:multiLevelType w:val="hybridMultilevel"/>
    <w:tmpl w:val="5D2A6A2A"/>
    <w:lvl w:ilvl="0" w:tplc="584E26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90D"/>
    <w:rsid w:val="000E4B2D"/>
    <w:rsid w:val="001F3EF8"/>
    <w:rsid w:val="001F75DC"/>
    <w:rsid w:val="00282BD5"/>
    <w:rsid w:val="003D713F"/>
    <w:rsid w:val="003E4EF2"/>
    <w:rsid w:val="00531946"/>
    <w:rsid w:val="0056688D"/>
    <w:rsid w:val="005A796D"/>
    <w:rsid w:val="005B33EA"/>
    <w:rsid w:val="006932C6"/>
    <w:rsid w:val="007161FA"/>
    <w:rsid w:val="00736826"/>
    <w:rsid w:val="00860620"/>
    <w:rsid w:val="00883174"/>
    <w:rsid w:val="008C5CD2"/>
    <w:rsid w:val="0092590D"/>
    <w:rsid w:val="009810A8"/>
    <w:rsid w:val="00B46582"/>
    <w:rsid w:val="00C65A09"/>
    <w:rsid w:val="00C85D06"/>
    <w:rsid w:val="00CF670F"/>
    <w:rsid w:val="00D25A4B"/>
    <w:rsid w:val="00D36BCB"/>
    <w:rsid w:val="00DE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47F"/>
  </w:style>
  <w:style w:type="paragraph" w:styleId="a5">
    <w:name w:val="footer"/>
    <w:basedOn w:val="a"/>
    <w:link w:val="a6"/>
    <w:uiPriority w:val="99"/>
    <w:unhideWhenUsed/>
    <w:rsid w:val="00D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47F"/>
  </w:style>
  <w:style w:type="paragraph" w:styleId="a7">
    <w:name w:val="List Paragraph"/>
    <w:basedOn w:val="a"/>
    <w:uiPriority w:val="34"/>
    <w:qFormat/>
    <w:rsid w:val="008606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85D0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11</cp:revision>
  <dcterms:created xsi:type="dcterms:W3CDTF">2019-03-17T18:02:00Z</dcterms:created>
  <dcterms:modified xsi:type="dcterms:W3CDTF">2022-06-18T10:25:00Z</dcterms:modified>
</cp:coreProperties>
</file>