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E3F7" w14:textId="77777777" w:rsidR="00D53685" w:rsidRPr="00117246" w:rsidRDefault="00D53685" w:rsidP="00D53685">
      <w:pPr>
        <w:widowControl w:val="0"/>
        <w:ind w:left="-22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47A46A5A" w14:textId="77777777" w:rsidR="00117246" w:rsidRPr="00117246" w:rsidRDefault="00117246" w:rsidP="00896143">
      <w:pPr>
        <w:autoSpaceDE w:val="0"/>
        <w:autoSpaceDN w:val="0"/>
        <w:adjustRightInd w:val="0"/>
        <w:spacing w:before="57" w:after="57"/>
        <w:jc w:val="right"/>
        <w:textAlignment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Самусенко Елена Анатольевна</w:t>
      </w:r>
    </w:p>
    <w:p w14:paraId="0990D10C" w14:textId="77777777" w:rsidR="00117246" w:rsidRPr="00117246" w:rsidRDefault="00117246" w:rsidP="00896143">
      <w:pPr>
        <w:autoSpaceDE w:val="0"/>
        <w:autoSpaceDN w:val="0"/>
        <w:adjustRightInd w:val="0"/>
        <w:ind w:firstLine="283"/>
        <w:jc w:val="right"/>
        <w:textAlignment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Учитель химии </w:t>
      </w:r>
    </w:p>
    <w:p w14:paraId="13B05E61" w14:textId="77777777" w:rsidR="00117246" w:rsidRPr="00117246" w:rsidRDefault="00117246" w:rsidP="00896143">
      <w:pPr>
        <w:autoSpaceDE w:val="0"/>
        <w:autoSpaceDN w:val="0"/>
        <w:adjustRightInd w:val="0"/>
        <w:ind w:firstLine="283"/>
        <w:jc w:val="right"/>
        <w:textAlignment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ФГКОУ Кадетский корпус Следственного комитета РФ имени А. Невского</w:t>
      </w:r>
    </w:p>
    <w:p w14:paraId="62752297" w14:textId="2B6F9DC3" w:rsidR="00D53685" w:rsidRPr="00117246" w:rsidRDefault="00117246" w:rsidP="00896143">
      <w:pPr>
        <w:widowControl w:val="0"/>
        <w:tabs>
          <w:tab w:val="left" w:pos="12889"/>
        </w:tabs>
        <w:ind w:left="-22"/>
        <w:contextualSpacing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г. Москва</w:t>
      </w:r>
    </w:p>
    <w:p w14:paraId="069438CB" w14:textId="14E3DEE8" w:rsidR="00117246" w:rsidRPr="00117246" w:rsidRDefault="00117246" w:rsidP="00896143">
      <w:pPr>
        <w:widowControl w:val="0"/>
        <w:tabs>
          <w:tab w:val="left" w:pos="12889"/>
        </w:tabs>
        <w:ind w:left="-22"/>
        <w:contextualSpacing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2023г</w:t>
      </w:r>
    </w:p>
    <w:p w14:paraId="42BCECF9" w14:textId="5F1DE094" w:rsidR="00D53685" w:rsidRPr="00117246" w:rsidRDefault="00117246" w:rsidP="00D53685">
      <w:pPr>
        <w:widowControl w:val="0"/>
        <w:ind w:left="-22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64DBD86F" w14:textId="77777777" w:rsidR="00D53685" w:rsidRPr="00117246" w:rsidRDefault="00D53685" w:rsidP="00D53685">
      <w:pPr>
        <w:widowControl w:val="0"/>
        <w:ind w:left="-22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610AFB34" w14:textId="77777777" w:rsidR="00D53685" w:rsidRPr="00117246" w:rsidRDefault="00D53685" w:rsidP="00D53685">
      <w:pPr>
        <w:widowControl w:val="0"/>
        <w:ind w:left="-22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7D53F4C5" w14:textId="77777777" w:rsidR="00D53685" w:rsidRPr="00117246" w:rsidRDefault="00D53685" w:rsidP="00D53685">
      <w:pPr>
        <w:widowControl w:val="0"/>
        <w:ind w:left="-22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18E22593" w14:textId="77777777" w:rsidR="00D53685" w:rsidRPr="00117246" w:rsidRDefault="00D53685" w:rsidP="00D53685">
      <w:pPr>
        <w:widowControl w:val="0"/>
        <w:ind w:left="-22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3BD47F8B" w14:textId="77777777" w:rsidR="00D53685" w:rsidRPr="00117246" w:rsidRDefault="00D53685" w:rsidP="00D53685">
      <w:pPr>
        <w:widowControl w:val="0"/>
        <w:ind w:left="-22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622DD2FB" w14:textId="77777777" w:rsidR="00D53685" w:rsidRPr="00117246" w:rsidRDefault="00D53685" w:rsidP="00D5368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i/>
          <w:iCs/>
          <w:color w:val="333333"/>
          <w:sz w:val="36"/>
          <w:szCs w:val="36"/>
        </w:rPr>
      </w:pPr>
      <w:r w:rsidRPr="00117246">
        <w:rPr>
          <w:b/>
          <w:i/>
          <w:iCs/>
          <w:color w:val="333333"/>
          <w:sz w:val="36"/>
          <w:szCs w:val="36"/>
        </w:rPr>
        <w:t>«Использование ИКТ как средство повышения качества знаний учащихся на уроках, развитие их творческих способностей».</w:t>
      </w:r>
    </w:p>
    <w:p w14:paraId="4960FF2E" w14:textId="77777777" w:rsidR="00D53685" w:rsidRPr="00117246" w:rsidRDefault="00D53685" w:rsidP="006D4462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b/>
          <w:i/>
          <w:iCs/>
          <w:color w:val="333333"/>
        </w:rPr>
      </w:pPr>
      <w:r w:rsidRPr="00117246">
        <w:rPr>
          <w:b/>
          <w:i/>
          <w:iCs/>
          <w:color w:val="333333"/>
        </w:rPr>
        <w:t>21 век – век высоких компьютерных технологий. Компьютерные технологии проникли во все сферы деятельности человека. На сегодняшний день использование информационно-коммуникационных технологий в системе образования становится необходимо. Современный ученик живет в мире электронной культуры. Меняется роль учителя в информационной культуре, он должен стать координатором информационного потока. Учитель, идущий в ногу со временем, сегодня психологически и технически готов использовать информационные технологии в преподавании. Любой этап урока можно оживить внедрением новых технических средств.</w:t>
      </w:r>
    </w:p>
    <w:p w14:paraId="292A5C9B" w14:textId="77777777" w:rsidR="00D53685" w:rsidRPr="00117246" w:rsidRDefault="00D53685" w:rsidP="006D446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1172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ИКТ на уроках не только возможны, но и необходимы. Применение ИКТ существенно расширяет возможности современного урока, в чем я еще раз убедились, применяя ИКТ на уроках. </w:t>
      </w:r>
    </w:p>
    <w:p w14:paraId="592F786E" w14:textId="77777777" w:rsidR="00D53685" w:rsidRPr="00117246" w:rsidRDefault="00D53685" w:rsidP="006D446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1172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ИКТ – технология, ИКТ - компетентность являются одними из важных элементов формирования познавательных УУД обучающихся на всех ступенях общего образования.</w:t>
      </w:r>
    </w:p>
    <w:p w14:paraId="0D2BF0CD" w14:textId="60D9F734" w:rsidR="00D53685" w:rsidRPr="00117246" w:rsidRDefault="00D53685" w:rsidP="006D44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Использование информационных технологий на уроках как средство повышения качества знаний учащихся.</w:t>
      </w:r>
    </w:p>
    <w:p w14:paraId="69C19DF8" w14:textId="77777777" w:rsidR="00D53685" w:rsidRPr="00117246" w:rsidRDefault="00D53685" w:rsidP="006D44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Вокруг проблемы качества знаний учащихся ведётся много споров.</w:t>
      </w:r>
    </w:p>
    <w:p w14:paraId="43D62775" w14:textId="77777777" w:rsidR="00D53685" w:rsidRPr="00117246" w:rsidRDefault="00D53685" w:rsidP="006D4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Каждая школа работает над этой проблемой индивидуально и ищет ее решение </w:t>
      </w:r>
      <w:proofErr w:type="gramStart"/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по своему</w:t>
      </w:r>
      <w:proofErr w:type="gramEnd"/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. Но при этом все едины во мнении, что для повышения</w:t>
      </w:r>
    </w:p>
    <w:p w14:paraId="6F2094D2" w14:textId="717A48E4" w:rsidR="00D53685" w:rsidRPr="00117246" w:rsidRDefault="00D53685" w:rsidP="008961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эффективности результата необходимо использовать новые технологии</w:t>
      </w:r>
      <w:r w:rsidR="008961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обучения, в том числе ИКТ на каждом уроке.</w:t>
      </w:r>
    </w:p>
    <w:p w14:paraId="4FFA1C0C" w14:textId="77777777" w:rsidR="00D53685" w:rsidRPr="00117246" w:rsidRDefault="00D53685" w:rsidP="006D446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i/>
          <w:iCs/>
          <w:noProof/>
          <w:color w:val="000000"/>
        </w:rPr>
      </w:pPr>
      <w:r w:rsidRPr="00117246">
        <w:rPr>
          <w:b/>
          <w:i/>
          <w:iCs/>
          <w:noProof/>
          <w:color w:val="000000"/>
        </w:rPr>
        <w:t xml:space="preserve">Информационные технологии не только облегчают доступ к информации и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деятельности. </w:t>
      </w:r>
    </w:p>
    <w:p w14:paraId="4912D798" w14:textId="77777777" w:rsidR="00D53685" w:rsidRPr="00117246" w:rsidRDefault="00D53685" w:rsidP="006D446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i/>
          <w:iCs/>
          <w:noProof/>
          <w:color w:val="000000"/>
        </w:rPr>
      </w:pPr>
      <w:r w:rsidRPr="00117246">
        <w:rPr>
          <w:b/>
          <w:i/>
          <w:iCs/>
          <w:noProof/>
          <w:color w:val="000000"/>
        </w:rPr>
        <w:t xml:space="preserve">Формирование новых информационных технологий в рамках предметных уроков стимулируют потребность в создании новых программно-методических комплексов направленных на качественное повышение эффективности урока. </w:t>
      </w:r>
    </w:p>
    <w:p w14:paraId="71A6060B" w14:textId="5A67B73A" w:rsidR="00D53685" w:rsidRPr="00117246" w:rsidRDefault="00D53685" w:rsidP="000D743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Подрастающему поколению необходимо научиться жить и работать в</w:t>
      </w:r>
      <w:r w:rsidR="000D743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качественно новой информационной среде, адекватно воспринимать её реалии и научиться пользоваться ею. Кроме того, увеличение умственной нагрузки на урока</w:t>
      </w:r>
      <w:r w:rsidR="00E67D76">
        <w:rPr>
          <w:rFonts w:ascii="Times New Roman" w:hAnsi="Times New Roman" w:cs="Times New Roman"/>
          <w:b/>
          <w:i/>
          <w:iCs/>
          <w:sz w:val="24"/>
          <w:szCs w:val="24"/>
        </w:rPr>
        <w:t>х</w:t>
      </w:r>
      <w:r w:rsidR="000D7435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сложность</w:t>
      </w:r>
      <w:r w:rsidR="000D743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предмета заставляет задуматься над тем, как поддержать у учащихся интерес к изучаемому предмету, их активности на протяжении всего урока. </w:t>
      </w:r>
    </w:p>
    <w:p w14:paraId="0942BD46" w14:textId="096499E4" w:rsidR="00D53685" w:rsidRPr="00117246" w:rsidRDefault="00D53685" w:rsidP="006D44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Использование ИКТ на уроке позволяет нам, создать информационную обстановку, стимулирующую интерес и пытливость учащихся. Эффективное использование компьютера на уроке, умелое сочетание педагогического мастерства и возможностей компьютерной техники позволит нам повышать качество знаний учащихся.</w:t>
      </w:r>
    </w:p>
    <w:p w14:paraId="6063E1D9" w14:textId="77777777" w:rsidR="00D53685" w:rsidRPr="00117246" w:rsidRDefault="00D53685" w:rsidP="006D446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i/>
          <w:iCs/>
          <w:color w:val="000000" w:themeColor="text1"/>
        </w:rPr>
      </w:pPr>
      <w:r w:rsidRPr="00117246">
        <w:rPr>
          <w:b/>
          <w:i/>
          <w:iCs/>
          <w:color w:val="000000" w:themeColor="text1"/>
        </w:rPr>
        <w:t>ИКТ подразумевает под собой:</w:t>
      </w:r>
    </w:p>
    <w:p w14:paraId="72DC1D3E" w14:textId="77777777" w:rsidR="00D53685" w:rsidRPr="00117246" w:rsidRDefault="00D53685" w:rsidP="006D44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b/>
          <w:i/>
          <w:iCs/>
          <w:color w:val="000000" w:themeColor="text1"/>
        </w:rPr>
      </w:pPr>
      <w:r w:rsidRPr="00117246">
        <w:rPr>
          <w:b/>
          <w:i/>
          <w:iCs/>
          <w:color w:val="000000" w:themeColor="text1"/>
        </w:rPr>
        <w:t>технологии, позволяющие искать, обрабатывать и усваивать информацию из различных источников, в том числе и из Интернета;</w:t>
      </w:r>
    </w:p>
    <w:p w14:paraId="015AC472" w14:textId="77777777" w:rsidR="00D53685" w:rsidRPr="00117246" w:rsidRDefault="00D53685" w:rsidP="006D44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b/>
          <w:i/>
          <w:iCs/>
          <w:color w:val="000000" w:themeColor="text1"/>
        </w:rPr>
      </w:pPr>
      <w:r w:rsidRPr="00117246">
        <w:rPr>
          <w:b/>
          <w:i/>
          <w:iCs/>
          <w:color w:val="000000" w:themeColor="text1"/>
        </w:rPr>
        <w:t>использование самого компьютера, самых разных программ.</w:t>
      </w:r>
    </w:p>
    <w:p w14:paraId="122EF2B4" w14:textId="77777777" w:rsidR="00D53685" w:rsidRPr="00117246" w:rsidRDefault="00D53685" w:rsidP="006D446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i/>
          <w:iCs/>
          <w:color w:val="000000" w:themeColor="text1"/>
        </w:rPr>
      </w:pPr>
      <w:r w:rsidRPr="00117246">
        <w:rPr>
          <w:b/>
          <w:i/>
          <w:iCs/>
          <w:color w:val="000000" w:themeColor="text1"/>
        </w:rPr>
        <w:t>Основная цель применения ИКТ: обеспечить повышение результативности образования.</w:t>
      </w:r>
    </w:p>
    <w:p w14:paraId="2E219A17" w14:textId="77777777" w:rsidR="00D53685" w:rsidRPr="00117246" w:rsidRDefault="00D53685" w:rsidP="006D4462">
      <w:pPr>
        <w:shd w:val="clear" w:color="auto" w:fill="FFFFFF"/>
        <w:spacing w:after="0" w:line="360" w:lineRule="auto"/>
        <w:ind w:right="-92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1172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Использование ИКТ на уроках позволяет:</w:t>
      </w:r>
    </w:p>
    <w:p w14:paraId="5A213A42" w14:textId="77777777" w:rsidR="00D53685" w:rsidRPr="00117246" w:rsidRDefault="00D53685" w:rsidP="006D4462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30" w:after="30" w:line="360" w:lineRule="auto"/>
        <w:ind w:left="0" w:right="-92" w:firstLine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1172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сделать урок более интересным, наглядным;</w:t>
      </w:r>
    </w:p>
    <w:p w14:paraId="47C4ECA0" w14:textId="77777777" w:rsidR="00D53685" w:rsidRPr="00117246" w:rsidRDefault="00D53685" w:rsidP="006D4462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30" w:after="30" w:line="360" w:lineRule="auto"/>
        <w:ind w:left="0" w:right="-92" w:firstLine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1172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индивидуализировать и дифференцировать процесс обучения за счет возможности изучения с индивидуальной скоростью усвоения материала;</w:t>
      </w:r>
    </w:p>
    <w:p w14:paraId="68B694D5" w14:textId="77777777" w:rsidR="00D53685" w:rsidRPr="00117246" w:rsidRDefault="00D53685" w:rsidP="006D4462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30" w:after="30" w:line="360" w:lineRule="auto"/>
        <w:ind w:left="0" w:right="-92" w:firstLine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1172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вовлечь обучающихся в активную познавательную и исследовательскую деятельность;</w:t>
      </w:r>
    </w:p>
    <w:p w14:paraId="3F789FFF" w14:textId="77777777" w:rsidR="00D53685" w:rsidRPr="00117246" w:rsidRDefault="00D53685" w:rsidP="006D4462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30" w:after="30" w:line="360" w:lineRule="auto"/>
        <w:ind w:left="0" w:right="-92" w:firstLine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1172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способствует стремлению обучающихся реализовывать себя, проявлять свои возможности;</w:t>
      </w:r>
    </w:p>
    <w:p w14:paraId="119ED3B4" w14:textId="77777777" w:rsidR="00D53685" w:rsidRPr="00117246" w:rsidRDefault="00D53685" w:rsidP="006D4462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30" w:after="30" w:line="360" w:lineRule="auto"/>
        <w:ind w:left="0" w:right="-92" w:firstLine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1172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осуществлять контроль, самоконтроль;</w:t>
      </w:r>
    </w:p>
    <w:p w14:paraId="152C609B" w14:textId="0130F6A7" w:rsidR="00D53685" w:rsidRPr="00117246" w:rsidRDefault="00D53685" w:rsidP="006D4462">
      <w:pPr>
        <w:shd w:val="clear" w:color="auto" w:fill="FFFFFF"/>
        <w:spacing w:before="30" w:after="30" w:line="360" w:lineRule="auto"/>
        <w:ind w:right="-92" w:firstLine="851"/>
        <w:jc w:val="both"/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Сегодня остается открытым вопрос: «Как же наиболее эффективно использовать потенциальные возможности современных информационных и коммуникационных технологий при обучении школьников, в том числе, при обучении</w:t>
      </w:r>
      <w:r w:rsidR="000D7435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 xml:space="preserve"> химии</w:t>
      </w:r>
      <w:r w:rsidRPr="00117246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?».</w:t>
      </w:r>
      <w:r w:rsidRPr="001172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17246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 xml:space="preserve">Задачей школы является не только сообщение определенной суммы знаний учащимся, но и развитие у них познавательных интересов, творческого отношения к делу, стремления к самостоятельному «добыванию» и обогащению знаний и умений, применения их в своей практической деятельности. Главный труд наших ребят - это учение, и поэтому очень важно научить их разумно учиться. Общепризнанно, что </w:t>
      </w:r>
      <w:r w:rsidR="000D7435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 xml:space="preserve">химия </w:t>
      </w:r>
      <w:r w:rsidRPr="00117246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 xml:space="preserve">является наиболее трудоемким учебным предметом, требующим от учащихся постоянной, кропотливой и значительной по объему самостоятельной работы, причем, весьма специфичной и разнообразной. Поэтому одной из главных задач учителя </w:t>
      </w:r>
      <w:r w:rsidR="000D7435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хими</w:t>
      </w:r>
      <w:r w:rsidRPr="00117246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 xml:space="preserve">и является формирование и развитие навыков изучения </w:t>
      </w:r>
      <w:r w:rsidR="000D7435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хими</w:t>
      </w:r>
      <w:r w:rsidR="000D7435" w:rsidRPr="00117246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и</w:t>
      </w:r>
      <w:r w:rsidRPr="00117246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 xml:space="preserve">, элементов культуры учения и мышления. Для этого необходимо детально проработать содержательный аспект обучения и отобрать из всего многообразия методов, форм, технологий такие, которые приведут учащихся к усвоению понятийных компонентов программы обучения, позволят развивать </w:t>
      </w:r>
    </w:p>
    <w:p w14:paraId="6282E755" w14:textId="77777777" w:rsidR="00D53685" w:rsidRPr="00117246" w:rsidRDefault="00D53685" w:rsidP="006D4462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clear" w:pos="2160"/>
        </w:tabs>
        <w:spacing w:before="30" w:after="0" w:line="360" w:lineRule="auto"/>
        <w:ind w:left="567" w:right="-92" w:hanging="567"/>
        <w:jc w:val="both"/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>познавательные способности учащихся, их активность в учебной деятельности,</w:t>
      </w:r>
    </w:p>
    <w:p w14:paraId="52F19D97" w14:textId="77777777" w:rsidR="00D53685" w:rsidRPr="00117246" w:rsidRDefault="00D53685" w:rsidP="006D4462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clear" w:pos="2160"/>
        </w:tabs>
        <w:spacing w:before="30" w:after="0" w:line="360" w:lineRule="auto"/>
        <w:ind w:left="567" w:right="-92" w:hanging="567"/>
        <w:jc w:val="both"/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noProof/>
          <w:color w:val="000000"/>
          <w:sz w:val="24"/>
          <w:szCs w:val="24"/>
        </w:rPr>
        <w:t xml:space="preserve">а также обеспечат формирование и развитие коммуникативных компетенций учащихся. </w:t>
      </w:r>
    </w:p>
    <w:p w14:paraId="1A379169" w14:textId="77777777" w:rsidR="00D53685" w:rsidRPr="00117246" w:rsidRDefault="00D53685" w:rsidP="006D4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Формы и место использования ИКТ на уроке, конечно, зависит от</w:t>
      </w:r>
    </w:p>
    <w:p w14:paraId="60D21DAB" w14:textId="77777777" w:rsidR="00D53685" w:rsidRPr="00117246" w:rsidRDefault="00D53685" w:rsidP="006D4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содержания этого урока, цели, которую ставит учитель. Можно выделить</w:t>
      </w:r>
    </w:p>
    <w:p w14:paraId="77C90F9F" w14:textId="6C447632" w:rsidR="00D53685" w:rsidRPr="00117246" w:rsidRDefault="00D53685" w:rsidP="006D4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следующие функции применения ИКТ на уроках:</w:t>
      </w:r>
    </w:p>
    <w:p w14:paraId="7769332E" w14:textId="13F3E5F1" w:rsidR="00D53685" w:rsidRPr="00896143" w:rsidRDefault="00D53685" w:rsidP="0089614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96143">
        <w:rPr>
          <w:rFonts w:ascii="Times New Roman" w:hAnsi="Times New Roman" w:cs="Times New Roman"/>
          <w:b/>
          <w:i/>
          <w:iCs/>
          <w:sz w:val="24"/>
          <w:szCs w:val="24"/>
        </w:rPr>
        <w:t>инструментальная;</w:t>
      </w:r>
    </w:p>
    <w:p w14:paraId="19DD659F" w14:textId="7C792C7F" w:rsidR="00D53685" w:rsidRPr="00896143" w:rsidRDefault="00D53685" w:rsidP="0089614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96143">
        <w:rPr>
          <w:rFonts w:ascii="Times New Roman" w:hAnsi="Times New Roman" w:cs="Times New Roman"/>
          <w:b/>
          <w:i/>
          <w:iCs/>
          <w:sz w:val="24"/>
          <w:szCs w:val="24"/>
        </w:rPr>
        <w:t>демонстрирующая;</w:t>
      </w:r>
    </w:p>
    <w:p w14:paraId="5D904C9E" w14:textId="765B1911" w:rsidR="00D53685" w:rsidRPr="00896143" w:rsidRDefault="00D53685" w:rsidP="0089614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96143">
        <w:rPr>
          <w:rFonts w:ascii="Times New Roman" w:hAnsi="Times New Roman" w:cs="Times New Roman"/>
          <w:b/>
          <w:i/>
          <w:iCs/>
          <w:sz w:val="24"/>
          <w:szCs w:val="24"/>
        </w:rPr>
        <w:t>обучающая;</w:t>
      </w:r>
    </w:p>
    <w:p w14:paraId="03D82AA9" w14:textId="2670983A" w:rsidR="00D53685" w:rsidRPr="00896143" w:rsidRDefault="00D53685" w:rsidP="0089614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96143">
        <w:rPr>
          <w:rFonts w:ascii="Times New Roman" w:hAnsi="Times New Roman" w:cs="Times New Roman"/>
          <w:b/>
          <w:i/>
          <w:iCs/>
          <w:sz w:val="24"/>
          <w:szCs w:val="24"/>
        </w:rPr>
        <w:t>контролирующая.</w:t>
      </w:r>
    </w:p>
    <w:p w14:paraId="16E94008" w14:textId="77777777" w:rsidR="00D53685" w:rsidRPr="00117246" w:rsidRDefault="00D53685" w:rsidP="006D4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Практика работы показывает, что наиболее эффективно использование</w:t>
      </w:r>
    </w:p>
    <w:p w14:paraId="0D4A33F3" w14:textId="197741FF" w:rsidR="00D53685" w:rsidRPr="00117246" w:rsidRDefault="00D53685" w:rsidP="006D4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компьютера на уроках:</w:t>
      </w:r>
    </w:p>
    <w:p w14:paraId="72B797DD" w14:textId="163C2C8C" w:rsidR="00D53685" w:rsidRPr="00896143" w:rsidRDefault="00D53685" w:rsidP="0089614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961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 проведении устного </w:t>
      </w:r>
      <w:r w:rsidR="00896143" w:rsidRPr="00896143">
        <w:rPr>
          <w:rFonts w:ascii="Times New Roman" w:hAnsi="Times New Roman" w:cs="Times New Roman"/>
          <w:b/>
          <w:i/>
          <w:iCs/>
          <w:sz w:val="24"/>
          <w:szCs w:val="24"/>
        </w:rPr>
        <w:t>опроса</w:t>
      </w:r>
      <w:r w:rsidRPr="008961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(возможность оперативно предъявлять</w:t>
      </w:r>
    </w:p>
    <w:p w14:paraId="0849E808" w14:textId="77777777" w:rsidR="00D53685" w:rsidRPr="00117246" w:rsidRDefault="00D53685" w:rsidP="006D4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задания и корректировать результаты их выполнения);</w:t>
      </w:r>
    </w:p>
    <w:p w14:paraId="1657405E" w14:textId="0B015D0D" w:rsidR="00D53685" w:rsidRPr="00896143" w:rsidRDefault="00D53685" w:rsidP="0089614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96143">
        <w:rPr>
          <w:rFonts w:ascii="Times New Roman" w:hAnsi="Times New Roman" w:cs="Times New Roman"/>
          <w:b/>
          <w:i/>
          <w:iCs/>
          <w:sz w:val="24"/>
          <w:szCs w:val="24"/>
        </w:rPr>
        <w:t>при изучении нового материала (иллюстрирование разнообразными</w:t>
      </w:r>
    </w:p>
    <w:p w14:paraId="2C4D183D" w14:textId="77777777" w:rsidR="00D53685" w:rsidRPr="00117246" w:rsidRDefault="00D53685" w:rsidP="006D4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наглядными средствами; мотивация введения нового понятия; моделирование);</w:t>
      </w:r>
    </w:p>
    <w:p w14:paraId="24A79795" w14:textId="7CDD829F" w:rsidR="00D53685" w:rsidRPr="00896143" w:rsidRDefault="00D53685" w:rsidP="0089614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96143">
        <w:rPr>
          <w:rFonts w:ascii="Times New Roman" w:hAnsi="Times New Roman" w:cs="Times New Roman"/>
          <w:b/>
          <w:i/>
          <w:iCs/>
          <w:sz w:val="24"/>
          <w:szCs w:val="24"/>
        </w:rPr>
        <w:t>при проверке фронтальных самостоятельных работ (быстрый контроль</w:t>
      </w:r>
    </w:p>
    <w:p w14:paraId="4C6EE42D" w14:textId="77777777" w:rsidR="00D53685" w:rsidRPr="00117246" w:rsidRDefault="00D53685" w:rsidP="006D4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результатов);</w:t>
      </w:r>
    </w:p>
    <w:p w14:paraId="55348343" w14:textId="4B1C5FEB" w:rsidR="00D53685" w:rsidRPr="00896143" w:rsidRDefault="00D53685" w:rsidP="0089614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96143">
        <w:rPr>
          <w:rFonts w:ascii="Times New Roman" w:hAnsi="Times New Roman" w:cs="Times New Roman"/>
          <w:b/>
          <w:i/>
          <w:iCs/>
          <w:sz w:val="24"/>
          <w:szCs w:val="24"/>
        </w:rPr>
        <w:t>при решении задач обучающего характера (выполнение рисунков,</w:t>
      </w:r>
    </w:p>
    <w:p w14:paraId="5A9C9747" w14:textId="77777777" w:rsidR="00D53685" w:rsidRPr="00117246" w:rsidRDefault="00D53685" w:rsidP="006D4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246">
        <w:rPr>
          <w:rFonts w:ascii="Times New Roman" w:hAnsi="Times New Roman" w:cs="Times New Roman"/>
          <w:b/>
          <w:i/>
          <w:iCs/>
          <w:sz w:val="24"/>
          <w:szCs w:val="24"/>
        </w:rPr>
        <w:t>составление плана работы; отработка определенных навыков и умений);</w:t>
      </w:r>
    </w:p>
    <w:p w14:paraId="446454E3" w14:textId="7E67D4EC" w:rsidR="00D53685" w:rsidRPr="00896143" w:rsidRDefault="00D53685" w:rsidP="0089614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96143">
        <w:rPr>
          <w:rFonts w:ascii="Times New Roman" w:hAnsi="Times New Roman" w:cs="Times New Roman"/>
          <w:b/>
          <w:i/>
          <w:iCs/>
          <w:sz w:val="24"/>
          <w:szCs w:val="24"/>
        </w:rPr>
        <w:t>при организации исследовательской деятельности учащихся;</w:t>
      </w:r>
    </w:p>
    <w:p w14:paraId="581956FD" w14:textId="27417C5C" w:rsidR="00D53685" w:rsidRPr="00896143" w:rsidRDefault="00D53685" w:rsidP="0089614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96143">
        <w:rPr>
          <w:rFonts w:ascii="Times New Roman" w:hAnsi="Times New Roman" w:cs="Times New Roman"/>
          <w:b/>
          <w:i/>
          <w:iCs/>
          <w:sz w:val="24"/>
          <w:szCs w:val="24"/>
        </w:rPr>
        <w:t>при интегрировании предметов естественно-математического цикла.</w:t>
      </w:r>
    </w:p>
    <w:p w14:paraId="5F2B0F89" w14:textId="77777777" w:rsidR="00D53685" w:rsidRPr="00117246" w:rsidRDefault="00D53685" w:rsidP="006D4462">
      <w:pPr>
        <w:shd w:val="clear" w:color="auto" w:fill="FFFFFF"/>
        <w:spacing w:after="0" w:line="360" w:lineRule="auto"/>
        <w:ind w:right="-92" w:firstLine="851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1172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Компьютерные технологии являются мощным средством повышения эффективности организации учебно-воспитательного процесса. В отличие от обычных технических средств обучения информационные технологии позволяют не только насытить обучающегося большим количеством знаний, но и развить интеллектуальные, творческие способности учащихся, их умение самостоятельно приобретать новые знания, работать с различными источниками информации. Отличаясь высокой степенью интерактивности, информационные образовательные технологии способствуют созданию эффективной учебно-познавательной среды, т.е. среды, используемой для решения различных дидактических задач. Главной особенностью данной среды является то, что она пригодна для коллективной и индивидуальной форм обучения и самообучения.</w:t>
      </w:r>
    </w:p>
    <w:p w14:paraId="11FFDCA1" w14:textId="5C350DF5" w:rsidR="00D53685" w:rsidRPr="00117246" w:rsidRDefault="00D53685" w:rsidP="006D4462">
      <w:pPr>
        <w:shd w:val="clear" w:color="auto" w:fill="FFFFFF"/>
        <w:spacing w:after="0" w:line="360" w:lineRule="auto"/>
        <w:ind w:right="-92" w:firstLine="851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1172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 Использование ИКТ на уроках способствует значительному усилению мотивации обучающихся к обучению, интереса к предмету, повышению качества знаний, развитию коммуникативных способностей, повышению информационной компетентности учащихся и прочности усвоения знаний и навыков. Благодаря анимации, звуковым эффектам, учебный материал становится запоминающимся, легкоусвояемым, экономит время. </w:t>
      </w:r>
    </w:p>
    <w:p w14:paraId="1FBFC882" w14:textId="77777777" w:rsidR="00D53685" w:rsidRPr="00117246" w:rsidRDefault="00D53685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B7BE9A9" w14:textId="77777777" w:rsidR="00C14390" w:rsidRPr="00117246" w:rsidRDefault="00C14390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BBFC857" w14:textId="77777777" w:rsidR="00D53685" w:rsidRPr="00117246" w:rsidRDefault="00D53685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775AA8B" w14:textId="77777777" w:rsidR="00D53685" w:rsidRPr="00117246" w:rsidRDefault="00D53685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81C5091" w14:textId="77777777" w:rsidR="00D53685" w:rsidRPr="00117246" w:rsidRDefault="00D53685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14B9BC1" w14:textId="77777777" w:rsidR="00D53685" w:rsidRPr="00117246" w:rsidRDefault="00D53685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CA2DCC1" w14:textId="77777777" w:rsidR="00D53685" w:rsidRPr="00117246" w:rsidRDefault="00D53685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EFBC74F" w14:textId="77777777" w:rsidR="00D53685" w:rsidRPr="00117246" w:rsidRDefault="00D53685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C19F5EB" w14:textId="77777777" w:rsidR="00D53685" w:rsidRPr="00117246" w:rsidRDefault="00D53685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AFC1881" w14:textId="77777777" w:rsidR="00D53685" w:rsidRPr="00117246" w:rsidRDefault="00D53685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444E86D" w14:textId="77777777" w:rsidR="00D53685" w:rsidRPr="00117246" w:rsidRDefault="00D53685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2957617" w14:textId="77777777" w:rsidR="00D53685" w:rsidRPr="00117246" w:rsidRDefault="00D53685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AE017B0" w14:textId="77777777" w:rsidR="00D53685" w:rsidRPr="00117246" w:rsidRDefault="00D53685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1F991C7" w14:textId="77777777" w:rsidR="00D53685" w:rsidRPr="00117246" w:rsidRDefault="00D53685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E5A6D23" w14:textId="77777777" w:rsidR="00D53685" w:rsidRPr="00117246" w:rsidRDefault="00D53685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E19BC7F" w14:textId="77777777" w:rsidR="006D4462" w:rsidRPr="00117246" w:rsidRDefault="006D4462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C611361" w14:textId="77777777" w:rsidR="00D53685" w:rsidRPr="00117246" w:rsidRDefault="00D53685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3312F68" w14:textId="77777777" w:rsidR="00D53685" w:rsidRPr="00117246" w:rsidRDefault="00D53685" w:rsidP="006D4462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0508FA7" w14:textId="77777777" w:rsidR="00D53685" w:rsidRPr="00117246" w:rsidRDefault="00D53685" w:rsidP="006D4462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538B24B" w14:textId="77777777" w:rsidR="00117246" w:rsidRPr="00117246" w:rsidRDefault="00117246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sectPr w:rsidR="00117246" w:rsidRPr="0011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30AD"/>
    <w:multiLevelType w:val="hybridMultilevel"/>
    <w:tmpl w:val="BF026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B5407"/>
    <w:multiLevelType w:val="multilevel"/>
    <w:tmpl w:val="B1D2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32722A"/>
    <w:multiLevelType w:val="hybridMultilevel"/>
    <w:tmpl w:val="4F6E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1083F"/>
    <w:multiLevelType w:val="multilevel"/>
    <w:tmpl w:val="0C6A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010246">
    <w:abstractNumId w:val="1"/>
  </w:num>
  <w:num w:numId="2" w16cid:durableId="1831093409">
    <w:abstractNumId w:val="3"/>
  </w:num>
  <w:num w:numId="3" w16cid:durableId="1101142396">
    <w:abstractNumId w:val="2"/>
  </w:num>
  <w:num w:numId="4" w16cid:durableId="200809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B8"/>
    <w:rsid w:val="000D7435"/>
    <w:rsid w:val="00117246"/>
    <w:rsid w:val="00160AB8"/>
    <w:rsid w:val="00591010"/>
    <w:rsid w:val="006D4462"/>
    <w:rsid w:val="00896143"/>
    <w:rsid w:val="00C14390"/>
    <w:rsid w:val="00D53685"/>
    <w:rsid w:val="00E67D76"/>
    <w:rsid w:val="00EB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64F6"/>
  <w15:chartTrackingRefBased/>
  <w15:docId w15:val="{2FE91ECF-4AC4-421B-87CE-2D0A7582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6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D5368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kadri_sof</dc:creator>
  <cp:keywords/>
  <dc:description/>
  <cp:lastModifiedBy>Валентина Рискаль</cp:lastModifiedBy>
  <cp:revision>2</cp:revision>
  <dcterms:created xsi:type="dcterms:W3CDTF">2023-12-10T19:46:00Z</dcterms:created>
  <dcterms:modified xsi:type="dcterms:W3CDTF">2023-12-10T19:46:00Z</dcterms:modified>
</cp:coreProperties>
</file>