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C" w:rsidRPr="0026316C" w:rsidRDefault="0026316C" w:rsidP="00263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образовательной организации с родителями воспитанников в рамках ФГОС</w:t>
      </w:r>
    </w:p>
    <w:p w:rsidR="0026316C" w:rsidRPr="0026316C" w:rsidRDefault="0026316C" w:rsidP="0026316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Воспитывает все: люди, вещи, явления, но прежде всего люди. Из них на первом месте - родители и педагоги.</w:t>
      </w:r>
    </w:p>
    <w:p w:rsidR="0026316C" w:rsidRPr="0026316C" w:rsidRDefault="0026316C" w:rsidP="0026316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</w:t>
      </w:r>
    </w:p>
    <w:p w:rsidR="0026316C" w:rsidRPr="0026316C" w:rsidRDefault="0026316C" w:rsidP="002631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141412"/>
          <w:sz w:val="28"/>
          <w:szCs w:val="28"/>
          <w:shd w:val="clear" w:color="auto" w:fill="FFFFFF"/>
          <w:lang w:eastAsia="ru-RU"/>
        </w:rPr>
        <w:t>        Изменения, происходящие сегодня в сфере дошкольного образования, направлены, прежде всего, на улучшения его качества. Оно, в свою очередь, во многом зависит от согласованности действий семьи и детского сада.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организации взаимодействия педагогов дошкольной образовательной организации с родителями является актуальной в педагогическом процессе и играет важную роль в развитии ребенка.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Поэтому основной задачей воспитателя является установление положительных взаимоотношений с родителями, разработка новых форм работы для повышения знаний о возрастных и индивидуальных особенностях развития детей, гармонизации детско-родительских отношений с целью привлечения внимания родителей к ребенку.</w:t>
      </w:r>
    </w:p>
    <w:p w:rsidR="0026316C" w:rsidRPr="0026316C" w:rsidRDefault="0026316C" w:rsidP="002631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своей работе по взаимодействию с родителями мы увидели, что традиционные формы работы на сегодняшний день не являются эффективными. Как заинтересовать родителей в совместной работе? Как создать единое пространство развития ребенка в семье и ДОУ? Какие методы, формы работы необходимо использовать в работе с родителями, чтобы они стали активными участниками воспитательного процесса их детей? Ответы на эти вопросы мы стараемся искать ежедневно, так как именно в семье закладываются основы воспитания и от нее зависит, каким вырастет ребенок, и какие черты характера сформируют его личность.  Поэтому прежде чем делать родителей активными субъектами воспитательного процесса, необходимо выстроить с ними доверительные отношения, для того чтобы у родителей возник интерес к процессу воспитания, потребность добиться успеха, уверенность в своих силах.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эффективных форм работы с семьей, на наш взгляд, являются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Семейные клубы.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форма интересна тем, что учитывает актуальные потребности семей и способствует формированию активной жизненной позиции участников процесса, способствует передаче опыта в воспитании детей. Такая форма позволяет каждому из участников высказать своё мнение и быть услышанным, сравнить свою позицию с позицией других родителей и педагогов.</w:t>
      </w:r>
      <w:r w:rsidRPr="0026316C">
        <w:rPr>
          <w:rFonts w:ascii="Calibri" w:eastAsia="Times New Roman" w:hAnsi="Calibri" w:cs="Times New Roman"/>
          <w:color w:val="141412"/>
          <w:sz w:val="28"/>
          <w:szCs w:val="28"/>
          <w:shd w:val="clear" w:color="auto" w:fill="FFFFFF"/>
          <w:lang w:eastAsia="ru-RU"/>
        </w:rPr>
        <w:t> 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Тематика встреч формулируется и запрашивается родителями, для этого в группе есть «Волшебный почтовый ящик», в котором мамы и папы могут оставлять заявки по интересующим вопросам.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интересная форма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«Детский совет»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позволяющая достигнуть баланса инициатив взрослых и детей. 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«Детском совете» дети, родители и педагоги дошкольной организации, совместно выбирают тему проекта, планируют образовательную деятельность в центрах активности. С большой 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отдачей и интересно прошли проекты «Хлеб всему голова», «Зимние забавы», «Наши четвероногие друзья», «Мама, мамочка, мамуля», «Я здоровье сберегу, я здоровым быть хочу».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наглядно-информационном направлении мы используем</w:t>
      </w:r>
      <w:r w:rsidRPr="0026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совместное оформление стендов, выставок и газет.</w:t>
      </w:r>
      <w:r w:rsidRPr="0026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форма работы позволяет родителям активно участвовать в жизни ребёнка, а нам поддерживать «обратную связь» с семьёй.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педагоги приглашают родителей воспитанников. Такая  форма сотрудничества с родителями, как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«Гость группы»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способствует сближению детей, родителей и воспитателей. Здесь родители - не пассивные зрители, а активные участники. Родители проводят весёлую утреннюю гимнастику, проводят опыты с детьми, рассказывают о своей профессии. Эти встречи имеют не только познавательное и развивающее значение, но и являются своеобразным психотерапевтическим средством. Просто надо увидеть глаза ребёнка в тот момент, когда его близкие становятся героями сегодняшнего дня в детском саду. 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хорошая форма работы с родителями -</w:t>
      </w:r>
      <w:r w:rsidRPr="0026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Тематические акции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ставшие уже традицией в нашем учреждении на различные темы: «Куклы из бабушкиного сундука» (пошив тряпичной народной куклы), «Поможем братьям нашим меньшим» (сбор корма для бездомных животных), «Внимание – дети!» (изготовление листовок), «Мы за чистый город» и др. Акции  способствуют укреплению сотрудничества детского сада и семьи в решении актуальных вопросов социально-нравственного и патриотического, эстетического воспитания.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сейчас информационное, и без информационных технологий нам ни куда. Созданы сайты у каждого дошкольного учреждения, вот только родителей туда не заманишь. Мы нашли одну из информационных и сравнительно новых форм сотрудничества детского сада, вернее сказать, самой группы детского сада с семьей – создание группы в </w:t>
      </w: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Viber,  WhatsApp, в социальных сетях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события и мероприятия, которые проходят в группах учреждения отражается в новостной ленте. Здесь представлены фотоматериалы, видеоматериалы, консультации, поздравления, объявления, конкурсы, опросы для родителей наших воспитанников. На странице родителям есть возможность оставить свои отзывы о работе дошкольного учреждения. В группах происходит виртуальное общение родителей с другими родителями, с воспитателями детского сада, где они высказывают свои предложения, пожелания. А воспитатель рассказывает о непосредственной жизни детского коллектива в реальном времени, добавляя фото и видео. Важно показать родителям: мы видим своеобразие каждого ребенка и учитываем его особенности.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Родительская конференция</w:t>
      </w: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–это форма работы для нас новая. Конференция подобного рода прошла в нашем городе впервые. На конференции присутствовало около 60 человек – это родители пяти садов центральной части  города.  Целью задуманного мероприятия: эффективное взаимодействие родителей и дошкольного учреждения в вопросах укрепления и сохранения здоровья детей.</w:t>
      </w:r>
    </w:p>
    <w:p w:rsidR="0026316C" w:rsidRPr="0026316C" w:rsidRDefault="0026316C" w:rsidP="002631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Активными участниками конференций выступали сами родители. Они готовили анализ проблемы с позиции собственного опыта. Были продемонстрированы примеры успешного воспитания, презентация семейного опыта по ЗОЖ.   Ценность конференции  заключалась еще и в том, что в ней участвовали  не только родители и педагоги, но и общественность (представители здравоохранения, спорта, образования). На конференции работало на 4 площадки:</w:t>
      </w:r>
    </w:p>
    <w:p w:rsidR="0026316C" w:rsidRPr="0026316C" w:rsidRDefault="0026316C" w:rsidP="00263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Соматическое здоровье.</w:t>
      </w:r>
    </w:p>
    <w:p w:rsidR="0026316C" w:rsidRPr="0026316C" w:rsidRDefault="0026316C" w:rsidP="00263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здоровье;</w:t>
      </w:r>
    </w:p>
    <w:p w:rsidR="0026316C" w:rsidRPr="0026316C" w:rsidRDefault="0026316C" w:rsidP="00263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здоровье;</w:t>
      </w:r>
    </w:p>
    <w:p w:rsidR="0026316C" w:rsidRPr="0026316C" w:rsidRDefault="0026316C" w:rsidP="002631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Родители смогли получить отношение экспертов, других родителей к их методам, формам воспитания ЗОЖ, рекомендации. Все были заинтересованы, не осталось не замеченным ни одно выступление. На секциях «случилась» дискуссия, а это  одна из важнейших форм деятельности, стимулирующей формирование коммуникативной культуры.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дискуссии становилась неоднозначная проблема, по отношению к которой каждый участник свободно выражал свое мнение, каким бы непопулярным и неожиданным оно ни было. Конференция прошла в атмосфере заинтересованности сторон. Все участники при подведении итогов отметили хорошую организацию и содержательную наполненность мероприятия.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Кроме того, активное участие родителей в подготовке к праздникам, совместная работа по изготовлению поделок, созданию предметно-развивающей среды, совместные экскурсии, субботники также вовлекают родителей в воспитательный процесс детей. Это дает родителям возможность увидеть полный образ своего ребенка и правильно его воспринять посредством информации, которую невозможно получить в семье и которая оказывается неожиданной и интересной для них.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наш опыт работы по тесному взаимодействию с семьями воспитанников показал, что использование интерактивных форм работы помогает сделать родителей активными участниками воспитательного процесса, проявляющими искренний интерес к проблемам своих детей и поиску их решений. Также через доверительные отношения, взаимоуважение и взаимоподдержку родители чувствуют себя компетентными в воспитании детей. А это, на наш взгляд, является важным условием для успешного воспитания ребенка дошкольного возраста.</w:t>
      </w:r>
    </w:p>
    <w:p w:rsidR="0026316C" w:rsidRPr="0026316C" w:rsidRDefault="0026316C" w:rsidP="002631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3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убеждены в том, что чем лучше налажено общение между семьей и детским садом, тем большую поддержку получит ребенок, тем вероятнее, что его жизнь в детском саду будет полна впечатлениями, любовью и доверием к окружающему миру, а первый социальный их опыт будет успешным.</w:t>
      </w:r>
    </w:p>
    <w:p w:rsidR="00A830D8" w:rsidRDefault="00A830D8">
      <w:bookmarkStart w:id="0" w:name="_GoBack"/>
      <w:bookmarkEnd w:id="0"/>
    </w:p>
    <w:sectPr w:rsidR="00A8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9EB"/>
    <w:multiLevelType w:val="multilevel"/>
    <w:tmpl w:val="E61E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2"/>
    <w:rsid w:val="0026316C"/>
    <w:rsid w:val="00554182"/>
    <w:rsid w:val="00A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16C"/>
  </w:style>
  <w:style w:type="character" w:customStyle="1" w:styleId="c0">
    <w:name w:val="c0"/>
    <w:basedOn w:val="a0"/>
    <w:rsid w:val="0026316C"/>
  </w:style>
  <w:style w:type="paragraph" w:customStyle="1" w:styleId="c11">
    <w:name w:val="c11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16C"/>
  </w:style>
  <w:style w:type="paragraph" w:customStyle="1" w:styleId="c8">
    <w:name w:val="c8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16C"/>
  </w:style>
  <w:style w:type="paragraph" w:customStyle="1" w:styleId="c17">
    <w:name w:val="c17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16C"/>
  </w:style>
  <w:style w:type="character" w:customStyle="1" w:styleId="c14">
    <w:name w:val="c14"/>
    <w:basedOn w:val="a0"/>
    <w:rsid w:val="0026316C"/>
  </w:style>
  <w:style w:type="paragraph" w:customStyle="1" w:styleId="c15">
    <w:name w:val="c15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16C"/>
  </w:style>
  <w:style w:type="character" w:customStyle="1" w:styleId="c0">
    <w:name w:val="c0"/>
    <w:basedOn w:val="a0"/>
    <w:rsid w:val="0026316C"/>
  </w:style>
  <w:style w:type="paragraph" w:customStyle="1" w:styleId="c11">
    <w:name w:val="c11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16C"/>
  </w:style>
  <w:style w:type="paragraph" w:customStyle="1" w:styleId="c8">
    <w:name w:val="c8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16C"/>
  </w:style>
  <w:style w:type="paragraph" w:customStyle="1" w:styleId="c17">
    <w:name w:val="c17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16C"/>
  </w:style>
  <w:style w:type="character" w:customStyle="1" w:styleId="c14">
    <w:name w:val="c14"/>
    <w:basedOn w:val="a0"/>
    <w:rsid w:val="0026316C"/>
  </w:style>
  <w:style w:type="paragraph" w:customStyle="1" w:styleId="c15">
    <w:name w:val="c15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3</cp:revision>
  <dcterms:created xsi:type="dcterms:W3CDTF">2024-11-20T10:30:00Z</dcterms:created>
  <dcterms:modified xsi:type="dcterms:W3CDTF">2024-11-20T10:30:00Z</dcterms:modified>
</cp:coreProperties>
</file>