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66" w:rsidRDefault="00E03862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Нравственно -п</w:t>
      </w:r>
      <w:r w:rsidR="00BA65DB" w:rsidRPr="005242F0">
        <w:rPr>
          <w:rFonts w:asciiTheme="majorHAnsi" w:hAnsiTheme="majorHAnsi"/>
          <w:b/>
          <w:sz w:val="32"/>
          <w:szCs w:val="32"/>
        </w:rPr>
        <w:t>атрио</w:t>
      </w:r>
      <w:r>
        <w:rPr>
          <w:rFonts w:asciiTheme="majorHAnsi" w:hAnsiTheme="majorHAnsi"/>
          <w:b/>
          <w:sz w:val="32"/>
          <w:szCs w:val="32"/>
        </w:rPr>
        <w:t xml:space="preserve">тическое воспитание дошкольников через </w:t>
      </w:r>
      <w:r w:rsidR="007F5328" w:rsidRPr="005242F0">
        <w:rPr>
          <w:rFonts w:asciiTheme="majorHAnsi" w:hAnsiTheme="majorHAnsi"/>
          <w:b/>
          <w:sz w:val="32"/>
          <w:szCs w:val="32"/>
        </w:rPr>
        <w:t>музыкальн</w:t>
      </w:r>
      <w:r>
        <w:rPr>
          <w:rFonts w:asciiTheme="majorHAnsi" w:hAnsiTheme="majorHAnsi"/>
          <w:b/>
          <w:sz w:val="32"/>
          <w:szCs w:val="32"/>
        </w:rPr>
        <w:t>ую деятельность в условиях реализации ФГОС</w:t>
      </w:r>
    </w:p>
    <w:p w:rsidR="00E03862" w:rsidRPr="005242F0" w:rsidRDefault="00E03862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</w:p>
    <w:p w:rsidR="001C7581" w:rsidRPr="005242F0" w:rsidRDefault="004E7C27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hyperlink r:id="rId5" w:tgtFrame="_blank" w:history="1">
        <w:r w:rsidR="001C7581" w:rsidRPr="005242F0">
          <w:rPr>
            <w:rStyle w:val="a5"/>
            <w:rFonts w:asciiTheme="majorHAnsi" w:hAnsiTheme="majorHAnsi" w:cs="Tahoma"/>
            <w:color w:val="auto"/>
            <w:sz w:val="32"/>
            <w:szCs w:val="32"/>
            <w:u w:val="none"/>
          </w:rPr>
          <w:t>Как</w:t>
        </w:r>
      </w:hyperlink>
      <w:r w:rsidR="001C7581"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r w:rsidR="001C7581" w:rsidRPr="005242F0">
        <w:rPr>
          <w:rFonts w:asciiTheme="majorHAnsi" w:hAnsiTheme="majorHAnsi" w:cs="Tahoma"/>
          <w:sz w:val="32"/>
          <w:szCs w:val="32"/>
        </w:rPr>
        <w:t>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</w:t>
      </w:r>
      <w:r w:rsidR="001C7581"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hyperlink r:id="rId6" w:tgtFrame="_blank" w:history="1">
        <w:r w:rsidR="001C7581" w:rsidRPr="005242F0">
          <w:rPr>
            <w:rStyle w:val="a5"/>
            <w:rFonts w:asciiTheme="majorHAnsi" w:hAnsiTheme="majorHAnsi" w:cs="Tahoma"/>
            <w:color w:val="auto"/>
            <w:sz w:val="32"/>
            <w:szCs w:val="32"/>
            <w:u w:val="none"/>
          </w:rPr>
          <w:t>как</w:t>
        </w:r>
      </w:hyperlink>
      <w:r w:rsidR="001C7581"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r w:rsidR="001C7581" w:rsidRPr="005242F0">
        <w:rPr>
          <w:rFonts w:asciiTheme="majorHAnsi" w:hAnsiTheme="majorHAnsi" w:cs="Tahoma"/>
          <w:sz w:val="32"/>
          <w:szCs w:val="32"/>
        </w:rPr>
        <w:t>никогда актуальны вопросы нравственно - патриотического воспитания детей.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Меняются</w:t>
      </w:r>
      <w:r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hyperlink r:id="rId7" w:tgtFrame="_blank" w:history="1">
        <w:r w:rsidRPr="005242F0">
          <w:rPr>
            <w:rStyle w:val="a5"/>
            <w:rFonts w:asciiTheme="majorHAnsi" w:hAnsiTheme="majorHAnsi" w:cs="Tahoma"/>
            <w:color w:val="auto"/>
            <w:sz w:val="32"/>
            <w:szCs w:val="32"/>
            <w:u w:val="none"/>
          </w:rPr>
          <w:t>времена</w:t>
        </w:r>
      </w:hyperlink>
      <w:r w:rsidRPr="005242F0">
        <w:rPr>
          <w:rFonts w:asciiTheme="majorHAnsi" w:hAnsiTheme="majorHAnsi" w:cs="Tahoma"/>
          <w:sz w:val="32"/>
          <w:szCs w:val="32"/>
        </w:rPr>
        <w:t>, эпохи, люди. Но вечным остается стремление человека к добру, любви, свету, красоте, истине.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Замечательный</w:t>
      </w:r>
      <w:r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hyperlink r:id="rId8" w:tgtFrame="_blank" w:history="1">
        <w:r w:rsidRPr="005242F0">
          <w:rPr>
            <w:rStyle w:val="a5"/>
            <w:rFonts w:asciiTheme="majorHAnsi" w:hAnsiTheme="majorHAnsi" w:cs="Tahoma"/>
            <w:color w:val="auto"/>
            <w:sz w:val="32"/>
            <w:szCs w:val="32"/>
            <w:u w:val="none"/>
          </w:rPr>
          <w:t>человек и</w:t>
        </w:r>
      </w:hyperlink>
      <w:r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r w:rsidRPr="005242F0">
        <w:rPr>
          <w:rFonts w:asciiTheme="majorHAnsi" w:hAnsiTheme="majorHAnsi" w:cs="Tahoma"/>
          <w:sz w:val="32"/>
          <w:szCs w:val="32"/>
        </w:rPr>
        <w:t>актер Е. Леонов говорил: “Каждый ребенок рождается добрым и для доброй жизни. В том, что он постепенно теряет запас доброты, виноваты и детский сад, и школа, и ПТУ, и, конечно, семья, из которой ушли шутка, юмор, игра”.</w:t>
      </w:r>
    </w:p>
    <w:p w:rsidR="001C7581" w:rsidRPr="005242F0" w:rsidRDefault="004E7C27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hyperlink r:id="rId9" w:tgtFrame="_blank" w:history="1">
        <w:r w:rsidR="001C7581" w:rsidRPr="005242F0">
          <w:rPr>
            <w:rStyle w:val="a5"/>
            <w:rFonts w:asciiTheme="majorHAnsi" w:hAnsiTheme="majorHAnsi" w:cs="Tahoma"/>
            <w:color w:val="auto"/>
            <w:sz w:val="32"/>
            <w:szCs w:val="32"/>
            <w:u w:val="none"/>
          </w:rPr>
          <w:t>Дошкольный возраст</w:t>
        </w:r>
      </w:hyperlink>
      <w:r w:rsidR="001C7581" w:rsidRPr="005242F0">
        <w:rPr>
          <w:rStyle w:val="apple-converted-space"/>
          <w:rFonts w:asciiTheme="majorHAnsi" w:hAnsiTheme="majorHAnsi" w:cs="Tahoma"/>
          <w:sz w:val="32"/>
          <w:szCs w:val="32"/>
        </w:rPr>
        <w:t> </w:t>
      </w:r>
      <w:r w:rsidR="001C7581" w:rsidRPr="005242F0">
        <w:rPr>
          <w:rFonts w:asciiTheme="majorHAnsi" w:hAnsiTheme="majorHAnsi" w:cs="Tahoma"/>
          <w:sz w:val="32"/>
          <w:szCs w:val="32"/>
        </w:rPr>
        <w:t>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Самое большое счастье для родителей – вырастить здоровых и высоконравственных детей.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писателя В. Распутина.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lastRenderedPageBreak/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A65DB" w:rsidRPr="005242F0" w:rsidRDefault="00BA65DB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Нравственное воспитание – это длительный процесс, в котором детский сад является очень важным звеном. Смысл этого процесса заключается в постепенном осознании и принятии ребенком нравственных, моральных и поведенческих норм и правил, принятых в определенном социуме. </w:t>
      </w:r>
    </w:p>
    <w:p w:rsidR="00BA65DB" w:rsidRPr="005242F0" w:rsidRDefault="00BA65DB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Нравственно-патриотическое воспитание – часть процесса, и цель его – осознание ребенком своей </w:t>
      </w:r>
      <w:proofErr w:type="spellStart"/>
      <w:r w:rsidRPr="005242F0">
        <w:rPr>
          <w:rFonts w:asciiTheme="majorHAnsi" w:hAnsiTheme="majorHAnsi"/>
          <w:sz w:val="32"/>
          <w:szCs w:val="32"/>
        </w:rPr>
        <w:t>приобщенности</w:t>
      </w:r>
      <w:proofErr w:type="spellEnd"/>
      <w:r w:rsidRPr="005242F0">
        <w:rPr>
          <w:rFonts w:asciiTheme="majorHAnsi" w:hAnsiTheme="majorHAnsi"/>
          <w:sz w:val="32"/>
          <w:szCs w:val="32"/>
        </w:rPr>
        <w:t xml:space="preserve"> к государству, нации и ландшафту.</w:t>
      </w:r>
    </w:p>
    <w:p w:rsidR="00BA65DB" w:rsidRDefault="00BA65DB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Проще говоря, воспитание в детях любви к </w:t>
      </w:r>
      <w:r w:rsidR="00E03862">
        <w:rPr>
          <w:rFonts w:asciiTheme="majorHAnsi" w:hAnsiTheme="majorHAnsi"/>
          <w:sz w:val="32"/>
          <w:szCs w:val="32"/>
        </w:rPr>
        <w:t>Р</w:t>
      </w:r>
      <w:r w:rsidRPr="005242F0">
        <w:rPr>
          <w:rFonts w:asciiTheme="majorHAnsi" w:hAnsiTheme="majorHAnsi"/>
          <w:sz w:val="32"/>
          <w:szCs w:val="32"/>
        </w:rPr>
        <w:t>одине, своему народу и родной природе.</w:t>
      </w:r>
    </w:p>
    <w:p w:rsidR="00E03862" w:rsidRPr="005242F0" w:rsidRDefault="00E03862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</w:p>
    <w:p w:rsidR="00BA65DB" w:rsidRDefault="007F5328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  <w:r w:rsidRPr="005242F0">
        <w:rPr>
          <w:rFonts w:asciiTheme="majorHAnsi" w:hAnsiTheme="majorHAnsi"/>
          <w:b/>
          <w:sz w:val="32"/>
          <w:szCs w:val="32"/>
        </w:rPr>
        <w:t>З</w:t>
      </w:r>
      <w:r w:rsidR="00BA65DB" w:rsidRPr="005242F0">
        <w:rPr>
          <w:rFonts w:asciiTheme="majorHAnsi" w:hAnsiTheme="majorHAnsi"/>
          <w:b/>
          <w:sz w:val="32"/>
          <w:szCs w:val="32"/>
        </w:rPr>
        <w:t>накомство детей с п</w:t>
      </w:r>
      <w:r w:rsidRPr="005242F0">
        <w:rPr>
          <w:rFonts w:asciiTheme="majorHAnsi" w:hAnsiTheme="majorHAnsi"/>
          <w:b/>
          <w:sz w:val="32"/>
          <w:szCs w:val="32"/>
        </w:rPr>
        <w:t>роизведениями русских классиков</w:t>
      </w:r>
    </w:p>
    <w:p w:rsidR="00E03862" w:rsidRPr="005242F0" w:rsidRDefault="00E03862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</w:p>
    <w:p w:rsidR="007F5328" w:rsidRPr="005242F0" w:rsidRDefault="007F5328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композиторов, и было бы неправильно, если бы мы стали игнорировать ее в музыкальном воспитании дошкольников. Можно и нужно знакомить детей с музыкой русских классиков. Возникает вопрос: «Как это сделать, ведь далеко не всякий взрослый может слушать классическую музыку?» Все верно, не может, но именно потому как раз, что был лишен этого в своем дошкольном детстве. Приучать ребенка к классике нужно постепенно и начинать как можно раньше. Эта музыка должна звучать на каждом занятии, начиная с групп раннего возраста, в разных видах музыкальной деятельности. </w:t>
      </w:r>
    </w:p>
    <w:p w:rsidR="007F5328" w:rsidRPr="005242F0" w:rsidRDefault="007F5328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Задача музыкального руководителя – отобрать те музыкальные произведения, которые доступны пониманию ребенка определенного возраста. Например, в раннем возрасте дети могут и должны слышать такие произведения как «Жаворонок» П.И.Чайковского, пьесы из музыкальной сказки «Петя и волк» С.Прокофьева, и другие произведения иллюстративного характера. Эта музыка должна звучать как фон, не стоит акцентировать внимание детей на названии произведения и фамилии композитора. </w:t>
      </w:r>
      <w:r w:rsidRPr="005242F0">
        <w:rPr>
          <w:rFonts w:asciiTheme="majorHAnsi" w:hAnsiTheme="majorHAnsi"/>
          <w:sz w:val="32"/>
          <w:szCs w:val="32"/>
        </w:rPr>
        <w:lastRenderedPageBreak/>
        <w:t>Не останавливаясь на конкретном репертуаре, поясню принцип ознакомления детей с творчеством русских композиторов-классиков.</w:t>
      </w:r>
    </w:p>
    <w:p w:rsidR="007F5328" w:rsidRPr="005242F0" w:rsidRDefault="007F5328" w:rsidP="001C7581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>Классическая музыка должна звучать на каждом музыкальном занятии, и не обязательно в разделе Восприятие музыки.</w:t>
      </w:r>
    </w:p>
    <w:p w:rsidR="007F5328" w:rsidRPr="005242F0" w:rsidRDefault="007F5328" w:rsidP="001C7581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>Начиная со среднего возраста нужно обязательно называть произведение и фамилию композитора, подчеркивая всякий раз, что это русская музыка и русский композитор. Говорить об этом нужно каждый раз, когда звучит музыка, одного раза недостаточно.</w:t>
      </w:r>
    </w:p>
    <w:p w:rsidR="007F5328" w:rsidRPr="005242F0" w:rsidRDefault="007F5328" w:rsidP="001C7581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>Начиная со старшего возраста желательно использовать русскую классику во всех видах музыкальной деятельности, кроме, пожалуй, пения. В этом возрасте особенно актуально проговаривание, пояснение каждого музыкального произведения.</w:t>
      </w:r>
    </w:p>
    <w:p w:rsidR="007F5328" w:rsidRPr="005242F0" w:rsidRDefault="007F5328" w:rsidP="001C7581">
      <w:pPr>
        <w:pStyle w:val="a3"/>
        <w:spacing w:after="0" w:line="240" w:lineRule="auto"/>
        <w:ind w:left="0" w:firstLine="425"/>
        <w:jc w:val="both"/>
        <w:rPr>
          <w:rFonts w:asciiTheme="majorHAnsi" w:hAnsiTheme="majorHAnsi"/>
          <w:sz w:val="32"/>
          <w:szCs w:val="32"/>
        </w:rPr>
      </w:pPr>
    </w:p>
    <w:p w:rsidR="00BA65DB" w:rsidRDefault="007F5328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  <w:r w:rsidRPr="005242F0">
        <w:rPr>
          <w:rFonts w:asciiTheme="majorHAnsi" w:hAnsiTheme="majorHAnsi"/>
          <w:b/>
          <w:sz w:val="32"/>
          <w:szCs w:val="32"/>
        </w:rPr>
        <w:t>Музыкальный фольклор</w:t>
      </w:r>
    </w:p>
    <w:p w:rsidR="00E03862" w:rsidRPr="005242F0" w:rsidRDefault="00E03862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</w:p>
    <w:p w:rsidR="007F5328" w:rsidRPr="005242F0" w:rsidRDefault="00D64F3F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>Примечательно, что вся русская классика неразрывно связана с русским народным музыкальным творчеством, буквально пронизана мотивами музыкального фольклора.</w:t>
      </w:r>
      <w:r w:rsidR="007F5328" w:rsidRPr="005242F0">
        <w:rPr>
          <w:rFonts w:asciiTheme="majorHAnsi" w:hAnsiTheme="majorHAnsi"/>
          <w:sz w:val="32"/>
          <w:szCs w:val="32"/>
        </w:rPr>
        <w:t xml:space="preserve"> </w:t>
      </w:r>
      <w:r w:rsidRPr="005242F0">
        <w:rPr>
          <w:rFonts w:asciiTheme="majorHAnsi" w:hAnsiTheme="majorHAnsi"/>
          <w:sz w:val="32"/>
          <w:szCs w:val="32"/>
        </w:rPr>
        <w:t xml:space="preserve">Принципы работы те же, что описаны выше. </w:t>
      </w:r>
    </w:p>
    <w:p w:rsidR="00577664" w:rsidRPr="005242F0" w:rsidRDefault="00577664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>Однако воспитание любви к своему народу, гордости за свою страну должно сочетаться с формированием доброжелательного отношения к культуре других народов. С этой целью нужно включать в детский репертуар фольклорные произведения других народов (</w:t>
      </w:r>
      <w:r w:rsidR="007F5328" w:rsidRPr="005242F0">
        <w:rPr>
          <w:rFonts w:asciiTheme="majorHAnsi" w:hAnsiTheme="majorHAnsi"/>
          <w:sz w:val="32"/>
          <w:szCs w:val="32"/>
        </w:rPr>
        <w:t xml:space="preserve">ненецкую, </w:t>
      </w:r>
      <w:r w:rsidRPr="005242F0">
        <w:rPr>
          <w:rFonts w:asciiTheme="majorHAnsi" w:hAnsiTheme="majorHAnsi"/>
          <w:sz w:val="32"/>
          <w:szCs w:val="32"/>
        </w:rPr>
        <w:t>армянскую, татарскую, украинскую, белорусскую музыку).</w:t>
      </w:r>
    </w:p>
    <w:p w:rsidR="007F5328" w:rsidRPr="005242F0" w:rsidRDefault="007F5328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</w:p>
    <w:p w:rsidR="007F5328" w:rsidRPr="005242F0" w:rsidRDefault="007F5328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  <w:r w:rsidRPr="005242F0">
        <w:rPr>
          <w:rFonts w:asciiTheme="majorHAnsi" w:hAnsiTheme="majorHAnsi"/>
          <w:b/>
          <w:sz w:val="32"/>
          <w:szCs w:val="32"/>
        </w:rPr>
        <w:t xml:space="preserve">Творчество современных композиторов, пишущих для детей </w:t>
      </w:r>
    </w:p>
    <w:p w:rsidR="00E03862" w:rsidRPr="005242F0" w:rsidRDefault="00E03862" w:rsidP="001C7581">
      <w:pPr>
        <w:spacing w:after="0" w:line="240" w:lineRule="auto"/>
        <w:ind w:firstLine="425"/>
        <w:jc w:val="center"/>
        <w:rPr>
          <w:rFonts w:asciiTheme="majorHAnsi" w:hAnsiTheme="majorHAnsi"/>
          <w:b/>
          <w:sz w:val="32"/>
          <w:szCs w:val="32"/>
        </w:rPr>
      </w:pPr>
    </w:p>
    <w:p w:rsidR="00031513" w:rsidRPr="005242F0" w:rsidRDefault="00577664" w:rsidP="001C7581">
      <w:pPr>
        <w:spacing w:after="0" w:line="240" w:lineRule="auto"/>
        <w:ind w:firstLine="425"/>
        <w:jc w:val="both"/>
        <w:rPr>
          <w:rFonts w:asciiTheme="majorHAnsi" w:hAnsiTheme="majorHAnsi"/>
          <w:sz w:val="32"/>
          <w:szCs w:val="32"/>
        </w:rPr>
      </w:pPr>
      <w:r w:rsidRPr="005242F0">
        <w:rPr>
          <w:rFonts w:asciiTheme="majorHAnsi" w:hAnsiTheme="majorHAnsi"/>
          <w:sz w:val="32"/>
          <w:szCs w:val="32"/>
        </w:rPr>
        <w:t xml:space="preserve">В последнее время появилось огромное количество «композиторов», не имеющих специального образования, в основном из числа музыкальных руководителей, которые считают, что писать музыку для детей нетрудно. </w:t>
      </w:r>
      <w:r w:rsidR="007F5328" w:rsidRPr="005242F0">
        <w:rPr>
          <w:rFonts w:asciiTheme="majorHAnsi" w:hAnsiTheme="majorHAnsi"/>
          <w:sz w:val="32"/>
          <w:szCs w:val="32"/>
        </w:rPr>
        <w:t>Т</w:t>
      </w:r>
      <w:r w:rsidRPr="005242F0">
        <w:rPr>
          <w:rFonts w:asciiTheme="majorHAnsi" w:hAnsiTheme="majorHAnsi"/>
          <w:sz w:val="32"/>
          <w:szCs w:val="32"/>
        </w:rPr>
        <w:t xml:space="preserve">акая музыка не имеет художественно-эстетической ценности, и включать ее в репертуар нужно с большой осторожностью. </w:t>
      </w:r>
      <w:r w:rsidR="00026E6A" w:rsidRPr="005242F0">
        <w:rPr>
          <w:rFonts w:asciiTheme="majorHAnsi" w:hAnsiTheme="majorHAnsi"/>
          <w:sz w:val="32"/>
          <w:szCs w:val="32"/>
        </w:rPr>
        <w:t>Г</w:t>
      </w:r>
      <w:r w:rsidRPr="005242F0">
        <w:rPr>
          <w:rFonts w:asciiTheme="majorHAnsi" w:hAnsiTheme="majorHAnsi"/>
          <w:sz w:val="32"/>
          <w:szCs w:val="32"/>
        </w:rPr>
        <w:t>ораздо большего внимания заслуживает творчество таких признанных композиторов как Струве, Соснин, Филиппенко</w:t>
      </w:r>
      <w:r w:rsidR="00031513" w:rsidRPr="005242F0">
        <w:rPr>
          <w:rFonts w:asciiTheme="majorHAnsi" w:hAnsiTheme="majorHAnsi"/>
          <w:sz w:val="32"/>
          <w:szCs w:val="32"/>
        </w:rPr>
        <w:t>, Е.</w:t>
      </w:r>
      <w:r w:rsidR="00026E6A" w:rsidRPr="005242F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31513" w:rsidRPr="005242F0">
        <w:rPr>
          <w:rFonts w:asciiTheme="majorHAnsi" w:hAnsiTheme="majorHAnsi"/>
          <w:sz w:val="32"/>
          <w:szCs w:val="32"/>
        </w:rPr>
        <w:t>Зарицкая</w:t>
      </w:r>
      <w:proofErr w:type="spellEnd"/>
      <w:r w:rsidR="00031513" w:rsidRPr="005242F0">
        <w:rPr>
          <w:rFonts w:asciiTheme="majorHAnsi" w:hAnsiTheme="majorHAnsi"/>
          <w:sz w:val="32"/>
          <w:szCs w:val="32"/>
        </w:rPr>
        <w:t xml:space="preserve"> </w:t>
      </w:r>
      <w:r w:rsidRPr="005242F0">
        <w:rPr>
          <w:rFonts w:asciiTheme="majorHAnsi" w:hAnsiTheme="majorHAnsi"/>
          <w:sz w:val="32"/>
          <w:szCs w:val="32"/>
        </w:rPr>
        <w:t xml:space="preserve"> и другие</w:t>
      </w:r>
      <w:r w:rsidR="00031513" w:rsidRPr="005242F0">
        <w:rPr>
          <w:rFonts w:asciiTheme="majorHAnsi" w:hAnsiTheme="majorHAnsi"/>
          <w:sz w:val="32"/>
          <w:szCs w:val="32"/>
        </w:rPr>
        <w:t xml:space="preserve">. Это песни о родном крае, родной природе, о Родине, о детском саде, о защитниках отечества и т.д. 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 xml:space="preserve">Особое значение в рамках нравственно-патриотического воспитания имеет тема </w:t>
      </w:r>
      <w:r w:rsidR="00E03862">
        <w:rPr>
          <w:rFonts w:asciiTheme="majorHAnsi" w:hAnsiTheme="majorHAnsi" w:cs="Tahoma"/>
          <w:sz w:val="32"/>
          <w:szCs w:val="32"/>
        </w:rPr>
        <w:t>«</w:t>
      </w:r>
      <w:r w:rsidRPr="005242F0">
        <w:rPr>
          <w:rFonts w:asciiTheme="majorHAnsi" w:hAnsiTheme="majorHAnsi" w:cs="Tahoma"/>
          <w:sz w:val="32"/>
          <w:szCs w:val="32"/>
        </w:rPr>
        <w:t xml:space="preserve">Защитников Отечества». Эта тема очень любима детьми, тем более что основную массу наших воспитанников составляют мальчишки. Песни этой тематики легко запоминаются </w:t>
      </w:r>
      <w:r w:rsidRPr="005242F0">
        <w:rPr>
          <w:rFonts w:asciiTheme="majorHAnsi" w:hAnsiTheme="majorHAnsi" w:cs="Tahoma"/>
          <w:sz w:val="32"/>
          <w:szCs w:val="32"/>
        </w:rPr>
        <w:lastRenderedPageBreak/>
        <w:t>ребятами. Особенно популярны у них “Бравые солдаты”, муз. А.Филиппенко и “Будем в армии служить”, муз. Ю.</w:t>
      </w:r>
      <w:r w:rsidR="00E03862">
        <w:rPr>
          <w:rFonts w:asciiTheme="majorHAnsi" w:hAnsiTheme="majorHAnsi" w:cs="Tahoma"/>
          <w:sz w:val="32"/>
          <w:szCs w:val="32"/>
        </w:rPr>
        <w:t xml:space="preserve"> </w:t>
      </w:r>
      <w:proofErr w:type="spellStart"/>
      <w:r w:rsidRPr="005242F0">
        <w:rPr>
          <w:rFonts w:asciiTheme="majorHAnsi" w:hAnsiTheme="majorHAnsi" w:cs="Tahoma"/>
          <w:sz w:val="32"/>
          <w:szCs w:val="32"/>
        </w:rPr>
        <w:t>Чичкова</w:t>
      </w:r>
      <w:proofErr w:type="spellEnd"/>
      <w:r w:rsidRPr="005242F0">
        <w:rPr>
          <w:rFonts w:asciiTheme="majorHAnsi" w:hAnsiTheme="majorHAnsi" w:cs="Tahoma"/>
          <w:sz w:val="32"/>
          <w:szCs w:val="32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1C7581" w:rsidRPr="005242F0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</w:t>
      </w:r>
    </w:p>
    <w:p w:rsidR="009A12A9" w:rsidRDefault="001C7581" w:rsidP="001C7581">
      <w:pPr>
        <w:pStyle w:val="a4"/>
        <w:spacing w:before="0" w:beforeAutospacing="0" w:after="0" w:afterAutospacing="0"/>
        <w:ind w:firstLine="425"/>
        <w:jc w:val="both"/>
        <w:rPr>
          <w:rFonts w:asciiTheme="majorHAnsi" w:hAnsiTheme="majorHAnsi" w:cs="Tahoma"/>
          <w:sz w:val="32"/>
          <w:szCs w:val="32"/>
        </w:rPr>
      </w:pPr>
      <w:r w:rsidRPr="005242F0">
        <w:rPr>
          <w:rFonts w:asciiTheme="majorHAnsi" w:hAnsiTheme="majorHAnsi" w:cs="Tahoma"/>
          <w:sz w:val="32"/>
          <w:szCs w:val="32"/>
        </w:rPr>
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:rsidR="009A12A9" w:rsidRDefault="009A12A9" w:rsidP="009A12A9">
      <w:pPr>
        <w:rPr>
          <w:lang w:eastAsia="ru-RU"/>
        </w:rPr>
      </w:pPr>
    </w:p>
    <w:p w:rsidR="009A12A9" w:rsidRDefault="009A12A9" w:rsidP="009A12A9">
      <w:pPr>
        <w:tabs>
          <w:tab w:val="left" w:pos="2955"/>
        </w:tabs>
        <w:rPr>
          <w:lang w:eastAsia="ru-RU"/>
        </w:rPr>
      </w:pPr>
      <w:r>
        <w:rPr>
          <w:lang w:eastAsia="ru-RU"/>
        </w:rPr>
        <w:tab/>
      </w:r>
    </w:p>
    <w:p w:rsidR="009A12A9" w:rsidRDefault="009A12A9">
      <w:pPr>
        <w:rPr>
          <w:lang w:eastAsia="ru-RU"/>
        </w:rPr>
      </w:pPr>
      <w:r>
        <w:rPr>
          <w:lang w:eastAsia="ru-RU"/>
        </w:rPr>
        <w:br w:type="page"/>
      </w:r>
      <w:bookmarkStart w:id="0" w:name="_GoBack"/>
      <w:bookmarkEnd w:id="0"/>
    </w:p>
    <w:sectPr w:rsidR="009A12A9" w:rsidSect="007F5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0ABC"/>
    <w:multiLevelType w:val="hybridMultilevel"/>
    <w:tmpl w:val="8696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DB"/>
    <w:rsid w:val="00026E6A"/>
    <w:rsid w:val="00031513"/>
    <w:rsid w:val="001C7581"/>
    <w:rsid w:val="004E7C27"/>
    <w:rsid w:val="005242F0"/>
    <w:rsid w:val="00577664"/>
    <w:rsid w:val="005A7566"/>
    <w:rsid w:val="007D14C6"/>
    <w:rsid w:val="007F5328"/>
    <w:rsid w:val="009A12A9"/>
    <w:rsid w:val="00BA65DB"/>
    <w:rsid w:val="00D64F3F"/>
    <w:rsid w:val="00E03862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C78E-59CC-427B-AECC-F2D6D56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7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74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777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321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1321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93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Door</cp:lastModifiedBy>
  <cp:revision>7</cp:revision>
  <dcterms:created xsi:type="dcterms:W3CDTF">2012-01-22T17:59:00Z</dcterms:created>
  <dcterms:modified xsi:type="dcterms:W3CDTF">2018-04-09T11:30:00Z</dcterms:modified>
</cp:coreProperties>
</file>