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D6" w:rsidRPr="00904D94" w:rsidRDefault="004507D6" w:rsidP="004507D6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</w:rPr>
      </w:pPr>
      <w:r w:rsidRPr="00904D94">
        <w:rPr>
          <w:spacing w:val="-3"/>
        </w:rPr>
        <w:t xml:space="preserve">Государственное бюджетное общеобразовательное   учреждение Самарской области средняя общеобразовательная школа №1 «Образовательный центр» </w:t>
      </w:r>
      <w:proofErr w:type="spellStart"/>
      <w:r w:rsidRPr="00904D94">
        <w:rPr>
          <w:spacing w:val="-3"/>
        </w:rPr>
        <w:t>п.г.т</w:t>
      </w:r>
      <w:proofErr w:type="spellEnd"/>
      <w:r w:rsidRPr="00904D94">
        <w:rPr>
          <w:spacing w:val="-3"/>
        </w:rPr>
        <w:t xml:space="preserve">. </w:t>
      </w:r>
      <w:proofErr w:type="spellStart"/>
      <w:r w:rsidRPr="00904D94">
        <w:rPr>
          <w:spacing w:val="-3"/>
        </w:rPr>
        <w:t>Стройкерамика</w:t>
      </w:r>
      <w:proofErr w:type="spellEnd"/>
      <w:r w:rsidRPr="00904D94">
        <w:rPr>
          <w:spacing w:val="-3"/>
        </w:rPr>
        <w:t xml:space="preserve">   муниципального района Волжский Самарской области</w:t>
      </w:r>
    </w:p>
    <w:p w:rsidR="004507D6" w:rsidRPr="00904D94" w:rsidRDefault="004507D6" w:rsidP="004507D6">
      <w:pPr>
        <w:jc w:val="center"/>
      </w:pPr>
    </w:p>
    <w:p w:rsidR="004507D6" w:rsidRPr="00904D94" w:rsidRDefault="004507D6" w:rsidP="004507D6">
      <w:pPr>
        <w:jc w:val="center"/>
      </w:pPr>
      <w:r w:rsidRPr="00904D94">
        <w:t>структурное подразделение «Детский сад «Солнышко»</w:t>
      </w:r>
    </w:p>
    <w:p w:rsidR="004507D6" w:rsidRPr="00904D94" w:rsidRDefault="004507D6" w:rsidP="004507D6"/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Pr="00384788" w:rsidRDefault="004507D6" w:rsidP="004507D6">
      <w:pPr>
        <w:jc w:val="center"/>
        <w:rPr>
          <w:b/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Pr="00384788" w:rsidRDefault="004507D6" w:rsidP="004507D6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384788">
        <w:rPr>
          <w:b/>
          <w:sz w:val="36"/>
          <w:szCs w:val="36"/>
        </w:rPr>
        <w:t>ВСЕРОССИЙСКАЯ КОНФЕРЕНЦИЯ</w:t>
      </w:r>
    </w:p>
    <w:p w:rsidR="004507D6" w:rsidRDefault="001E3500" w:rsidP="004507D6">
      <w:pPr>
        <w:jc w:val="center"/>
        <w:rPr>
          <w:b/>
          <w:sz w:val="36"/>
          <w:szCs w:val="36"/>
        </w:rPr>
      </w:pPr>
      <w:r w:rsidRPr="001E3500">
        <w:rPr>
          <w:b/>
          <w:sz w:val="36"/>
          <w:szCs w:val="36"/>
        </w:rPr>
        <w:t xml:space="preserve">«Построение </w:t>
      </w:r>
      <w:proofErr w:type="spellStart"/>
      <w:r w:rsidRPr="001E3500">
        <w:rPr>
          <w:b/>
          <w:sz w:val="36"/>
          <w:szCs w:val="36"/>
        </w:rPr>
        <w:t>воспитательно</w:t>
      </w:r>
      <w:proofErr w:type="spellEnd"/>
      <w:r w:rsidRPr="001E3500">
        <w:rPr>
          <w:b/>
          <w:sz w:val="36"/>
          <w:szCs w:val="36"/>
        </w:rPr>
        <w:t>-образовательной деятельности в условиях введения ФГОС»</w:t>
      </w:r>
    </w:p>
    <w:p w:rsidR="001E3500" w:rsidRDefault="001E3500" w:rsidP="004507D6">
      <w:pPr>
        <w:jc w:val="center"/>
        <w:rPr>
          <w:b/>
          <w:sz w:val="36"/>
          <w:szCs w:val="36"/>
        </w:rPr>
      </w:pPr>
    </w:p>
    <w:p w:rsidR="001E3500" w:rsidRDefault="001E3500" w:rsidP="004507D6">
      <w:pPr>
        <w:jc w:val="center"/>
        <w:rPr>
          <w:b/>
          <w:sz w:val="36"/>
          <w:szCs w:val="36"/>
        </w:rPr>
      </w:pPr>
    </w:p>
    <w:p w:rsidR="001E3500" w:rsidRDefault="001E3500" w:rsidP="004507D6">
      <w:pPr>
        <w:jc w:val="center"/>
        <w:rPr>
          <w:b/>
          <w:sz w:val="36"/>
          <w:szCs w:val="36"/>
        </w:rPr>
      </w:pPr>
    </w:p>
    <w:p w:rsidR="004507D6" w:rsidRDefault="004507D6" w:rsidP="004507D6">
      <w:pPr>
        <w:jc w:val="center"/>
        <w:rPr>
          <w:b/>
          <w:sz w:val="36"/>
          <w:szCs w:val="36"/>
        </w:rPr>
      </w:pPr>
    </w:p>
    <w:p w:rsidR="004507D6" w:rsidRDefault="004507D6" w:rsidP="004507D6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</w:t>
      </w:r>
      <w:r>
        <w:rPr>
          <w:sz w:val="28"/>
          <w:szCs w:val="28"/>
        </w:rPr>
        <w:t>Воспитатель:</w:t>
      </w:r>
    </w:p>
    <w:p w:rsidR="004507D6" w:rsidRPr="00384788" w:rsidRDefault="004507D6" w:rsidP="00450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Лапина Н.В.</w:t>
      </w:r>
    </w:p>
    <w:p w:rsidR="004507D6" w:rsidRPr="00384788" w:rsidRDefault="004507D6" w:rsidP="004507D6">
      <w:pPr>
        <w:jc w:val="center"/>
        <w:rPr>
          <w:sz w:val="36"/>
          <w:szCs w:val="36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</w:p>
    <w:p w:rsidR="004507D6" w:rsidRDefault="004507D6" w:rsidP="004507D6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  <w:bookmarkStart w:id="0" w:name="_GoBack"/>
      <w:bookmarkEnd w:id="0"/>
    </w:p>
    <w:p w:rsidR="001E3500" w:rsidRDefault="001E3500" w:rsidP="001E3500">
      <w:pPr>
        <w:shd w:val="clear" w:color="auto" w:fill="FFFFFF"/>
        <w:spacing w:line="360" w:lineRule="auto"/>
        <w:ind w:firstLine="540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E3500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«Построение </w:t>
      </w:r>
      <w:proofErr w:type="spellStart"/>
      <w:r w:rsidRPr="001E3500">
        <w:rPr>
          <w:b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E3500">
        <w:rPr>
          <w:b/>
          <w:color w:val="000000"/>
          <w:sz w:val="28"/>
          <w:szCs w:val="28"/>
          <w:shd w:val="clear" w:color="auto" w:fill="FFFFFF"/>
        </w:rPr>
        <w:t>-образовательной деятельности в условиях введения ФГОС</w:t>
      </w:r>
      <w:r>
        <w:rPr>
          <w:b/>
          <w:color w:val="000000"/>
          <w:sz w:val="28"/>
          <w:szCs w:val="28"/>
          <w:shd w:val="clear" w:color="auto" w:fill="FFFFFF"/>
        </w:rPr>
        <w:t xml:space="preserve"> ДО</w:t>
      </w:r>
      <w:r w:rsidRPr="001E3500">
        <w:rPr>
          <w:b/>
          <w:color w:val="000000"/>
          <w:sz w:val="28"/>
          <w:szCs w:val="28"/>
          <w:shd w:val="clear" w:color="auto" w:fill="FFFFFF"/>
        </w:rPr>
        <w:t>»</w:t>
      </w:r>
    </w:p>
    <w:p w:rsidR="005A2FC7" w:rsidRDefault="005A2FC7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</w:t>
      </w:r>
      <w:r w:rsidRPr="005A2FC7">
        <w:rPr>
          <w:color w:val="000000"/>
          <w:sz w:val="28"/>
          <w:szCs w:val="28"/>
          <w:shd w:val="clear" w:color="auto" w:fill="FFFFFF"/>
        </w:rPr>
        <w:t>ффективной работ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5A2FC7">
        <w:rPr>
          <w:color w:val="000000"/>
          <w:sz w:val="28"/>
          <w:szCs w:val="28"/>
          <w:shd w:val="clear" w:color="auto" w:fill="FFFFFF"/>
        </w:rPr>
        <w:t xml:space="preserve"> детского сада является обеспечение в первую очередь эмоционального благополучия воспитанника, что составляет основу его психологического здоровья.</w:t>
      </w:r>
    </w:p>
    <w:p w:rsidR="005A2FC7" w:rsidRPr="005A2FC7" w:rsidRDefault="005A2FC7" w:rsidP="005A2FC7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A2FC7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своей группе большое внимание </w:t>
      </w:r>
      <w:r w:rsidRPr="005A2FC7">
        <w:rPr>
          <w:color w:val="000000"/>
          <w:sz w:val="28"/>
          <w:szCs w:val="28"/>
          <w:shd w:val="clear" w:color="auto" w:fill="FFFFFF"/>
        </w:rPr>
        <w:t>уделяется развитию эмоционально-личностной сферы, чтобы ребенку было комфортно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r w:rsidRPr="005A2FC7">
        <w:rPr>
          <w:color w:val="000000"/>
          <w:sz w:val="28"/>
          <w:szCs w:val="28"/>
          <w:shd w:val="clear" w:color="auto" w:fill="FFFFFF"/>
        </w:rPr>
        <w:t xml:space="preserve">  детско</w:t>
      </w:r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5A2FC7">
        <w:rPr>
          <w:color w:val="000000"/>
          <w:sz w:val="28"/>
          <w:szCs w:val="28"/>
          <w:shd w:val="clear" w:color="auto" w:fill="FFFFFF"/>
        </w:rPr>
        <w:t xml:space="preserve"> сад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5A2FC7">
        <w:rPr>
          <w:color w:val="000000"/>
          <w:sz w:val="28"/>
          <w:szCs w:val="28"/>
          <w:shd w:val="clear" w:color="auto" w:fill="FFFFFF"/>
        </w:rPr>
        <w:t xml:space="preserve">.   </w:t>
      </w:r>
    </w:p>
    <w:p w:rsidR="00206139" w:rsidRPr="00A44805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Реализуя личностно-ориентированный подход, образовательный процесс организовываю на совместной деятельности взрослого и детей, основанной на равноправном участии обеих сторон в выборе содержания и планирования действий. Это приводит к тому, ч</w:t>
      </w:r>
      <w:r w:rsidRPr="00370D7D">
        <w:rPr>
          <w:color w:val="000000"/>
          <w:sz w:val="28"/>
          <w:szCs w:val="28"/>
          <w:shd w:val="clear" w:color="auto" w:fill="FFFFFF"/>
        </w:rPr>
        <w:t>то малыш чувств</w:t>
      </w:r>
      <w:r>
        <w:rPr>
          <w:color w:val="000000"/>
          <w:sz w:val="28"/>
          <w:szCs w:val="28"/>
          <w:shd w:val="clear" w:color="auto" w:fill="FFFFFF"/>
        </w:rPr>
        <w:t>ует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себя в группе </w:t>
      </w:r>
      <w:r w:rsidR="00D91A79">
        <w:rPr>
          <w:color w:val="000000"/>
          <w:sz w:val="28"/>
          <w:szCs w:val="28"/>
          <w:shd w:val="clear" w:color="auto" w:fill="FFFFFF"/>
        </w:rPr>
        <w:t>спокойно</w:t>
      </w:r>
      <w:r w:rsidRPr="00370D7D">
        <w:rPr>
          <w:color w:val="000000"/>
          <w:sz w:val="28"/>
          <w:szCs w:val="28"/>
          <w:shd w:val="clear" w:color="auto" w:fill="FFFFFF"/>
        </w:rPr>
        <w:t>, уверенно, проявля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инициативу, творческие способности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D0FD0">
        <w:rPr>
          <w:color w:val="000000"/>
          <w:sz w:val="28"/>
          <w:szCs w:val="28"/>
          <w:shd w:val="clear" w:color="auto" w:fill="FFFFFF"/>
        </w:rPr>
        <w:t xml:space="preserve">Такая </w:t>
      </w:r>
      <w:r>
        <w:rPr>
          <w:color w:val="000000"/>
          <w:sz w:val="28"/>
          <w:szCs w:val="28"/>
          <w:shd w:val="clear" w:color="auto" w:fill="FFFFFF"/>
        </w:rPr>
        <w:t xml:space="preserve">совместная </w:t>
      </w:r>
      <w:r w:rsidRPr="000D0FD0">
        <w:rPr>
          <w:color w:val="000000"/>
          <w:sz w:val="28"/>
          <w:szCs w:val="28"/>
          <w:shd w:val="clear" w:color="auto" w:fill="FFFFFF"/>
        </w:rPr>
        <w:t>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 начинается с проведения «Утреннего сбора».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44805">
        <w:rPr>
          <w:color w:val="000000"/>
          <w:sz w:val="28"/>
          <w:szCs w:val="28"/>
          <w:shd w:val="clear" w:color="auto" w:fill="FFFFFF"/>
        </w:rPr>
        <w:t xml:space="preserve">Я применяю метод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44805">
        <w:rPr>
          <w:color w:val="000000"/>
          <w:sz w:val="28"/>
          <w:szCs w:val="28"/>
          <w:shd w:val="clear" w:color="auto" w:fill="FFFFFF"/>
        </w:rPr>
        <w:t>Утреннего Сбора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44805">
        <w:rPr>
          <w:color w:val="000000"/>
          <w:sz w:val="28"/>
          <w:szCs w:val="28"/>
          <w:shd w:val="clear" w:color="auto" w:fill="FFFFFF"/>
        </w:rPr>
        <w:t>, благодаря которому вся группа собирается вместе перед завтраком. Лицом друг к другу, сидя в круг</w:t>
      </w:r>
      <w:r w:rsidR="00D91A79">
        <w:rPr>
          <w:color w:val="000000"/>
          <w:sz w:val="28"/>
          <w:szCs w:val="28"/>
          <w:shd w:val="clear" w:color="auto" w:fill="FFFFFF"/>
        </w:rPr>
        <w:t>у</w:t>
      </w:r>
      <w:r w:rsidRPr="00A44805">
        <w:rPr>
          <w:color w:val="000000"/>
          <w:sz w:val="28"/>
          <w:szCs w:val="28"/>
          <w:shd w:val="clear" w:color="auto" w:fill="FFFFFF"/>
        </w:rPr>
        <w:t xml:space="preserve">, каждый ребенок вежливо и уважительно приветствует остальных детей и взрослых. Затем ребенок рассказывает о своем личном опыте и впечатлениях, остальные внимательно слушают, высказывают свое мнение (этот этап провожу, начиная со средней группы). Затем вся группа участвует в короткой активной деятельности, обычно закрепляющей определенные навыки и умения, но в большей степени способствует сплачиванию группы. Проведение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44805">
        <w:rPr>
          <w:color w:val="000000"/>
          <w:sz w:val="28"/>
          <w:szCs w:val="28"/>
          <w:shd w:val="clear" w:color="auto" w:fill="FFFFFF"/>
        </w:rPr>
        <w:t>Утреннего сбора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44805">
        <w:rPr>
          <w:color w:val="000000"/>
          <w:sz w:val="28"/>
          <w:szCs w:val="28"/>
          <w:shd w:val="clear" w:color="auto" w:fill="FFFFFF"/>
        </w:rPr>
        <w:t xml:space="preserve"> помогает детям не зацикливаться на себе, а переключаться на своих партнеров. Такой подход способствует развитию </w:t>
      </w:r>
      <w:proofErr w:type="spellStart"/>
      <w:r w:rsidRPr="00A44805">
        <w:rPr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A44805">
        <w:rPr>
          <w:color w:val="000000"/>
          <w:sz w:val="28"/>
          <w:szCs w:val="28"/>
          <w:shd w:val="clear" w:color="auto" w:fill="FFFFFF"/>
        </w:rPr>
        <w:t xml:space="preserve"> (сопереживания), помогает детям научиться активно слушать друг друга, ставить себя на место другого.</w:t>
      </w:r>
    </w:p>
    <w:p w:rsidR="00206139" w:rsidRPr="00716780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повседневном общении с детьми стараюсь своим поведением показывать примеры доброго, заботливого отношения к людям, побуждаю ребят замечать состояние сверстника (обижен, огорчен, скучает) и проявлять сочувствие, готовность помочь. Это позволяет развивать у ребят доброжелательные отношения, взаимопомощь, сочувствие друг к другу.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E57F0">
        <w:rPr>
          <w:color w:val="000000"/>
          <w:sz w:val="28"/>
          <w:szCs w:val="28"/>
          <w:shd w:val="clear" w:color="auto" w:fill="FFFFFF"/>
        </w:rPr>
        <w:lastRenderedPageBreak/>
        <w:t xml:space="preserve">Основной формой моей работы с дошкольниками является – игра, ведь дети живут в игре. </w:t>
      </w:r>
      <w:r w:rsidRPr="00856C76">
        <w:rPr>
          <w:color w:val="000000"/>
          <w:sz w:val="28"/>
          <w:szCs w:val="28"/>
          <w:shd w:val="clear" w:color="auto" w:fill="FFFFFF"/>
        </w:rPr>
        <w:t>Игра как ведущая деятельность дошкольника имеет большое значение для физического, умственного, нравственного и эстетического воспитания детей, она способствует самовыражению.</w:t>
      </w:r>
      <w:r w:rsidRPr="00856C76">
        <w:t xml:space="preserve"> </w:t>
      </w:r>
      <w:r>
        <w:rPr>
          <w:sz w:val="28"/>
          <w:szCs w:val="28"/>
        </w:rPr>
        <w:t xml:space="preserve"> В процессе игры ребёнок познаёт мир, накапливает личный опыт. Игра-это образ жизни ребёнка. Проведение занятий в игровой форме позволяет мне вовлечь каждого ребёнка в образовательный процесс, где я выступаю в роли партнёра, помощника, но никак не наставника. Для социального развития ребёнка важно создание условий для формирования коммуникативных навыков. С этой целью в свободной деятельности использую все виды игр: сюжетно-ролевые, подвижные, дидактические, режиссёрские, строительные, игры-драматизации, словесные и т.д. Во время игры у детей более успешно идёт развитие познавательных процессов, быстрее формируются и закрепляются положительные черты личности и социальные навыки, умение работать в коллективе.                      </w:t>
      </w:r>
    </w:p>
    <w:p w:rsidR="00206139" w:rsidRPr="00716780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57701">
        <w:rPr>
          <w:color w:val="000000"/>
          <w:sz w:val="28"/>
          <w:szCs w:val="28"/>
          <w:shd w:val="clear" w:color="auto" w:fill="FFFFFF"/>
        </w:rPr>
        <w:t xml:space="preserve">Среди многочисленных игр особенной любовью </w:t>
      </w:r>
      <w:r>
        <w:rPr>
          <w:color w:val="000000"/>
          <w:sz w:val="28"/>
          <w:szCs w:val="28"/>
          <w:shd w:val="clear" w:color="auto" w:fill="FFFFFF"/>
        </w:rPr>
        <w:t>у моих воспитанников</w:t>
      </w:r>
      <w:r w:rsidRPr="00D57701">
        <w:rPr>
          <w:color w:val="000000"/>
          <w:sz w:val="28"/>
          <w:szCs w:val="28"/>
          <w:shd w:val="clear" w:color="auto" w:fill="FFFFFF"/>
        </w:rPr>
        <w:t xml:space="preserve"> пользуется игра в «театр», драматизации, в основу которых положены сюжеты хорошо известных сказок, рассказов. Зрелищность театрализованных игр вызывает у детей радость, а сказочность усиливает привлекательность.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В тесной связи с развитием творческих способностей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 театрализованной игре у детей развивается и совершенствуется речь,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  <w:r>
        <w:rPr>
          <w:color w:val="000000"/>
          <w:sz w:val="28"/>
          <w:szCs w:val="28"/>
          <w:shd w:val="clear" w:color="auto" w:fill="FFFFFF"/>
        </w:rPr>
        <w:t xml:space="preserve"> С этой целью провожу кружок по театрализованной деятельности. 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Опыт работы показал, что участие детей в данном </w:t>
      </w:r>
      <w:r>
        <w:rPr>
          <w:color w:val="000000"/>
          <w:sz w:val="28"/>
          <w:szCs w:val="28"/>
          <w:shd w:val="clear" w:color="auto" w:fill="FFFFFF"/>
        </w:rPr>
        <w:t>кружке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 позволило детям преодолеть робость, неуверенность в себе, застенчивость, также благоприятно повлияло на обогащение словаря детей, на развитие речевых способностей. Я обратила внимание на то, что у детей улучшается настроение, уверенность в себе, чувствуют они себя свободнее. </w:t>
      </w:r>
      <w:r w:rsidRPr="00FD135D">
        <w:rPr>
          <w:color w:val="000000"/>
          <w:sz w:val="28"/>
          <w:szCs w:val="28"/>
          <w:shd w:val="clear" w:color="auto" w:fill="FFFFFF"/>
        </w:rPr>
        <w:lastRenderedPageBreak/>
        <w:t>Приобретенные умения в театрализованных играх дети переносят в повседневную жизнь – это и песни, и танцы, и стихи.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E57F0">
        <w:rPr>
          <w:color w:val="000000"/>
          <w:sz w:val="28"/>
          <w:szCs w:val="28"/>
          <w:shd w:val="clear" w:color="auto" w:fill="FFFFFF"/>
        </w:rPr>
        <w:t>Игровая деятельность позволяет мне включать в активную познавательную, творческую деятельность всех детей группы, следовательно, организация предметно-развивающей среды – становится важным элементом в осуществлении педагогического процесса, носящего развивающий характер.</w:t>
      </w:r>
      <w:r>
        <w:rPr>
          <w:color w:val="000000"/>
          <w:sz w:val="28"/>
          <w:szCs w:val="28"/>
          <w:shd w:val="clear" w:color="auto" w:fill="FFFFFF"/>
        </w:rPr>
        <w:t xml:space="preserve"> Развивающую п</w:t>
      </w:r>
      <w:r w:rsidRPr="00134BB7">
        <w:rPr>
          <w:color w:val="000000"/>
          <w:sz w:val="28"/>
          <w:szCs w:val="28"/>
          <w:shd w:val="clear" w:color="auto" w:fill="FFFFFF"/>
        </w:rPr>
        <w:t>редметно-</w:t>
      </w:r>
      <w:r>
        <w:rPr>
          <w:color w:val="000000"/>
          <w:sz w:val="28"/>
          <w:szCs w:val="28"/>
          <w:shd w:val="clear" w:color="auto" w:fill="FFFFFF"/>
        </w:rPr>
        <w:t xml:space="preserve">пространственную среду организовываю согласно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требованиям  ФГОС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ДО: содержательно насыщенная среда в соответствии с возрастными возможностями детей,  полифункциональная, трансформируемая, безопасная, вариативная, доступная</w:t>
      </w:r>
      <w:r w:rsidRPr="001B21F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Pr="001B21F4">
        <w:rPr>
          <w:color w:val="000000"/>
          <w:sz w:val="28"/>
          <w:szCs w:val="28"/>
          <w:shd w:val="clear" w:color="auto" w:fill="FFFFFF"/>
        </w:rPr>
        <w:t>Среда в моей группе – это поле деятельности. Она достаточно разнообразна и требует от ребенка поиска способов познания, что стимулирует исследовательскую деятельность. Моя задача как педагога – не пресекать эту деятельность, а наоборот, активно помогать.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709E0">
        <w:rPr>
          <w:color w:val="000000"/>
          <w:sz w:val="28"/>
          <w:szCs w:val="28"/>
          <w:shd w:val="clear" w:color="auto" w:fill="FFFFFF"/>
        </w:rPr>
        <w:t>В своей работе я использую проблемное обучение детей. Суть проблемного обучения в том, что я создаю для детей познавательную задачу, ситуацию и даю детям возможность находить средства её решения, используя ранее усвоенные знания и умения. Проблемное обучение активирует мысль детей, придает ей критичность, приучает к самостоятельности в процессе познания. Лучше всего дети учатся, когда делают что-либо самостоятельно. Им необходимо самим выяснять, пусть с помощью проб и ошибок, как именно устроен мир.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709E0">
        <w:rPr>
          <w:color w:val="000000"/>
          <w:sz w:val="28"/>
          <w:szCs w:val="28"/>
          <w:shd w:val="clear" w:color="auto" w:fill="FFFFFF"/>
        </w:rPr>
        <w:t>Для развития интеллектуальных способностей организован в группе уголок развивающих игр Б.П. и Л.А Никитиных. Там расположились такие игры как «Кубики для всех», «Сложи узор», «</w:t>
      </w:r>
      <w:proofErr w:type="spellStart"/>
      <w:r w:rsidRPr="00A709E0">
        <w:rPr>
          <w:color w:val="000000"/>
          <w:sz w:val="28"/>
          <w:szCs w:val="28"/>
          <w:shd w:val="clear" w:color="auto" w:fill="FFFFFF"/>
        </w:rPr>
        <w:t>Уникуб</w:t>
      </w:r>
      <w:proofErr w:type="spellEnd"/>
      <w:r w:rsidRPr="00A709E0">
        <w:rPr>
          <w:color w:val="000000"/>
          <w:sz w:val="28"/>
          <w:szCs w:val="28"/>
          <w:shd w:val="clear" w:color="auto" w:fill="FFFFFF"/>
        </w:rPr>
        <w:t xml:space="preserve">», «Сложи квадрат», «Точечки». Также использую развивающие игры Л.А. </w:t>
      </w:r>
      <w:proofErr w:type="spellStart"/>
      <w:r w:rsidRPr="00A709E0">
        <w:rPr>
          <w:color w:val="000000"/>
          <w:sz w:val="28"/>
          <w:szCs w:val="28"/>
          <w:shd w:val="clear" w:color="auto" w:fill="FFFFFF"/>
        </w:rPr>
        <w:t>Венгера</w:t>
      </w:r>
      <w:proofErr w:type="spellEnd"/>
      <w:r w:rsidRPr="00A709E0">
        <w:rPr>
          <w:color w:val="000000"/>
          <w:sz w:val="28"/>
          <w:szCs w:val="28"/>
          <w:shd w:val="clear" w:color="auto" w:fill="FFFFFF"/>
        </w:rPr>
        <w:t xml:space="preserve">, Цветные счетные палочки </w:t>
      </w:r>
      <w:proofErr w:type="spellStart"/>
      <w:r w:rsidRPr="00A709E0">
        <w:rPr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A709E0">
        <w:rPr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A709E0">
        <w:rPr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Pr="00A709E0">
        <w:rPr>
          <w:color w:val="000000"/>
          <w:sz w:val="28"/>
          <w:szCs w:val="28"/>
          <w:shd w:val="clear" w:color="auto" w:fill="FFFFFF"/>
        </w:rPr>
        <w:t>», различные ребусы, головоломки, кроссворды.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70D7D">
        <w:rPr>
          <w:color w:val="000000"/>
          <w:sz w:val="28"/>
          <w:szCs w:val="28"/>
          <w:shd w:val="clear" w:color="auto" w:fill="FFFFFF"/>
        </w:rPr>
        <w:lastRenderedPageBreak/>
        <w:t xml:space="preserve">Одним из основных способов реализации личностно-ориентированного подхода в образовании является метод проектов, </w:t>
      </w:r>
      <w:proofErr w:type="gramStart"/>
      <w:r w:rsidRPr="00370D7D">
        <w:rPr>
          <w:color w:val="000000"/>
          <w:sz w:val="28"/>
          <w:szCs w:val="28"/>
          <w:shd w:val="clear" w:color="auto" w:fill="FFFFFF"/>
        </w:rPr>
        <w:t>который</w:t>
      </w:r>
      <w:r w:rsidR="004507D6">
        <w:rPr>
          <w:color w:val="000000"/>
          <w:sz w:val="28"/>
          <w:szCs w:val="28"/>
          <w:shd w:val="clear" w:color="auto" w:fill="FFFFFF"/>
        </w:rPr>
        <w:t>,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 используется</w:t>
      </w:r>
      <w:proofErr w:type="gramEnd"/>
      <w:r w:rsidRPr="00370D7D">
        <w:rPr>
          <w:color w:val="000000"/>
          <w:sz w:val="28"/>
          <w:szCs w:val="28"/>
          <w:shd w:val="clear" w:color="auto" w:fill="FFFFFF"/>
        </w:rPr>
        <w:t xml:space="preserve"> мной, как  средство обеспечения сотрудничества, сотворчества детей и взрослых.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последнее время в работе часто применяю метод проектов, </w:t>
      </w:r>
      <w:r w:rsidRPr="00FE2C99">
        <w:rPr>
          <w:color w:val="000000"/>
          <w:sz w:val="28"/>
          <w:szCs w:val="28"/>
          <w:shd w:val="clear" w:color="auto" w:fill="FFFFFF"/>
        </w:rPr>
        <w:t xml:space="preserve">что позволяет изменить стиль работы с детьми, повысить детскую самостоятельность, активность, любознательность. </w:t>
      </w:r>
      <w:r>
        <w:rPr>
          <w:color w:val="000000"/>
          <w:sz w:val="28"/>
          <w:szCs w:val="28"/>
          <w:shd w:val="clear" w:color="auto" w:fill="FFFFFF"/>
        </w:rPr>
        <w:t>Проектная деятельность помогает р</w:t>
      </w:r>
      <w:r w:rsidRPr="00FE2C99">
        <w:rPr>
          <w:color w:val="000000"/>
          <w:sz w:val="28"/>
          <w:szCs w:val="28"/>
          <w:shd w:val="clear" w:color="auto" w:fill="FFFFFF"/>
        </w:rPr>
        <w:t xml:space="preserve">азвивать у детей творческое мышление, умение </w:t>
      </w:r>
      <w:r>
        <w:rPr>
          <w:color w:val="000000"/>
          <w:sz w:val="28"/>
          <w:szCs w:val="28"/>
          <w:shd w:val="clear" w:color="auto" w:fill="FFFFFF"/>
        </w:rPr>
        <w:t>выдвигать гипотезу, составлять план действий для решения поставленной задачи</w:t>
      </w:r>
      <w:r w:rsidRPr="00FE2C99">
        <w:rPr>
          <w:color w:val="000000"/>
          <w:sz w:val="28"/>
          <w:szCs w:val="28"/>
          <w:shd w:val="clear" w:color="auto" w:fill="FFFFFF"/>
        </w:rPr>
        <w:t>, становиться увереннее в своих силах. «Метод проектов»</w:t>
      </w:r>
      <w:r>
        <w:rPr>
          <w:color w:val="000000"/>
          <w:sz w:val="28"/>
          <w:szCs w:val="28"/>
          <w:shd w:val="clear" w:color="auto" w:fill="FFFFFF"/>
        </w:rPr>
        <w:t xml:space="preserve"> очень</w:t>
      </w:r>
      <w:r w:rsidRPr="00FE2C99">
        <w:rPr>
          <w:color w:val="000000"/>
          <w:sz w:val="28"/>
          <w:szCs w:val="28"/>
          <w:shd w:val="clear" w:color="auto" w:fill="FFFFFF"/>
        </w:rPr>
        <w:t xml:space="preserve"> интересный в работе. Технология проектирования ориентируется на совместную деятельность участников образовательного процесса: воспитатель-ребёнок, ребёнок - родители, воспитатель - родители. Поэтому стараюсь вовлечь родителей и других членов семьи в образовательный процесс дошкольного учреждения. В технологии проектирования каждому ребёнку обеспечиваю признание важности и необходимости каждого в коллективе.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Проводим с детьми проекты как краткосрочные, так и долгосрочные: «Лук – зеленый друг», «В мире животных», «Выращиваем сталактиты», «Правилам движения – наше уважение», «Этих дней не смолкнет слава!» и др. 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Дети  дошкольного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возраста - скорее практики, чем теоретики. Ребенок – это деятель. Через действия он получает знания, набирает опыт, формирует свое отношение к происходящему.</w:t>
      </w:r>
      <w:r w:rsidRPr="00CD7167">
        <w:t xml:space="preserve"> </w:t>
      </w:r>
      <w:r>
        <w:t>З</w:t>
      </w:r>
      <w:r w:rsidRPr="00CD7167">
        <w:rPr>
          <w:color w:val="000000"/>
          <w:sz w:val="28"/>
          <w:szCs w:val="28"/>
          <w:shd w:val="clear" w:color="auto" w:fill="FFFFFF"/>
        </w:rPr>
        <w:t>нания, почерпнутые не из книг, а добытые самостоятельно, являются осознанными и более прочными.</w:t>
      </w:r>
      <w:r w:rsidRPr="00716B4B">
        <w:t xml:space="preserve"> 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Поддерживая детский интерес, 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 ве</w:t>
      </w:r>
      <w:r>
        <w:rPr>
          <w:color w:val="000000"/>
          <w:sz w:val="28"/>
          <w:szCs w:val="28"/>
          <w:shd w:val="clear" w:color="auto" w:fill="FFFFFF"/>
        </w:rPr>
        <w:t>ду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 их от знакомства с природой к ее пониманию. Для этого очень важно обогащать представления детей о растениях, животных, объектах неживой природы, встречающихся, прежде всего в ближайшем окружении.</w:t>
      </w:r>
    </w:p>
    <w:p w:rsidR="00206139" w:rsidRPr="00716B4B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 дошкольном</w:t>
      </w:r>
      <w:proofErr w:type="gramEnd"/>
      <w:r w:rsidRPr="00716B4B">
        <w:rPr>
          <w:color w:val="000000"/>
          <w:sz w:val="28"/>
          <w:szCs w:val="28"/>
          <w:shd w:val="clear" w:color="auto" w:fill="FFFFFF"/>
        </w:rPr>
        <w:t xml:space="preserve"> возрасте исследовательская деятельность направлена на предметы живой и неживой природы через использование опытов и экспериментов. Экспериментирование осуществляется во всех сферах детской деятельности: приём пищи, занятие, игра, прогулка, сон, умывание.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16B4B">
        <w:rPr>
          <w:color w:val="000000"/>
          <w:sz w:val="28"/>
          <w:szCs w:val="28"/>
          <w:shd w:val="clear" w:color="auto" w:fill="FFFFFF"/>
        </w:rPr>
        <w:lastRenderedPageBreak/>
        <w:t xml:space="preserve">Одно из направлений детской экспериментальной деятельности, которое я активно использую, – опыты. Они проводятся как </w:t>
      </w:r>
      <w:proofErr w:type="gramStart"/>
      <w:r w:rsidRPr="00716B4B">
        <w:rPr>
          <w:color w:val="000000"/>
          <w:sz w:val="28"/>
          <w:szCs w:val="28"/>
          <w:shd w:val="clear" w:color="auto" w:fill="FFFFFF"/>
        </w:rPr>
        <w:t>во время</w:t>
      </w:r>
      <w:proofErr w:type="gramEnd"/>
      <w:r w:rsidRPr="00716B4B">
        <w:rPr>
          <w:color w:val="000000"/>
          <w:sz w:val="28"/>
          <w:szCs w:val="28"/>
          <w:shd w:val="clear" w:color="auto" w:fill="FFFFFF"/>
        </w:rPr>
        <w:t xml:space="preserve"> непосредственно образовательной деятельности, так и в свободной самостоятельной и совместной с воспитателем деятельности (один раз в неделю). Раз в неделю я создаю специальные условия в развивающей среде, стимулирующие обогащение развития исследовательской деятельности. Очень важно, что в процессе проведения опытов задействован каждый ребенок.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6139" w:rsidRPr="00716B4B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16B4B">
        <w:rPr>
          <w:color w:val="000000"/>
          <w:sz w:val="28"/>
          <w:szCs w:val="28"/>
          <w:shd w:val="clear" w:color="auto" w:fill="FFFFFF"/>
        </w:rPr>
        <w:t xml:space="preserve"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16B4B">
        <w:rPr>
          <w:color w:val="000000"/>
          <w:sz w:val="28"/>
          <w:szCs w:val="28"/>
          <w:shd w:val="clear" w:color="auto" w:fill="FFFFFF"/>
        </w:rPr>
        <w:t>Таким образом, детское экспериментирование таит в себе огромный потенциал для развития творческой исследовательской активности малышей.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65B6">
        <w:rPr>
          <w:color w:val="000000"/>
          <w:sz w:val="28"/>
          <w:szCs w:val="28"/>
          <w:shd w:val="clear" w:color="auto" w:fill="FFFFFF"/>
        </w:rPr>
        <w:t>В учебно-воспитательном процессе с детьми применяю мультимедийные технологии. Использование электронных дидактических пособий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Высокая динамика занятия с использованием мультимедийного оборудования способствует эффективному усвоению материала, развитию памяти, воображения, словесно - логического мышления, эмоционально - волевой сферы, творчества детей, которые так необходимы для дальнейшей успешной учёбы в начальной школе.</w:t>
      </w:r>
    </w:p>
    <w:p w:rsidR="00206139" w:rsidRPr="009E65B6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своей работе практикую авторские мультимедийные дидактические разработки, а также пособия коллег. Мною разработано несколько пособий по окружающему миру, по математике, по безопасности.</w:t>
      </w:r>
    </w:p>
    <w:p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65B6">
        <w:rPr>
          <w:color w:val="000000"/>
          <w:sz w:val="28"/>
          <w:szCs w:val="28"/>
          <w:shd w:val="clear" w:color="auto" w:fill="FFFFFF"/>
        </w:rPr>
        <w:t>Практика показала, что при условии систематического использования мультимедийных презентаций в сочетании с традиционными методами обучения, эффективность работы по организации непосредственно образовательной деятельности с детьми старшего дошкольного возраста значительно повышается.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6139" w:rsidRDefault="00D91A7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Создавая в группе атмосферу з</w:t>
      </w:r>
      <w:r w:rsidR="00206139" w:rsidRPr="00A709E0">
        <w:rPr>
          <w:color w:val="000000"/>
          <w:sz w:val="28"/>
          <w:szCs w:val="28"/>
          <w:shd w:val="clear" w:color="auto" w:fill="FFFFFF"/>
        </w:rPr>
        <w:t>аботы, сотрудничества, ребенок увлечен процессом обучения, активно включен в деятельность, что приводит к развитию творческих способностей, самостоятельности, любознательности.</w:t>
      </w:r>
    </w:p>
    <w:p w:rsidR="00025831" w:rsidRDefault="00025831"/>
    <w:sectPr w:rsidR="0002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27" w:rsidRDefault="00D71027" w:rsidP="001E3500">
      <w:r>
        <w:separator/>
      </w:r>
    </w:p>
  </w:endnote>
  <w:endnote w:type="continuationSeparator" w:id="0">
    <w:p w:rsidR="00D71027" w:rsidRDefault="00D71027" w:rsidP="001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27" w:rsidRDefault="00D71027" w:rsidP="001E3500">
      <w:r>
        <w:separator/>
      </w:r>
    </w:p>
  </w:footnote>
  <w:footnote w:type="continuationSeparator" w:id="0">
    <w:p w:rsidR="00D71027" w:rsidRDefault="00D71027" w:rsidP="001E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73"/>
    <w:rsid w:val="00025831"/>
    <w:rsid w:val="001E3500"/>
    <w:rsid w:val="00206139"/>
    <w:rsid w:val="004507D6"/>
    <w:rsid w:val="005A2FC7"/>
    <w:rsid w:val="00667273"/>
    <w:rsid w:val="00D71027"/>
    <w:rsid w:val="00D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3D0C"/>
  <w15:chartTrackingRefBased/>
  <w15:docId w15:val="{96F21AD5-85E4-4C12-A3E1-0B99D7CA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Натаья Лапина</dc:creator>
  <cp:keywords/>
  <dc:description/>
  <cp:lastModifiedBy>Натаья Лапина</cp:lastModifiedBy>
  <cp:revision>5</cp:revision>
  <dcterms:created xsi:type="dcterms:W3CDTF">2018-06-06T18:27:00Z</dcterms:created>
  <dcterms:modified xsi:type="dcterms:W3CDTF">2018-06-07T16:48:00Z</dcterms:modified>
</cp:coreProperties>
</file>