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41" w:rsidRDefault="00A12671" w:rsidP="00A1267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671">
        <w:rPr>
          <w:rFonts w:ascii="Times New Roman" w:hAnsi="Times New Roman" w:cs="Times New Roman"/>
          <w:sz w:val="28"/>
          <w:szCs w:val="28"/>
        </w:rPr>
        <w:t>Патриотическое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671">
        <w:rPr>
          <w:rFonts w:ascii="Times New Roman" w:hAnsi="Times New Roman" w:cs="Times New Roman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>на дисциплинах общепрофессионального цикла специальности «Т</w:t>
      </w:r>
      <w:r w:rsidRPr="00A12671">
        <w:rPr>
          <w:rFonts w:ascii="Times New Roman" w:hAnsi="Times New Roman" w:cs="Times New Roman"/>
          <w:sz w:val="28"/>
          <w:szCs w:val="28"/>
        </w:rPr>
        <w:t>ехнология производства и переработки пластических масс и эластомеров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569C">
        <w:rPr>
          <w:rFonts w:ascii="Times New Roman" w:hAnsi="Times New Roman" w:cs="Times New Roman"/>
          <w:sz w:val="28"/>
          <w:szCs w:val="28"/>
        </w:rPr>
        <w:t xml:space="preserve"> в ГАПОУ «Нижнекамский индустриальный техникум»</w:t>
      </w:r>
    </w:p>
    <w:p w:rsidR="00A12671" w:rsidRDefault="00A12671" w:rsidP="00A12671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2671">
        <w:rPr>
          <w:rFonts w:ascii="Times New Roman" w:hAnsi="Times New Roman" w:cs="Times New Roman"/>
          <w:sz w:val="28"/>
          <w:szCs w:val="28"/>
        </w:rPr>
        <w:t>Одним из главных  направлений  деятельности образовательного учреждения является патрио</w:t>
      </w:r>
      <w:r>
        <w:rPr>
          <w:rFonts w:ascii="Times New Roman" w:hAnsi="Times New Roman" w:cs="Times New Roman"/>
          <w:sz w:val="28"/>
          <w:szCs w:val="28"/>
        </w:rPr>
        <w:t>тическое воспитание студентов, то есть развитие в каждом гражданине гордости за свою страну, ее культуру, самобытность. Кро</w:t>
      </w:r>
      <w:r w:rsidR="00A0630B">
        <w:rPr>
          <w:rFonts w:ascii="Times New Roman" w:hAnsi="Times New Roman" w:cs="Times New Roman"/>
          <w:sz w:val="28"/>
          <w:szCs w:val="28"/>
        </w:rPr>
        <w:t xml:space="preserve">ме того, необходимо развивать и морально-нравственные стороны характера </w:t>
      </w:r>
      <w:r w:rsidR="00131738">
        <w:rPr>
          <w:rFonts w:ascii="Times New Roman" w:hAnsi="Times New Roman" w:cs="Times New Roman"/>
          <w:sz w:val="28"/>
          <w:szCs w:val="28"/>
        </w:rPr>
        <w:t>–</w:t>
      </w:r>
      <w:r w:rsidR="00A0630B">
        <w:rPr>
          <w:rFonts w:ascii="Times New Roman" w:hAnsi="Times New Roman" w:cs="Times New Roman"/>
          <w:sz w:val="28"/>
          <w:szCs w:val="28"/>
        </w:rPr>
        <w:t xml:space="preserve"> </w:t>
      </w:r>
      <w:r w:rsidR="00131738">
        <w:rPr>
          <w:rFonts w:ascii="Times New Roman" w:hAnsi="Times New Roman" w:cs="Times New Roman"/>
          <w:sz w:val="28"/>
          <w:szCs w:val="28"/>
        </w:rPr>
        <w:t xml:space="preserve">доброта, отзывчивость, </w:t>
      </w:r>
      <w:r w:rsidR="00131738" w:rsidRPr="00A12671">
        <w:rPr>
          <w:rFonts w:ascii="Times New Roman" w:hAnsi="Times New Roman" w:cs="Times New Roman"/>
          <w:sz w:val="28"/>
          <w:szCs w:val="28"/>
        </w:rPr>
        <w:t>уважительное отношение друг к другу, высокая самоотдача</w:t>
      </w:r>
      <w:r w:rsidR="00131738">
        <w:rPr>
          <w:rFonts w:ascii="Times New Roman" w:hAnsi="Times New Roman" w:cs="Times New Roman"/>
          <w:sz w:val="28"/>
          <w:szCs w:val="28"/>
        </w:rPr>
        <w:t>.</w:t>
      </w:r>
    </w:p>
    <w:p w:rsidR="00131738" w:rsidRDefault="009048CD" w:rsidP="00A12671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Считается, что в большей степени за воспитание в учреждениях СПО отвечает воспитательный отдел, однако и в процессе преподавания дисциплин, относящихся к общепрофессиональному циклу можно в достаточной мере обнаружить воспитательные «моменты».</w:t>
      </w:r>
    </w:p>
    <w:p w:rsidR="009048CD" w:rsidRDefault="009048CD" w:rsidP="00A12671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дисциплина «Органическая химия» дает большой простор для воспитания таких моментов как гордость за свою Родину. Ведь хорошо известно, что теория строения органических веществ была сформулирована выдающимся русским ученым Бутлеровым А.М. в 1861 году. </w:t>
      </w:r>
      <w:r w:rsidR="006441F6" w:rsidRPr="006441F6">
        <w:rPr>
          <w:rFonts w:ascii="Times New Roman" w:hAnsi="Times New Roman" w:cs="Times New Roman"/>
          <w:sz w:val="28"/>
          <w:szCs w:val="28"/>
        </w:rPr>
        <w:t xml:space="preserve">Термин «химическое строение», а также основы классической теории химического строения были впервые обнародованы А.М. Бутлеровым 19 сентября 1861 года в его докладе на Съезде немецких естествоиспытателей и врачей в </w:t>
      </w:r>
      <w:proofErr w:type="spellStart"/>
      <w:r w:rsidR="006441F6" w:rsidRPr="006441F6">
        <w:rPr>
          <w:rFonts w:ascii="Times New Roman" w:hAnsi="Times New Roman" w:cs="Times New Roman"/>
          <w:sz w:val="28"/>
          <w:szCs w:val="28"/>
        </w:rPr>
        <w:t>Шпейере</w:t>
      </w:r>
      <w:proofErr w:type="spellEnd"/>
      <w:r w:rsidR="006441F6" w:rsidRPr="006441F6">
        <w:rPr>
          <w:rFonts w:ascii="Times New Roman" w:hAnsi="Times New Roman" w:cs="Times New Roman"/>
          <w:sz w:val="28"/>
          <w:szCs w:val="28"/>
        </w:rPr>
        <w:t>.</w:t>
      </w:r>
      <w:r w:rsidR="006441F6">
        <w:rPr>
          <w:rFonts w:ascii="Times New Roman" w:hAnsi="Times New Roman" w:cs="Times New Roman"/>
          <w:sz w:val="28"/>
          <w:szCs w:val="28"/>
        </w:rPr>
        <w:t xml:space="preserve"> </w:t>
      </w:r>
      <w:r w:rsidR="006441F6" w:rsidRPr="006441F6">
        <w:rPr>
          <w:rFonts w:ascii="Times New Roman" w:hAnsi="Times New Roman" w:cs="Times New Roman"/>
          <w:sz w:val="28"/>
          <w:szCs w:val="28"/>
        </w:rPr>
        <w:t xml:space="preserve">Теория выполнила и свою прогностическую функцию: на ее основе ученые предсказывали существование неизвестных еще соединений, описывали свойства и открывали их. Так, в 1862–1864 гг. А. М. Бутлеров рассмотрел изомерию </w:t>
      </w:r>
      <w:proofErr w:type="spellStart"/>
      <w:r w:rsidR="006441F6" w:rsidRPr="006441F6">
        <w:rPr>
          <w:rFonts w:ascii="Times New Roman" w:hAnsi="Times New Roman" w:cs="Times New Roman"/>
          <w:sz w:val="28"/>
          <w:szCs w:val="28"/>
        </w:rPr>
        <w:t>пропиловых</w:t>
      </w:r>
      <w:proofErr w:type="spellEnd"/>
      <w:r w:rsidR="006441F6" w:rsidRPr="006441F6">
        <w:rPr>
          <w:rFonts w:ascii="Times New Roman" w:hAnsi="Times New Roman" w:cs="Times New Roman"/>
          <w:sz w:val="28"/>
          <w:szCs w:val="28"/>
        </w:rPr>
        <w:t>, бутиловых и амиловых спиртов, определил число возможных изомеров и вывел формулы этих веществ. Существование их позднее было экспериментально доказано, причем некоторые из изомеров синтезировал сам Бутлеров.</w:t>
      </w:r>
      <w:r w:rsidR="00644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 теория </w:t>
      </w:r>
      <w:r w:rsidR="006441F6">
        <w:rPr>
          <w:rFonts w:ascii="Times New Roman" w:hAnsi="Times New Roman" w:cs="Times New Roman"/>
          <w:sz w:val="28"/>
          <w:szCs w:val="28"/>
        </w:rPr>
        <w:t xml:space="preserve">по сей день </w:t>
      </w:r>
      <w:r>
        <w:rPr>
          <w:rFonts w:ascii="Times New Roman" w:hAnsi="Times New Roman" w:cs="Times New Roman"/>
          <w:sz w:val="28"/>
          <w:szCs w:val="28"/>
        </w:rPr>
        <w:t>является основой для изучения органической химии</w:t>
      </w:r>
      <w:r w:rsidR="006441F6">
        <w:rPr>
          <w:rFonts w:ascii="Times New Roman" w:hAnsi="Times New Roman" w:cs="Times New Roman"/>
          <w:sz w:val="28"/>
          <w:szCs w:val="28"/>
        </w:rPr>
        <w:t xml:space="preserve">, что является для нас предметом гордости </w:t>
      </w:r>
      <w:r w:rsidR="00DD131A">
        <w:rPr>
          <w:rFonts w:ascii="Times New Roman" w:hAnsi="Times New Roman" w:cs="Times New Roman"/>
          <w:sz w:val="28"/>
          <w:szCs w:val="28"/>
        </w:rPr>
        <w:t>великим ученым</w:t>
      </w:r>
      <w:r w:rsidR="00404EC4">
        <w:rPr>
          <w:rFonts w:ascii="Times New Roman" w:hAnsi="Times New Roman" w:cs="Times New Roman"/>
          <w:sz w:val="28"/>
          <w:szCs w:val="28"/>
        </w:rPr>
        <w:t>-соотечественником</w:t>
      </w:r>
      <w:r w:rsidR="00DD131A">
        <w:rPr>
          <w:rFonts w:ascii="Times New Roman" w:hAnsi="Times New Roman" w:cs="Times New Roman"/>
          <w:sz w:val="28"/>
          <w:szCs w:val="28"/>
        </w:rPr>
        <w:t>.</w:t>
      </w:r>
    </w:p>
    <w:p w:rsidR="00DD131A" w:rsidRDefault="00404EC4" w:rsidP="00A12671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дисциплине</w:t>
      </w:r>
      <w:r w:rsidR="00DD131A">
        <w:rPr>
          <w:rFonts w:ascii="Times New Roman" w:hAnsi="Times New Roman" w:cs="Times New Roman"/>
          <w:sz w:val="28"/>
          <w:szCs w:val="28"/>
        </w:rPr>
        <w:t xml:space="preserve"> «Аналитическая химия»</w:t>
      </w:r>
      <w:r>
        <w:rPr>
          <w:rFonts w:ascii="Times New Roman" w:hAnsi="Times New Roman" w:cs="Times New Roman"/>
          <w:sz w:val="28"/>
          <w:szCs w:val="28"/>
        </w:rPr>
        <w:t xml:space="preserve"> одним из разделов инструментального метода анализа является хроматография. </w:t>
      </w:r>
      <w:r w:rsidRPr="00404EC4">
        <w:rPr>
          <w:rFonts w:ascii="Times New Roman" w:hAnsi="Times New Roman" w:cs="Times New Roman"/>
          <w:sz w:val="28"/>
          <w:szCs w:val="28"/>
        </w:rPr>
        <w:t>Впервые термин "хроматография" был использован российским биологом Михаилом Семеновичем Цветом для описания разработанного им метода разделения компонентов хлорофилла на бумаге. Это произошло 21 марта 1903 г, когда Михаил Семенович Цвет, в то время работавший в должности ассистента (официально - в должности внештатного лаборанта) кафедры анатомии и физиологии растений Варшавского университета, прочитал свой знаменательный доклад "О новой категории адсорбционных явлений и о применении их к биологическому анализу".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C4">
        <w:rPr>
          <w:rFonts w:ascii="Times New Roman" w:hAnsi="Times New Roman" w:cs="Times New Roman"/>
          <w:sz w:val="28"/>
          <w:szCs w:val="28"/>
        </w:rPr>
        <w:t xml:space="preserve">По экспертным оценкам, хроматография относится к 20 выдающимся открытиям прошедшего столетия, </w:t>
      </w:r>
      <w:r w:rsidRPr="00404EC4">
        <w:rPr>
          <w:rFonts w:ascii="Times New Roman" w:hAnsi="Times New Roman" w:cs="Times New Roman"/>
          <w:sz w:val="28"/>
          <w:szCs w:val="28"/>
        </w:rPr>
        <w:lastRenderedPageBreak/>
        <w:t>которые в наибольшей степени преобразовали науку, а через нее определили уровень развития техники и промышленности, цивилизации в целом</w:t>
      </w:r>
      <w:proofErr w:type="gramStart"/>
      <w:r w:rsidRPr="00404EC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04EC4">
        <w:rPr>
          <w:rFonts w:ascii="Times New Roman" w:hAnsi="Times New Roman" w:cs="Times New Roman"/>
          <w:sz w:val="28"/>
          <w:szCs w:val="28"/>
        </w:rPr>
        <w:t>езультаты его открытия столь значимы для всех естественных наук, что Федерация европейских химических обществ, например, приводит имя Цвета, наряду с четырьмя другими русскими именами - Ломоносова, Менделеева, Бутлерова и Семенова, - в числе ста выдающихся химиков прошлого.</w:t>
      </w:r>
      <w:r w:rsidR="002F0CBD">
        <w:rPr>
          <w:rFonts w:ascii="Times New Roman" w:hAnsi="Times New Roman" w:cs="Times New Roman"/>
          <w:sz w:val="28"/>
          <w:szCs w:val="28"/>
        </w:rPr>
        <w:t xml:space="preserve"> </w:t>
      </w:r>
      <w:r w:rsidR="006D569C">
        <w:rPr>
          <w:rFonts w:ascii="Times New Roman" w:hAnsi="Times New Roman" w:cs="Times New Roman"/>
          <w:sz w:val="28"/>
          <w:szCs w:val="28"/>
        </w:rPr>
        <w:t>Все это можно рассказать при изучении темы «</w:t>
      </w:r>
      <w:proofErr w:type="spellStart"/>
      <w:r w:rsidR="006D569C">
        <w:rPr>
          <w:rFonts w:ascii="Times New Roman" w:hAnsi="Times New Roman" w:cs="Times New Roman"/>
          <w:sz w:val="28"/>
          <w:szCs w:val="28"/>
        </w:rPr>
        <w:t>Хроматографические</w:t>
      </w:r>
      <w:proofErr w:type="spellEnd"/>
      <w:r w:rsidR="006D569C">
        <w:rPr>
          <w:rFonts w:ascii="Times New Roman" w:hAnsi="Times New Roman" w:cs="Times New Roman"/>
          <w:sz w:val="28"/>
          <w:szCs w:val="28"/>
        </w:rPr>
        <w:t xml:space="preserve"> методы анализа», ведь при изучении обычного курса химии имя этого ученого не встречается, и мало кто сейчас его знает, хотя </w:t>
      </w:r>
      <w:r w:rsidR="006D569C">
        <w:rPr>
          <w:rFonts w:ascii="Times New Roman" w:hAnsi="Times New Roman" w:cs="Times New Roman"/>
          <w:sz w:val="28"/>
          <w:szCs w:val="28"/>
        </w:rPr>
        <w:t>Цвет М.С. является еще одним поводом для гордости, наравне с такими</w:t>
      </w:r>
      <w:r w:rsidR="006D569C">
        <w:rPr>
          <w:rFonts w:ascii="Times New Roman" w:hAnsi="Times New Roman" w:cs="Times New Roman"/>
          <w:sz w:val="28"/>
          <w:szCs w:val="28"/>
        </w:rPr>
        <w:t xml:space="preserve"> широко известными</w:t>
      </w:r>
      <w:r w:rsidR="006D569C">
        <w:rPr>
          <w:rFonts w:ascii="Times New Roman" w:hAnsi="Times New Roman" w:cs="Times New Roman"/>
          <w:sz w:val="28"/>
          <w:szCs w:val="28"/>
        </w:rPr>
        <w:t xml:space="preserve"> учеными как Бутлеров, Менделеев, Ломоносов.</w:t>
      </w:r>
    </w:p>
    <w:p w:rsidR="002F0CBD" w:rsidRDefault="002F0CBD" w:rsidP="00A12671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специальность «</w:t>
      </w:r>
      <w:r w:rsidRPr="002F0CBD">
        <w:rPr>
          <w:rFonts w:ascii="Times New Roman" w:hAnsi="Times New Roman" w:cs="Times New Roman"/>
          <w:sz w:val="28"/>
          <w:szCs w:val="28"/>
        </w:rPr>
        <w:t>«Технология производства и переработки пластических масс и эластомеров»</w:t>
      </w:r>
      <w:r w:rsidR="006D569C">
        <w:rPr>
          <w:rFonts w:ascii="Times New Roman" w:hAnsi="Times New Roman" w:cs="Times New Roman"/>
          <w:sz w:val="28"/>
          <w:szCs w:val="28"/>
        </w:rPr>
        <w:t xml:space="preserve"> обучается в ГАПОУ «Нижнекамский индустриальный техникум» непосредственно для работы на базовом предприятии ПАО «</w:t>
      </w:r>
      <w:proofErr w:type="spellStart"/>
      <w:r w:rsidR="006D569C">
        <w:rPr>
          <w:rFonts w:ascii="Times New Roman" w:hAnsi="Times New Roman" w:cs="Times New Roman"/>
          <w:sz w:val="28"/>
          <w:szCs w:val="28"/>
        </w:rPr>
        <w:t>Нижнекамскшина</w:t>
      </w:r>
      <w:proofErr w:type="spellEnd"/>
      <w:r w:rsidR="006D569C">
        <w:rPr>
          <w:rFonts w:ascii="Times New Roman" w:hAnsi="Times New Roman" w:cs="Times New Roman"/>
          <w:sz w:val="28"/>
          <w:szCs w:val="28"/>
        </w:rPr>
        <w:t>», я всегда касаюсь истории возникновения ПАО «НШЗ» и его места на</w:t>
      </w:r>
      <w:r w:rsidR="001B62BD">
        <w:rPr>
          <w:rFonts w:ascii="Times New Roman" w:hAnsi="Times New Roman" w:cs="Times New Roman"/>
          <w:sz w:val="28"/>
          <w:szCs w:val="28"/>
        </w:rPr>
        <w:t xml:space="preserve"> мировом рынке производства шин. П</w:t>
      </w:r>
      <w:r w:rsidR="006F414A" w:rsidRPr="006F414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6F414A" w:rsidRPr="006F414A">
        <w:rPr>
          <w:rFonts w:ascii="Times New Roman" w:hAnsi="Times New Roman" w:cs="Times New Roman"/>
          <w:sz w:val="28"/>
          <w:szCs w:val="28"/>
        </w:rPr>
        <w:t>Нижнекамскшина</w:t>
      </w:r>
      <w:proofErr w:type="spellEnd"/>
      <w:r w:rsidR="006F414A" w:rsidRPr="006F414A">
        <w:rPr>
          <w:rFonts w:ascii="Times New Roman" w:hAnsi="Times New Roman" w:cs="Times New Roman"/>
          <w:sz w:val="28"/>
          <w:szCs w:val="28"/>
        </w:rPr>
        <w:t>» – крупнейшее предприятие шинной промышленности, занимающее лидирующее положение среди производителей шин в Российской Федерации и странах СНГ. Предприятие производит автомобильные шины марок КАМА, КАМА EURO. В ассортименте более 120 типоразмеров и моделей шин, в том числе разработанных специалистами Научно-технического центра «Кама». ПАО «</w:t>
      </w:r>
      <w:proofErr w:type="spellStart"/>
      <w:r w:rsidR="006F414A" w:rsidRPr="006F414A">
        <w:rPr>
          <w:rFonts w:ascii="Times New Roman" w:hAnsi="Times New Roman" w:cs="Times New Roman"/>
          <w:sz w:val="28"/>
          <w:szCs w:val="28"/>
        </w:rPr>
        <w:t>Нижнекамскшина</w:t>
      </w:r>
      <w:proofErr w:type="spellEnd"/>
      <w:r w:rsidR="006F414A" w:rsidRPr="006F414A">
        <w:rPr>
          <w:rFonts w:ascii="Times New Roman" w:hAnsi="Times New Roman" w:cs="Times New Roman"/>
          <w:sz w:val="28"/>
          <w:szCs w:val="28"/>
        </w:rPr>
        <w:t xml:space="preserve">» является первым поставщиком на российском рынке, </w:t>
      </w:r>
      <w:proofErr w:type="spellStart"/>
      <w:r w:rsidR="006F414A" w:rsidRPr="006F414A">
        <w:rPr>
          <w:rFonts w:ascii="Times New Roman" w:hAnsi="Times New Roman" w:cs="Times New Roman"/>
          <w:sz w:val="28"/>
          <w:szCs w:val="28"/>
        </w:rPr>
        <w:t>омологировавшим</w:t>
      </w:r>
      <w:proofErr w:type="spellEnd"/>
      <w:r w:rsidR="006F414A" w:rsidRPr="006F414A">
        <w:rPr>
          <w:rFonts w:ascii="Times New Roman" w:hAnsi="Times New Roman" w:cs="Times New Roman"/>
          <w:sz w:val="28"/>
          <w:szCs w:val="28"/>
        </w:rPr>
        <w:t xml:space="preserve"> шины на автомобильные заводы иностранных производителей </w:t>
      </w:r>
      <w:proofErr w:type="spellStart"/>
      <w:r w:rsidR="006F414A" w:rsidRPr="006F414A">
        <w:rPr>
          <w:rFonts w:ascii="Times New Roman" w:hAnsi="Times New Roman" w:cs="Times New Roman"/>
          <w:sz w:val="28"/>
          <w:szCs w:val="28"/>
        </w:rPr>
        <w:t>Fiat</w:t>
      </w:r>
      <w:proofErr w:type="spellEnd"/>
      <w:r w:rsidR="006F414A" w:rsidRPr="006F4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414A" w:rsidRPr="006F414A">
        <w:rPr>
          <w:rFonts w:ascii="Times New Roman" w:hAnsi="Times New Roman" w:cs="Times New Roman"/>
          <w:sz w:val="28"/>
          <w:szCs w:val="28"/>
        </w:rPr>
        <w:t>Volkswagen</w:t>
      </w:r>
      <w:proofErr w:type="spellEnd"/>
      <w:r w:rsidR="006F414A" w:rsidRPr="006F4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414A" w:rsidRPr="006F414A">
        <w:rPr>
          <w:rFonts w:ascii="Times New Roman" w:hAnsi="Times New Roman" w:cs="Times New Roman"/>
          <w:sz w:val="28"/>
          <w:szCs w:val="28"/>
        </w:rPr>
        <w:t>Skoda</w:t>
      </w:r>
      <w:proofErr w:type="spellEnd"/>
      <w:r w:rsidR="006F414A" w:rsidRPr="006F414A">
        <w:rPr>
          <w:rFonts w:ascii="Times New Roman" w:hAnsi="Times New Roman" w:cs="Times New Roman"/>
          <w:sz w:val="28"/>
          <w:szCs w:val="28"/>
        </w:rPr>
        <w:t>.</w:t>
      </w:r>
    </w:p>
    <w:p w:rsidR="001B62BD" w:rsidRDefault="001B62BD" w:rsidP="00A12671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изучая любую дисциплину, всегда можно найти повод для гордости нашей страной, регионом, учеными, которые жили и работали на благо нашей страны. Нужно обязательно делиться этими историями с учащимися</w:t>
      </w:r>
      <w:r w:rsidR="00C809D0">
        <w:rPr>
          <w:rFonts w:ascii="Times New Roman" w:hAnsi="Times New Roman" w:cs="Times New Roman"/>
          <w:sz w:val="28"/>
          <w:szCs w:val="28"/>
        </w:rPr>
        <w:t xml:space="preserve">, чтобы они понимали значимость </w:t>
      </w:r>
      <w:r w:rsidR="00AA2B07">
        <w:rPr>
          <w:rFonts w:ascii="Times New Roman" w:hAnsi="Times New Roman" w:cs="Times New Roman"/>
          <w:sz w:val="28"/>
          <w:szCs w:val="28"/>
        </w:rPr>
        <w:t>нашей стране на страницах мировой истории и современности, а патриотизм был</w:t>
      </w:r>
      <w:bookmarkStart w:id="0" w:name="_GoBack"/>
      <w:bookmarkEnd w:id="0"/>
      <w:r w:rsidR="00AA2B07">
        <w:rPr>
          <w:rFonts w:ascii="Times New Roman" w:hAnsi="Times New Roman" w:cs="Times New Roman"/>
          <w:sz w:val="28"/>
          <w:szCs w:val="28"/>
        </w:rPr>
        <w:t xml:space="preserve"> для них не просто словом, а чувством.</w:t>
      </w:r>
    </w:p>
    <w:p w:rsidR="00A12671" w:rsidRDefault="00A12671" w:rsidP="00A12671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A1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25"/>
    <w:rsid w:val="00131738"/>
    <w:rsid w:val="001B62BD"/>
    <w:rsid w:val="00263324"/>
    <w:rsid w:val="002F0CBD"/>
    <w:rsid w:val="00404EC4"/>
    <w:rsid w:val="006441F6"/>
    <w:rsid w:val="006D569C"/>
    <w:rsid w:val="006F414A"/>
    <w:rsid w:val="00844141"/>
    <w:rsid w:val="009048CD"/>
    <w:rsid w:val="00A0630B"/>
    <w:rsid w:val="00A12671"/>
    <w:rsid w:val="00AA2B07"/>
    <w:rsid w:val="00C809D0"/>
    <w:rsid w:val="00DD131A"/>
    <w:rsid w:val="00E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2018-10-06T15:17:00Z</dcterms:created>
  <dcterms:modified xsi:type="dcterms:W3CDTF">2018-10-06T16:17:00Z</dcterms:modified>
</cp:coreProperties>
</file>