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49" w:rsidRPr="007A231A" w:rsidRDefault="007A231A" w:rsidP="007A23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231A">
        <w:rPr>
          <w:rFonts w:ascii="Times New Roman" w:hAnsi="Times New Roman" w:cs="Times New Roman"/>
          <w:sz w:val="24"/>
          <w:szCs w:val="24"/>
        </w:rPr>
        <w:t>Белых Ирина Николаевн</w:t>
      </w:r>
      <w:proofErr w:type="gramStart"/>
      <w:r w:rsidRPr="007A231A">
        <w:rPr>
          <w:rFonts w:ascii="Times New Roman" w:hAnsi="Times New Roman" w:cs="Times New Roman"/>
          <w:sz w:val="24"/>
          <w:szCs w:val="24"/>
        </w:rPr>
        <w:t>а</w:t>
      </w:r>
      <w:r w:rsidR="001923DA" w:rsidRPr="007A231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923DA" w:rsidRPr="007A231A">
        <w:rPr>
          <w:rFonts w:ascii="Times New Roman" w:hAnsi="Times New Roman" w:cs="Times New Roman"/>
          <w:sz w:val="24"/>
          <w:szCs w:val="24"/>
        </w:rPr>
        <w:t xml:space="preserve"> учитель информатики</w:t>
      </w:r>
    </w:p>
    <w:p w:rsidR="007A231A" w:rsidRPr="007A231A" w:rsidRDefault="007A231A" w:rsidP="007A23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231A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7A231A" w:rsidRDefault="007A231A" w:rsidP="007A23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231A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п. Витим» </w:t>
      </w:r>
    </w:p>
    <w:p w:rsidR="001923DA" w:rsidRPr="007A231A" w:rsidRDefault="007A231A" w:rsidP="007A23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231A">
        <w:rPr>
          <w:rFonts w:ascii="Times New Roman" w:hAnsi="Times New Roman" w:cs="Times New Roman"/>
          <w:sz w:val="24"/>
          <w:szCs w:val="24"/>
        </w:rPr>
        <w:t>(</w:t>
      </w:r>
      <w:r w:rsidR="001923DA" w:rsidRPr="007A231A">
        <w:rPr>
          <w:rFonts w:ascii="Times New Roman" w:hAnsi="Times New Roman" w:cs="Times New Roman"/>
          <w:sz w:val="24"/>
          <w:szCs w:val="24"/>
        </w:rPr>
        <w:t>МАОУ СОШ п</w:t>
      </w:r>
      <w:proofErr w:type="gramStart"/>
      <w:r w:rsidR="001923DA" w:rsidRPr="007A231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1923DA" w:rsidRPr="007A231A">
        <w:rPr>
          <w:rFonts w:ascii="Times New Roman" w:hAnsi="Times New Roman" w:cs="Times New Roman"/>
          <w:sz w:val="24"/>
          <w:szCs w:val="24"/>
        </w:rPr>
        <w:t>итим</w:t>
      </w:r>
      <w:r w:rsidRPr="007A231A">
        <w:rPr>
          <w:rFonts w:ascii="Times New Roman" w:hAnsi="Times New Roman" w:cs="Times New Roman"/>
          <w:sz w:val="24"/>
          <w:szCs w:val="24"/>
        </w:rPr>
        <w:t>)</w:t>
      </w:r>
    </w:p>
    <w:p w:rsidR="001923DA" w:rsidRPr="007A231A" w:rsidRDefault="001923DA" w:rsidP="007A23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231A">
        <w:rPr>
          <w:rFonts w:ascii="Times New Roman" w:hAnsi="Times New Roman" w:cs="Times New Roman"/>
          <w:sz w:val="24"/>
          <w:szCs w:val="24"/>
        </w:rPr>
        <w:t>РС(Я), Ленский район, п</w:t>
      </w:r>
      <w:proofErr w:type="gramStart"/>
      <w:r w:rsidRPr="007A231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A231A">
        <w:rPr>
          <w:rFonts w:ascii="Times New Roman" w:hAnsi="Times New Roman" w:cs="Times New Roman"/>
          <w:sz w:val="24"/>
          <w:szCs w:val="24"/>
        </w:rPr>
        <w:t>итим</w:t>
      </w:r>
    </w:p>
    <w:p w:rsidR="001923DA" w:rsidRPr="007A231A" w:rsidRDefault="001923DA" w:rsidP="007A231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231A">
        <w:rPr>
          <w:rFonts w:ascii="Times New Roman" w:hAnsi="Times New Roman" w:cs="Times New Roman"/>
          <w:color w:val="666666"/>
          <w:sz w:val="24"/>
          <w:szCs w:val="24"/>
        </w:rPr>
        <w:t>belykh.i@mail.ru</w:t>
      </w:r>
    </w:p>
    <w:p w:rsidR="007A231A" w:rsidRDefault="007A231A" w:rsidP="007A231A">
      <w:pPr>
        <w:spacing w:after="0" w:line="240" w:lineRule="auto"/>
        <w:jc w:val="center"/>
        <w:rPr>
          <w:b/>
          <w:iCs/>
          <w:sz w:val="24"/>
          <w:szCs w:val="24"/>
        </w:rPr>
      </w:pPr>
    </w:p>
    <w:p w:rsidR="00B93575" w:rsidRDefault="00B93575" w:rsidP="007A231A">
      <w:pPr>
        <w:spacing w:after="0" w:line="240" w:lineRule="auto"/>
        <w:jc w:val="center"/>
        <w:rPr>
          <w:b/>
          <w:iCs/>
          <w:sz w:val="24"/>
          <w:szCs w:val="24"/>
        </w:rPr>
      </w:pPr>
      <w:r w:rsidRPr="007A231A">
        <w:rPr>
          <w:b/>
          <w:iCs/>
          <w:sz w:val="24"/>
          <w:szCs w:val="24"/>
        </w:rPr>
        <w:t>МЕТОД ПРОЕКТОВ, КАК СРЕДСТВО ФОРМИРОВАНИЯ УНИВЕРСАЛЬНЫХ УЧЕБНЫХ ДЕЙСТВИЙ НА УРОКАХ ИНФОРМАТИКИ</w:t>
      </w:r>
    </w:p>
    <w:p w:rsidR="00C3246C" w:rsidRPr="007A231A" w:rsidRDefault="00C3246C" w:rsidP="007A231A">
      <w:pPr>
        <w:spacing w:after="0" w:line="240" w:lineRule="auto"/>
        <w:jc w:val="center"/>
        <w:rPr>
          <w:b/>
          <w:iCs/>
          <w:sz w:val="24"/>
          <w:szCs w:val="24"/>
        </w:rPr>
      </w:pPr>
    </w:p>
    <w:p w:rsidR="00B93575" w:rsidRPr="007A231A" w:rsidRDefault="00B93575" w:rsidP="007A231A">
      <w:pPr>
        <w:pStyle w:val="Default"/>
        <w:ind w:firstLine="851"/>
      </w:pPr>
      <w:r w:rsidRPr="007A231A">
        <w:t xml:space="preserve">В общественном сознании происходит переход от понимания социального предназначения школы как задачи простой передачи знаний, умений и навыков от учителя к ученику к новому пониманию функции школы. Приоритетной целью школьного образования становится развитие у учащихся способности самостоятельно ставить учебные цели, проектировать пути их реализации, контролировать и оценивать свои достижения. Иначе говоря, формирование умения учиться. </w:t>
      </w:r>
    </w:p>
    <w:p w:rsidR="00B93575" w:rsidRPr="007A231A" w:rsidRDefault="00B93575" w:rsidP="007A231A">
      <w:pPr>
        <w:pStyle w:val="Default"/>
      </w:pPr>
      <w:r w:rsidRPr="007A231A">
        <w:t xml:space="preserve">Достижение данной цели становится возможным благодаря формированию системы универсальных учебных действий. </w:t>
      </w:r>
    </w:p>
    <w:p w:rsidR="00B93575" w:rsidRPr="007A231A" w:rsidRDefault="00B93575" w:rsidP="007A231A">
      <w:pPr>
        <w:pStyle w:val="Default"/>
        <w:ind w:firstLine="851"/>
      </w:pPr>
      <w:r w:rsidRPr="007A231A">
        <w:t xml:space="preserve">В своей работе я применяю метод проектов. Данный метод позволяет формировать все ключевые компетентности. </w:t>
      </w:r>
    </w:p>
    <w:p w:rsidR="00B93575" w:rsidRPr="007A231A" w:rsidRDefault="00B93575" w:rsidP="007A231A">
      <w:pPr>
        <w:pStyle w:val="Default"/>
      </w:pPr>
      <w:r w:rsidRPr="007A231A">
        <w:t xml:space="preserve">Метод проектов позволяет сделать учение осмысленным, обеспечивает ученику значимость решения учебных задач, увязывая их с реальными жизненными целями и ситуациями. Позволяет выработать свою жизненную позицию в отношении мира, окружающих людей, самого себя и своего будущего, то есть позволяет формировать учебные личностные действия. </w:t>
      </w:r>
    </w:p>
    <w:p w:rsidR="00B93575" w:rsidRPr="007A231A" w:rsidRDefault="00B93575" w:rsidP="007A231A">
      <w:pPr>
        <w:pStyle w:val="Default"/>
      </w:pPr>
      <w:r w:rsidRPr="007A231A">
        <w:t xml:space="preserve">При выполнении проектов у детей появляется возможность управления познавательной и учебной деятельностью посредством постановки целей, планирования, контроля, коррекции своих действий и оценки успешности, то есть формируются регулятивные учебные действия. Это происходит на этапах выдвижения гипотезы, постановки проблемных вопросов, планирования своей работы, оценки результатов. </w:t>
      </w:r>
    </w:p>
    <w:p w:rsidR="00B93575" w:rsidRPr="007A231A" w:rsidRDefault="00B93575" w:rsidP="007A231A">
      <w:pPr>
        <w:pStyle w:val="Default"/>
      </w:pPr>
      <w:r w:rsidRPr="007A231A">
        <w:t xml:space="preserve">Чаще всего выполнение проектов происходит в группах, а это значит, дети взаимодействуют друг с другом, с учителем. Такое общение позволяет развивать социальную компетентность, учет позиции других людей, умение слушать и вступать в диалог, участвовать в коллективном обсуждении проблем, строить продуктивное взаимодействие и сотрудничество со сверстниками и взрослыми, тем самым происходит формирование коммуникативных учебных действий. </w:t>
      </w:r>
    </w:p>
    <w:p w:rsidR="00B93575" w:rsidRPr="007A231A" w:rsidRDefault="00B93575" w:rsidP="007A231A">
      <w:pPr>
        <w:pStyle w:val="Default"/>
        <w:ind w:firstLine="851"/>
      </w:pPr>
      <w:r w:rsidRPr="007A231A">
        <w:t xml:space="preserve">На этапе работы с информацией при выполнении проекта к деятельности детей относятся действия исследования, поиска и отбора необходимой информации, ее структурирования; моделирования изучаемого содержания. Действия постановки и решения проблем включают формулирование проблемы и самостоятельное создание способов решения проблем творческого и поискового характера. Что позволяет формировать действия познавательной направленности. </w:t>
      </w:r>
    </w:p>
    <w:p w:rsidR="00B93575" w:rsidRPr="007A231A" w:rsidRDefault="00B93575" w:rsidP="007A231A">
      <w:pPr>
        <w:pStyle w:val="Default"/>
        <w:ind w:firstLine="851"/>
      </w:pPr>
      <w:r w:rsidRPr="007A231A">
        <w:t xml:space="preserve">Проектное мышление необходимо взрослым и детям. Его необходимо специально пробуждать и планомерно развивать. Современный человек должен смело идти навстречу новому и неизведанному. То есть быть способным проектировать наше взаимодействие с непрерывно изменяющимся миром. Это значит, что современному человеку нужно непрерывно и безостановочно учиться. </w:t>
      </w:r>
    </w:p>
    <w:p w:rsidR="00B93575" w:rsidRPr="007A231A" w:rsidRDefault="00B93575" w:rsidP="007A231A">
      <w:pPr>
        <w:pStyle w:val="Default"/>
      </w:pPr>
      <w:r w:rsidRPr="007A231A">
        <w:t xml:space="preserve">Учитель должен так построить свою работу, чтобы каждое новое задание, которое получают его ученики, было бы в какой-то степени новым и для него. Это задание, обращенное к учителю, должно быть заданием на усовершенствование учебного процесса, на развитие нашей способности решать новые педагогические проблемы и переносить найденные принципы и решения на другие объектные области и проблемные ситуации. </w:t>
      </w:r>
    </w:p>
    <w:p w:rsidR="00B93575" w:rsidRPr="007A231A" w:rsidRDefault="00B93575" w:rsidP="007A231A">
      <w:pPr>
        <w:pStyle w:val="Default"/>
      </w:pPr>
      <w:r w:rsidRPr="007A231A">
        <w:lastRenderedPageBreak/>
        <w:t xml:space="preserve">Именно проектные методики в образовании в значительной мере удовлетворяют такого рода требованиям. Такой метод применим к изучению любой школьной дисциплины и особенно эффективен на уроках, имеющих целью установление </w:t>
      </w:r>
      <w:proofErr w:type="spellStart"/>
      <w:r w:rsidRPr="007A231A">
        <w:t>межпредметных</w:t>
      </w:r>
      <w:proofErr w:type="spellEnd"/>
      <w:r w:rsidRPr="007A231A">
        <w:t xml:space="preserve"> связей. Именно информатика как предметная область способна аккумулировать в себе различные дисциплины. </w:t>
      </w:r>
    </w:p>
    <w:p w:rsidR="00B93575" w:rsidRPr="007A231A" w:rsidRDefault="00B93575" w:rsidP="007A231A">
      <w:pPr>
        <w:pStyle w:val="Default"/>
        <w:ind w:firstLine="851"/>
      </w:pPr>
      <w:r w:rsidRPr="007A231A">
        <w:t xml:space="preserve">Метод проектов способствует активизации всех сфер личности школьника – его интеллектуальной и эмоциональной сфер и сферы практической деятельности, а так же позволяет повысить продуктивность обучения, его практическую направленность. Проектная технология направлена на развитие личности школьника, его самостоятельности, творчества. Она позволяет сочетать все режимы работы: индивидуальный, парный, групповой, коллективный. </w:t>
      </w:r>
    </w:p>
    <w:p w:rsidR="00B93575" w:rsidRPr="007A231A" w:rsidRDefault="00B93575" w:rsidP="007A231A">
      <w:pPr>
        <w:pStyle w:val="Default"/>
      </w:pPr>
      <w:r w:rsidRPr="007A231A">
        <w:t xml:space="preserve">Метод проектов всегда ориентирован на самостоятельную деятельность учащихся – индивидуальную, групповую, парную. Этот метод органично сочетается с методом обучения в сотрудничестве. </w:t>
      </w:r>
    </w:p>
    <w:p w:rsidR="00B93575" w:rsidRPr="007A231A" w:rsidRDefault="00B93575" w:rsidP="007A231A">
      <w:pPr>
        <w:pStyle w:val="Default"/>
      </w:pPr>
      <w:r w:rsidRPr="007A231A">
        <w:t xml:space="preserve">Метод проектов всегда предполагает решение какой-то проблемы, предусматривающей, с одной стороны, использование разнообразных методик, с другой стороны – интегрирование знаний и умений в различных областях. </w:t>
      </w:r>
    </w:p>
    <w:p w:rsidR="00B93575" w:rsidRPr="007A231A" w:rsidRDefault="00B93575" w:rsidP="007A231A">
      <w:pPr>
        <w:pStyle w:val="Default"/>
      </w:pPr>
      <w:r w:rsidRPr="007A231A">
        <w:t xml:space="preserve">В основе метода проектов лежит развитие познавательных навыков учащихся, умений самостоятельно конструировать свои знания, умений ориентироваться в информационном пространстве, развитие критического мышления. Результаты выполненных проектов должны быть, что называется, "осязаемыми", т.е., если это теоретическая проблема, то конкретное ее решение, если практическая - конкретный результат, готовый к внедрению. Работа по методу проектов предполагает не только наличие и осознание какой-то проблемы, но и процесс ее раскрытия, решения, что включает четкое планирование действий, наличие замысла или гипотезы решения этой проблемы, четкое распределение (если имеется в виду групповая работа) ролей, т.е. заданий для каждого участника при условии тесного взаимодействия. </w:t>
      </w:r>
    </w:p>
    <w:p w:rsidR="00B93575" w:rsidRPr="007A231A" w:rsidRDefault="00B93575" w:rsidP="007A231A">
      <w:pPr>
        <w:pStyle w:val="Default"/>
        <w:ind w:firstLine="851"/>
      </w:pPr>
      <w:r w:rsidRPr="007A231A">
        <w:t xml:space="preserve">Метод проектов используется в том случае, когда в учебном процессе возникает какая-либо исследовательская, творческая задача, для решения которой требуются интегрированные знания из различных областей, а также применение исследовательских методик. Для метода проектов очень существенным является вопрос практической, теоретической и познавательной значимости предполагаемых результатов (например, доклад на конференции; совместный выпуск газеты, альманаха с репортажами с места событий и т.п.). Метод проектов способствует развитию основных компетенций: информационных, коммуникативных, учебно-познавательных. Являясь одним из основных методов обучения учащихся, он развивает творческие способности учащихся и дает возможность для самовыражения. </w:t>
      </w:r>
    </w:p>
    <w:p w:rsidR="00B93575" w:rsidRPr="007A231A" w:rsidRDefault="00B93575" w:rsidP="007A231A">
      <w:pPr>
        <w:pStyle w:val="Default"/>
        <w:ind w:firstLine="851"/>
      </w:pPr>
      <w:r w:rsidRPr="007A231A">
        <w:t xml:space="preserve">Учебные проекты применяются мною как форма работы по обобщению и систематизации ЗУН по информатике и для демонстрации их применения на практике при решении </w:t>
      </w:r>
      <w:proofErr w:type="gramStart"/>
      <w:r w:rsidRPr="007A231A">
        <w:t>проблемы</w:t>
      </w:r>
      <w:proofErr w:type="gramEnd"/>
      <w:r w:rsidRPr="007A231A">
        <w:t xml:space="preserve"> из какой – либо предметной области. </w:t>
      </w:r>
    </w:p>
    <w:p w:rsidR="00B93575" w:rsidRPr="007A231A" w:rsidRDefault="00B93575" w:rsidP="007A231A">
      <w:pPr>
        <w:pStyle w:val="Default"/>
        <w:ind w:firstLine="851"/>
      </w:pPr>
      <w:r w:rsidRPr="007A231A">
        <w:t xml:space="preserve">Создание </w:t>
      </w:r>
      <w:r w:rsidRPr="007A231A">
        <w:rPr>
          <w:iCs/>
        </w:rPr>
        <w:t>информационных учебных проектов</w:t>
      </w:r>
      <w:r w:rsidRPr="007A231A">
        <w:rPr>
          <w:i/>
          <w:iCs/>
        </w:rPr>
        <w:t xml:space="preserve"> </w:t>
      </w:r>
      <w:r w:rsidRPr="007A231A">
        <w:t xml:space="preserve">предполагает сбор, обработку и анализ информации по той или иной учебной проблеме, ознакомление участников проектной деятельности с этой информацией и обобщение фактов, предназначенных для широкой аудитории. Подобная учебно-проектная деятельность направлена на развитие у учащихся умений и навыков поиска информации, ее обобщения, представления полученных данных в виде рефератов, статей, докладов, презентаций, интерактивных плакатов. Например, при изучении темы «Моделирование» в 9 классе обучающимся предлагаю задание: выбрать любой объект и представить для него различные модели, оформив с помощью MS </w:t>
      </w:r>
      <w:proofErr w:type="spellStart"/>
      <w:r w:rsidRPr="007A231A">
        <w:t>PowerPoint</w:t>
      </w:r>
      <w:proofErr w:type="spellEnd"/>
      <w:r w:rsidRPr="007A231A">
        <w:t xml:space="preserve">. Созданием интерактивного плаката заканчиваю изучение тем «Устройство компьютера», «Алгоритмы. Основные алгоритмические структуры», «Моделирование и формализация», «Сервисы сети Интернет» и т.п. </w:t>
      </w:r>
    </w:p>
    <w:p w:rsidR="00B93575" w:rsidRPr="007A231A" w:rsidRDefault="00B93575" w:rsidP="007A231A">
      <w:pPr>
        <w:pStyle w:val="Default"/>
      </w:pPr>
      <w:r w:rsidRPr="007A231A">
        <w:rPr>
          <w:iCs/>
        </w:rPr>
        <w:lastRenderedPageBreak/>
        <w:t>Творческий учебный проект</w:t>
      </w:r>
      <w:r w:rsidRPr="007A231A">
        <w:rPr>
          <w:i/>
          <w:iCs/>
        </w:rPr>
        <w:t xml:space="preserve"> </w:t>
      </w:r>
      <w:r w:rsidRPr="007A231A">
        <w:t xml:space="preserve">также имеет свои специфические черты. Процесс его создания обусловливает развитие у учащихся </w:t>
      </w:r>
      <w:proofErr w:type="spellStart"/>
      <w:r w:rsidRPr="007A231A">
        <w:t>креативных</w:t>
      </w:r>
      <w:proofErr w:type="spellEnd"/>
      <w:r w:rsidRPr="007A231A">
        <w:t xml:space="preserve"> способностей, умений применения полученных знаний на практике. Деятельность участников развивается, подчиняясь их интересам и жанру конечного результата. В данном случае мы с </w:t>
      </w:r>
      <w:proofErr w:type="gramStart"/>
      <w:r w:rsidRPr="007A231A">
        <w:t>обучающимися</w:t>
      </w:r>
      <w:proofErr w:type="gramEnd"/>
      <w:r w:rsidRPr="007A231A">
        <w:t xml:space="preserve"> договариваемся о планируемых результатах и форме их представления. Работа над творческим учебным проектом завершается, например, подготовкой сценария своего видеоролика, созданием сайта, оформлением альбома-презентации и т. п. Например, при изучении темы «Хранение и обработка информации в базах данных» предлагаю учащимся освоить инструмент разработки и анализа родословных «Живая родословная» (http://school-collection.edu.ru/) и построить родословную своей семьи. </w:t>
      </w:r>
      <w:proofErr w:type="gramStart"/>
      <w:r w:rsidRPr="007A231A">
        <w:t xml:space="preserve">В качестве итоговой работы при изучении темы «Запись и обработка видеофильма» учащиеся создают видеоролики о здоровом образе жизни («Стоп, наркотики!», «Движение», «Подростковый алкоголизм», «Здоровый образ жизни», «Спорт - жизнь», «Наркотики – зло!»). </w:t>
      </w:r>
      <w:proofErr w:type="gramEnd"/>
    </w:p>
    <w:p w:rsidR="00B93575" w:rsidRPr="007A231A" w:rsidRDefault="00B93575" w:rsidP="007A231A">
      <w:pPr>
        <w:pStyle w:val="Default"/>
      </w:pPr>
      <w:r w:rsidRPr="007A231A">
        <w:t xml:space="preserve">Изучение темы «Компьютерные презентации» разбиваю на несколько уроков-практикумов создание проекта по теме «Записки будущего путешественника»: </w:t>
      </w:r>
    </w:p>
    <w:p w:rsidR="00B93575" w:rsidRPr="007A231A" w:rsidRDefault="00B93575" w:rsidP="007A231A">
      <w:pPr>
        <w:pStyle w:val="Default"/>
      </w:pPr>
      <w:r w:rsidRPr="007A231A">
        <w:rPr>
          <w:b/>
          <w:bCs/>
        </w:rPr>
        <w:t>1 урок</w:t>
      </w:r>
      <w:r w:rsidRPr="007A231A">
        <w:t xml:space="preserve">. Тема «Приемы создания и оформления презентации. Критерии оценки». Составление плана презентации. «Вставка диаграммы, таблицы на слайд». </w:t>
      </w:r>
    </w:p>
    <w:p w:rsidR="00B93575" w:rsidRPr="007A231A" w:rsidRDefault="00B93575" w:rsidP="007A231A">
      <w:pPr>
        <w:pStyle w:val="Default"/>
        <w:numPr>
          <w:ilvl w:val="0"/>
          <w:numId w:val="1"/>
        </w:numPr>
      </w:pPr>
      <w:r w:rsidRPr="007A231A">
        <w:t xml:space="preserve"> 1 слайд – т</w:t>
      </w:r>
      <w:r w:rsidRPr="007A231A">
        <w:rPr>
          <w:iCs/>
        </w:rPr>
        <w:t>итульный</w:t>
      </w:r>
      <w:r w:rsidRPr="007A231A">
        <w:rPr>
          <w:i/>
          <w:iCs/>
        </w:rPr>
        <w:t xml:space="preserve"> </w:t>
      </w:r>
      <w:r w:rsidRPr="007A231A">
        <w:t>«Мое будущее путешествие или</w:t>
      </w:r>
      <w:proofErr w:type="gramStart"/>
      <w:r w:rsidRPr="007A231A">
        <w:t xml:space="preserve"> К</w:t>
      </w:r>
      <w:proofErr w:type="gramEnd"/>
      <w:r w:rsidRPr="007A231A">
        <w:t xml:space="preserve">уда хочу поехать». </w:t>
      </w:r>
    </w:p>
    <w:p w:rsidR="00B93575" w:rsidRPr="007A231A" w:rsidRDefault="00B93575" w:rsidP="007A231A">
      <w:pPr>
        <w:pStyle w:val="Default"/>
        <w:numPr>
          <w:ilvl w:val="0"/>
          <w:numId w:val="1"/>
        </w:numPr>
      </w:pPr>
      <w:r w:rsidRPr="007A231A">
        <w:t xml:space="preserve"> 2 слайд «Маршрут путешествия» </w:t>
      </w:r>
    </w:p>
    <w:p w:rsidR="00B93575" w:rsidRPr="007A231A" w:rsidRDefault="00B93575" w:rsidP="007A231A">
      <w:pPr>
        <w:pStyle w:val="Default"/>
        <w:numPr>
          <w:ilvl w:val="0"/>
          <w:numId w:val="1"/>
        </w:numPr>
      </w:pPr>
      <w:r w:rsidRPr="007A231A">
        <w:t xml:space="preserve"> 3 слайд «Некоторые </w:t>
      </w:r>
      <w:proofErr w:type="gramStart"/>
      <w:r w:rsidRPr="007A231A">
        <w:t>факты о странах</w:t>
      </w:r>
      <w:proofErr w:type="gramEnd"/>
      <w:r w:rsidRPr="007A231A">
        <w:t xml:space="preserve">» (таблица содержит следующие поля </w:t>
      </w:r>
      <w:r w:rsidRPr="007A231A">
        <w:rPr>
          <w:i/>
          <w:iCs/>
        </w:rPr>
        <w:t xml:space="preserve">страна, столица, численность населения, площадь, язык, денежная единица) </w:t>
      </w:r>
    </w:p>
    <w:p w:rsidR="00B93575" w:rsidRPr="007A231A" w:rsidRDefault="00B93575" w:rsidP="007A231A">
      <w:pPr>
        <w:pStyle w:val="Default"/>
        <w:numPr>
          <w:ilvl w:val="0"/>
          <w:numId w:val="1"/>
        </w:numPr>
      </w:pPr>
      <w:r w:rsidRPr="007A231A">
        <w:t xml:space="preserve"> 4 слайд «Численность населения стран» (диаграмма) </w:t>
      </w:r>
    </w:p>
    <w:p w:rsidR="00B93575" w:rsidRPr="007A231A" w:rsidRDefault="00B93575" w:rsidP="007A231A">
      <w:pPr>
        <w:pStyle w:val="Default"/>
        <w:numPr>
          <w:ilvl w:val="0"/>
          <w:numId w:val="1"/>
        </w:numPr>
      </w:pPr>
      <w:r w:rsidRPr="007A231A">
        <w:t xml:space="preserve">5-10 слайд «Краткая характеристика стран» </w:t>
      </w:r>
    </w:p>
    <w:p w:rsidR="00B93575" w:rsidRPr="007A231A" w:rsidRDefault="00B93575" w:rsidP="007A231A">
      <w:pPr>
        <w:pStyle w:val="Default"/>
        <w:numPr>
          <w:ilvl w:val="0"/>
          <w:numId w:val="1"/>
        </w:numPr>
      </w:pPr>
      <w:r w:rsidRPr="007A231A">
        <w:t>11 слайд «Гимны стран» (</w:t>
      </w:r>
      <w:r w:rsidRPr="007A231A">
        <w:rPr>
          <w:i/>
          <w:iCs/>
        </w:rPr>
        <w:t xml:space="preserve">или музыка, ассоциирующаяся с данными странами). </w:t>
      </w:r>
    </w:p>
    <w:p w:rsidR="00B93575" w:rsidRPr="007A231A" w:rsidRDefault="00B93575" w:rsidP="007A231A">
      <w:pPr>
        <w:pStyle w:val="Default"/>
        <w:numPr>
          <w:ilvl w:val="0"/>
          <w:numId w:val="1"/>
        </w:numPr>
      </w:pPr>
      <w:r w:rsidRPr="007A231A">
        <w:t xml:space="preserve">12 слайд «Данные об авторе проекта» </w:t>
      </w:r>
    </w:p>
    <w:p w:rsidR="00B93575" w:rsidRPr="007A231A" w:rsidRDefault="00B93575" w:rsidP="007A231A">
      <w:pPr>
        <w:pStyle w:val="Default"/>
      </w:pPr>
      <w:r w:rsidRPr="007A231A">
        <w:rPr>
          <w:b/>
          <w:bCs/>
        </w:rPr>
        <w:t xml:space="preserve">2 урок. </w:t>
      </w:r>
      <w:r w:rsidRPr="007A231A">
        <w:t xml:space="preserve">Тема «Работа с панелью инструментов Рисования, «Вставка графики. </w:t>
      </w:r>
      <w:proofErr w:type="gramStart"/>
      <w:r w:rsidRPr="007A231A">
        <w:t xml:space="preserve">Применение эффектов анимации» </w:t>
      </w:r>
      <w:r w:rsidRPr="007A231A">
        <w:rPr>
          <w:iCs/>
        </w:rPr>
        <w:t xml:space="preserve">(вставка фотографий, картинок, текста и применение эффектов анимации на </w:t>
      </w:r>
      <w:proofErr w:type="gramEnd"/>
    </w:p>
    <w:p w:rsidR="00B93575" w:rsidRPr="007A231A" w:rsidRDefault="00B93575" w:rsidP="007A231A">
      <w:pPr>
        <w:pStyle w:val="Default"/>
      </w:pPr>
      <w:r w:rsidRPr="007A231A">
        <w:rPr>
          <w:iCs/>
        </w:rPr>
        <w:t xml:space="preserve">объекты). </w:t>
      </w:r>
    </w:p>
    <w:p w:rsidR="00B93575" w:rsidRPr="007A231A" w:rsidRDefault="00B93575" w:rsidP="007A231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231A">
        <w:rPr>
          <w:rFonts w:ascii="Times New Roman" w:hAnsi="Times New Roman" w:cs="Times New Roman"/>
          <w:color w:val="000000"/>
          <w:sz w:val="24"/>
          <w:szCs w:val="24"/>
        </w:rPr>
        <w:t xml:space="preserve">слайд «Маршрут путешествия» (схема) </w:t>
      </w:r>
    </w:p>
    <w:p w:rsidR="00B93575" w:rsidRPr="007A231A" w:rsidRDefault="00B93575" w:rsidP="007A2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231A">
        <w:rPr>
          <w:rFonts w:ascii="Times New Roman" w:hAnsi="Times New Roman" w:cs="Times New Roman"/>
          <w:color w:val="000000"/>
          <w:sz w:val="24"/>
          <w:szCs w:val="24"/>
        </w:rPr>
        <w:t xml:space="preserve">      5-10 слайд «Краткая характеристика стран». </w:t>
      </w:r>
    </w:p>
    <w:p w:rsidR="00B93575" w:rsidRPr="007A231A" w:rsidRDefault="00B93575" w:rsidP="007A2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2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урок</w:t>
      </w:r>
      <w:r w:rsidRPr="007A231A">
        <w:rPr>
          <w:rFonts w:ascii="Times New Roman" w:hAnsi="Times New Roman" w:cs="Times New Roman"/>
          <w:color w:val="000000"/>
          <w:sz w:val="24"/>
          <w:szCs w:val="24"/>
        </w:rPr>
        <w:t xml:space="preserve">. Тема «Переходы между слайдами. Вставка гиперссылок», «Вставка звука». </w:t>
      </w:r>
    </w:p>
    <w:p w:rsidR="00B93575" w:rsidRPr="007A231A" w:rsidRDefault="00B93575" w:rsidP="007A23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231A">
        <w:rPr>
          <w:rFonts w:ascii="Times New Roman" w:hAnsi="Times New Roman" w:cs="Times New Roman"/>
          <w:color w:val="000000"/>
          <w:sz w:val="24"/>
          <w:szCs w:val="24"/>
        </w:rPr>
        <w:t xml:space="preserve"> 11 слайд ««Гимны стран»». </w:t>
      </w:r>
    </w:p>
    <w:p w:rsidR="00B93575" w:rsidRPr="007A231A" w:rsidRDefault="00B93575" w:rsidP="007A2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2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 урок. </w:t>
      </w:r>
      <w:r w:rsidRPr="007A231A">
        <w:rPr>
          <w:rFonts w:ascii="Times New Roman" w:hAnsi="Times New Roman" w:cs="Times New Roman"/>
          <w:color w:val="000000"/>
          <w:sz w:val="24"/>
          <w:szCs w:val="24"/>
        </w:rPr>
        <w:t xml:space="preserve">«Защита проектов». </w:t>
      </w:r>
    </w:p>
    <w:p w:rsidR="00B93575" w:rsidRPr="007A231A" w:rsidRDefault="00B93575" w:rsidP="007A2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231A">
        <w:rPr>
          <w:rFonts w:ascii="Times New Roman" w:hAnsi="Times New Roman" w:cs="Times New Roman"/>
          <w:iCs/>
          <w:color w:val="000000"/>
          <w:sz w:val="24"/>
          <w:szCs w:val="24"/>
        </w:rPr>
        <w:t>Практико-ориентированный учебный проект</w:t>
      </w:r>
      <w:r w:rsidRPr="007A231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A231A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моделью социально значимого продукта, которым можно было бы воспользоваться как самим участникам проектной деятельности, так и окружающим людям: вспомогательный учебный материал (интерактивный плакат, справочник, наглядное пособие, материал проведения классных часов). «Создайте листовку (плакат), иллюстрирующую высказывания известных ученых о здоровом образе жизни», такое задание предлагаю учащимся после изучения темы «Графические объекты в текстовом документе». Продукты деятельности учащихся используются на классных часах либо для докладов и выступлений по данной теме. </w:t>
      </w:r>
    </w:p>
    <w:p w:rsidR="00410DCB" w:rsidRPr="007A231A" w:rsidRDefault="00410DCB" w:rsidP="007A2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231A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именно современные образовательные технологии с использованием мультимедиа позволяют освободить учителя от многих рутинных операций, расширяют возможности творческих замыслов и позволяют готовить выпускников, способных легко адаптироваться в информационном пространстве. И не стоит забывать слова Джеймса Алана </w:t>
      </w:r>
      <w:proofErr w:type="spellStart"/>
      <w:r w:rsidRPr="007A231A">
        <w:rPr>
          <w:rFonts w:ascii="Times New Roman" w:hAnsi="Times New Roman" w:cs="Times New Roman"/>
          <w:color w:val="000000"/>
          <w:sz w:val="24"/>
          <w:szCs w:val="24"/>
        </w:rPr>
        <w:t>Гарднера</w:t>
      </w:r>
      <w:proofErr w:type="spellEnd"/>
      <w:r w:rsidRPr="007A2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23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«Мы занимаемся творчеством всякий раз, когда выражаем сложную мысль или заполняем текстом чистый лист бумаги. Если мы делаем это эффективно и необычно – значит, нас по праву можно назвать творческими людьми». </w:t>
      </w:r>
    </w:p>
    <w:p w:rsidR="00410DCB" w:rsidRPr="007A231A" w:rsidRDefault="00410DCB" w:rsidP="007A231A">
      <w:pPr>
        <w:pStyle w:val="Default"/>
      </w:pPr>
      <w:r w:rsidRPr="007A231A">
        <w:lastRenderedPageBreak/>
        <w:t xml:space="preserve">Проектная технология получила большое распространение. И я, думаю, что при переходе на новый стандарт образования данный метод будет одним из основных в процессе обучения. </w:t>
      </w:r>
    </w:p>
    <w:p w:rsidR="00410DCB" w:rsidRPr="007A231A" w:rsidRDefault="00410DCB" w:rsidP="007A231A">
      <w:pPr>
        <w:pStyle w:val="Default"/>
        <w:rPr>
          <w:b/>
          <w:bCs/>
        </w:rPr>
      </w:pPr>
    </w:p>
    <w:p w:rsidR="007A231A" w:rsidRDefault="007A231A" w:rsidP="007A231A">
      <w:pPr>
        <w:pStyle w:val="Default"/>
        <w:rPr>
          <w:b/>
          <w:bCs/>
        </w:rPr>
      </w:pPr>
    </w:p>
    <w:p w:rsidR="007A231A" w:rsidRDefault="007A231A" w:rsidP="007A231A">
      <w:pPr>
        <w:pStyle w:val="Default"/>
        <w:rPr>
          <w:b/>
          <w:bCs/>
        </w:rPr>
      </w:pPr>
    </w:p>
    <w:p w:rsidR="00410DCB" w:rsidRPr="007A231A" w:rsidRDefault="00410DCB" w:rsidP="007A231A">
      <w:pPr>
        <w:pStyle w:val="Default"/>
      </w:pPr>
      <w:r w:rsidRPr="007A231A">
        <w:rPr>
          <w:b/>
          <w:bCs/>
        </w:rPr>
        <w:t xml:space="preserve">Литература </w:t>
      </w:r>
    </w:p>
    <w:p w:rsidR="00410DCB" w:rsidRPr="007A231A" w:rsidRDefault="00410DCB" w:rsidP="007A231A">
      <w:pPr>
        <w:pStyle w:val="Default"/>
        <w:numPr>
          <w:ilvl w:val="0"/>
          <w:numId w:val="4"/>
        </w:numPr>
      </w:pPr>
      <w:r w:rsidRPr="007A231A">
        <w:t xml:space="preserve">1. </w:t>
      </w:r>
      <w:proofErr w:type="spellStart"/>
      <w:r w:rsidRPr="007A231A">
        <w:t>Угринович</w:t>
      </w:r>
      <w:proofErr w:type="spellEnd"/>
      <w:r w:rsidRPr="007A231A">
        <w:t xml:space="preserve"> Н.Д</w:t>
      </w:r>
      <w:r w:rsidRPr="007A231A">
        <w:rPr>
          <w:i/>
          <w:iCs/>
        </w:rPr>
        <w:t xml:space="preserve">. </w:t>
      </w:r>
      <w:r w:rsidRPr="007A231A">
        <w:t xml:space="preserve">и др. Преподавание курса "Информатика и информационные технологии" в компьютерном классе. Методическое пособие для учителей. - М.: Лаборатория Базовых Знаний, 2002. </w:t>
      </w:r>
    </w:p>
    <w:p w:rsidR="00410DCB" w:rsidRPr="007A231A" w:rsidRDefault="00410DCB" w:rsidP="007A231A">
      <w:pPr>
        <w:pStyle w:val="Default"/>
        <w:numPr>
          <w:ilvl w:val="0"/>
          <w:numId w:val="4"/>
        </w:numPr>
      </w:pPr>
      <w:r w:rsidRPr="007A231A">
        <w:t xml:space="preserve">2. Ларина Э. С. Информатика 9-11 классы: проектная деятельность учащихся. – В.: Учитель, 2009. </w:t>
      </w:r>
    </w:p>
    <w:p w:rsidR="00410DCB" w:rsidRPr="007A231A" w:rsidRDefault="00410DCB" w:rsidP="007A231A">
      <w:pPr>
        <w:pStyle w:val="Default"/>
        <w:numPr>
          <w:ilvl w:val="0"/>
          <w:numId w:val="4"/>
        </w:numPr>
      </w:pPr>
      <w:r w:rsidRPr="007A231A">
        <w:t xml:space="preserve">3. Пахомова Н.Ю. Метод учебного проекта в образовательном учреждении: Пособие для учителей и студентов педагогических вузов. – М.: АРКТИ, 200 </w:t>
      </w:r>
    </w:p>
    <w:p w:rsidR="00410DCB" w:rsidRPr="007A231A" w:rsidRDefault="00410DCB" w:rsidP="007A231A">
      <w:pPr>
        <w:pStyle w:val="Default"/>
        <w:numPr>
          <w:ilvl w:val="0"/>
          <w:numId w:val="4"/>
        </w:numPr>
      </w:pPr>
      <w:r w:rsidRPr="007A231A">
        <w:t xml:space="preserve">4. Поливанова К.Н. Проектная деятельность школьников. Пособие для учителя. – М., 2008 </w:t>
      </w:r>
    </w:p>
    <w:p w:rsidR="00410DCB" w:rsidRPr="007A231A" w:rsidRDefault="00410DCB" w:rsidP="007A231A">
      <w:pPr>
        <w:pStyle w:val="Default"/>
        <w:numPr>
          <w:ilvl w:val="0"/>
          <w:numId w:val="4"/>
        </w:numPr>
      </w:pPr>
      <w:r w:rsidRPr="007A231A">
        <w:t xml:space="preserve">5. </w:t>
      </w:r>
      <w:proofErr w:type="spellStart"/>
      <w:r w:rsidRPr="007A231A">
        <w:t>Асмолов</w:t>
      </w:r>
      <w:proofErr w:type="spellEnd"/>
      <w:r w:rsidRPr="007A231A">
        <w:t xml:space="preserve"> А.Г., </w:t>
      </w:r>
      <w:proofErr w:type="spellStart"/>
      <w:r w:rsidRPr="007A231A">
        <w:t>Бурменская</w:t>
      </w:r>
      <w:proofErr w:type="spellEnd"/>
      <w:r w:rsidRPr="007A231A">
        <w:t xml:space="preserve"> Г.В., Володарская И.А., Карабанова О.А., </w:t>
      </w:r>
      <w:proofErr w:type="spellStart"/>
      <w:r w:rsidRPr="007A231A">
        <w:t>Салмина</w:t>
      </w:r>
      <w:proofErr w:type="spellEnd"/>
      <w:r w:rsidRPr="007A231A">
        <w:t xml:space="preserve"> Н.Г. Разработка модели Программы развития универсальных учебных действий. http://standart.edu.ru/catalog.aspx?CatalogId=243 . </w:t>
      </w:r>
    </w:p>
    <w:p w:rsidR="00410DCB" w:rsidRPr="007A231A" w:rsidRDefault="00410DCB" w:rsidP="007A231A">
      <w:pPr>
        <w:pStyle w:val="Default"/>
        <w:numPr>
          <w:ilvl w:val="0"/>
          <w:numId w:val="4"/>
        </w:numPr>
      </w:pPr>
      <w:r w:rsidRPr="007A231A">
        <w:t xml:space="preserve">6. Примерная основная образовательная программа начального общего образования (содержит перечень УУД). Сайт Министерства образования и науки Российской Федерации http://mon.gov.ru/dok/fgos/7195/ </w:t>
      </w:r>
    </w:p>
    <w:p w:rsidR="00410DCB" w:rsidRPr="007A231A" w:rsidRDefault="00410DCB" w:rsidP="007A231A">
      <w:pPr>
        <w:pStyle w:val="Default"/>
        <w:numPr>
          <w:ilvl w:val="0"/>
          <w:numId w:val="4"/>
        </w:numPr>
      </w:pPr>
      <w:r w:rsidRPr="007A231A">
        <w:t>7. Хуторской А.В. Технология проектирования ключевых и предметных компетенций//Интернет-журнал “</w:t>
      </w:r>
      <w:proofErr w:type="spellStart"/>
      <w:r w:rsidRPr="007A231A">
        <w:t>Эйдос</w:t>
      </w:r>
      <w:proofErr w:type="spellEnd"/>
      <w:r w:rsidRPr="007A231A">
        <w:t xml:space="preserve">”, 2005, http://www.eidos.ru/journal/2005/ </w:t>
      </w:r>
    </w:p>
    <w:sectPr w:rsidR="00410DCB" w:rsidRPr="007A231A" w:rsidSect="0034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04C5BB"/>
    <w:multiLevelType w:val="hybridMultilevel"/>
    <w:tmpl w:val="D2BD0BB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D9953E4"/>
    <w:multiLevelType w:val="hybridMultilevel"/>
    <w:tmpl w:val="C29EC9C4"/>
    <w:lvl w:ilvl="0" w:tplc="16ECC972">
      <w:start w:val="2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5584A272"/>
    <w:multiLevelType w:val="hybridMultilevel"/>
    <w:tmpl w:val="0333BFE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D3BDF30"/>
    <w:multiLevelType w:val="hybridMultilevel"/>
    <w:tmpl w:val="B75AD2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93575"/>
    <w:rsid w:val="001923DA"/>
    <w:rsid w:val="002C1F2E"/>
    <w:rsid w:val="0032368C"/>
    <w:rsid w:val="00341649"/>
    <w:rsid w:val="003D1EAB"/>
    <w:rsid w:val="00410DCB"/>
    <w:rsid w:val="007A231A"/>
    <w:rsid w:val="0099399D"/>
    <w:rsid w:val="009E0311"/>
    <w:rsid w:val="00B733DE"/>
    <w:rsid w:val="00B76F34"/>
    <w:rsid w:val="00B93575"/>
    <w:rsid w:val="00C3246C"/>
    <w:rsid w:val="00C66D1C"/>
    <w:rsid w:val="00D30DDF"/>
    <w:rsid w:val="00F4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357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9357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word">
    <w:name w:val="word"/>
    <w:basedOn w:val="a0"/>
    <w:rsid w:val="002C1F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2016-03-09T00:35:00Z</dcterms:created>
  <dcterms:modified xsi:type="dcterms:W3CDTF">2018-12-11T02:03:00Z</dcterms:modified>
</cp:coreProperties>
</file>