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6D0" w:rsidRPr="00B46D52" w:rsidRDefault="005146D0" w:rsidP="00B46D52">
      <w:pPr>
        <w:spacing w:after="0" w:line="360" w:lineRule="auto"/>
        <w:rPr>
          <w:rFonts w:ascii="Times New Roman" w:eastAsia="Times New Roman" w:hAnsi="Times New Roman" w:cs="Times New Roman"/>
          <w:color w:val="000000" w:themeColor="text1"/>
          <w:sz w:val="28"/>
          <w:szCs w:val="28"/>
          <w:lang w:val="ru-RU" w:eastAsia="ru-RU" w:bidi="ar-SA"/>
        </w:rPr>
      </w:pPr>
    </w:p>
    <w:p w:rsidR="00E37C88" w:rsidRPr="00B46D52" w:rsidRDefault="00E37C88" w:rsidP="00B46D52">
      <w:pPr>
        <w:pStyle w:val="af6"/>
        <w:spacing w:before="0" w:beforeAutospacing="0" w:after="0" w:afterAutospacing="0" w:line="360" w:lineRule="auto"/>
        <w:jc w:val="center"/>
        <w:rPr>
          <w:b/>
          <w:i/>
          <w:color w:val="000000" w:themeColor="text1"/>
          <w:sz w:val="28"/>
          <w:szCs w:val="28"/>
          <w:u w:val="single"/>
        </w:rPr>
      </w:pPr>
      <w:bookmarkStart w:id="0" w:name="_GoBack"/>
      <w:r w:rsidRPr="00B46D52">
        <w:rPr>
          <w:b/>
          <w:i/>
          <w:color w:val="000000" w:themeColor="text1"/>
          <w:sz w:val="28"/>
          <w:szCs w:val="28"/>
          <w:u w:val="single"/>
        </w:rPr>
        <w:t>Влияние проектной деятельности на повышение качества образования младших школьников.</w:t>
      </w:r>
      <w:bookmarkEnd w:id="0"/>
    </w:p>
    <w:p w:rsidR="00F16D7C" w:rsidRPr="00B46D52" w:rsidRDefault="00F16D7C" w:rsidP="00B46D52">
      <w:pPr>
        <w:pStyle w:val="af6"/>
        <w:spacing w:before="0" w:beforeAutospacing="0" w:after="0" w:afterAutospacing="0" w:line="360" w:lineRule="auto"/>
        <w:jc w:val="both"/>
        <w:rPr>
          <w:color w:val="000000" w:themeColor="text1"/>
          <w:sz w:val="28"/>
          <w:szCs w:val="28"/>
          <w:u w:val="single"/>
        </w:rPr>
      </w:pPr>
    </w:p>
    <w:p w:rsidR="00F16D7C" w:rsidRPr="00B46D52" w:rsidRDefault="00B46D52" w:rsidP="00B46D52">
      <w:pPr>
        <w:pStyle w:val="af6"/>
        <w:spacing w:before="0" w:beforeAutospacing="0" w:after="0" w:afterAutospacing="0" w:line="360" w:lineRule="auto"/>
        <w:jc w:val="both"/>
        <w:rPr>
          <w:b/>
          <w:color w:val="000000" w:themeColor="text1"/>
          <w:sz w:val="28"/>
          <w:szCs w:val="28"/>
        </w:rPr>
      </w:pPr>
      <w:r>
        <w:rPr>
          <w:b/>
          <w:color w:val="000000" w:themeColor="text1"/>
          <w:sz w:val="28"/>
          <w:szCs w:val="28"/>
        </w:rPr>
        <w:t>Учитель начальных классов «</w:t>
      </w:r>
      <w:r w:rsidR="00E37C88" w:rsidRPr="00B46D52">
        <w:rPr>
          <w:b/>
          <w:color w:val="000000" w:themeColor="text1"/>
          <w:sz w:val="28"/>
          <w:szCs w:val="28"/>
        </w:rPr>
        <w:t xml:space="preserve">МОУ СОШ № </w:t>
      </w:r>
      <w:proofErr w:type="gramStart"/>
      <w:r w:rsidR="00E37C88" w:rsidRPr="00B46D52">
        <w:rPr>
          <w:b/>
          <w:color w:val="000000" w:themeColor="text1"/>
          <w:sz w:val="28"/>
          <w:szCs w:val="28"/>
        </w:rPr>
        <w:t xml:space="preserve">2 </w:t>
      </w:r>
      <w:r w:rsidR="00180668" w:rsidRPr="00B46D52">
        <w:rPr>
          <w:b/>
          <w:color w:val="000000" w:themeColor="text1"/>
          <w:sz w:val="28"/>
          <w:szCs w:val="28"/>
        </w:rPr>
        <w:t xml:space="preserve"> р.</w:t>
      </w:r>
      <w:r w:rsidR="00E37C88" w:rsidRPr="00B46D52">
        <w:rPr>
          <w:b/>
          <w:color w:val="000000" w:themeColor="text1"/>
          <w:sz w:val="28"/>
          <w:szCs w:val="28"/>
        </w:rPr>
        <w:t>п.Сенной</w:t>
      </w:r>
      <w:proofErr w:type="gramEnd"/>
      <w:r w:rsidR="00E37C88" w:rsidRPr="00B46D52">
        <w:rPr>
          <w:b/>
          <w:color w:val="000000" w:themeColor="text1"/>
          <w:sz w:val="28"/>
          <w:szCs w:val="28"/>
        </w:rPr>
        <w:t xml:space="preserve">, Вольского </w:t>
      </w:r>
    </w:p>
    <w:p w:rsidR="00E37C88" w:rsidRPr="00B46D52" w:rsidRDefault="00E37C88" w:rsidP="00B46D52">
      <w:pPr>
        <w:pStyle w:val="af6"/>
        <w:spacing w:before="0" w:beforeAutospacing="0" w:after="0" w:afterAutospacing="0" w:line="360" w:lineRule="auto"/>
        <w:jc w:val="both"/>
        <w:rPr>
          <w:b/>
          <w:color w:val="000000" w:themeColor="text1"/>
          <w:sz w:val="28"/>
          <w:szCs w:val="28"/>
        </w:rPr>
      </w:pPr>
      <w:r w:rsidRPr="00B46D52">
        <w:rPr>
          <w:b/>
          <w:color w:val="000000" w:themeColor="text1"/>
          <w:sz w:val="28"/>
          <w:szCs w:val="28"/>
        </w:rPr>
        <w:t>района, Саратовской области»</w:t>
      </w:r>
    </w:p>
    <w:p w:rsidR="00E37C88" w:rsidRPr="00B46D52" w:rsidRDefault="00E37C88" w:rsidP="00B46D52">
      <w:pPr>
        <w:pStyle w:val="af6"/>
        <w:spacing w:before="0" w:beforeAutospacing="0" w:after="0" w:afterAutospacing="0" w:line="360" w:lineRule="auto"/>
        <w:jc w:val="both"/>
        <w:rPr>
          <w:b/>
          <w:color w:val="000000" w:themeColor="text1"/>
          <w:sz w:val="28"/>
          <w:szCs w:val="28"/>
        </w:rPr>
      </w:pPr>
      <w:r w:rsidRPr="00B46D52">
        <w:rPr>
          <w:b/>
          <w:color w:val="000000" w:themeColor="text1"/>
          <w:sz w:val="28"/>
          <w:szCs w:val="28"/>
        </w:rPr>
        <w:t>Хвастунова Ольга Петровна</w:t>
      </w:r>
    </w:p>
    <w:p w:rsidR="00E37C88" w:rsidRPr="00B46D52" w:rsidRDefault="00E37C88" w:rsidP="00B46D52">
      <w:pPr>
        <w:pStyle w:val="af6"/>
        <w:spacing w:before="0" w:beforeAutospacing="0" w:after="0" w:afterAutospacing="0" w:line="360" w:lineRule="auto"/>
        <w:jc w:val="both"/>
        <w:rPr>
          <w:color w:val="000000" w:themeColor="text1"/>
          <w:sz w:val="28"/>
          <w:szCs w:val="28"/>
        </w:rPr>
      </w:pPr>
      <w:r w:rsidRPr="00B46D52">
        <w:rPr>
          <w:b/>
          <w:color w:val="000000" w:themeColor="text1"/>
          <w:sz w:val="28"/>
          <w:szCs w:val="28"/>
        </w:rPr>
        <w:t>Цель исследования</w:t>
      </w:r>
      <w:r w:rsidRPr="00B46D52">
        <w:rPr>
          <w:color w:val="000000" w:themeColor="text1"/>
          <w:sz w:val="28"/>
          <w:szCs w:val="28"/>
        </w:rPr>
        <w:t xml:space="preserve"> рассмотреть возможности использования учебного проекта для повышения качества образования детей младшего школьного возраста.</w:t>
      </w:r>
    </w:p>
    <w:p w:rsidR="00E37C88" w:rsidRPr="00B46D52" w:rsidRDefault="00E37C88" w:rsidP="00B46D52">
      <w:pPr>
        <w:pStyle w:val="af6"/>
        <w:spacing w:before="0" w:beforeAutospacing="0" w:after="0" w:afterAutospacing="0" w:line="360" w:lineRule="auto"/>
        <w:jc w:val="both"/>
        <w:rPr>
          <w:color w:val="000000" w:themeColor="text1"/>
          <w:sz w:val="28"/>
          <w:szCs w:val="28"/>
        </w:rPr>
      </w:pPr>
      <w:r w:rsidRPr="00B46D52">
        <w:rPr>
          <w:b/>
          <w:color w:val="000000" w:themeColor="text1"/>
          <w:sz w:val="28"/>
          <w:szCs w:val="28"/>
        </w:rPr>
        <w:t>Предмет исследования</w:t>
      </w:r>
      <w:r w:rsidRPr="00B46D52">
        <w:rPr>
          <w:color w:val="000000" w:themeColor="text1"/>
          <w:sz w:val="28"/>
          <w:szCs w:val="28"/>
        </w:rPr>
        <w:t xml:space="preserve"> - учебный проект, посредством которого осуществляется развитие творческих способностей младших школьников.</w:t>
      </w:r>
    </w:p>
    <w:p w:rsidR="00B46D52" w:rsidRDefault="00E37C88" w:rsidP="00B46D52">
      <w:pPr>
        <w:pStyle w:val="af6"/>
        <w:spacing w:before="0" w:beforeAutospacing="0" w:after="0" w:afterAutospacing="0" w:line="360" w:lineRule="auto"/>
        <w:jc w:val="both"/>
        <w:rPr>
          <w:color w:val="000000" w:themeColor="text1"/>
          <w:sz w:val="28"/>
          <w:szCs w:val="28"/>
        </w:rPr>
      </w:pPr>
      <w:r w:rsidRPr="00B46D52">
        <w:rPr>
          <w:b/>
          <w:color w:val="000000" w:themeColor="text1"/>
          <w:sz w:val="28"/>
          <w:szCs w:val="28"/>
        </w:rPr>
        <w:t>Основные задачи:</w:t>
      </w:r>
    </w:p>
    <w:p w:rsidR="00B46D52" w:rsidRDefault="00E37C88" w:rsidP="00B46D52">
      <w:pPr>
        <w:pStyle w:val="af6"/>
        <w:spacing w:before="0" w:beforeAutospacing="0" w:after="0" w:afterAutospacing="0" w:line="360" w:lineRule="auto"/>
        <w:rPr>
          <w:color w:val="000000" w:themeColor="text1"/>
          <w:sz w:val="28"/>
          <w:szCs w:val="28"/>
        </w:rPr>
      </w:pPr>
      <w:r w:rsidRPr="00B46D52">
        <w:rPr>
          <w:color w:val="000000" w:themeColor="text1"/>
          <w:sz w:val="28"/>
          <w:szCs w:val="28"/>
        </w:rPr>
        <w:t>- активизация взаимодействия учебной и внеурочной деятельности учащихся;</w:t>
      </w:r>
      <w:r w:rsidRPr="00B46D52">
        <w:rPr>
          <w:color w:val="000000" w:themeColor="text1"/>
          <w:sz w:val="28"/>
          <w:szCs w:val="28"/>
        </w:rPr>
        <w:br/>
        <w:t>- определение мотивации, желания и умения учиться;</w:t>
      </w:r>
      <w:r w:rsidRPr="00B46D52">
        <w:rPr>
          <w:color w:val="000000" w:themeColor="text1"/>
          <w:sz w:val="28"/>
          <w:szCs w:val="28"/>
        </w:rPr>
        <w:br/>
        <w:t>- умение работать с информацией и передавать её другим;</w:t>
      </w:r>
      <w:r w:rsidRPr="00B46D52">
        <w:rPr>
          <w:color w:val="000000" w:themeColor="text1"/>
          <w:sz w:val="28"/>
          <w:szCs w:val="28"/>
        </w:rPr>
        <w:br/>
        <w:t>- повышение качества образования;</w:t>
      </w:r>
      <w:r w:rsidRPr="00B46D52">
        <w:rPr>
          <w:color w:val="000000" w:themeColor="text1"/>
          <w:sz w:val="28"/>
          <w:szCs w:val="28"/>
        </w:rPr>
        <w:br/>
        <w:t>- установление межличностных взаимоотношений, отношения к себе, к окружающим, к школе.</w:t>
      </w:r>
    </w:p>
    <w:p w:rsidR="00E37C88" w:rsidRPr="00B46D52" w:rsidRDefault="00E37C88" w:rsidP="00B46D52">
      <w:pPr>
        <w:pStyle w:val="af6"/>
        <w:spacing w:before="0" w:beforeAutospacing="0" w:after="0" w:afterAutospacing="0" w:line="360" w:lineRule="auto"/>
        <w:jc w:val="both"/>
        <w:rPr>
          <w:color w:val="000000" w:themeColor="text1"/>
          <w:sz w:val="28"/>
          <w:szCs w:val="28"/>
        </w:rPr>
      </w:pPr>
      <w:r w:rsidRPr="00B46D52">
        <w:rPr>
          <w:color w:val="000000" w:themeColor="text1"/>
          <w:sz w:val="28"/>
          <w:szCs w:val="28"/>
        </w:rPr>
        <w:t xml:space="preserve">Качество знаний учащихся остаётся проблемой номер один. Учитель – главная движущаяся сила качественного образования. Качество образования – это процесс постоянного совершенствования. </w:t>
      </w:r>
    </w:p>
    <w:p w:rsidR="00B46D52" w:rsidRDefault="00E37C88" w:rsidP="00B46D52">
      <w:pPr>
        <w:pStyle w:val="af6"/>
        <w:spacing w:before="0" w:beforeAutospacing="0" w:after="0" w:afterAutospacing="0" w:line="360" w:lineRule="auto"/>
        <w:jc w:val="both"/>
        <w:rPr>
          <w:color w:val="000000" w:themeColor="text1"/>
          <w:sz w:val="28"/>
          <w:szCs w:val="28"/>
        </w:rPr>
      </w:pPr>
      <w:r w:rsidRPr="00B46D52">
        <w:rPr>
          <w:color w:val="000000" w:themeColor="text1"/>
          <w:sz w:val="28"/>
          <w:szCs w:val="28"/>
        </w:rPr>
        <w:t xml:space="preserve">Качество знаний – это целостная совокупность, характеризующая результат </w:t>
      </w:r>
      <w:proofErr w:type="spellStart"/>
      <w:r w:rsidRPr="00B46D52">
        <w:rPr>
          <w:color w:val="000000" w:themeColor="text1"/>
          <w:sz w:val="28"/>
          <w:szCs w:val="28"/>
        </w:rPr>
        <w:t>учебно</w:t>
      </w:r>
      <w:proofErr w:type="spellEnd"/>
      <w:r w:rsidRPr="00B46D52">
        <w:rPr>
          <w:color w:val="000000" w:themeColor="text1"/>
          <w:sz w:val="28"/>
          <w:szCs w:val="28"/>
        </w:rPr>
        <w:t xml:space="preserve"> – познавательной деятельности учащихся.</w:t>
      </w:r>
      <w:r w:rsidRPr="00B46D52">
        <w:rPr>
          <w:color w:val="000000" w:themeColor="text1"/>
          <w:sz w:val="28"/>
          <w:szCs w:val="28"/>
        </w:rPr>
        <w:br/>
        <w:t>Важное место здесь занимает проектная деятельность - учебный проект, посредством которого осуществляется влияние данной деятельности на повышение способностей младших школьников.</w:t>
      </w:r>
    </w:p>
    <w:p w:rsidR="00B46D52" w:rsidRDefault="00E37C88" w:rsidP="00B46D52">
      <w:pPr>
        <w:pStyle w:val="af6"/>
        <w:spacing w:before="0" w:beforeAutospacing="0" w:after="0" w:afterAutospacing="0" w:line="360" w:lineRule="auto"/>
        <w:jc w:val="both"/>
        <w:rPr>
          <w:color w:val="000000" w:themeColor="text1"/>
          <w:sz w:val="28"/>
          <w:szCs w:val="28"/>
        </w:rPr>
      </w:pPr>
      <w:r w:rsidRPr="00B46D52">
        <w:rPr>
          <w:color w:val="000000" w:themeColor="text1"/>
          <w:sz w:val="28"/>
          <w:szCs w:val="28"/>
        </w:rPr>
        <w:t>Проектная деятельность – среда, в которой ключевые компетентности фо</w:t>
      </w:r>
      <w:r w:rsidR="00B46D52">
        <w:rPr>
          <w:color w:val="000000" w:themeColor="text1"/>
          <w:sz w:val="28"/>
          <w:szCs w:val="28"/>
        </w:rPr>
        <w:t>рмируются и могут быть оценены.</w:t>
      </w:r>
    </w:p>
    <w:p w:rsidR="00B46D52" w:rsidRDefault="00E37C88" w:rsidP="00B46D52">
      <w:pPr>
        <w:pStyle w:val="af6"/>
        <w:spacing w:before="0" w:beforeAutospacing="0" w:after="0" w:afterAutospacing="0" w:line="360" w:lineRule="auto"/>
        <w:jc w:val="both"/>
        <w:rPr>
          <w:color w:val="000000" w:themeColor="text1"/>
          <w:sz w:val="28"/>
          <w:szCs w:val="28"/>
        </w:rPr>
      </w:pPr>
      <w:r w:rsidRPr="00B46D52">
        <w:rPr>
          <w:color w:val="000000" w:themeColor="text1"/>
          <w:sz w:val="28"/>
          <w:szCs w:val="28"/>
        </w:rPr>
        <w:lastRenderedPageBreak/>
        <w:t>ПРОЕКТ – специально организованный учителем и самостоятельно выполняемый учащимися комплекс действий по решению значимой для учащегося проблемы, завершающийся созданием продукта. Учебный проект - средство достижения поставленной педагогом цели, помогающее решить проблему в результате самостоятельных действий учащихся с обязательной презентацией результатов.</w:t>
      </w:r>
      <w:r w:rsidRPr="00B46D52">
        <w:rPr>
          <w:color w:val="000000" w:themeColor="text1"/>
          <w:sz w:val="28"/>
          <w:szCs w:val="28"/>
        </w:rPr>
        <w:br/>
        <w:t>МЕТОД ПРОЕКТОВ – технология моделирования и организации образовательных ситуаций, в которых учащийся ставит и решает собственные проблемы, и технология сопровождения самостоятельной деятельности учащегося.</w:t>
      </w:r>
      <w:r w:rsidRPr="00B46D52">
        <w:rPr>
          <w:color w:val="000000" w:themeColor="text1"/>
          <w:sz w:val="28"/>
          <w:szCs w:val="28"/>
        </w:rPr>
        <w:br/>
        <w:t>Повышение качества образования при использовании учебного проекта будет происхо</w:t>
      </w:r>
      <w:r w:rsidR="00B46D52">
        <w:rPr>
          <w:color w:val="000000" w:themeColor="text1"/>
          <w:sz w:val="28"/>
          <w:szCs w:val="28"/>
        </w:rPr>
        <w:t>дить наиболее эффективно, если:</w:t>
      </w:r>
    </w:p>
    <w:p w:rsidR="00B46D52" w:rsidRDefault="00E37C88" w:rsidP="00B46D52">
      <w:pPr>
        <w:pStyle w:val="af6"/>
        <w:spacing w:before="0" w:beforeAutospacing="0" w:after="0" w:afterAutospacing="0" w:line="360" w:lineRule="auto"/>
        <w:rPr>
          <w:color w:val="000000" w:themeColor="text1"/>
          <w:sz w:val="28"/>
          <w:szCs w:val="28"/>
        </w:rPr>
      </w:pPr>
      <w:r w:rsidRPr="00B46D52">
        <w:rPr>
          <w:color w:val="000000" w:themeColor="text1"/>
          <w:sz w:val="28"/>
          <w:szCs w:val="28"/>
        </w:rPr>
        <w:t>- учебный проект носит творческий характер;</w:t>
      </w:r>
      <w:r w:rsidRPr="00B46D52">
        <w:rPr>
          <w:color w:val="000000" w:themeColor="text1"/>
          <w:sz w:val="28"/>
          <w:szCs w:val="28"/>
        </w:rPr>
        <w:br/>
        <w:t>- деятельность детей предполагает создание нового объекта внешнего или внутреннего мира;</w:t>
      </w:r>
      <w:r w:rsidRPr="00B46D52">
        <w:rPr>
          <w:color w:val="000000" w:themeColor="text1"/>
          <w:sz w:val="28"/>
          <w:szCs w:val="28"/>
        </w:rPr>
        <w:br/>
        <w:t>- используется метод сверхзадач.</w:t>
      </w:r>
      <w:r w:rsidRPr="00B46D52">
        <w:rPr>
          <w:color w:val="000000" w:themeColor="text1"/>
          <w:sz w:val="28"/>
          <w:szCs w:val="28"/>
        </w:rPr>
        <w:br/>
        <w:t>Учебный проект можно подразделить на несколько этапов:</w:t>
      </w:r>
      <w:r w:rsidRPr="00B46D52">
        <w:rPr>
          <w:color w:val="000000" w:themeColor="text1"/>
          <w:sz w:val="28"/>
          <w:szCs w:val="28"/>
        </w:rPr>
        <w:br/>
        <w:t>- выбор темы;</w:t>
      </w:r>
      <w:r w:rsidRPr="00B46D52">
        <w:rPr>
          <w:color w:val="000000" w:themeColor="text1"/>
          <w:sz w:val="28"/>
          <w:szCs w:val="28"/>
        </w:rPr>
        <w:br/>
        <w:t>- организация самостоятельной деятельности;</w:t>
      </w:r>
      <w:r w:rsidRPr="00B46D52">
        <w:rPr>
          <w:color w:val="000000" w:themeColor="text1"/>
          <w:sz w:val="28"/>
          <w:szCs w:val="28"/>
        </w:rPr>
        <w:br/>
        <w:t>- самостоятельная деятельность учащихся;</w:t>
      </w:r>
      <w:r w:rsidRPr="00B46D52">
        <w:rPr>
          <w:color w:val="000000" w:themeColor="text1"/>
          <w:sz w:val="28"/>
          <w:szCs w:val="28"/>
        </w:rPr>
        <w:br/>
        <w:t>- результаты опытно – эксп</w:t>
      </w:r>
      <w:r w:rsidR="00B46D52">
        <w:rPr>
          <w:color w:val="000000" w:themeColor="text1"/>
          <w:sz w:val="28"/>
          <w:szCs w:val="28"/>
        </w:rPr>
        <w:t>ериментальной работы;</w:t>
      </w:r>
      <w:r w:rsidR="00B46D52">
        <w:rPr>
          <w:color w:val="000000" w:themeColor="text1"/>
          <w:sz w:val="28"/>
          <w:szCs w:val="28"/>
        </w:rPr>
        <w:br/>
        <w:t>- выводы:</w:t>
      </w:r>
    </w:p>
    <w:p w:rsidR="00F16D7C" w:rsidRPr="00B46D52" w:rsidRDefault="00F16D7C" w:rsidP="00B46D52">
      <w:pPr>
        <w:pStyle w:val="af6"/>
        <w:spacing w:before="0" w:beforeAutospacing="0" w:after="0" w:afterAutospacing="0" w:line="360" w:lineRule="auto"/>
        <w:jc w:val="both"/>
        <w:rPr>
          <w:color w:val="000000" w:themeColor="text1"/>
          <w:sz w:val="28"/>
          <w:szCs w:val="28"/>
        </w:rPr>
      </w:pPr>
      <w:r w:rsidRPr="00B46D52">
        <w:rPr>
          <w:color w:val="000000" w:themeColor="text1"/>
          <w:sz w:val="28"/>
          <w:szCs w:val="28"/>
        </w:rPr>
        <w:t>В ходе проектной деятельности можно проследить становление теории и практики проектного обучения школьников; выявить основные подходы к пониманию сущности понятий «проектная деятельность», «метод учебных проектов», «учебный проект», определить особенности развития творческих способностей детей младшего школьного возраста, выявить подходы к организации учебного проекта в начальной школе.</w:t>
      </w:r>
      <w:r w:rsidRPr="00B46D52">
        <w:rPr>
          <w:color w:val="000000" w:themeColor="text1"/>
          <w:sz w:val="28"/>
          <w:szCs w:val="28"/>
        </w:rPr>
        <w:br/>
        <w:t>Наиболее актуальные виды деятельности:</w:t>
      </w:r>
    </w:p>
    <w:p w:rsidR="00F16D7C" w:rsidRPr="00B46D52" w:rsidRDefault="00F16D7C" w:rsidP="00B46D52">
      <w:pPr>
        <w:pStyle w:val="af6"/>
        <w:spacing w:before="0" w:beforeAutospacing="0" w:after="0" w:afterAutospacing="0" w:line="360" w:lineRule="auto"/>
        <w:rPr>
          <w:color w:val="000000" w:themeColor="text1"/>
          <w:sz w:val="28"/>
          <w:szCs w:val="28"/>
        </w:rPr>
      </w:pPr>
      <w:r w:rsidRPr="00B46D52">
        <w:rPr>
          <w:color w:val="000000" w:themeColor="text1"/>
          <w:sz w:val="28"/>
          <w:szCs w:val="28"/>
        </w:rPr>
        <w:lastRenderedPageBreak/>
        <w:t>- Групповая работа по заданию выбранной «миссии» (наблюдение, интервьюирование, анкетирование, тестирование, социометрия, сочинение-рассуждение, изучение дополнительных источников и так далее)</w:t>
      </w:r>
      <w:r w:rsidRPr="00B46D52">
        <w:rPr>
          <w:color w:val="000000" w:themeColor="text1"/>
          <w:sz w:val="28"/>
          <w:szCs w:val="28"/>
        </w:rPr>
        <w:br/>
        <w:t>- Факультативное занятие по предметам (оформление работ)</w:t>
      </w:r>
      <w:r w:rsidRPr="00B46D52">
        <w:rPr>
          <w:color w:val="000000" w:themeColor="text1"/>
          <w:sz w:val="28"/>
          <w:szCs w:val="28"/>
        </w:rPr>
        <w:br/>
        <w:t>- Рекламная акция (выход на учащихся других классов)</w:t>
      </w:r>
      <w:r w:rsidRPr="00B46D52">
        <w:rPr>
          <w:color w:val="000000" w:themeColor="text1"/>
          <w:sz w:val="28"/>
          <w:szCs w:val="28"/>
        </w:rPr>
        <w:br/>
        <w:t>- Групповая презентация. Круглый стол</w:t>
      </w:r>
      <w:r w:rsidRPr="00B46D52">
        <w:rPr>
          <w:color w:val="000000" w:themeColor="text1"/>
          <w:sz w:val="28"/>
          <w:szCs w:val="28"/>
        </w:rPr>
        <w:br/>
        <w:t>- Рефлексия.</w:t>
      </w:r>
    </w:p>
    <w:p w:rsidR="00F16D7C" w:rsidRPr="00B46D52" w:rsidRDefault="00F16D7C" w:rsidP="00B46D52">
      <w:pPr>
        <w:pStyle w:val="af6"/>
        <w:spacing w:before="0" w:beforeAutospacing="0" w:after="0" w:afterAutospacing="0" w:line="360" w:lineRule="auto"/>
        <w:rPr>
          <w:color w:val="000000" w:themeColor="text1"/>
          <w:sz w:val="28"/>
          <w:szCs w:val="28"/>
        </w:rPr>
      </w:pPr>
      <w:r w:rsidRPr="00B46D52">
        <w:rPr>
          <w:color w:val="000000" w:themeColor="text1"/>
          <w:sz w:val="28"/>
          <w:szCs w:val="28"/>
        </w:rPr>
        <w:t>Оценка проектной деятельности позволяет:</w:t>
      </w:r>
      <w:r w:rsidRPr="00B46D52">
        <w:rPr>
          <w:color w:val="000000" w:themeColor="text1"/>
          <w:sz w:val="28"/>
          <w:szCs w:val="28"/>
        </w:rPr>
        <w:br/>
        <w:t xml:space="preserve">- оценить уровень </w:t>
      </w:r>
      <w:proofErr w:type="spellStart"/>
      <w:r w:rsidRPr="00B46D52">
        <w:rPr>
          <w:color w:val="000000" w:themeColor="text1"/>
          <w:sz w:val="28"/>
          <w:szCs w:val="28"/>
        </w:rPr>
        <w:t>сформированности</w:t>
      </w:r>
      <w:proofErr w:type="spellEnd"/>
      <w:r w:rsidRPr="00B46D52">
        <w:rPr>
          <w:color w:val="000000" w:themeColor="text1"/>
          <w:sz w:val="28"/>
          <w:szCs w:val="28"/>
        </w:rPr>
        <w:t xml:space="preserve"> компетентности в «естественной среде»;</w:t>
      </w:r>
      <w:r w:rsidRPr="00B46D52">
        <w:rPr>
          <w:color w:val="000000" w:themeColor="text1"/>
          <w:sz w:val="28"/>
          <w:szCs w:val="28"/>
        </w:rPr>
        <w:br/>
        <w:t>- зафиксировать индивидуальное продвижение ученика.</w:t>
      </w:r>
    </w:p>
    <w:p w:rsidR="00F16D7C" w:rsidRPr="00B46D52" w:rsidRDefault="00F16D7C" w:rsidP="00B46D52">
      <w:pPr>
        <w:pStyle w:val="af6"/>
        <w:spacing w:before="0" w:beforeAutospacing="0" w:after="0" w:afterAutospacing="0" w:line="360" w:lineRule="auto"/>
        <w:jc w:val="both"/>
        <w:rPr>
          <w:color w:val="000000" w:themeColor="text1"/>
          <w:sz w:val="28"/>
          <w:szCs w:val="28"/>
        </w:rPr>
      </w:pPr>
      <w:r w:rsidRPr="00B46D52">
        <w:rPr>
          <w:color w:val="000000" w:themeColor="text1"/>
          <w:sz w:val="28"/>
          <w:szCs w:val="28"/>
        </w:rPr>
        <w:t>Ученик извлекает информацию по самостоятельно сформулированным основаниям, исходя из собственного понимания целей выполняемой работы, систематизирует информацию в рамках самостоятельно избранной сложной структуры, аргументируя сделанный выбор.</w:t>
      </w:r>
      <w:r w:rsidRPr="00B46D52">
        <w:rPr>
          <w:color w:val="000000" w:themeColor="text1"/>
          <w:sz w:val="28"/>
          <w:szCs w:val="28"/>
        </w:rPr>
        <w:br/>
        <w:t>Получает готовность анализировать нестандартные ситуации, ставить цели и соотносит их с устремлениями других людей, планирует результат своей деятельности и разрабатывает алгоритм его достижения, оценивает результаты своей деятельности; позволяет принять ответственное решение в той или иной ситуации и обеспечить своими действиями его воплощение в жизнь.</w:t>
      </w:r>
    </w:p>
    <w:p w:rsidR="00F16D7C" w:rsidRPr="00B46D52" w:rsidRDefault="00F16D7C" w:rsidP="00B46D52">
      <w:pPr>
        <w:spacing w:after="0" w:line="360" w:lineRule="auto"/>
        <w:rPr>
          <w:rFonts w:ascii="Times New Roman" w:hAnsi="Times New Roman" w:cs="Times New Roman"/>
          <w:color w:val="000000" w:themeColor="text1"/>
          <w:sz w:val="28"/>
          <w:szCs w:val="28"/>
          <w:lang w:val="ru-RU"/>
        </w:rPr>
      </w:pPr>
      <w:r w:rsidRPr="00B46D52">
        <w:rPr>
          <w:rFonts w:ascii="Times New Roman" w:hAnsi="Times New Roman" w:cs="Times New Roman"/>
          <w:color w:val="000000" w:themeColor="text1"/>
          <w:sz w:val="28"/>
          <w:szCs w:val="28"/>
          <w:lang w:val="ru-RU"/>
        </w:rPr>
        <w:t>Учителю проектная деятельность позволяет осваивать и грамотно применять новые технологии, технологически мыслить в тех или иных жизненных ситуациях.</w:t>
      </w:r>
    </w:p>
    <w:p w:rsidR="00F16D7C" w:rsidRPr="00B46D52" w:rsidRDefault="00E37C88" w:rsidP="00B46D52">
      <w:pPr>
        <w:spacing w:after="0" w:line="360" w:lineRule="auto"/>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 xml:space="preserve">В настоящее время все чаще приходится слышать о том, что традиционный подход к обучению не оправдывает себя, что учащиеся способны в основном только к воспроизведению знаний, переданных им учителем, а реализовать их в практической жизни они не в состоянии. Ученик как бы усваивает знания, заучивает основные правила, законы, формулы, может даже проиллюстрировать их применение на каких-то простых однотипных </w:t>
      </w:r>
      <w:r w:rsidRPr="00B46D52">
        <w:rPr>
          <w:rFonts w:ascii="Times New Roman" w:eastAsia="Times New Roman" w:hAnsi="Times New Roman" w:cs="Times New Roman"/>
          <w:color w:val="000000" w:themeColor="text1"/>
          <w:sz w:val="28"/>
          <w:szCs w:val="28"/>
          <w:lang w:val="ru-RU" w:eastAsia="ru-RU" w:bidi="ar-SA"/>
        </w:rPr>
        <w:lastRenderedPageBreak/>
        <w:t>примерах, но, сталкиваясь с реальными жизненными ситуациями, он не может применить их, так как в школе он не участвует в деятельности, которая показывала бы применение полученных в ходе обучения знаний на практике. Самым слабым местом оказалось умение интегрировать знания, а также применять их для получения новых знаний, объясняющих явления окружающего мира. Кроме того, система образования должна подготовить людей, приспособленных к жизни в условиях информатизации и развития новых технологий. Информация станет и уже становится основой, и поэтому для человека одним из самых важных умений будет умение найти её, переработать и использовать в определенных целях. Нельзя не учитывать и тот факт, что учащиеся уже в начальной школе не хотят учиться, у них страдает мотивация учения и интерес к получению новых знаний, так как ребенка не устраивает объяснение, что ему необходим тот или иной материал только потому, что он пригодится ему во взрослой жизни после окончания школы, то есть через несколько лет.</w:t>
      </w:r>
    </w:p>
    <w:p w:rsidR="00F16D7C" w:rsidRPr="00B46D52" w:rsidRDefault="00E37C88" w:rsidP="00B46D52">
      <w:pPr>
        <w:spacing w:after="0" w:line="360" w:lineRule="auto"/>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 xml:space="preserve"> </w:t>
      </w:r>
      <w:r w:rsidR="00F16D7C" w:rsidRPr="00B46D52">
        <w:rPr>
          <w:rFonts w:ascii="Times New Roman" w:eastAsia="Times New Roman" w:hAnsi="Times New Roman" w:cs="Times New Roman"/>
          <w:color w:val="000000" w:themeColor="text1"/>
          <w:sz w:val="28"/>
          <w:szCs w:val="28"/>
          <w:lang w:val="ru-RU" w:eastAsia="ru-RU" w:bidi="ar-SA"/>
        </w:rPr>
        <w:t xml:space="preserve">Важно, чтобы система обучения начинала меняться в начальной школе, ведь именно здесь и начинает формироваться личность ученика, его мировоззрение, желание учиться. В последние годы было предпринято много усилий, чтобы решить эту проблему, вводились старые забытые педагогические технологии, использовался опыт зарубежных стран или появлялись новые концепции. Сейчас, помимо так называемой традиционной системы обучения, существует несколько альтернативных. Кроме того, активно начинают использоваться и различные педагогические технологии в рамках личностно-ориентированного обучения, такие как обучение в сотрудничестве, </w:t>
      </w:r>
      <w:proofErr w:type="spellStart"/>
      <w:r w:rsidR="00F16D7C" w:rsidRPr="00B46D52">
        <w:rPr>
          <w:rFonts w:ascii="Times New Roman" w:eastAsia="Times New Roman" w:hAnsi="Times New Roman" w:cs="Times New Roman"/>
          <w:color w:val="000000" w:themeColor="text1"/>
          <w:sz w:val="28"/>
          <w:szCs w:val="28"/>
          <w:lang w:val="ru-RU" w:eastAsia="ru-RU" w:bidi="ar-SA"/>
        </w:rPr>
        <w:t>разноуровневое</w:t>
      </w:r>
      <w:proofErr w:type="spellEnd"/>
      <w:r w:rsidR="00F16D7C" w:rsidRPr="00B46D52">
        <w:rPr>
          <w:rFonts w:ascii="Times New Roman" w:eastAsia="Times New Roman" w:hAnsi="Times New Roman" w:cs="Times New Roman"/>
          <w:color w:val="000000" w:themeColor="text1"/>
          <w:sz w:val="28"/>
          <w:szCs w:val="28"/>
          <w:lang w:val="ru-RU" w:eastAsia="ru-RU" w:bidi="ar-SA"/>
        </w:rPr>
        <w:t xml:space="preserve"> обучение, “портфель ученика”, индивидуальный и дифференцированный подход к обучению, проектная деятельность. </w:t>
      </w:r>
    </w:p>
    <w:p w:rsidR="00F16D7C" w:rsidRPr="00B46D52" w:rsidRDefault="00F16D7C" w:rsidP="00B46D52">
      <w:pPr>
        <w:spacing w:after="0" w:line="360" w:lineRule="auto"/>
        <w:rPr>
          <w:rFonts w:ascii="Times New Roman" w:hAnsi="Times New Roman" w:cs="Times New Roman"/>
          <w:color w:val="000000" w:themeColor="text1"/>
          <w:sz w:val="28"/>
          <w:szCs w:val="28"/>
          <w:lang w:val="ru-RU"/>
        </w:rPr>
      </w:pPr>
      <w:r w:rsidRPr="00B46D52">
        <w:rPr>
          <w:rFonts w:ascii="Times New Roman" w:hAnsi="Times New Roman" w:cs="Times New Roman"/>
          <w:color w:val="000000" w:themeColor="text1"/>
          <w:sz w:val="28"/>
          <w:szCs w:val="28"/>
          <w:lang w:val="ru-RU"/>
        </w:rPr>
        <w:t xml:space="preserve">Работу над проектной деятельностью я начала с изучения литературы. Изучив литературу, я для </w:t>
      </w:r>
      <w:proofErr w:type="gramStart"/>
      <w:r w:rsidRPr="00B46D52">
        <w:rPr>
          <w:rFonts w:ascii="Times New Roman" w:hAnsi="Times New Roman" w:cs="Times New Roman"/>
          <w:color w:val="000000" w:themeColor="text1"/>
          <w:sz w:val="28"/>
          <w:szCs w:val="28"/>
          <w:lang w:val="ru-RU"/>
        </w:rPr>
        <w:t>себя  выделила</w:t>
      </w:r>
      <w:proofErr w:type="gramEnd"/>
      <w:r w:rsidRPr="00B46D52">
        <w:rPr>
          <w:rFonts w:ascii="Times New Roman" w:hAnsi="Times New Roman" w:cs="Times New Roman"/>
          <w:color w:val="000000" w:themeColor="text1"/>
          <w:sz w:val="28"/>
          <w:szCs w:val="28"/>
          <w:lang w:val="ru-RU"/>
        </w:rPr>
        <w:t xml:space="preserve"> следующие условия:</w:t>
      </w:r>
    </w:p>
    <w:p w:rsidR="00F16D7C" w:rsidRPr="00B46D52" w:rsidRDefault="00F16D7C" w:rsidP="00B46D52">
      <w:pPr>
        <w:spacing w:after="0" w:line="360" w:lineRule="auto"/>
        <w:rPr>
          <w:rFonts w:ascii="Times New Roman" w:hAnsi="Times New Roman" w:cs="Times New Roman"/>
          <w:color w:val="000000" w:themeColor="text1"/>
          <w:sz w:val="28"/>
          <w:szCs w:val="28"/>
          <w:lang w:val="ru-RU"/>
        </w:rPr>
      </w:pPr>
      <w:r w:rsidRPr="00B46D52">
        <w:rPr>
          <w:rFonts w:ascii="Times New Roman" w:hAnsi="Times New Roman" w:cs="Times New Roman"/>
          <w:color w:val="000000" w:themeColor="text1"/>
          <w:sz w:val="28"/>
          <w:szCs w:val="28"/>
          <w:lang w:val="ru-RU"/>
        </w:rPr>
        <w:lastRenderedPageBreak/>
        <w:t xml:space="preserve"> </w:t>
      </w:r>
      <w:r w:rsidRPr="00B46D52">
        <w:rPr>
          <w:rFonts w:ascii="Times New Roman" w:hAnsi="Times New Roman" w:cs="Times New Roman"/>
          <w:color w:val="000000" w:themeColor="text1"/>
          <w:sz w:val="28"/>
          <w:szCs w:val="28"/>
        </w:rPr>
        <w:sym w:font="Symbol" w:char="F06E"/>
      </w:r>
      <w:r w:rsidRPr="00B46D52">
        <w:rPr>
          <w:rFonts w:ascii="Times New Roman" w:hAnsi="Times New Roman" w:cs="Times New Roman"/>
          <w:color w:val="000000" w:themeColor="text1"/>
          <w:sz w:val="28"/>
          <w:szCs w:val="28"/>
          <w:lang w:val="ru-RU"/>
        </w:rPr>
        <w:t xml:space="preserve"> Стараться подходить ко всему творчески, бороться со стереотипными банальными решениями. </w:t>
      </w:r>
      <w:r w:rsidRPr="00B46D52">
        <w:rPr>
          <w:rFonts w:ascii="Times New Roman" w:hAnsi="Times New Roman" w:cs="Times New Roman"/>
          <w:color w:val="000000" w:themeColor="text1"/>
          <w:sz w:val="28"/>
          <w:szCs w:val="28"/>
        </w:rPr>
        <w:sym w:font="Symbol" w:char="F06E"/>
      </w:r>
      <w:r w:rsidRPr="00B46D52">
        <w:rPr>
          <w:rFonts w:ascii="Times New Roman" w:hAnsi="Times New Roman" w:cs="Times New Roman"/>
          <w:color w:val="000000" w:themeColor="text1"/>
          <w:sz w:val="28"/>
          <w:szCs w:val="28"/>
          <w:lang w:val="ru-RU"/>
        </w:rPr>
        <w:t xml:space="preserve"> Ориентироваться на процесс исследовательского поиска, а не только на результат.</w:t>
      </w:r>
    </w:p>
    <w:p w:rsidR="00F16D7C" w:rsidRPr="00B46D52" w:rsidRDefault="00F16D7C" w:rsidP="00B46D52">
      <w:pPr>
        <w:spacing w:after="0" w:line="360" w:lineRule="auto"/>
        <w:rPr>
          <w:rFonts w:ascii="Times New Roman" w:hAnsi="Times New Roman" w:cs="Times New Roman"/>
          <w:color w:val="000000" w:themeColor="text1"/>
          <w:sz w:val="28"/>
          <w:szCs w:val="28"/>
          <w:lang w:val="ru-RU"/>
        </w:rPr>
      </w:pPr>
      <w:r w:rsidRPr="00B46D52">
        <w:rPr>
          <w:rFonts w:ascii="Times New Roman" w:hAnsi="Times New Roman" w:cs="Times New Roman"/>
          <w:color w:val="000000" w:themeColor="text1"/>
          <w:sz w:val="28"/>
          <w:szCs w:val="28"/>
          <w:lang w:val="ru-RU"/>
        </w:rPr>
        <w:t xml:space="preserve"> </w:t>
      </w:r>
      <w:r w:rsidRPr="00B46D52">
        <w:rPr>
          <w:rFonts w:ascii="Times New Roman" w:hAnsi="Times New Roman" w:cs="Times New Roman"/>
          <w:color w:val="000000" w:themeColor="text1"/>
          <w:sz w:val="28"/>
          <w:szCs w:val="28"/>
        </w:rPr>
        <w:sym w:font="Symbol" w:char="F06E"/>
      </w:r>
      <w:r w:rsidRPr="00B46D52">
        <w:rPr>
          <w:rFonts w:ascii="Times New Roman" w:hAnsi="Times New Roman" w:cs="Times New Roman"/>
          <w:color w:val="000000" w:themeColor="text1"/>
          <w:sz w:val="28"/>
          <w:szCs w:val="28"/>
          <w:lang w:val="ru-RU"/>
        </w:rPr>
        <w:t xml:space="preserve"> Стремиться открыть и развить в каждом ребёнке его индивидуальные наклонности и способности.</w:t>
      </w:r>
    </w:p>
    <w:p w:rsidR="00F16D7C" w:rsidRPr="00B46D52" w:rsidRDefault="00F16D7C" w:rsidP="00B46D52">
      <w:pPr>
        <w:spacing w:after="0" w:line="360" w:lineRule="auto"/>
        <w:rPr>
          <w:rFonts w:ascii="Times New Roman" w:hAnsi="Times New Roman" w:cs="Times New Roman"/>
          <w:color w:val="000000" w:themeColor="text1"/>
          <w:sz w:val="28"/>
          <w:szCs w:val="28"/>
          <w:lang w:val="ru-RU"/>
        </w:rPr>
      </w:pPr>
      <w:r w:rsidRPr="00B46D52">
        <w:rPr>
          <w:rFonts w:ascii="Times New Roman" w:hAnsi="Times New Roman" w:cs="Times New Roman"/>
          <w:color w:val="000000" w:themeColor="text1"/>
          <w:sz w:val="28"/>
          <w:szCs w:val="28"/>
          <w:lang w:val="ru-RU"/>
        </w:rPr>
        <w:t xml:space="preserve"> </w:t>
      </w:r>
      <w:r w:rsidRPr="00B46D52">
        <w:rPr>
          <w:rFonts w:ascii="Times New Roman" w:hAnsi="Times New Roman" w:cs="Times New Roman"/>
          <w:color w:val="000000" w:themeColor="text1"/>
          <w:sz w:val="28"/>
          <w:szCs w:val="28"/>
        </w:rPr>
        <w:sym w:font="Symbol" w:char="F06E"/>
      </w:r>
      <w:r w:rsidRPr="00B46D52">
        <w:rPr>
          <w:rFonts w:ascii="Times New Roman" w:hAnsi="Times New Roman" w:cs="Times New Roman"/>
          <w:color w:val="000000" w:themeColor="text1"/>
          <w:sz w:val="28"/>
          <w:szCs w:val="28"/>
          <w:lang w:val="ru-RU"/>
        </w:rPr>
        <w:t xml:space="preserve"> В процессе работы не забывать о воспитании школьника.</w:t>
      </w:r>
    </w:p>
    <w:p w:rsidR="00F16D7C" w:rsidRPr="00B46D52" w:rsidRDefault="00F16D7C" w:rsidP="00B46D52">
      <w:pPr>
        <w:spacing w:after="0" w:line="360" w:lineRule="auto"/>
        <w:rPr>
          <w:rFonts w:ascii="Times New Roman" w:hAnsi="Times New Roman" w:cs="Times New Roman"/>
          <w:color w:val="000000" w:themeColor="text1"/>
          <w:sz w:val="28"/>
          <w:szCs w:val="28"/>
          <w:lang w:val="ru-RU"/>
        </w:rPr>
      </w:pPr>
      <w:r w:rsidRPr="00B46D52">
        <w:rPr>
          <w:rFonts w:ascii="Times New Roman" w:hAnsi="Times New Roman" w:cs="Times New Roman"/>
          <w:color w:val="000000" w:themeColor="text1"/>
          <w:sz w:val="28"/>
          <w:szCs w:val="28"/>
          <w:lang w:val="ru-RU"/>
        </w:rPr>
        <w:t xml:space="preserve"> </w:t>
      </w:r>
      <w:r w:rsidRPr="00B46D52">
        <w:rPr>
          <w:rFonts w:ascii="Times New Roman" w:hAnsi="Times New Roman" w:cs="Times New Roman"/>
          <w:color w:val="000000" w:themeColor="text1"/>
          <w:sz w:val="28"/>
          <w:szCs w:val="28"/>
        </w:rPr>
        <w:sym w:font="Symbol" w:char="F06E"/>
      </w:r>
      <w:r w:rsidRPr="00B46D52">
        <w:rPr>
          <w:rFonts w:ascii="Times New Roman" w:hAnsi="Times New Roman" w:cs="Times New Roman"/>
          <w:color w:val="000000" w:themeColor="text1"/>
          <w:sz w:val="28"/>
          <w:szCs w:val="28"/>
          <w:lang w:val="ru-RU"/>
        </w:rPr>
        <w:t xml:space="preserve"> Стараться меньше заниматься наставлениями, помогать детям действовать независимо, уклоняться от прямых инструкций относительно того, чем они должны заниматься.</w:t>
      </w:r>
    </w:p>
    <w:p w:rsidR="00F16D7C" w:rsidRPr="00B46D52" w:rsidRDefault="00F16D7C" w:rsidP="00B46D52">
      <w:pPr>
        <w:spacing w:after="0" w:line="360" w:lineRule="auto"/>
        <w:rPr>
          <w:rFonts w:ascii="Times New Roman" w:hAnsi="Times New Roman" w:cs="Times New Roman"/>
          <w:color w:val="000000" w:themeColor="text1"/>
          <w:sz w:val="28"/>
          <w:szCs w:val="28"/>
          <w:lang w:val="ru-RU"/>
        </w:rPr>
      </w:pPr>
      <w:r w:rsidRPr="00B46D52">
        <w:rPr>
          <w:rFonts w:ascii="Times New Roman" w:hAnsi="Times New Roman" w:cs="Times New Roman"/>
          <w:color w:val="000000" w:themeColor="text1"/>
          <w:sz w:val="28"/>
          <w:szCs w:val="28"/>
          <w:lang w:val="ru-RU"/>
        </w:rPr>
        <w:t xml:space="preserve"> </w:t>
      </w:r>
      <w:r w:rsidRPr="00B46D52">
        <w:rPr>
          <w:rFonts w:ascii="Times New Roman" w:hAnsi="Times New Roman" w:cs="Times New Roman"/>
          <w:color w:val="000000" w:themeColor="text1"/>
          <w:sz w:val="28"/>
          <w:szCs w:val="28"/>
        </w:rPr>
        <w:sym w:font="Symbol" w:char="F06E"/>
      </w:r>
      <w:r w:rsidRPr="00B46D52">
        <w:rPr>
          <w:rFonts w:ascii="Times New Roman" w:hAnsi="Times New Roman" w:cs="Times New Roman"/>
          <w:color w:val="000000" w:themeColor="text1"/>
          <w:sz w:val="28"/>
          <w:szCs w:val="28"/>
          <w:lang w:val="ru-RU"/>
        </w:rPr>
        <w:t xml:space="preserve"> Оценивая, помнить – лучше десять раз похвалить ни за что, чем один раз ни за что критиковать. </w:t>
      </w:r>
      <w:r w:rsidRPr="00B46D52">
        <w:rPr>
          <w:rFonts w:ascii="Times New Roman" w:hAnsi="Times New Roman" w:cs="Times New Roman"/>
          <w:color w:val="000000" w:themeColor="text1"/>
          <w:sz w:val="28"/>
          <w:szCs w:val="28"/>
        </w:rPr>
        <w:sym w:font="Symbol" w:char="F06E"/>
      </w:r>
      <w:r w:rsidRPr="00B46D52">
        <w:rPr>
          <w:rFonts w:ascii="Times New Roman" w:hAnsi="Times New Roman" w:cs="Times New Roman"/>
          <w:color w:val="000000" w:themeColor="text1"/>
          <w:sz w:val="28"/>
          <w:szCs w:val="28"/>
          <w:lang w:val="ru-RU"/>
        </w:rPr>
        <w:t xml:space="preserve"> Помнить о главном педагогическом результате – не делать за ученика то, что он может сделать самостоятельно.</w:t>
      </w:r>
    </w:p>
    <w:p w:rsidR="00F16D7C" w:rsidRPr="00B46D52" w:rsidRDefault="00F16D7C" w:rsidP="00B46D52">
      <w:pPr>
        <w:spacing w:after="0" w:line="360" w:lineRule="auto"/>
        <w:rPr>
          <w:rFonts w:ascii="Times New Roman" w:hAnsi="Times New Roman" w:cs="Times New Roman"/>
          <w:color w:val="000000" w:themeColor="text1"/>
          <w:sz w:val="28"/>
          <w:szCs w:val="28"/>
          <w:lang w:val="ru-RU"/>
        </w:rPr>
      </w:pPr>
      <w:r w:rsidRPr="00B46D52">
        <w:rPr>
          <w:rFonts w:ascii="Times New Roman" w:hAnsi="Times New Roman" w:cs="Times New Roman"/>
          <w:color w:val="000000" w:themeColor="text1"/>
          <w:sz w:val="28"/>
          <w:szCs w:val="28"/>
          <w:lang w:val="ru-RU"/>
        </w:rPr>
        <w:t xml:space="preserve"> </w:t>
      </w:r>
      <w:r w:rsidRPr="00B46D52">
        <w:rPr>
          <w:rFonts w:ascii="Times New Roman" w:hAnsi="Times New Roman" w:cs="Times New Roman"/>
          <w:color w:val="000000" w:themeColor="text1"/>
          <w:sz w:val="28"/>
          <w:szCs w:val="28"/>
        </w:rPr>
        <w:sym w:font="Symbol" w:char="F06E"/>
      </w:r>
      <w:r w:rsidRPr="00B46D52">
        <w:rPr>
          <w:rFonts w:ascii="Times New Roman" w:hAnsi="Times New Roman" w:cs="Times New Roman"/>
          <w:color w:val="000000" w:themeColor="text1"/>
          <w:sz w:val="28"/>
          <w:szCs w:val="28"/>
          <w:lang w:val="ru-RU"/>
        </w:rPr>
        <w:t xml:space="preserve"> Учить детей прослеживать связи и выстраивать цепочки.</w:t>
      </w:r>
    </w:p>
    <w:p w:rsidR="00F16D7C" w:rsidRPr="00B46D52" w:rsidRDefault="00F16D7C" w:rsidP="00B46D52">
      <w:pPr>
        <w:spacing w:after="0" w:line="360" w:lineRule="auto"/>
        <w:rPr>
          <w:rFonts w:ascii="Times New Roman" w:hAnsi="Times New Roman" w:cs="Times New Roman"/>
          <w:color w:val="000000" w:themeColor="text1"/>
          <w:sz w:val="28"/>
          <w:szCs w:val="28"/>
          <w:lang w:val="ru-RU"/>
        </w:rPr>
      </w:pPr>
      <w:r w:rsidRPr="00B46D52">
        <w:rPr>
          <w:rFonts w:ascii="Times New Roman" w:hAnsi="Times New Roman" w:cs="Times New Roman"/>
          <w:color w:val="000000" w:themeColor="text1"/>
          <w:sz w:val="28"/>
          <w:szCs w:val="28"/>
          <w:lang w:val="ru-RU"/>
        </w:rPr>
        <w:t xml:space="preserve"> </w:t>
      </w:r>
      <w:r w:rsidRPr="00B46D52">
        <w:rPr>
          <w:rFonts w:ascii="Times New Roman" w:hAnsi="Times New Roman" w:cs="Times New Roman"/>
          <w:color w:val="000000" w:themeColor="text1"/>
          <w:sz w:val="28"/>
          <w:szCs w:val="28"/>
        </w:rPr>
        <w:sym w:font="Symbol" w:char="F06E"/>
      </w:r>
      <w:r w:rsidRPr="00B46D52">
        <w:rPr>
          <w:rFonts w:ascii="Times New Roman" w:hAnsi="Times New Roman" w:cs="Times New Roman"/>
          <w:color w:val="000000" w:themeColor="text1"/>
          <w:sz w:val="28"/>
          <w:szCs w:val="28"/>
          <w:lang w:val="ru-RU"/>
        </w:rPr>
        <w:t xml:space="preserve"> Учить детей действовать независимо, приучать их к самостоятельным поискам и анализу ситуаций.</w:t>
      </w:r>
    </w:p>
    <w:p w:rsidR="00F16D7C" w:rsidRPr="00B46D52" w:rsidRDefault="00F16D7C" w:rsidP="00B46D52">
      <w:pPr>
        <w:spacing w:after="0" w:line="360" w:lineRule="auto"/>
        <w:rPr>
          <w:rFonts w:ascii="Times New Roman" w:hAnsi="Times New Roman" w:cs="Times New Roman"/>
          <w:color w:val="000000" w:themeColor="text1"/>
          <w:sz w:val="28"/>
          <w:szCs w:val="28"/>
          <w:lang w:val="ru-RU"/>
        </w:rPr>
      </w:pPr>
      <w:r w:rsidRPr="00B46D52">
        <w:rPr>
          <w:rFonts w:ascii="Times New Roman" w:hAnsi="Times New Roman" w:cs="Times New Roman"/>
          <w:color w:val="000000" w:themeColor="text1"/>
          <w:sz w:val="28"/>
          <w:szCs w:val="28"/>
          <w:lang w:val="ru-RU"/>
        </w:rPr>
        <w:t xml:space="preserve"> </w:t>
      </w:r>
      <w:r w:rsidRPr="00B46D52">
        <w:rPr>
          <w:rFonts w:ascii="Times New Roman" w:hAnsi="Times New Roman" w:cs="Times New Roman"/>
          <w:color w:val="000000" w:themeColor="text1"/>
          <w:sz w:val="28"/>
          <w:szCs w:val="28"/>
        </w:rPr>
        <w:sym w:font="Symbol" w:char="F06E"/>
      </w:r>
      <w:r w:rsidRPr="00B46D52">
        <w:rPr>
          <w:rFonts w:ascii="Times New Roman" w:hAnsi="Times New Roman" w:cs="Times New Roman"/>
          <w:color w:val="000000" w:themeColor="text1"/>
          <w:sz w:val="28"/>
          <w:szCs w:val="28"/>
          <w:lang w:val="ru-RU"/>
        </w:rPr>
        <w:t xml:space="preserve"> Учить способности добывать информацию.</w:t>
      </w:r>
    </w:p>
    <w:p w:rsidR="00F16D7C" w:rsidRPr="00B46D52" w:rsidRDefault="00F16D7C" w:rsidP="00B46D52">
      <w:pPr>
        <w:spacing w:after="0" w:line="360" w:lineRule="auto"/>
        <w:rPr>
          <w:rFonts w:ascii="Times New Roman" w:hAnsi="Times New Roman" w:cs="Times New Roman"/>
          <w:color w:val="000000" w:themeColor="text1"/>
          <w:sz w:val="28"/>
          <w:szCs w:val="28"/>
          <w:lang w:val="ru-RU"/>
        </w:rPr>
      </w:pPr>
      <w:r w:rsidRPr="00B46D52">
        <w:rPr>
          <w:rFonts w:ascii="Times New Roman" w:hAnsi="Times New Roman" w:cs="Times New Roman"/>
          <w:color w:val="000000" w:themeColor="text1"/>
          <w:sz w:val="28"/>
          <w:szCs w:val="28"/>
          <w:lang w:val="ru-RU"/>
        </w:rPr>
        <w:t xml:space="preserve"> </w:t>
      </w:r>
      <w:r w:rsidRPr="00B46D52">
        <w:rPr>
          <w:rFonts w:ascii="Times New Roman" w:hAnsi="Times New Roman" w:cs="Times New Roman"/>
          <w:color w:val="000000" w:themeColor="text1"/>
          <w:sz w:val="28"/>
          <w:szCs w:val="28"/>
        </w:rPr>
        <w:sym w:font="Symbol" w:char="F06E"/>
      </w:r>
      <w:r w:rsidRPr="00B46D52">
        <w:rPr>
          <w:rFonts w:ascii="Times New Roman" w:hAnsi="Times New Roman" w:cs="Times New Roman"/>
          <w:color w:val="000000" w:themeColor="text1"/>
          <w:sz w:val="28"/>
          <w:szCs w:val="28"/>
          <w:lang w:val="ru-RU"/>
        </w:rPr>
        <w:t xml:space="preserve"> Стараться обучать школьников умениям анализировать, классифицировать получаемую ими информацию. </w:t>
      </w:r>
    </w:p>
    <w:p w:rsidR="00F16D7C" w:rsidRPr="00B46D52" w:rsidRDefault="00F16D7C" w:rsidP="00B46D52">
      <w:pPr>
        <w:spacing w:after="0" w:line="360" w:lineRule="auto"/>
        <w:rPr>
          <w:rFonts w:ascii="Times New Roman" w:hAnsi="Times New Roman" w:cs="Times New Roman"/>
          <w:color w:val="000000" w:themeColor="text1"/>
          <w:sz w:val="28"/>
          <w:szCs w:val="28"/>
          <w:lang w:val="ru-RU"/>
        </w:rPr>
      </w:pPr>
      <w:r w:rsidRPr="00B46D52">
        <w:rPr>
          <w:rFonts w:ascii="Times New Roman" w:hAnsi="Times New Roman" w:cs="Times New Roman"/>
          <w:color w:val="000000" w:themeColor="text1"/>
          <w:sz w:val="28"/>
          <w:szCs w:val="28"/>
        </w:rPr>
        <w:sym w:font="Symbol" w:char="F06E"/>
      </w:r>
      <w:r w:rsidRPr="00B46D52">
        <w:rPr>
          <w:rFonts w:ascii="Times New Roman" w:hAnsi="Times New Roman" w:cs="Times New Roman"/>
          <w:color w:val="000000" w:themeColor="text1"/>
          <w:sz w:val="28"/>
          <w:szCs w:val="28"/>
          <w:lang w:val="ru-RU"/>
        </w:rPr>
        <w:t xml:space="preserve"> Помогать детям научиться управлять процессом собственного исследования.</w:t>
      </w:r>
    </w:p>
    <w:p w:rsidR="00F16D7C" w:rsidRPr="00B46D52" w:rsidRDefault="00F16D7C" w:rsidP="00B46D52">
      <w:pPr>
        <w:spacing w:after="0" w:line="360" w:lineRule="auto"/>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 xml:space="preserve">Я активно начала работать над методом </w:t>
      </w:r>
      <w:proofErr w:type="gramStart"/>
      <w:r w:rsidRPr="00B46D52">
        <w:rPr>
          <w:rFonts w:ascii="Times New Roman" w:eastAsia="Times New Roman" w:hAnsi="Times New Roman" w:cs="Times New Roman"/>
          <w:color w:val="000000" w:themeColor="text1"/>
          <w:sz w:val="28"/>
          <w:szCs w:val="28"/>
          <w:lang w:val="ru-RU" w:eastAsia="ru-RU" w:bidi="ar-SA"/>
        </w:rPr>
        <w:t>проектов  в</w:t>
      </w:r>
      <w:proofErr w:type="gramEnd"/>
      <w:r w:rsidRPr="00B46D52">
        <w:rPr>
          <w:rFonts w:ascii="Times New Roman" w:eastAsia="Times New Roman" w:hAnsi="Times New Roman" w:cs="Times New Roman"/>
          <w:color w:val="000000" w:themeColor="text1"/>
          <w:sz w:val="28"/>
          <w:szCs w:val="28"/>
          <w:lang w:val="ru-RU" w:eastAsia="ru-RU" w:bidi="ar-SA"/>
        </w:rPr>
        <w:t xml:space="preserve"> начальной школе в 2009 году.</w:t>
      </w:r>
    </w:p>
    <w:p w:rsidR="00F16D7C" w:rsidRPr="00B46D52" w:rsidRDefault="00F16D7C" w:rsidP="00B46D52">
      <w:pPr>
        <w:spacing w:after="0" w:line="360" w:lineRule="auto"/>
        <w:rPr>
          <w:rFonts w:ascii="Times New Roman" w:eastAsia="Times New Roman" w:hAnsi="Times New Roman" w:cs="Times New Roman"/>
          <w:b/>
          <w:bCs/>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 xml:space="preserve">Возраст </w:t>
      </w:r>
      <w:proofErr w:type="gramStart"/>
      <w:r w:rsidRPr="00B46D52">
        <w:rPr>
          <w:rFonts w:ascii="Times New Roman" w:eastAsia="Times New Roman" w:hAnsi="Times New Roman" w:cs="Times New Roman"/>
          <w:color w:val="000000" w:themeColor="text1"/>
          <w:sz w:val="28"/>
          <w:szCs w:val="28"/>
          <w:lang w:val="ru-RU" w:eastAsia="ru-RU" w:bidi="ar-SA"/>
        </w:rPr>
        <w:t>детей(</w:t>
      </w:r>
      <w:proofErr w:type="gramEnd"/>
      <w:r w:rsidRPr="00B46D52">
        <w:rPr>
          <w:rFonts w:ascii="Times New Roman" w:eastAsia="Times New Roman" w:hAnsi="Times New Roman" w:cs="Times New Roman"/>
          <w:color w:val="000000" w:themeColor="text1"/>
          <w:sz w:val="28"/>
          <w:szCs w:val="28"/>
          <w:lang w:val="ru-RU" w:eastAsia="ru-RU" w:bidi="ar-SA"/>
        </w:rPr>
        <w:t>1 класс) еще не позволял возложить всю исследов</w:t>
      </w:r>
      <w:r w:rsidR="00ED7423" w:rsidRPr="00B46D52">
        <w:rPr>
          <w:rFonts w:ascii="Times New Roman" w:eastAsia="Times New Roman" w:hAnsi="Times New Roman" w:cs="Times New Roman"/>
          <w:color w:val="000000" w:themeColor="text1"/>
          <w:sz w:val="28"/>
          <w:szCs w:val="28"/>
          <w:lang w:val="ru-RU" w:eastAsia="ru-RU" w:bidi="ar-SA"/>
        </w:rPr>
        <w:t>ательскую работу на ребенка. Поэ</w:t>
      </w:r>
      <w:r w:rsidRPr="00B46D52">
        <w:rPr>
          <w:rFonts w:ascii="Times New Roman" w:eastAsia="Times New Roman" w:hAnsi="Times New Roman" w:cs="Times New Roman"/>
          <w:color w:val="000000" w:themeColor="text1"/>
          <w:sz w:val="28"/>
          <w:szCs w:val="28"/>
          <w:lang w:val="ru-RU" w:eastAsia="ru-RU" w:bidi="ar-SA"/>
        </w:rPr>
        <w:t xml:space="preserve">тому основная помощь была со стороны родителей или учителя, но ребенок оставался и чувствовал себя главным звеном в этом деле. Ведь взрослые только направляют, а он должен четко следовать памятки, которая </w:t>
      </w:r>
      <w:proofErr w:type="gramStart"/>
      <w:r w:rsidRPr="00B46D52">
        <w:rPr>
          <w:rFonts w:ascii="Times New Roman" w:eastAsia="Times New Roman" w:hAnsi="Times New Roman" w:cs="Times New Roman"/>
          <w:color w:val="000000" w:themeColor="text1"/>
          <w:sz w:val="28"/>
          <w:szCs w:val="28"/>
          <w:lang w:val="ru-RU" w:eastAsia="ru-RU" w:bidi="ar-SA"/>
        </w:rPr>
        <w:t>была  коллективно</w:t>
      </w:r>
      <w:proofErr w:type="gramEnd"/>
      <w:r w:rsidRPr="00B46D52">
        <w:rPr>
          <w:rFonts w:ascii="Times New Roman" w:eastAsia="Times New Roman" w:hAnsi="Times New Roman" w:cs="Times New Roman"/>
          <w:color w:val="000000" w:themeColor="text1"/>
          <w:sz w:val="28"/>
          <w:szCs w:val="28"/>
          <w:lang w:val="ru-RU" w:eastAsia="ru-RU" w:bidi="ar-SA"/>
        </w:rPr>
        <w:t xml:space="preserve"> составлена. </w:t>
      </w:r>
    </w:p>
    <w:p w:rsidR="00F16D7C" w:rsidRPr="00B46D52" w:rsidRDefault="00F16D7C" w:rsidP="00B46D52">
      <w:pPr>
        <w:spacing w:after="0" w:line="360" w:lineRule="auto"/>
        <w:rPr>
          <w:rFonts w:ascii="Times New Roman" w:eastAsia="Times New Roman" w:hAnsi="Times New Roman" w:cs="Times New Roman"/>
          <w:b/>
          <w:bCs/>
          <w:color w:val="000000" w:themeColor="text1"/>
          <w:sz w:val="28"/>
          <w:szCs w:val="28"/>
          <w:lang w:val="ru-RU" w:eastAsia="ru-RU" w:bidi="ar-SA"/>
        </w:rPr>
      </w:pPr>
      <w:r w:rsidRPr="00B46D52">
        <w:rPr>
          <w:rFonts w:ascii="Times New Roman" w:eastAsia="Times New Roman" w:hAnsi="Times New Roman" w:cs="Times New Roman"/>
          <w:b/>
          <w:bCs/>
          <w:color w:val="000000" w:themeColor="text1"/>
          <w:sz w:val="28"/>
          <w:szCs w:val="28"/>
          <w:lang w:val="ru-RU" w:eastAsia="ru-RU" w:bidi="ar-SA"/>
        </w:rPr>
        <w:t xml:space="preserve">Памятка начинающему исследователю </w:t>
      </w:r>
    </w:p>
    <w:p w:rsidR="00F16D7C" w:rsidRPr="00B46D52" w:rsidRDefault="00F16D7C" w:rsidP="00B46D52">
      <w:pPr>
        <w:numPr>
          <w:ilvl w:val="0"/>
          <w:numId w:val="7"/>
        </w:numPr>
        <w:spacing w:after="0" w:line="360" w:lineRule="auto"/>
        <w:ind w:firstLine="0"/>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Выбери тему исследования</w:t>
      </w:r>
    </w:p>
    <w:p w:rsidR="00F16D7C" w:rsidRPr="00B46D52" w:rsidRDefault="00F16D7C" w:rsidP="00B46D52">
      <w:pPr>
        <w:numPr>
          <w:ilvl w:val="0"/>
          <w:numId w:val="7"/>
        </w:numPr>
        <w:spacing w:after="0" w:line="360" w:lineRule="auto"/>
        <w:ind w:firstLine="0"/>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lastRenderedPageBreak/>
        <w:t>Подумай на какие вопросы по этой теме ты бы хотел найти ответы.</w:t>
      </w:r>
    </w:p>
    <w:p w:rsidR="00F16D7C" w:rsidRPr="00B46D52" w:rsidRDefault="00F16D7C" w:rsidP="00B46D52">
      <w:pPr>
        <w:numPr>
          <w:ilvl w:val="0"/>
          <w:numId w:val="7"/>
        </w:numPr>
        <w:spacing w:after="0" w:line="360" w:lineRule="auto"/>
        <w:ind w:firstLine="0"/>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Продумай варианты своих ответов на поставленные вопросы.</w:t>
      </w:r>
    </w:p>
    <w:p w:rsidR="00F16D7C" w:rsidRPr="00B46D52" w:rsidRDefault="00F16D7C" w:rsidP="00B46D52">
      <w:pPr>
        <w:numPr>
          <w:ilvl w:val="0"/>
          <w:numId w:val="7"/>
        </w:numPr>
        <w:spacing w:after="0" w:line="360" w:lineRule="auto"/>
        <w:ind w:firstLine="0"/>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Реши где ты будешь искать ответы на поставленные вопросы.</w:t>
      </w:r>
    </w:p>
    <w:p w:rsidR="00F16D7C" w:rsidRPr="00B46D52" w:rsidRDefault="00F16D7C" w:rsidP="00B46D52">
      <w:pPr>
        <w:numPr>
          <w:ilvl w:val="0"/>
          <w:numId w:val="7"/>
        </w:numPr>
        <w:spacing w:after="0" w:line="360" w:lineRule="auto"/>
        <w:ind w:firstLine="0"/>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 xml:space="preserve">Поработай с источниками информации, найди ответы на свои </w:t>
      </w:r>
      <w:proofErr w:type="gramStart"/>
      <w:r w:rsidRPr="00B46D52">
        <w:rPr>
          <w:rFonts w:ascii="Times New Roman" w:eastAsia="Times New Roman" w:hAnsi="Times New Roman" w:cs="Times New Roman"/>
          <w:color w:val="000000" w:themeColor="text1"/>
          <w:sz w:val="28"/>
          <w:szCs w:val="28"/>
          <w:lang w:val="ru-RU" w:eastAsia="ru-RU" w:bidi="ar-SA"/>
        </w:rPr>
        <w:t>вопросы .</w:t>
      </w:r>
      <w:proofErr w:type="gramEnd"/>
      <w:r w:rsidRPr="00B46D52">
        <w:rPr>
          <w:rFonts w:ascii="Times New Roman" w:eastAsia="Times New Roman" w:hAnsi="Times New Roman" w:cs="Times New Roman"/>
          <w:color w:val="000000" w:themeColor="text1"/>
          <w:sz w:val="28"/>
          <w:szCs w:val="28"/>
          <w:lang w:val="ru-RU" w:eastAsia="ru-RU" w:bidi="ar-SA"/>
        </w:rPr>
        <w:t xml:space="preserve"> </w:t>
      </w:r>
    </w:p>
    <w:p w:rsidR="00F16D7C" w:rsidRPr="00B46D52" w:rsidRDefault="00F16D7C" w:rsidP="00B46D52">
      <w:pPr>
        <w:numPr>
          <w:ilvl w:val="0"/>
          <w:numId w:val="7"/>
        </w:numPr>
        <w:spacing w:after="0" w:line="360" w:lineRule="auto"/>
        <w:ind w:firstLine="0"/>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Сделай выводы.</w:t>
      </w:r>
    </w:p>
    <w:p w:rsidR="00F16D7C" w:rsidRPr="00B46D52" w:rsidRDefault="00F16D7C" w:rsidP="00B46D52">
      <w:pPr>
        <w:numPr>
          <w:ilvl w:val="0"/>
          <w:numId w:val="7"/>
        </w:numPr>
        <w:spacing w:after="0" w:line="360" w:lineRule="auto"/>
        <w:ind w:firstLine="0"/>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Оформи результаты своей работы.</w:t>
      </w:r>
    </w:p>
    <w:p w:rsidR="00F16D7C" w:rsidRPr="00B46D52" w:rsidRDefault="00F16D7C" w:rsidP="00B46D52">
      <w:pPr>
        <w:numPr>
          <w:ilvl w:val="0"/>
          <w:numId w:val="7"/>
        </w:numPr>
        <w:spacing w:after="0" w:line="360" w:lineRule="auto"/>
        <w:ind w:firstLine="0"/>
        <w:rPr>
          <w:rFonts w:ascii="Times New Roman" w:eastAsia="Times New Roman" w:hAnsi="Times New Roman" w:cs="Times New Roman"/>
          <w:b/>
          <w:bCs/>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Подготовь краткое выступление по представлению своего исследования.</w:t>
      </w:r>
    </w:p>
    <w:p w:rsidR="00F16D7C" w:rsidRPr="00B46D52" w:rsidRDefault="00F16D7C" w:rsidP="00B46D52">
      <w:pPr>
        <w:spacing w:after="0" w:line="360" w:lineRule="auto"/>
        <w:rPr>
          <w:rFonts w:ascii="Times New Roman" w:eastAsia="Times New Roman" w:hAnsi="Times New Roman" w:cs="Times New Roman"/>
          <w:color w:val="000000" w:themeColor="text1"/>
          <w:sz w:val="28"/>
          <w:szCs w:val="28"/>
          <w:lang w:val="ru-RU" w:eastAsia="ru-RU" w:bidi="ar-SA"/>
        </w:rPr>
      </w:pPr>
    </w:p>
    <w:p w:rsidR="00F16D7C" w:rsidRPr="00B46D52" w:rsidRDefault="00F16D7C" w:rsidP="00B46D52">
      <w:pPr>
        <w:pStyle w:val="af6"/>
        <w:spacing w:before="0" w:beforeAutospacing="0" w:after="0" w:afterAutospacing="0" w:line="360" w:lineRule="auto"/>
        <w:jc w:val="both"/>
        <w:rPr>
          <w:color w:val="000000" w:themeColor="text1"/>
          <w:sz w:val="28"/>
          <w:szCs w:val="28"/>
        </w:rPr>
      </w:pPr>
      <w:r w:rsidRPr="00B46D52">
        <w:rPr>
          <w:bCs/>
          <w:color w:val="000000" w:themeColor="text1"/>
          <w:sz w:val="28"/>
          <w:szCs w:val="28"/>
        </w:rPr>
        <w:t xml:space="preserve">Так же я думаю ребятам пригодились советы </w:t>
      </w:r>
      <w:proofErr w:type="gramStart"/>
      <w:r w:rsidRPr="00B46D52">
        <w:rPr>
          <w:bCs/>
          <w:color w:val="000000" w:themeColor="text1"/>
          <w:sz w:val="28"/>
          <w:szCs w:val="28"/>
        </w:rPr>
        <w:t xml:space="preserve">« </w:t>
      </w:r>
      <w:r w:rsidRPr="00B46D52">
        <w:rPr>
          <w:rStyle w:val="a9"/>
          <w:color w:val="000000" w:themeColor="text1"/>
          <w:sz w:val="28"/>
          <w:szCs w:val="28"/>
        </w:rPr>
        <w:t>для</w:t>
      </w:r>
      <w:proofErr w:type="gramEnd"/>
      <w:r w:rsidRPr="00B46D52">
        <w:rPr>
          <w:rStyle w:val="a9"/>
          <w:color w:val="000000" w:themeColor="text1"/>
          <w:sz w:val="28"/>
          <w:szCs w:val="28"/>
        </w:rPr>
        <w:t xml:space="preserve"> тех, кто впервые решил попробовать свои силы в этом интересном деле.»</w:t>
      </w:r>
    </w:p>
    <w:p w:rsidR="00F16D7C" w:rsidRPr="00B46D52" w:rsidRDefault="00F16D7C" w:rsidP="00B46D52">
      <w:pPr>
        <w:spacing w:after="0" w:line="360" w:lineRule="auto"/>
        <w:rPr>
          <w:rFonts w:ascii="Times New Roman" w:eastAsia="Times New Roman" w:hAnsi="Times New Roman" w:cs="Times New Roman"/>
          <w:bCs/>
          <w:color w:val="000000" w:themeColor="text1"/>
          <w:sz w:val="28"/>
          <w:szCs w:val="28"/>
          <w:lang w:val="ru-RU" w:eastAsia="ru-RU" w:bidi="ar-SA"/>
        </w:rPr>
      </w:pPr>
      <w:r w:rsidRPr="00B46D52">
        <w:rPr>
          <w:rFonts w:ascii="Times New Roman" w:eastAsia="Times New Roman" w:hAnsi="Times New Roman" w:cs="Times New Roman"/>
          <w:bCs/>
          <w:noProof/>
          <w:color w:val="000000" w:themeColor="text1"/>
          <w:sz w:val="28"/>
          <w:szCs w:val="28"/>
          <w:lang w:val="ru-RU" w:eastAsia="ru-RU" w:bidi="ar-SA"/>
        </w:rPr>
        <w:drawing>
          <wp:inline distT="0" distB="0" distL="0" distR="0">
            <wp:extent cx="5940425" cy="4453092"/>
            <wp:effectExtent l="0" t="0" r="0" b="0"/>
            <wp:docPr id="7" name="Рисунок 11" descr="Участникам прое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Участникам проекта"/>
                    <pic:cNvPicPr>
                      <a:picLocks noChangeAspect="1" noChangeArrowheads="1"/>
                    </pic:cNvPicPr>
                  </pic:nvPicPr>
                  <pic:blipFill>
                    <a:blip r:embed="rId6" cstate="print"/>
                    <a:srcRect/>
                    <a:stretch>
                      <a:fillRect/>
                    </a:stretch>
                  </pic:blipFill>
                  <pic:spPr bwMode="auto">
                    <a:xfrm>
                      <a:off x="0" y="0"/>
                      <a:ext cx="5940425" cy="4453092"/>
                    </a:xfrm>
                    <a:prstGeom prst="rect">
                      <a:avLst/>
                    </a:prstGeom>
                    <a:noFill/>
                    <a:ln w="9525">
                      <a:noFill/>
                      <a:miter lim="800000"/>
                      <a:headEnd/>
                      <a:tailEnd/>
                    </a:ln>
                  </pic:spPr>
                </pic:pic>
              </a:graphicData>
            </a:graphic>
          </wp:inline>
        </w:drawing>
      </w:r>
    </w:p>
    <w:p w:rsidR="00F16D7C" w:rsidRPr="00B46D52" w:rsidRDefault="00ED7423" w:rsidP="00B46D52">
      <w:pPr>
        <w:spacing w:after="0" w:line="360" w:lineRule="auto"/>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Я считаю, что э</w:t>
      </w:r>
      <w:r w:rsidR="00F16D7C" w:rsidRPr="00B46D52">
        <w:rPr>
          <w:rFonts w:ascii="Times New Roman" w:eastAsia="Times New Roman" w:hAnsi="Times New Roman" w:cs="Times New Roman"/>
          <w:color w:val="000000" w:themeColor="text1"/>
          <w:sz w:val="28"/>
          <w:szCs w:val="28"/>
          <w:lang w:val="ru-RU" w:eastAsia="ru-RU" w:bidi="ar-SA"/>
        </w:rPr>
        <w:t xml:space="preserve">та педагогическая технология может быть эффективно использована, начиная с начальной школы, при этом, не заменяя </w:t>
      </w:r>
      <w:r w:rsidR="00F16D7C" w:rsidRPr="00B46D52">
        <w:rPr>
          <w:rFonts w:ascii="Times New Roman" w:eastAsia="Times New Roman" w:hAnsi="Times New Roman" w:cs="Times New Roman"/>
          <w:color w:val="000000" w:themeColor="text1"/>
          <w:sz w:val="28"/>
          <w:szCs w:val="28"/>
          <w:lang w:val="ru-RU" w:eastAsia="ru-RU" w:bidi="ar-SA"/>
        </w:rPr>
        <w:lastRenderedPageBreak/>
        <w:t xml:space="preserve">традиционную систему, а органично дополняя, расширяя ее. Учебная программа, которая последовательно применяет этот метод, строится как серия взаимосвязанных проектов, вытекающих из тех или иных жизненных задач. Для выполнения каждого нового проекта (задуманного самим ребенком, группой, классом, самостоятельно или при участии учителя) необходимо решить несколько интересных, полезных и связанных с реальной жизнью задач. От ребенка требуется умение координировать свои усилия с усилиями других. Чтобы добиться успеха, ему приходится добывать необходимые знания и с их помощью проделывать конкретную работу. Идеальным считается тот проект, для исполнения которого необходимы различные знания, позволяющие разрешить целый комплекс проблем. Проектная деятельность младших школьников, будучи основной структурной единицей процесса обучения, способствует: </w:t>
      </w:r>
    </w:p>
    <w:p w:rsidR="00F16D7C" w:rsidRPr="00B46D52" w:rsidRDefault="00F16D7C" w:rsidP="00B46D52">
      <w:pPr>
        <w:numPr>
          <w:ilvl w:val="0"/>
          <w:numId w:val="1"/>
        </w:numPr>
        <w:spacing w:after="0" w:line="360" w:lineRule="auto"/>
        <w:ind w:firstLine="0"/>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 xml:space="preserve">обеспечению целостности педагогического процесса, осуществлению в единстве разностороннего развития, обучения и воспитания учащихся; </w:t>
      </w:r>
    </w:p>
    <w:p w:rsidR="00F16D7C" w:rsidRPr="00B46D52" w:rsidRDefault="00F16D7C" w:rsidP="00B46D52">
      <w:pPr>
        <w:numPr>
          <w:ilvl w:val="0"/>
          <w:numId w:val="1"/>
        </w:numPr>
        <w:spacing w:after="0" w:line="360" w:lineRule="auto"/>
        <w:ind w:firstLine="0"/>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 xml:space="preserve">развитию творческих способностей и активности учащихся; </w:t>
      </w:r>
    </w:p>
    <w:p w:rsidR="00F16D7C" w:rsidRPr="00B46D52" w:rsidRDefault="00F16D7C" w:rsidP="00B46D52">
      <w:pPr>
        <w:numPr>
          <w:ilvl w:val="0"/>
          <w:numId w:val="1"/>
        </w:numPr>
        <w:spacing w:after="0" w:line="360" w:lineRule="auto"/>
        <w:ind w:firstLine="0"/>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 xml:space="preserve">формированию проектного мировоззрения и мышления, обеспечению единства </w:t>
      </w:r>
      <w:proofErr w:type="spellStart"/>
      <w:r w:rsidRPr="00B46D52">
        <w:rPr>
          <w:rFonts w:ascii="Times New Roman" w:eastAsia="Times New Roman" w:hAnsi="Times New Roman" w:cs="Times New Roman"/>
          <w:color w:val="000000" w:themeColor="text1"/>
          <w:sz w:val="28"/>
          <w:szCs w:val="28"/>
          <w:lang w:val="ru-RU" w:eastAsia="ru-RU" w:bidi="ar-SA"/>
        </w:rPr>
        <w:t>опредмечивания</w:t>
      </w:r>
      <w:proofErr w:type="spellEnd"/>
      <w:r w:rsidRPr="00B46D52">
        <w:rPr>
          <w:rFonts w:ascii="Times New Roman" w:eastAsia="Times New Roman" w:hAnsi="Times New Roman" w:cs="Times New Roman"/>
          <w:color w:val="000000" w:themeColor="text1"/>
          <w:sz w:val="28"/>
          <w:szCs w:val="28"/>
          <w:lang w:val="ru-RU" w:eastAsia="ru-RU" w:bidi="ar-SA"/>
        </w:rPr>
        <w:t xml:space="preserve"> и </w:t>
      </w:r>
      <w:proofErr w:type="spellStart"/>
      <w:r w:rsidRPr="00B46D52">
        <w:rPr>
          <w:rFonts w:ascii="Times New Roman" w:eastAsia="Times New Roman" w:hAnsi="Times New Roman" w:cs="Times New Roman"/>
          <w:color w:val="000000" w:themeColor="text1"/>
          <w:sz w:val="28"/>
          <w:szCs w:val="28"/>
          <w:lang w:val="ru-RU" w:eastAsia="ru-RU" w:bidi="ar-SA"/>
        </w:rPr>
        <w:t>распредмечивания</w:t>
      </w:r>
      <w:proofErr w:type="spellEnd"/>
      <w:r w:rsidRPr="00B46D52">
        <w:rPr>
          <w:rFonts w:ascii="Times New Roman" w:eastAsia="Times New Roman" w:hAnsi="Times New Roman" w:cs="Times New Roman"/>
          <w:color w:val="000000" w:themeColor="text1"/>
          <w:sz w:val="28"/>
          <w:szCs w:val="28"/>
          <w:lang w:val="ru-RU" w:eastAsia="ru-RU" w:bidi="ar-SA"/>
        </w:rPr>
        <w:t xml:space="preserve"> знаний; </w:t>
      </w:r>
    </w:p>
    <w:p w:rsidR="00F16D7C" w:rsidRPr="00B46D52" w:rsidRDefault="00F16D7C" w:rsidP="00B46D52">
      <w:pPr>
        <w:numPr>
          <w:ilvl w:val="0"/>
          <w:numId w:val="1"/>
        </w:numPr>
        <w:spacing w:after="0" w:line="360" w:lineRule="auto"/>
        <w:ind w:firstLine="0"/>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 xml:space="preserve">адаптации к современным социально-экономическим условиям жизни; </w:t>
      </w:r>
    </w:p>
    <w:p w:rsidR="00F16D7C" w:rsidRPr="00B46D52" w:rsidRDefault="00F16D7C" w:rsidP="00B46D52">
      <w:pPr>
        <w:numPr>
          <w:ilvl w:val="0"/>
          <w:numId w:val="1"/>
        </w:numPr>
        <w:spacing w:after="0" w:line="360" w:lineRule="auto"/>
        <w:ind w:firstLine="0"/>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формированию познавательных мотивов учения, так как учащиеся видят конечный результат своей деятельности, который возвеличивает их в собственных глазах и вызывает желание учиться и совершенствовать свои знания, умения и личностные качества.</w:t>
      </w:r>
    </w:p>
    <w:p w:rsidR="00F16D7C" w:rsidRPr="00B46D52" w:rsidRDefault="00F16D7C" w:rsidP="00B46D52">
      <w:pPr>
        <w:numPr>
          <w:ilvl w:val="0"/>
          <w:numId w:val="1"/>
        </w:numPr>
        <w:spacing w:after="0" w:line="360" w:lineRule="auto"/>
        <w:ind w:firstLine="0"/>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 xml:space="preserve">Учащиеся видят реальное применение своих знаний, понимают, как много, оказывается, они еще не знают и им предстоит узнать, у них появляется чувство ответственности перед товарищами, так как, если кто-то из них не выполнит часть своей работы, то пострадают все, и необходимый результат не будет достигнут. Кроме того, они видят, что </w:t>
      </w:r>
      <w:r w:rsidRPr="00B46D52">
        <w:rPr>
          <w:rFonts w:ascii="Times New Roman" w:eastAsia="Times New Roman" w:hAnsi="Times New Roman" w:cs="Times New Roman"/>
          <w:color w:val="000000" w:themeColor="text1"/>
          <w:sz w:val="28"/>
          <w:szCs w:val="28"/>
          <w:lang w:val="ru-RU" w:eastAsia="ru-RU" w:bidi="ar-SA"/>
        </w:rPr>
        <w:lastRenderedPageBreak/>
        <w:t>жизненные проблемы не имеют только однозначного решения, вариантов может быть несколько, и в этом случае проявляются творческие способности ребят. Готовясь к защите своего проекта, ребята должны выстроить свое выступление так, чтобы оно было максимально аргументированным, четким и логичным, что развивает, помимо логики и мышления, культуру речи. Интересно и то, что в проекты могут вовлекаться и родители, что тоже немаловажно.</w:t>
      </w:r>
    </w:p>
    <w:p w:rsidR="00F16D7C" w:rsidRPr="00B46D52" w:rsidRDefault="00F16D7C" w:rsidP="00B46D52">
      <w:pPr>
        <w:spacing w:after="0" w:line="360" w:lineRule="auto"/>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 xml:space="preserve"> В 1 классе благодаря помощи родителей и упорству ребят были воплощены в жизнь проекты на уроках окружающего мира и литературного чтения. Ребята с удовольствием представляли свои работы:</w:t>
      </w:r>
    </w:p>
    <w:p w:rsidR="00F16D7C" w:rsidRPr="00B46D52" w:rsidRDefault="00F16D7C" w:rsidP="00B46D52">
      <w:pPr>
        <w:spacing w:after="0" w:line="360" w:lineRule="auto"/>
        <w:rPr>
          <w:rFonts w:ascii="Times New Roman" w:eastAsia="Times New Roman" w:hAnsi="Times New Roman" w:cs="Times New Roman"/>
          <w:color w:val="000000" w:themeColor="text1"/>
          <w:sz w:val="28"/>
          <w:szCs w:val="28"/>
          <w:lang w:val="ru-RU" w:eastAsia="ru-RU" w:bidi="ar-SA"/>
        </w:rPr>
      </w:pPr>
      <w:proofErr w:type="spellStart"/>
      <w:r w:rsidRPr="00B46D52">
        <w:rPr>
          <w:rFonts w:ascii="Times New Roman" w:eastAsia="Times New Roman" w:hAnsi="Times New Roman" w:cs="Times New Roman"/>
          <w:color w:val="000000" w:themeColor="text1"/>
          <w:sz w:val="28"/>
          <w:szCs w:val="28"/>
          <w:lang w:val="ru-RU" w:eastAsia="ru-RU" w:bidi="ar-SA"/>
        </w:rPr>
        <w:t>Перфилова</w:t>
      </w:r>
      <w:proofErr w:type="spellEnd"/>
      <w:r w:rsidRPr="00B46D52">
        <w:rPr>
          <w:rFonts w:ascii="Times New Roman" w:eastAsia="Times New Roman" w:hAnsi="Times New Roman" w:cs="Times New Roman"/>
          <w:color w:val="000000" w:themeColor="text1"/>
          <w:sz w:val="28"/>
          <w:szCs w:val="28"/>
          <w:lang w:val="ru-RU" w:eastAsia="ru-RU" w:bidi="ar-SA"/>
        </w:rPr>
        <w:t xml:space="preserve"> Алина «Уши – наши помощники»</w:t>
      </w:r>
    </w:p>
    <w:p w:rsidR="00F16D7C" w:rsidRPr="00B46D52" w:rsidRDefault="00F16D7C" w:rsidP="00B46D52">
      <w:pPr>
        <w:spacing w:after="0" w:line="360" w:lineRule="auto"/>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Глазунов Владислав «Овощи, ягоды и фрукты- самые витаминные продукты</w:t>
      </w:r>
      <w:proofErr w:type="gramStart"/>
      <w:r w:rsidRPr="00B46D52">
        <w:rPr>
          <w:rFonts w:ascii="Times New Roman" w:eastAsia="Times New Roman" w:hAnsi="Times New Roman" w:cs="Times New Roman"/>
          <w:color w:val="000000" w:themeColor="text1"/>
          <w:sz w:val="28"/>
          <w:szCs w:val="28"/>
          <w:lang w:val="ru-RU" w:eastAsia="ru-RU" w:bidi="ar-SA"/>
        </w:rPr>
        <w:t>».Этот</w:t>
      </w:r>
      <w:proofErr w:type="gramEnd"/>
      <w:r w:rsidRPr="00B46D52">
        <w:rPr>
          <w:rFonts w:ascii="Times New Roman" w:eastAsia="Times New Roman" w:hAnsi="Times New Roman" w:cs="Times New Roman"/>
          <w:color w:val="000000" w:themeColor="text1"/>
          <w:sz w:val="28"/>
          <w:szCs w:val="28"/>
          <w:lang w:val="ru-RU" w:eastAsia="ru-RU" w:bidi="ar-SA"/>
        </w:rPr>
        <w:t xml:space="preserve"> проект занял 3 место в межрегиональном сетевом конкурсе. </w:t>
      </w:r>
    </w:p>
    <w:p w:rsidR="00F16D7C" w:rsidRPr="00B46D52" w:rsidRDefault="00F16D7C" w:rsidP="00B46D52">
      <w:pPr>
        <w:spacing w:after="0" w:line="360" w:lineRule="auto"/>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 xml:space="preserve">Интересными и поучительными </w:t>
      </w:r>
      <w:proofErr w:type="gramStart"/>
      <w:r w:rsidRPr="00B46D52">
        <w:rPr>
          <w:rFonts w:ascii="Times New Roman" w:eastAsia="Times New Roman" w:hAnsi="Times New Roman" w:cs="Times New Roman"/>
          <w:color w:val="000000" w:themeColor="text1"/>
          <w:sz w:val="28"/>
          <w:szCs w:val="28"/>
          <w:lang w:val="ru-RU" w:eastAsia="ru-RU" w:bidi="ar-SA"/>
        </w:rPr>
        <w:t>были  коллективные</w:t>
      </w:r>
      <w:proofErr w:type="gramEnd"/>
      <w:r w:rsidRPr="00B46D52">
        <w:rPr>
          <w:rFonts w:ascii="Times New Roman" w:eastAsia="Times New Roman" w:hAnsi="Times New Roman" w:cs="Times New Roman"/>
          <w:color w:val="000000" w:themeColor="text1"/>
          <w:sz w:val="28"/>
          <w:szCs w:val="28"/>
          <w:lang w:val="ru-RU" w:eastAsia="ru-RU" w:bidi="ar-SA"/>
        </w:rPr>
        <w:t xml:space="preserve"> проекты:</w:t>
      </w:r>
    </w:p>
    <w:p w:rsidR="00F16D7C" w:rsidRPr="00B46D52" w:rsidRDefault="00F16D7C" w:rsidP="00B46D52">
      <w:pPr>
        <w:spacing w:after="0" w:line="360" w:lineRule="auto"/>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«Русский фольклор и современность»</w:t>
      </w:r>
    </w:p>
    <w:p w:rsidR="00F16D7C" w:rsidRPr="00B46D52" w:rsidRDefault="00F16D7C" w:rsidP="00B46D52">
      <w:pPr>
        <w:spacing w:after="0" w:line="360" w:lineRule="auto"/>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«Дорога без опасности»</w:t>
      </w:r>
    </w:p>
    <w:p w:rsidR="00B46D52" w:rsidRPr="00B46D52" w:rsidRDefault="00F16D7C" w:rsidP="00B46D52">
      <w:pPr>
        <w:spacing w:after="0" w:line="360" w:lineRule="auto"/>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 xml:space="preserve">Я считаю, что проделанная работа в 1 классе </w:t>
      </w:r>
      <w:proofErr w:type="gramStart"/>
      <w:r w:rsidRPr="00B46D52">
        <w:rPr>
          <w:rFonts w:ascii="Times New Roman" w:eastAsia="Times New Roman" w:hAnsi="Times New Roman" w:cs="Times New Roman"/>
          <w:color w:val="000000" w:themeColor="text1"/>
          <w:sz w:val="28"/>
          <w:szCs w:val="28"/>
          <w:lang w:val="ru-RU" w:eastAsia="ru-RU" w:bidi="ar-SA"/>
        </w:rPr>
        <w:t>уже  дала</w:t>
      </w:r>
      <w:proofErr w:type="gramEnd"/>
      <w:r w:rsidRPr="00B46D52">
        <w:rPr>
          <w:rFonts w:ascii="Times New Roman" w:eastAsia="Times New Roman" w:hAnsi="Times New Roman" w:cs="Times New Roman"/>
          <w:color w:val="000000" w:themeColor="text1"/>
          <w:sz w:val="28"/>
          <w:szCs w:val="28"/>
          <w:lang w:val="ru-RU" w:eastAsia="ru-RU" w:bidi="ar-SA"/>
        </w:rPr>
        <w:t xml:space="preserve"> определенные результаты. </w:t>
      </w:r>
      <w:proofErr w:type="gramStart"/>
      <w:r w:rsidRPr="00B46D52">
        <w:rPr>
          <w:rFonts w:ascii="Times New Roman" w:eastAsia="Times New Roman" w:hAnsi="Times New Roman" w:cs="Times New Roman"/>
          <w:color w:val="000000" w:themeColor="text1"/>
          <w:sz w:val="28"/>
          <w:szCs w:val="28"/>
          <w:lang w:val="ru-RU" w:eastAsia="ru-RU" w:bidi="ar-SA"/>
        </w:rPr>
        <w:t>Она  была</w:t>
      </w:r>
      <w:proofErr w:type="gramEnd"/>
      <w:r w:rsidRPr="00B46D52">
        <w:rPr>
          <w:rFonts w:ascii="Times New Roman" w:eastAsia="Times New Roman" w:hAnsi="Times New Roman" w:cs="Times New Roman"/>
          <w:color w:val="000000" w:themeColor="text1"/>
          <w:sz w:val="28"/>
          <w:szCs w:val="28"/>
          <w:lang w:val="ru-RU" w:eastAsia="ru-RU" w:bidi="ar-SA"/>
        </w:rPr>
        <w:t xml:space="preserve"> интересной не только   для тех  детей ,которые </w:t>
      </w:r>
    </w:p>
    <w:p w:rsidR="00F16D7C" w:rsidRPr="00B46D52" w:rsidRDefault="00F16D7C" w:rsidP="00B46D52">
      <w:pPr>
        <w:spacing w:after="0" w:line="360" w:lineRule="auto"/>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 xml:space="preserve">Во 2 классе дети активно участвовали над проектом </w:t>
      </w:r>
      <w:proofErr w:type="gramStart"/>
      <w:r w:rsidRPr="00B46D52">
        <w:rPr>
          <w:rFonts w:ascii="Times New Roman" w:eastAsia="Times New Roman" w:hAnsi="Times New Roman" w:cs="Times New Roman"/>
          <w:color w:val="000000" w:themeColor="text1"/>
          <w:sz w:val="28"/>
          <w:szCs w:val="28"/>
          <w:lang w:val="ru-RU" w:eastAsia="ru-RU" w:bidi="ar-SA"/>
        </w:rPr>
        <w:t>« Кто</w:t>
      </w:r>
      <w:proofErr w:type="gramEnd"/>
      <w:r w:rsidRPr="00B46D52">
        <w:rPr>
          <w:rFonts w:ascii="Times New Roman" w:eastAsia="Times New Roman" w:hAnsi="Times New Roman" w:cs="Times New Roman"/>
          <w:color w:val="000000" w:themeColor="text1"/>
          <w:sz w:val="28"/>
          <w:szCs w:val="28"/>
          <w:lang w:val="ru-RU" w:eastAsia="ru-RU" w:bidi="ar-SA"/>
        </w:rPr>
        <w:t xml:space="preserve">-то начал ,я продолжу».Коллективно составили книгу, авторами ,которой являлись сами ребята. Всем было интересно прочитать стихи собственного сочинения. Кроме </w:t>
      </w:r>
      <w:proofErr w:type="gramStart"/>
      <w:r w:rsidRPr="00B46D52">
        <w:rPr>
          <w:rFonts w:ascii="Times New Roman" w:eastAsia="Times New Roman" w:hAnsi="Times New Roman" w:cs="Times New Roman"/>
          <w:color w:val="000000" w:themeColor="text1"/>
          <w:sz w:val="28"/>
          <w:szCs w:val="28"/>
          <w:lang w:val="ru-RU" w:eastAsia="ru-RU" w:bidi="ar-SA"/>
        </w:rPr>
        <w:t>этого  были</w:t>
      </w:r>
      <w:proofErr w:type="gramEnd"/>
      <w:r w:rsidRPr="00B46D52">
        <w:rPr>
          <w:rFonts w:ascii="Times New Roman" w:eastAsia="Times New Roman" w:hAnsi="Times New Roman" w:cs="Times New Roman"/>
          <w:color w:val="000000" w:themeColor="text1"/>
          <w:sz w:val="28"/>
          <w:szCs w:val="28"/>
          <w:lang w:val="ru-RU" w:eastAsia="ru-RU" w:bidi="ar-SA"/>
        </w:rPr>
        <w:t xml:space="preserve"> коллективные проекты  о жизни животных и растений.</w:t>
      </w:r>
    </w:p>
    <w:p w:rsidR="00F16D7C" w:rsidRPr="00B46D52" w:rsidRDefault="00F16D7C" w:rsidP="00B46D52">
      <w:pPr>
        <w:spacing w:after="0" w:line="360" w:lineRule="auto"/>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Некоторые ребята представили свои проекты:</w:t>
      </w:r>
    </w:p>
    <w:p w:rsidR="00F16D7C" w:rsidRPr="00B46D52" w:rsidRDefault="00F16D7C" w:rsidP="00B46D52">
      <w:pPr>
        <w:spacing w:after="0" w:line="360" w:lineRule="auto"/>
        <w:rPr>
          <w:rFonts w:ascii="Times New Roman" w:eastAsia="Times New Roman" w:hAnsi="Times New Roman" w:cs="Times New Roman"/>
          <w:iCs/>
          <w:color w:val="000000" w:themeColor="text1"/>
          <w:sz w:val="28"/>
          <w:szCs w:val="28"/>
          <w:lang w:val="ru-RU" w:eastAsia="ru-RU" w:bidi="ar-SA"/>
        </w:rPr>
      </w:pPr>
      <w:proofErr w:type="spellStart"/>
      <w:r w:rsidRPr="00B46D52">
        <w:rPr>
          <w:rFonts w:ascii="Times New Roman" w:eastAsia="Times New Roman" w:hAnsi="Times New Roman" w:cs="Times New Roman"/>
          <w:iCs/>
          <w:color w:val="000000" w:themeColor="text1"/>
          <w:sz w:val="28"/>
          <w:szCs w:val="28"/>
          <w:lang w:val="ru-RU" w:eastAsia="ru-RU" w:bidi="ar-SA"/>
        </w:rPr>
        <w:t>Гергель</w:t>
      </w:r>
      <w:proofErr w:type="spellEnd"/>
      <w:r w:rsidRPr="00B46D52">
        <w:rPr>
          <w:rFonts w:ascii="Times New Roman" w:eastAsia="Times New Roman" w:hAnsi="Times New Roman" w:cs="Times New Roman"/>
          <w:iCs/>
          <w:color w:val="000000" w:themeColor="text1"/>
          <w:sz w:val="28"/>
          <w:szCs w:val="28"/>
          <w:lang w:val="ru-RU" w:eastAsia="ru-RU" w:bidi="ar-SA"/>
        </w:rPr>
        <w:t xml:space="preserve"> Кристина «Где найти витамины весной?».</w:t>
      </w:r>
    </w:p>
    <w:p w:rsidR="00F16D7C" w:rsidRPr="00B46D52" w:rsidRDefault="00F16D7C" w:rsidP="00B46D52">
      <w:pPr>
        <w:spacing w:after="0" w:line="360" w:lineRule="auto"/>
        <w:rPr>
          <w:rFonts w:ascii="Times New Roman" w:eastAsia="Times New Roman" w:hAnsi="Times New Roman" w:cs="Times New Roman"/>
          <w:iCs/>
          <w:color w:val="000000" w:themeColor="text1"/>
          <w:sz w:val="28"/>
          <w:szCs w:val="28"/>
          <w:lang w:val="ru-RU" w:eastAsia="ru-RU" w:bidi="ar-SA"/>
        </w:rPr>
      </w:pPr>
      <w:r w:rsidRPr="00B46D52">
        <w:rPr>
          <w:rFonts w:ascii="Times New Roman" w:eastAsia="Times New Roman" w:hAnsi="Times New Roman" w:cs="Times New Roman"/>
          <w:iCs/>
          <w:color w:val="000000" w:themeColor="text1"/>
          <w:sz w:val="28"/>
          <w:szCs w:val="28"/>
          <w:lang w:val="ru-RU" w:eastAsia="ru-RU" w:bidi="ar-SA"/>
        </w:rPr>
        <w:t>Глазунов Владислав «Мы пешеходы».</w:t>
      </w:r>
    </w:p>
    <w:p w:rsidR="00F16D7C" w:rsidRPr="00B46D52" w:rsidRDefault="00F16D7C" w:rsidP="00B46D52">
      <w:pPr>
        <w:spacing w:after="0" w:line="360" w:lineRule="auto"/>
        <w:rPr>
          <w:rFonts w:ascii="Times New Roman" w:eastAsia="Times New Roman" w:hAnsi="Times New Roman" w:cs="Times New Roman"/>
          <w:iCs/>
          <w:color w:val="000000" w:themeColor="text1"/>
          <w:sz w:val="28"/>
          <w:szCs w:val="28"/>
          <w:lang w:val="ru-RU" w:eastAsia="ru-RU" w:bidi="ar-SA"/>
        </w:rPr>
      </w:pPr>
      <w:r w:rsidRPr="00B46D52">
        <w:rPr>
          <w:rFonts w:ascii="Times New Roman" w:eastAsia="Times New Roman" w:hAnsi="Times New Roman" w:cs="Times New Roman"/>
          <w:iCs/>
          <w:color w:val="000000" w:themeColor="text1"/>
          <w:sz w:val="28"/>
          <w:szCs w:val="28"/>
          <w:lang w:val="ru-RU" w:eastAsia="ru-RU" w:bidi="ar-SA"/>
        </w:rPr>
        <w:t>Кислова Софья «Каша – еда наша».</w:t>
      </w:r>
    </w:p>
    <w:p w:rsidR="00F16D7C" w:rsidRPr="00B46D52" w:rsidRDefault="00F16D7C" w:rsidP="00B46D52">
      <w:pPr>
        <w:spacing w:after="0" w:line="360" w:lineRule="auto"/>
        <w:rPr>
          <w:rFonts w:ascii="Times New Roman" w:eastAsia="Times New Roman" w:hAnsi="Times New Roman" w:cs="Times New Roman"/>
          <w:color w:val="000000" w:themeColor="text1"/>
          <w:sz w:val="28"/>
          <w:szCs w:val="28"/>
          <w:lang w:val="ru-RU" w:eastAsia="ru-RU" w:bidi="ar-SA"/>
        </w:rPr>
      </w:pPr>
      <w:r w:rsidRPr="00B46D52">
        <w:rPr>
          <w:rFonts w:ascii="Times New Roman" w:hAnsi="Times New Roman" w:cs="Times New Roman"/>
          <w:color w:val="000000" w:themeColor="text1"/>
          <w:sz w:val="28"/>
          <w:szCs w:val="28"/>
          <w:lang w:val="ru-RU"/>
        </w:rPr>
        <w:t xml:space="preserve"> Я думаю главная задача в исследовательской работе </w:t>
      </w:r>
      <w:proofErr w:type="gramStart"/>
      <w:r w:rsidRPr="00B46D52">
        <w:rPr>
          <w:rFonts w:ascii="Times New Roman" w:hAnsi="Times New Roman" w:cs="Times New Roman"/>
          <w:color w:val="000000" w:themeColor="text1"/>
          <w:sz w:val="28"/>
          <w:szCs w:val="28"/>
          <w:lang w:val="ru-RU"/>
        </w:rPr>
        <w:t>научить  ребенка</w:t>
      </w:r>
      <w:proofErr w:type="gramEnd"/>
      <w:r w:rsidRPr="00B46D52">
        <w:rPr>
          <w:rFonts w:ascii="Times New Roman" w:hAnsi="Times New Roman" w:cs="Times New Roman"/>
          <w:color w:val="000000" w:themeColor="text1"/>
          <w:sz w:val="28"/>
          <w:szCs w:val="28"/>
          <w:lang w:val="ru-RU"/>
        </w:rPr>
        <w:t xml:space="preserve">– найти  что-то необычное в обычном, увидеть сложности и противоречия там, где другим всё кажется привычным, ясным и простым. Самый простой способ </w:t>
      </w:r>
      <w:r w:rsidRPr="00B46D52">
        <w:rPr>
          <w:rFonts w:ascii="Times New Roman" w:hAnsi="Times New Roman" w:cs="Times New Roman"/>
          <w:color w:val="000000" w:themeColor="text1"/>
          <w:sz w:val="28"/>
          <w:szCs w:val="28"/>
          <w:lang w:val="ru-RU"/>
        </w:rPr>
        <w:lastRenderedPageBreak/>
        <w:t>увидеть проблему – учиться смотреть на одни предметы с разных точек зрения.</w:t>
      </w:r>
    </w:p>
    <w:p w:rsidR="0033161B" w:rsidRPr="00B46D52" w:rsidRDefault="0033161B" w:rsidP="00B46D52">
      <w:pPr>
        <w:spacing w:after="0" w:line="360" w:lineRule="auto"/>
        <w:rPr>
          <w:rFonts w:ascii="Times New Roman" w:eastAsia="Times New Roman" w:hAnsi="Times New Roman" w:cs="Times New Roman"/>
          <w:color w:val="000000" w:themeColor="text1"/>
          <w:sz w:val="28"/>
          <w:szCs w:val="28"/>
          <w:lang w:val="ru-RU" w:eastAsia="ru-RU" w:bidi="ar-SA"/>
        </w:rPr>
      </w:pPr>
      <w:r w:rsidRPr="00B46D52">
        <w:rPr>
          <w:rFonts w:ascii="Times New Roman" w:eastAsia="Times New Roman" w:hAnsi="Times New Roman" w:cs="Times New Roman"/>
          <w:color w:val="000000" w:themeColor="text1"/>
          <w:sz w:val="28"/>
          <w:szCs w:val="28"/>
          <w:lang w:val="ru-RU" w:eastAsia="ru-RU" w:bidi="ar-SA"/>
        </w:rPr>
        <w:t>В ходе работы выработались некоторые правила, которым я стараюсь придерживаться.</w:t>
      </w:r>
    </w:p>
    <w:p w:rsidR="0033161B" w:rsidRPr="00B46D52" w:rsidRDefault="0033161B" w:rsidP="00B46D52">
      <w:pPr>
        <w:spacing w:after="0" w:line="360" w:lineRule="auto"/>
        <w:rPr>
          <w:rFonts w:ascii="Times New Roman" w:eastAsia="Times New Roman" w:hAnsi="Times New Roman" w:cs="Times New Roman"/>
          <w:iCs/>
          <w:color w:val="000000" w:themeColor="text1"/>
          <w:sz w:val="28"/>
          <w:szCs w:val="28"/>
          <w:lang w:val="ru-RU" w:eastAsia="ru-RU" w:bidi="ar-SA"/>
        </w:rPr>
      </w:pPr>
      <w:r w:rsidRPr="00B46D52">
        <w:rPr>
          <w:rFonts w:ascii="Times New Roman" w:eastAsia="Times New Roman" w:hAnsi="Times New Roman" w:cs="Times New Roman"/>
          <w:iCs/>
          <w:noProof/>
          <w:color w:val="000000" w:themeColor="text1"/>
          <w:sz w:val="28"/>
          <w:szCs w:val="28"/>
          <w:lang w:val="ru-RU" w:eastAsia="ru-RU" w:bidi="ar-SA"/>
        </w:rPr>
        <w:drawing>
          <wp:anchor distT="0" distB="0" distL="114300" distR="114300" simplePos="0" relativeHeight="251660288" behindDoc="0" locked="0" layoutInCell="1" allowOverlap="1">
            <wp:simplePos x="0" y="0"/>
            <wp:positionH relativeFrom="column">
              <wp:posOffset>-489585</wp:posOffset>
            </wp:positionH>
            <wp:positionV relativeFrom="paragraph">
              <wp:posOffset>-358140</wp:posOffset>
            </wp:positionV>
            <wp:extent cx="6124575" cy="3743325"/>
            <wp:effectExtent l="0" t="0" r="0" b="0"/>
            <wp:wrapSquare wrapText="bothSides"/>
            <wp:docPr id="9" name="Рисунок 1" descr="руководителям коман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ям команд"/>
                    <pic:cNvPicPr>
                      <a:picLocks noChangeAspect="1" noChangeArrowheads="1"/>
                    </pic:cNvPicPr>
                  </pic:nvPicPr>
                  <pic:blipFill>
                    <a:blip r:embed="rId7" cstate="print"/>
                    <a:srcRect/>
                    <a:stretch>
                      <a:fillRect/>
                    </a:stretch>
                  </pic:blipFill>
                  <pic:spPr bwMode="auto">
                    <a:xfrm>
                      <a:off x="0" y="0"/>
                      <a:ext cx="6124575" cy="3743325"/>
                    </a:xfrm>
                    <a:prstGeom prst="rect">
                      <a:avLst/>
                    </a:prstGeom>
                    <a:noFill/>
                    <a:ln w="9525">
                      <a:noFill/>
                      <a:miter lim="800000"/>
                      <a:headEnd/>
                      <a:tailEnd/>
                    </a:ln>
                  </pic:spPr>
                </pic:pic>
              </a:graphicData>
            </a:graphic>
          </wp:anchor>
        </w:drawing>
      </w:r>
    </w:p>
    <w:p w:rsidR="00F16D7C" w:rsidRPr="00B46D52" w:rsidRDefault="0033161B" w:rsidP="00B46D52">
      <w:pPr>
        <w:spacing w:after="0" w:line="360" w:lineRule="auto"/>
        <w:rPr>
          <w:rFonts w:ascii="Times New Roman" w:eastAsia="Times New Roman" w:hAnsi="Times New Roman" w:cs="Times New Roman"/>
          <w:i/>
          <w:iCs/>
          <w:color w:val="000000" w:themeColor="text1"/>
          <w:sz w:val="28"/>
          <w:szCs w:val="28"/>
          <w:lang w:val="ru-RU" w:eastAsia="ru-RU" w:bidi="ar-SA"/>
        </w:rPr>
      </w:pPr>
      <w:r w:rsidRPr="00B46D52">
        <w:rPr>
          <w:rFonts w:ascii="Times New Roman" w:hAnsi="Times New Roman" w:cs="Times New Roman"/>
          <w:color w:val="000000" w:themeColor="text1"/>
          <w:sz w:val="28"/>
          <w:szCs w:val="28"/>
          <w:lang w:val="ru-RU"/>
        </w:rPr>
        <w:t xml:space="preserve">В настоящее время современный образовательный процесс все больше связан с </w:t>
      </w:r>
      <w:proofErr w:type="spellStart"/>
      <w:r w:rsidRPr="00B46D52">
        <w:rPr>
          <w:rFonts w:ascii="Times New Roman" w:hAnsi="Times New Roman" w:cs="Times New Roman"/>
          <w:color w:val="000000" w:themeColor="text1"/>
          <w:sz w:val="28"/>
          <w:szCs w:val="28"/>
          <w:lang w:val="ru-RU"/>
        </w:rPr>
        <w:t>деятельностным</w:t>
      </w:r>
      <w:proofErr w:type="spellEnd"/>
      <w:r w:rsidRPr="00B46D52">
        <w:rPr>
          <w:rFonts w:ascii="Times New Roman" w:hAnsi="Times New Roman" w:cs="Times New Roman"/>
          <w:color w:val="000000" w:themeColor="text1"/>
          <w:sz w:val="28"/>
          <w:szCs w:val="28"/>
          <w:lang w:val="ru-RU"/>
        </w:rPr>
        <w:t xml:space="preserve"> подходом к освоению детьми новых знаний, развития у них творческих способностей. Это диктует необходимость работы с информацией, самостоятельно реализуемой ими в виде творческой образовательной продукции. А это предполагает поиск новых форм и методов обучения. А вот решению данной задачи я считаю способствует развитие проектных технологий и исследовательской деятельности</w:t>
      </w:r>
      <w:r w:rsidR="00B46D52" w:rsidRPr="00B46D52">
        <w:rPr>
          <w:rFonts w:ascii="Times New Roman" w:hAnsi="Times New Roman" w:cs="Times New Roman"/>
          <w:color w:val="000000" w:themeColor="text1"/>
          <w:sz w:val="28"/>
          <w:szCs w:val="28"/>
          <w:lang w:val="ru-RU"/>
        </w:rPr>
        <w:t xml:space="preserve"> в обучении младших школьников.</w:t>
      </w:r>
    </w:p>
    <w:sectPr w:rsidR="00F16D7C" w:rsidRPr="00B46D52" w:rsidSect="005A0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B1F22"/>
    <w:multiLevelType w:val="multilevel"/>
    <w:tmpl w:val="1A2E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60111"/>
    <w:multiLevelType w:val="multilevel"/>
    <w:tmpl w:val="35F6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6A76BF"/>
    <w:multiLevelType w:val="multilevel"/>
    <w:tmpl w:val="7D140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F3755B"/>
    <w:multiLevelType w:val="multilevel"/>
    <w:tmpl w:val="5500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DE21D8"/>
    <w:multiLevelType w:val="multilevel"/>
    <w:tmpl w:val="0DDAC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7656BC"/>
    <w:multiLevelType w:val="multilevel"/>
    <w:tmpl w:val="56C68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C65CB5"/>
    <w:multiLevelType w:val="multilevel"/>
    <w:tmpl w:val="C2BC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6"/>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2A6CDB"/>
    <w:rsid w:val="000737AD"/>
    <w:rsid w:val="000C69DA"/>
    <w:rsid w:val="00124C6C"/>
    <w:rsid w:val="00180668"/>
    <w:rsid w:val="00201625"/>
    <w:rsid w:val="00216C45"/>
    <w:rsid w:val="00297DEF"/>
    <w:rsid w:val="002A6CDB"/>
    <w:rsid w:val="002E25C8"/>
    <w:rsid w:val="002E575D"/>
    <w:rsid w:val="0033161B"/>
    <w:rsid w:val="00381154"/>
    <w:rsid w:val="00390A7A"/>
    <w:rsid w:val="005146D0"/>
    <w:rsid w:val="005A0676"/>
    <w:rsid w:val="005A1408"/>
    <w:rsid w:val="005F07B5"/>
    <w:rsid w:val="00620690"/>
    <w:rsid w:val="006D1AF1"/>
    <w:rsid w:val="006F1669"/>
    <w:rsid w:val="00783405"/>
    <w:rsid w:val="007C3C8D"/>
    <w:rsid w:val="0084057D"/>
    <w:rsid w:val="008E76E9"/>
    <w:rsid w:val="00906303"/>
    <w:rsid w:val="00AD24C8"/>
    <w:rsid w:val="00B02607"/>
    <w:rsid w:val="00B0318C"/>
    <w:rsid w:val="00B46D52"/>
    <w:rsid w:val="00B66519"/>
    <w:rsid w:val="00B76E22"/>
    <w:rsid w:val="00BD18B0"/>
    <w:rsid w:val="00CA385A"/>
    <w:rsid w:val="00CC07A9"/>
    <w:rsid w:val="00CC2714"/>
    <w:rsid w:val="00CD064A"/>
    <w:rsid w:val="00CE6FDB"/>
    <w:rsid w:val="00CF3510"/>
    <w:rsid w:val="00DF0C5D"/>
    <w:rsid w:val="00E37C88"/>
    <w:rsid w:val="00EC6378"/>
    <w:rsid w:val="00ED7423"/>
    <w:rsid w:val="00F16D7C"/>
    <w:rsid w:val="00FD5CE4"/>
    <w:rsid w:val="00FF2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1459"/>
  <w15:docId w15:val="{DB79A507-0DAF-4AB3-9C13-19026121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64A"/>
  </w:style>
  <w:style w:type="paragraph" w:styleId="1">
    <w:name w:val="heading 1"/>
    <w:basedOn w:val="a"/>
    <w:next w:val="a"/>
    <w:link w:val="10"/>
    <w:uiPriority w:val="9"/>
    <w:qFormat/>
    <w:rsid w:val="00CD064A"/>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CD064A"/>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CD064A"/>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CD064A"/>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CD064A"/>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CD064A"/>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CD064A"/>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CD064A"/>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CD064A"/>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064A"/>
    <w:rPr>
      <w:smallCaps/>
      <w:spacing w:val="5"/>
      <w:sz w:val="32"/>
      <w:szCs w:val="32"/>
    </w:rPr>
  </w:style>
  <w:style w:type="character" w:customStyle="1" w:styleId="20">
    <w:name w:val="Заголовок 2 Знак"/>
    <w:basedOn w:val="a0"/>
    <w:link w:val="2"/>
    <w:uiPriority w:val="9"/>
    <w:semiHidden/>
    <w:rsid w:val="00CD064A"/>
    <w:rPr>
      <w:smallCaps/>
      <w:spacing w:val="5"/>
      <w:sz w:val="28"/>
      <w:szCs w:val="28"/>
    </w:rPr>
  </w:style>
  <w:style w:type="character" w:customStyle="1" w:styleId="30">
    <w:name w:val="Заголовок 3 Знак"/>
    <w:basedOn w:val="a0"/>
    <w:link w:val="3"/>
    <w:uiPriority w:val="9"/>
    <w:semiHidden/>
    <w:rsid w:val="00CD064A"/>
    <w:rPr>
      <w:smallCaps/>
      <w:spacing w:val="5"/>
      <w:sz w:val="24"/>
      <w:szCs w:val="24"/>
    </w:rPr>
  </w:style>
  <w:style w:type="character" w:customStyle="1" w:styleId="40">
    <w:name w:val="Заголовок 4 Знак"/>
    <w:basedOn w:val="a0"/>
    <w:link w:val="4"/>
    <w:uiPriority w:val="9"/>
    <w:semiHidden/>
    <w:rsid w:val="00CD064A"/>
    <w:rPr>
      <w:smallCaps/>
      <w:spacing w:val="10"/>
      <w:sz w:val="22"/>
      <w:szCs w:val="22"/>
    </w:rPr>
  </w:style>
  <w:style w:type="character" w:customStyle="1" w:styleId="50">
    <w:name w:val="Заголовок 5 Знак"/>
    <w:basedOn w:val="a0"/>
    <w:link w:val="5"/>
    <w:uiPriority w:val="9"/>
    <w:semiHidden/>
    <w:rsid w:val="00CD064A"/>
    <w:rPr>
      <w:smallCaps/>
      <w:color w:val="943634" w:themeColor="accent2" w:themeShade="BF"/>
      <w:spacing w:val="10"/>
      <w:sz w:val="22"/>
      <w:szCs w:val="26"/>
    </w:rPr>
  </w:style>
  <w:style w:type="character" w:customStyle="1" w:styleId="60">
    <w:name w:val="Заголовок 6 Знак"/>
    <w:basedOn w:val="a0"/>
    <w:link w:val="6"/>
    <w:uiPriority w:val="9"/>
    <w:semiHidden/>
    <w:rsid w:val="00CD064A"/>
    <w:rPr>
      <w:smallCaps/>
      <w:color w:val="C0504D" w:themeColor="accent2"/>
      <w:spacing w:val="5"/>
      <w:sz w:val="22"/>
    </w:rPr>
  </w:style>
  <w:style w:type="character" w:customStyle="1" w:styleId="70">
    <w:name w:val="Заголовок 7 Знак"/>
    <w:basedOn w:val="a0"/>
    <w:link w:val="7"/>
    <w:uiPriority w:val="9"/>
    <w:semiHidden/>
    <w:rsid w:val="00CD064A"/>
    <w:rPr>
      <w:b/>
      <w:smallCaps/>
      <w:color w:val="C0504D" w:themeColor="accent2"/>
      <w:spacing w:val="10"/>
    </w:rPr>
  </w:style>
  <w:style w:type="character" w:customStyle="1" w:styleId="80">
    <w:name w:val="Заголовок 8 Знак"/>
    <w:basedOn w:val="a0"/>
    <w:link w:val="8"/>
    <w:uiPriority w:val="9"/>
    <w:semiHidden/>
    <w:rsid w:val="00CD064A"/>
    <w:rPr>
      <w:b/>
      <w:i/>
      <w:smallCaps/>
      <w:color w:val="943634" w:themeColor="accent2" w:themeShade="BF"/>
    </w:rPr>
  </w:style>
  <w:style w:type="character" w:customStyle="1" w:styleId="90">
    <w:name w:val="Заголовок 9 Знак"/>
    <w:basedOn w:val="a0"/>
    <w:link w:val="9"/>
    <w:uiPriority w:val="9"/>
    <w:semiHidden/>
    <w:rsid w:val="00CD064A"/>
    <w:rPr>
      <w:b/>
      <w:i/>
      <w:smallCaps/>
      <w:color w:val="622423" w:themeColor="accent2" w:themeShade="7F"/>
    </w:rPr>
  </w:style>
  <w:style w:type="paragraph" w:styleId="a3">
    <w:name w:val="caption"/>
    <w:basedOn w:val="a"/>
    <w:next w:val="a"/>
    <w:uiPriority w:val="35"/>
    <w:semiHidden/>
    <w:unhideWhenUsed/>
    <w:qFormat/>
    <w:rsid w:val="00CD064A"/>
    <w:rPr>
      <w:b/>
      <w:bCs/>
      <w:caps/>
      <w:sz w:val="16"/>
      <w:szCs w:val="18"/>
    </w:rPr>
  </w:style>
  <w:style w:type="paragraph" w:styleId="a4">
    <w:name w:val="Title"/>
    <w:basedOn w:val="a"/>
    <w:next w:val="a"/>
    <w:link w:val="a5"/>
    <w:uiPriority w:val="10"/>
    <w:qFormat/>
    <w:rsid w:val="00CD064A"/>
    <w:pPr>
      <w:pBdr>
        <w:top w:val="single" w:sz="12" w:space="1" w:color="C0504D" w:themeColor="accent2"/>
      </w:pBdr>
      <w:spacing w:line="240" w:lineRule="auto"/>
      <w:jc w:val="right"/>
    </w:pPr>
    <w:rPr>
      <w:smallCaps/>
      <w:sz w:val="48"/>
      <w:szCs w:val="48"/>
    </w:rPr>
  </w:style>
  <w:style w:type="character" w:customStyle="1" w:styleId="a5">
    <w:name w:val="Заголовок Знак"/>
    <w:basedOn w:val="a0"/>
    <w:link w:val="a4"/>
    <w:uiPriority w:val="10"/>
    <w:rsid w:val="00CD064A"/>
    <w:rPr>
      <w:smallCaps/>
      <w:sz w:val="48"/>
      <w:szCs w:val="48"/>
    </w:rPr>
  </w:style>
  <w:style w:type="paragraph" w:styleId="a6">
    <w:name w:val="Subtitle"/>
    <w:basedOn w:val="a"/>
    <w:next w:val="a"/>
    <w:link w:val="a7"/>
    <w:uiPriority w:val="11"/>
    <w:qFormat/>
    <w:rsid w:val="00CD064A"/>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CD064A"/>
    <w:rPr>
      <w:rFonts w:asciiTheme="majorHAnsi" w:eastAsiaTheme="majorEastAsia" w:hAnsiTheme="majorHAnsi" w:cstheme="majorBidi"/>
      <w:szCs w:val="22"/>
    </w:rPr>
  </w:style>
  <w:style w:type="character" w:styleId="a8">
    <w:name w:val="Strong"/>
    <w:uiPriority w:val="22"/>
    <w:qFormat/>
    <w:rsid w:val="00CD064A"/>
    <w:rPr>
      <w:b/>
      <w:color w:val="C0504D" w:themeColor="accent2"/>
    </w:rPr>
  </w:style>
  <w:style w:type="character" w:styleId="a9">
    <w:name w:val="Emphasis"/>
    <w:uiPriority w:val="20"/>
    <w:qFormat/>
    <w:rsid w:val="00CD064A"/>
    <w:rPr>
      <w:b/>
      <w:i/>
      <w:spacing w:val="10"/>
    </w:rPr>
  </w:style>
  <w:style w:type="paragraph" w:styleId="aa">
    <w:name w:val="No Spacing"/>
    <w:basedOn w:val="a"/>
    <w:link w:val="ab"/>
    <w:uiPriority w:val="1"/>
    <w:qFormat/>
    <w:rsid w:val="00CD064A"/>
    <w:pPr>
      <w:spacing w:after="0" w:line="240" w:lineRule="auto"/>
    </w:pPr>
  </w:style>
  <w:style w:type="character" w:customStyle="1" w:styleId="ab">
    <w:name w:val="Без интервала Знак"/>
    <w:basedOn w:val="a0"/>
    <w:link w:val="aa"/>
    <w:uiPriority w:val="1"/>
    <w:rsid w:val="00CD064A"/>
  </w:style>
  <w:style w:type="paragraph" w:styleId="ac">
    <w:name w:val="List Paragraph"/>
    <w:basedOn w:val="a"/>
    <w:uiPriority w:val="34"/>
    <w:qFormat/>
    <w:rsid w:val="00CD064A"/>
    <w:pPr>
      <w:ind w:left="720"/>
      <w:contextualSpacing/>
    </w:pPr>
  </w:style>
  <w:style w:type="paragraph" w:styleId="21">
    <w:name w:val="Quote"/>
    <w:basedOn w:val="a"/>
    <w:next w:val="a"/>
    <w:link w:val="22"/>
    <w:uiPriority w:val="29"/>
    <w:qFormat/>
    <w:rsid w:val="00CD064A"/>
    <w:rPr>
      <w:i/>
    </w:rPr>
  </w:style>
  <w:style w:type="character" w:customStyle="1" w:styleId="22">
    <w:name w:val="Цитата 2 Знак"/>
    <w:basedOn w:val="a0"/>
    <w:link w:val="21"/>
    <w:uiPriority w:val="29"/>
    <w:rsid w:val="00CD064A"/>
    <w:rPr>
      <w:i/>
    </w:rPr>
  </w:style>
  <w:style w:type="paragraph" w:styleId="ad">
    <w:name w:val="Intense Quote"/>
    <w:basedOn w:val="a"/>
    <w:next w:val="a"/>
    <w:link w:val="ae"/>
    <w:uiPriority w:val="30"/>
    <w:qFormat/>
    <w:rsid w:val="00CD064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CD064A"/>
    <w:rPr>
      <w:b/>
      <w:i/>
      <w:color w:val="FFFFFF" w:themeColor="background1"/>
      <w:shd w:val="clear" w:color="auto" w:fill="C0504D" w:themeFill="accent2"/>
    </w:rPr>
  </w:style>
  <w:style w:type="character" w:styleId="af">
    <w:name w:val="Subtle Emphasis"/>
    <w:uiPriority w:val="19"/>
    <w:qFormat/>
    <w:rsid w:val="00CD064A"/>
    <w:rPr>
      <w:i/>
    </w:rPr>
  </w:style>
  <w:style w:type="character" w:styleId="af0">
    <w:name w:val="Intense Emphasis"/>
    <w:uiPriority w:val="21"/>
    <w:qFormat/>
    <w:rsid w:val="00CD064A"/>
    <w:rPr>
      <w:b/>
      <w:i/>
      <w:color w:val="C0504D" w:themeColor="accent2"/>
      <w:spacing w:val="10"/>
    </w:rPr>
  </w:style>
  <w:style w:type="character" w:styleId="af1">
    <w:name w:val="Subtle Reference"/>
    <w:uiPriority w:val="31"/>
    <w:qFormat/>
    <w:rsid w:val="00CD064A"/>
    <w:rPr>
      <w:b/>
    </w:rPr>
  </w:style>
  <w:style w:type="character" w:styleId="af2">
    <w:name w:val="Intense Reference"/>
    <w:uiPriority w:val="32"/>
    <w:qFormat/>
    <w:rsid w:val="00CD064A"/>
    <w:rPr>
      <w:b/>
      <w:bCs/>
      <w:smallCaps/>
      <w:spacing w:val="5"/>
      <w:sz w:val="22"/>
      <w:szCs w:val="22"/>
      <w:u w:val="single"/>
    </w:rPr>
  </w:style>
  <w:style w:type="character" w:styleId="af3">
    <w:name w:val="Book Title"/>
    <w:uiPriority w:val="33"/>
    <w:qFormat/>
    <w:rsid w:val="00CD064A"/>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CD064A"/>
    <w:pPr>
      <w:outlineLvl w:val="9"/>
    </w:pPr>
  </w:style>
  <w:style w:type="character" w:styleId="af5">
    <w:name w:val="Hyperlink"/>
    <w:basedOn w:val="a0"/>
    <w:uiPriority w:val="99"/>
    <w:semiHidden/>
    <w:unhideWhenUsed/>
    <w:rsid w:val="002A6CDB"/>
    <w:rPr>
      <w:color w:val="000000"/>
      <w:u w:val="single"/>
    </w:rPr>
  </w:style>
  <w:style w:type="paragraph" w:styleId="af6">
    <w:name w:val="Normal (Web)"/>
    <w:basedOn w:val="a"/>
    <w:uiPriority w:val="99"/>
    <w:unhideWhenUsed/>
    <w:rsid w:val="002A6CDB"/>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paragraph" w:styleId="af7">
    <w:name w:val="Balloon Text"/>
    <w:basedOn w:val="a"/>
    <w:link w:val="af8"/>
    <w:uiPriority w:val="99"/>
    <w:semiHidden/>
    <w:unhideWhenUsed/>
    <w:rsid w:val="002A6CD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2A6CDB"/>
    <w:rPr>
      <w:rFonts w:ascii="Tahoma" w:hAnsi="Tahoma" w:cs="Tahoma"/>
      <w:sz w:val="16"/>
      <w:szCs w:val="16"/>
    </w:rPr>
  </w:style>
  <w:style w:type="character" w:customStyle="1" w:styleId="apple-converted-space">
    <w:name w:val="apple-converted-space"/>
    <w:basedOn w:val="a0"/>
    <w:rsid w:val="008E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5815">
      <w:bodyDiv w:val="1"/>
      <w:marLeft w:val="0"/>
      <w:marRight w:val="0"/>
      <w:marTop w:val="0"/>
      <w:marBottom w:val="0"/>
      <w:divBdr>
        <w:top w:val="none" w:sz="0" w:space="0" w:color="auto"/>
        <w:left w:val="none" w:sz="0" w:space="0" w:color="auto"/>
        <w:bottom w:val="none" w:sz="0" w:space="0" w:color="auto"/>
        <w:right w:val="none" w:sz="0" w:space="0" w:color="auto"/>
      </w:divBdr>
    </w:div>
    <w:div w:id="450127257">
      <w:bodyDiv w:val="1"/>
      <w:marLeft w:val="0"/>
      <w:marRight w:val="0"/>
      <w:marTop w:val="0"/>
      <w:marBottom w:val="0"/>
      <w:divBdr>
        <w:top w:val="none" w:sz="0" w:space="0" w:color="auto"/>
        <w:left w:val="none" w:sz="0" w:space="0" w:color="auto"/>
        <w:bottom w:val="none" w:sz="0" w:space="0" w:color="auto"/>
        <w:right w:val="none" w:sz="0" w:space="0" w:color="auto"/>
      </w:divBdr>
    </w:div>
    <w:div w:id="839274824">
      <w:bodyDiv w:val="1"/>
      <w:marLeft w:val="0"/>
      <w:marRight w:val="0"/>
      <w:marTop w:val="0"/>
      <w:marBottom w:val="0"/>
      <w:divBdr>
        <w:top w:val="none" w:sz="0" w:space="0" w:color="auto"/>
        <w:left w:val="none" w:sz="0" w:space="0" w:color="auto"/>
        <w:bottom w:val="none" w:sz="0" w:space="0" w:color="auto"/>
        <w:right w:val="none" w:sz="0" w:space="0" w:color="auto"/>
      </w:divBdr>
      <w:divsChild>
        <w:div w:id="568152922">
          <w:marLeft w:val="0"/>
          <w:marRight w:val="0"/>
          <w:marTop w:val="0"/>
          <w:marBottom w:val="0"/>
          <w:divBdr>
            <w:top w:val="none" w:sz="0" w:space="0" w:color="auto"/>
            <w:left w:val="none" w:sz="0" w:space="0" w:color="auto"/>
            <w:bottom w:val="none" w:sz="0" w:space="0" w:color="auto"/>
            <w:right w:val="none" w:sz="0" w:space="0" w:color="auto"/>
          </w:divBdr>
          <w:divsChild>
            <w:div w:id="13680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8293">
      <w:bodyDiv w:val="1"/>
      <w:marLeft w:val="0"/>
      <w:marRight w:val="0"/>
      <w:marTop w:val="0"/>
      <w:marBottom w:val="0"/>
      <w:divBdr>
        <w:top w:val="none" w:sz="0" w:space="0" w:color="auto"/>
        <w:left w:val="none" w:sz="0" w:space="0" w:color="auto"/>
        <w:bottom w:val="none" w:sz="0" w:space="0" w:color="auto"/>
        <w:right w:val="none" w:sz="0" w:space="0" w:color="auto"/>
      </w:divBdr>
    </w:div>
    <w:div w:id="21334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376ED-09AC-4F73-BCFF-FC40779C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1895</Words>
  <Characters>10806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cp:lastPrinted>2011-10-08T07:48:00Z</cp:lastPrinted>
  <dcterms:created xsi:type="dcterms:W3CDTF">2010-07-21T15:22:00Z</dcterms:created>
  <dcterms:modified xsi:type="dcterms:W3CDTF">2019-01-06T08:05:00Z</dcterms:modified>
</cp:coreProperties>
</file>