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E4" w:rsidRPr="00484670" w:rsidRDefault="006F7CE4" w:rsidP="006F7CE4">
      <w:pPr>
        <w:widowControl w:val="0"/>
        <w:suppressAutoHyphens/>
        <w:autoSpaceDE w:val="0"/>
        <w:autoSpaceDN w:val="0"/>
        <w:adjustRightInd w:val="0"/>
        <w:jc w:val="center"/>
      </w:pPr>
      <w:r w:rsidRPr="00484670">
        <w:t>Министерство общего и профессионального образования Свердловской области</w:t>
      </w:r>
    </w:p>
    <w:p w:rsidR="006F7CE4" w:rsidRPr="00484670" w:rsidRDefault="006F7CE4" w:rsidP="006F7CE4">
      <w:pPr>
        <w:widowControl w:val="0"/>
        <w:suppressAutoHyphens/>
        <w:autoSpaceDE w:val="0"/>
        <w:autoSpaceDN w:val="0"/>
        <w:adjustRightInd w:val="0"/>
        <w:jc w:val="center"/>
      </w:pPr>
      <w:r w:rsidRPr="00484670">
        <w:t>Государственное бюджетное профессиональное образовательное учреждение Свердловской области</w:t>
      </w:r>
    </w:p>
    <w:p w:rsidR="006F7CE4" w:rsidRPr="00484670" w:rsidRDefault="006F7CE4" w:rsidP="006F7CE4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484670">
        <w:rPr>
          <w:b/>
        </w:rPr>
        <w:t>«Уральский техникум автомобильного транспорта и сервиса»</w:t>
      </w:r>
    </w:p>
    <w:p w:rsidR="006F7CE4" w:rsidRPr="00484670" w:rsidRDefault="006F7CE4" w:rsidP="006F7CE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F7CE4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F7CE4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F7CE4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F7CE4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F7CE4" w:rsidRPr="00484670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F7CE4" w:rsidRPr="00484670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F7CE4" w:rsidRPr="00484670" w:rsidRDefault="006F7CE4" w:rsidP="006F7CE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F7CE4" w:rsidRPr="00484670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F7CE4" w:rsidRPr="00484670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F7CE4" w:rsidRPr="00484670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F7CE4" w:rsidRPr="00484670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F7CE4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F7CE4" w:rsidRPr="00484670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F7CE4" w:rsidRPr="00484670" w:rsidRDefault="006F7CE4" w:rsidP="006F7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F7CE4" w:rsidRDefault="006F7CE4" w:rsidP="006F7CE4">
      <w:pPr>
        <w:jc w:val="center"/>
        <w:rPr>
          <w:b/>
          <w:sz w:val="28"/>
          <w:szCs w:val="28"/>
        </w:rPr>
      </w:pPr>
    </w:p>
    <w:p w:rsidR="006F7CE4" w:rsidRDefault="006F7CE4" w:rsidP="006F7CE4">
      <w:pPr>
        <w:jc w:val="center"/>
        <w:rPr>
          <w:b/>
          <w:sz w:val="28"/>
          <w:szCs w:val="28"/>
        </w:rPr>
      </w:pPr>
    </w:p>
    <w:p w:rsidR="006F7CE4" w:rsidRDefault="006F7CE4" w:rsidP="006F7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  <w:r w:rsidR="00C76D90">
        <w:rPr>
          <w:b/>
          <w:sz w:val="28"/>
          <w:szCs w:val="28"/>
        </w:rPr>
        <w:t xml:space="preserve"> УРОКА</w:t>
      </w:r>
      <w:r>
        <w:rPr>
          <w:b/>
          <w:sz w:val="28"/>
          <w:szCs w:val="28"/>
        </w:rPr>
        <w:t xml:space="preserve"> </w:t>
      </w:r>
    </w:p>
    <w:p w:rsidR="00C76D90" w:rsidRDefault="00C76D90" w:rsidP="006F7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использованием </w:t>
      </w:r>
      <w:proofErr w:type="gramStart"/>
      <w:r>
        <w:rPr>
          <w:b/>
          <w:sz w:val="28"/>
          <w:szCs w:val="28"/>
        </w:rPr>
        <w:t>интеллект-карт</w:t>
      </w:r>
      <w:proofErr w:type="gramEnd"/>
    </w:p>
    <w:p w:rsidR="006F7CE4" w:rsidRPr="006F7CE4" w:rsidRDefault="006F7CE4" w:rsidP="006F7CE4">
      <w:pPr>
        <w:jc w:val="center"/>
        <w:rPr>
          <w:sz w:val="32"/>
          <w:szCs w:val="32"/>
        </w:rPr>
      </w:pPr>
    </w:p>
    <w:p w:rsidR="006F7CE4" w:rsidRPr="006F7CE4" w:rsidRDefault="006F7CE4" w:rsidP="006F7CE4">
      <w:pPr>
        <w:jc w:val="center"/>
        <w:rPr>
          <w:b/>
          <w:sz w:val="32"/>
          <w:szCs w:val="32"/>
        </w:rPr>
      </w:pPr>
      <w:r w:rsidRPr="006F7CE4">
        <w:rPr>
          <w:b/>
          <w:sz w:val="32"/>
          <w:szCs w:val="32"/>
        </w:rPr>
        <w:t>ТЕМА: «</w:t>
      </w:r>
      <w:r w:rsidRPr="006F7CE4">
        <w:rPr>
          <w:color w:val="000000"/>
          <w:sz w:val="32"/>
          <w:szCs w:val="32"/>
        </w:rPr>
        <w:t>Сущность и значение транспортной логистики</w:t>
      </w:r>
      <w:r w:rsidRPr="006F7CE4">
        <w:rPr>
          <w:b/>
          <w:sz w:val="32"/>
          <w:szCs w:val="32"/>
        </w:rPr>
        <w:t>»</w:t>
      </w:r>
    </w:p>
    <w:p w:rsidR="006F7CE4" w:rsidRDefault="006F7CE4" w:rsidP="006F7CE4">
      <w:pPr>
        <w:jc w:val="center"/>
        <w:rPr>
          <w:sz w:val="28"/>
          <w:szCs w:val="28"/>
        </w:rPr>
      </w:pPr>
    </w:p>
    <w:p w:rsidR="006F7CE4" w:rsidRPr="006F7CE4" w:rsidRDefault="006F7CE4" w:rsidP="006F7CE4">
      <w:pPr>
        <w:ind w:left="1134"/>
        <w:rPr>
          <w:sz w:val="32"/>
          <w:szCs w:val="32"/>
        </w:rPr>
      </w:pPr>
      <w:r w:rsidRPr="006F7CE4">
        <w:rPr>
          <w:sz w:val="32"/>
          <w:szCs w:val="32"/>
        </w:rPr>
        <w:t>Дисциплина: «Логистика»</w:t>
      </w:r>
    </w:p>
    <w:p w:rsidR="006F7CE4" w:rsidRPr="006F7CE4" w:rsidRDefault="006F7CE4" w:rsidP="006F7CE4">
      <w:pPr>
        <w:autoSpaceDE w:val="0"/>
        <w:autoSpaceDN w:val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6F7CE4">
        <w:rPr>
          <w:sz w:val="32"/>
          <w:szCs w:val="32"/>
        </w:rPr>
        <w:t>Специальность 38.02.04 «Коммерция»</w:t>
      </w:r>
    </w:p>
    <w:p w:rsidR="006F7CE4" w:rsidRPr="00484670" w:rsidRDefault="006F7CE4" w:rsidP="006F7CE4">
      <w:pPr>
        <w:autoSpaceDE w:val="0"/>
        <w:autoSpaceDN w:val="0"/>
        <w:rPr>
          <w:b/>
        </w:rPr>
      </w:pPr>
    </w:p>
    <w:p w:rsidR="006F7CE4" w:rsidRDefault="006F7CE4" w:rsidP="006F7CE4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Курс: 3 </w:t>
      </w:r>
    </w:p>
    <w:p w:rsidR="006F7CE4" w:rsidRDefault="006F7CE4" w:rsidP="006F7CE4">
      <w:pPr>
        <w:ind w:left="1134"/>
        <w:rPr>
          <w:sz w:val="28"/>
          <w:szCs w:val="28"/>
        </w:rPr>
      </w:pPr>
    </w:p>
    <w:p w:rsidR="006F7CE4" w:rsidRPr="006F7CE4" w:rsidRDefault="006F7CE4" w:rsidP="006F7CE4">
      <w:pPr>
        <w:ind w:left="1134"/>
        <w:rPr>
          <w:sz w:val="28"/>
          <w:szCs w:val="28"/>
        </w:rPr>
      </w:pPr>
    </w:p>
    <w:p w:rsidR="006F7CE4" w:rsidRPr="00484670" w:rsidRDefault="006F7CE4" w:rsidP="006F7CE4">
      <w:pPr>
        <w:autoSpaceDE w:val="0"/>
        <w:autoSpaceDN w:val="0"/>
        <w:jc w:val="center"/>
        <w:rPr>
          <w:b/>
        </w:rPr>
      </w:pPr>
    </w:p>
    <w:p w:rsidR="006F7CE4" w:rsidRPr="00484670" w:rsidRDefault="006F7CE4" w:rsidP="006F7CE4">
      <w:pPr>
        <w:autoSpaceDE w:val="0"/>
        <w:autoSpaceDN w:val="0"/>
        <w:jc w:val="center"/>
        <w:rPr>
          <w:b/>
        </w:rPr>
      </w:pPr>
    </w:p>
    <w:p w:rsidR="006F7CE4" w:rsidRDefault="009A160D" w:rsidP="001E4FAA">
      <w:pPr>
        <w:autoSpaceDE w:val="0"/>
        <w:autoSpaceDN w:val="0"/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Разработал               </w:t>
      </w:r>
      <w:r w:rsidR="001E4FAA" w:rsidRPr="009A160D">
        <w:rPr>
          <w:b/>
          <w:sz w:val="28"/>
          <w:szCs w:val="28"/>
        </w:rPr>
        <w:t xml:space="preserve">                                                      </w:t>
      </w:r>
    </w:p>
    <w:p w:rsidR="009A160D" w:rsidRPr="009A160D" w:rsidRDefault="009A160D" w:rsidP="001E4FAA">
      <w:pPr>
        <w:autoSpaceDE w:val="0"/>
        <w:autoSpaceDN w:val="0"/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 w:rsidRPr="009A1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</w:t>
      </w:r>
      <w:proofErr w:type="spellStart"/>
      <w:r w:rsidRPr="009A160D">
        <w:rPr>
          <w:b/>
          <w:sz w:val="28"/>
          <w:szCs w:val="28"/>
        </w:rPr>
        <w:t>Н.М.Тюлькин</w:t>
      </w:r>
      <w:proofErr w:type="spellEnd"/>
    </w:p>
    <w:p w:rsidR="006F7CE4" w:rsidRDefault="006F7CE4" w:rsidP="006F7CE4">
      <w:pPr>
        <w:autoSpaceDE w:val="0"/>
        <w:autoSpaceDN w:val="0"/>
        <w:jc w:val="center"/>
        <w:rPr>
          <w:b/>
        </w:rPr>
      </w:pPr>
    </w:p>
    <w:p w:rsidR="006F7CE4" w:rsidRDefault="006F7CE4" w:rsidP="006F7CE4">
      <w:pPr>
        <w:autoSpaceDE w:val="0"/>
        <w:autoSpaceDN w:val="0"/>
        <w:jc w:val="center"/>
        <w:rPr>
          <w:b/>
        </w:rPr>
      </w:pPr>
    </w:p>
    <w:p w:rsidR="006F7CE4" w:rsidRDefault="006F7CE4" w:rsidP="006F7CE4">
      <w:pPr>
        <w:autoSpaceDE w:val="0"/>
        <w:autoSpaceDN w:val="0"/>
        <w:jc w:val="center"/>
        <w:rPr>
          <w:b/>
        </w:rPr>
      </w:pPr>
    </w:p>
    <w:p w:rsidR="006F7CE4" w:rsidRPr="00484670" w:rsidRDefault="006F7CE4" w:rsidP="006F7CE4">
      <w:pPr>
        <w:autoSpaceDE w:val="0"/>
        <w:autoSpaceDN w:val="0"/>
        <w:jc w:val="center"/>
        <w:rPr>
          <w:b/>
        </w:rPr>
      </w:pPr>
    </w:p>
    <w:p w:rsidR="006F7CE4" w:rsidRPr="00484670" w:rsidRDefault="006F7CE4" w:rsidP="006F7CE4">
      <w:pPr>
        <w:autoSpaceDE w:val="0"/>
        <w:autoSpaceDN w:val="0"/>
        <w:jc w:val="center"/>
        <w:rPr>
          <w:b/>
        </w:rPr>
      </w:pPr>
    </w:p>
    <w:p w:rsidR="001E4FAA" w:rsidRDefault="001E4FAA" w:rsidP="006F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E4FAA" w:rsidRDefault="001E4FAA" w:rsidP="006F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E4FAA" w:rsidRDefault="001E4FAA" w:rsidP="006F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E4FAA" w:rsidRDefault="001E4FAA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6F7CE4" w:rsidRDefault="006F7CE4" w:rsidP="009A160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F7CE4" w:rsidRDefault="006F7CE4" w:rsidP="006F7CE4">
      <w:pPr>
        <w:jc w:val="center"/>
        <w:rPr>
          <w:b/>
          <w:sz w:val="28"/>
          <w:szCs w:val="28"/>
        </w:rPr>
      </w:pPr>
    </w:p>
    <w:p w:rsidR="006F7CE4" w:rsidRDefault="006F7CE4" w:rsidP="006F7CE4">
      <w:pPr>
        <w:pStyle w:val="c4"/>
        <w:spacing w:before="0" w:beforeAutospacing="0" w:after="0" w:afterAutospacing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Обеспечение качественного образования обучающихся является одной из самых важных задач образования в начале третьего тысячелетия. В педагогике этому понятию «качество образования» придают как узкое значение — соответствие образования требованиям нормативных документов (например, стандартов образования), так и более широкое — степень соответствия образования реальным современным потребностям личности, общества и государства. Решение проблемы повышения качества образования является определяющим направлением системы образования.</w:t>
      </w:r>
    </w:p>
    <w:p w:rsidR="006F7CE4" w:rsidRDefault="006F7CE4" w:rsidP="006F7CE4">
      <w:pPr>
        <w:pStyle w:val="c4"/>
        <w:spacing w:before="0" w:beforeAutospacing="0" w:after="0" w:afterAutospacing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При переходе к новой модели образования (ФГОС) большой акцент делается на самостоятельную деятельность обучающихся при рассмотрении теоретических и практических вопросов, на их умение применять полученные знания и усвоенные способы действий в различных учебных и жизненных ситуациях. Преподаватель при этом становится координатором и научным руководителем познавательной деятельности </w:t>
      </w:r>
      <w:proofErr w:type="gramStart"/>
      <w:r>
        <w:rPr>
          <w:rFonts w:eastAsia="SimSun"/>
          <w:sz w:val="28"/>
          <w:szCs w:val="28"/>
          <w:lang w:eastAsia="zh-CN"/>
        </w:rPr>
        <w:t>обучающихся</w:t>
      </w:r>
      <w:proofErr w:type="gramEnd"/>
      <w:r>
        <w:rPr>
          <w:rFonts w:eastAsia="SimSun"/>
          <w:sz w:val="28"/>
          <w:szCs w:val="28"/>
          <w:lang w:eastAsia="zh-CN"/>
        </w:rPr>
        <w:t>.</w:t>
      </w:r>
    </w:p>
    <w:p w:rsidR="006F7CE4" w:rsidRDefault="006F7CE4" w:rsidP="006F7CE4">
      <w:pPr>
        <w:pStyle w:val="c4"/>
        <w:spacing w:before="0" w:beforeAutospacing="0" w:after="0" w:afterAutospacing="0"/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Одним из способов решения вопроса перевода учащихся к самостоятельной деятельности является работа с конспектами. Традиционным видом конспекта является линейный конспект, где обучающиеся записывают информацию по мере ее поступления, последовательно. Недостатками такого вида конспектирования является сложность обнаружения в объемном материале ключевого слова, затрата времени на запись, чтение и поиск информации, а также отсутствие творческой составляющей деятельности студента. В конечном счете, студенты затрачивают большое количество времени, теряют интерес, им становится скучно, что впоследствии влияет на результат обучения.</w:t>
      </w:r>
    </w:p>
    <w:p w:rsidR="006F7CE4" w:rsidRDefault="006F7CE4" w:rsidP="006F7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Рациональными примерами конспектов являются конспекты, которые вмещаются на 1 лист, например, интеллект-карта.</w:t>
      </w:r>
    </w:p>
    <w:p w:rsidR="006F7CE4" w:rsidRDefault="006F7CE4" w:rsidP="006F7CE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Большую часть информации о мире мы воспринимаем визуально, и поэтому, интеллект карта - это хороший наглядный материал, который проще запомнить и с которым проще работать. Метод </w:t>
      </w:r>
      <w:proofErr w:type="gramStart"/>
      <w:r>
        <w:rPr>
          <w:rFonts w:eastAsia="SimSun"/>
          <w:sz w:val="28"/>
          <w:szCs w:val="28"/>
          <w:lang w:eastAsia="zh-CN"/>
        </w:rPr>
        <w:t>интеллект-карт</w:t>
      </w:r>
      <w:proofErr w:type="gramEnd"/>
      <w:r>
        <w:rPr>
          <w:rFonts w:eastAsia="SimSun"/>
          <w:sz w:val="28"/>
          <w:szCs w:val="28"/>
          <w:lang w:eastAsia="zh-CN"/>
        </w:rPr>
        <w:t xml:space="preserve"> позволяет представлять информацию таким образом, чтобы ее могли одновременно воспринимать и левое, и правое полушария мозга. Как известно, левое полушарие человеческого мозга позволяет воспринимать числа и цифры, а правое – цвет, ритм. </w:t>
      </w:r>
    </w:p>
    <w:p w:rsidR="006F7CE4" w:rsidRDefault="006F7CE4" w:rsidP="006F7CE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Интеллект</w:t>
      </w:r>
      <w:r>
        <w:rPr>
          <w:rFonts w:eastAsia="SimSun"/>
          <w:sz w:val="28"/>
          <w:szCs w:val="28"/>
          <w:lang w:eastAsia="zh-CN"/>
        </w:rPr>
        <w:noBreakHyphen/>
        <w:t xml:space="preserve">карта является графическим выражением процесса </w:t>
      </w:r>
      <w:proofErr w:type="spellStart"/>
      <w:r>
        <w:rPr>
          <w:rFonts w:eastAsia="SimSun"/>
          <w:sz w:val="28"/>
          <w:szCs w:val="28"/>
          <w:lang w:eastAsia="zh-CN"/>
        </w:rPr>
        <w:t>радиантного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мышления [</w:t>
      </w:r>
      <w:r w:rsidR="009A160D">
        <w:fldChar w:fldCharType="begin"/>
      </w:r>
      <w:r w:rsidR="009A160D">
        <w:instrText xml:space="preserve"> REF _Ref433358467 \r \h  \* MERGEFORMAT </w:instrText>
      </w:r>
      <w:r w:rsidR="009A160D">
        <w:fldChar w:fldCharType="separate"/>
      </w:r>
      <w:r w:rsidR="001E4FAA">
        <w:rPr>
          <w:rFonts w:eastAsia="SimSun"/>
          <w:sz w:val="28"/>
          <w:szCs w:val="28"/>
          <w:lang w:eastAsia="zh-CN"/>
        </w:rPr>
        <w:t>1</w:t>
      </w:r>
      <w:r w:rsidR="009A160D">
        <w:fldChar w:fldCharType="end"/>
      </w:r>
      <w:r>
        <w:rPr>
          <w:rFonts w:eastAsia="SimSun"/>
          <w:sz w:val="28"/>
          <w:szCs w:val="28"/>
          <w:lang w:eastAsia="zh-CN"/>
        </w:rPr>
        <w:t xml:space="preserve">]. Метод </w:t>
      </w:r>
      <w:proofErr w:type="gramStart"/>
      <w:r>
        <w:rPr>
          <w:rFonts w:eastAsia="SimSun"/>
          <w:sz w:val="28"/>
          <w:szCs w:val="28"/>
          <w:lang w:eastAsia="zh-CN"/>
        </w:rPr>
        <w:t>интеллект-карт</w:t>
      </w:r>
      <w:proofErr w:type="gramEnd"/>
      <w:r>
        <w:rPr>
          <w:rFonts w:eastAsia="SimSun"/>
          <w:sz w:val="28"/>
          <w:szCs w:val="28"/>
          <w:lang w:eastAsia="zh-CN"/>
        </w:rPr>
        <w:t xml:space="preserve"> (</w:t>
      </w:r>
      <w:proofErr w:type="spellStart"/>
      <w:r>
        <w:rPr>
          <w:rFonts w:eastAsia="SimSun"/>
          <w:sz w:val="28"/>
          <w:szCs w:val="28"/>
          <w:lang w:eastAsia="zh-CN"/>
        </w:rPr>
        <w:t>mind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map</w:t>
      </w:r>
      <w:proofErr w:type="spellEnd"/>
      <w:r>
        <w:rPr>
          <w:rFonts w:eastAsia="SimSun"/>
          <w:sz w:val="28"/>
          <w:szCs w:val="28"/>
          <w:lang w:eastAsia="zh-CN"/>
        </w:rPr>
        <w:t>) основан на визуализации ассоциативных связей, количество которых существенно влияет на качество карты, особенно если речь идёт о решении какой-либо проблемы [</w:t>
      </w:r>
      <w:r w:rsidR="00A639E9">
        <w:rPr>
          <w:rFonts w:eastAsia="SimSun"/>
          <w:sz w:val="28"/>
          <w:szCs w:val="28"/>
          <w:lang w:eastAsia="zh-CN"/>
        </w:rPr>
        <w:fldChar w:fldCharType="begin"/>
      </w:r>
      <w:r>
        <w:rPr>
          <w:rFonts w:eastAsia="SimSun"/>
          <w:sz w:val="28"/>
          <w:szCs w:val="28"/>
          <w:lang w:eastAsia="zh-CN"/>
        </w:rPr>
        <w:instrText xml:space="preserve"> REF _Ref433358596 \r \h </w:instrText>
      </w:r>
      <w:r w:rsidR="00A639E9">
        <w:rPr>
          <w:rFonts w:eastAsia="SimSun"/>
          <w:sz w:val="28"/>
          <w:szCs w:val="28"/>
          <w:lang w:eastAsia="zh-CN"/>
        </w:rPr>
      </w:r>
      <w:r w:rsidR="00A639E9">
        <w:rPr>
          <w:rFonts w:eastAsia="SimSun"/>
          <w:sz w:val="28"/>
          <w:szCs w:val="28"/>
          <w:lang w:eastAsia="zh-CN"/>
        </w:rPr>
        <w:fldChar w:fldCharType="separate"/>
      </w:r>
      <w:r w:rsidR="001E4FAA">
        <w:rPr>
          <w:rFonts w:eastAsia="SimSun"/>
          <w:sz w:val="28"/>
          <w:szCs w:val="28"/>
          <w:lang w:eastAsia="zh-CN"/>
        </w:rPr>
        <w:t>2</w:t>
      </w:r>
      <w:r w:rsidR="00A639E9">
        <w:rPr>
          <w:rFonts w:eastAsia="SimSun"/>
          <w:sz w:val="28"/>
          <w:szCs w:val="28"/>
          <w:lang w:eastAsia="zh-CN"/>
        </w:rPr>
        <w:fldChar w:fldCharType="end"/>
      </w:r>
      <w:r>
        <w:rPr>
          <w:rFonts w:eastAsia="SimSun"/>
          <w:sz w:val="28"/>
          <w:szCs w:val="28"/>
          <w:lang w:eastAsia="zh-CN"/>
        </w:rPr>
        <w:t>].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eastAsia="SimSun"/>
          <w:sz w:val="28"/>
          <w:szCs w:val="28"/>
          <w:lang w:eastAsia="zh-CN"/>
        </w:rPr>
        <w:t>Составляя интеллект-карту, обучающийся использует свои личные ассоциации, которые возникают у него на какую-то определенную тему. Таким образом, студент мотивирован и направлен на достижение собственного результата деятельности, опираясь на собственные знания и мысли.</w:t>
      </w:r>
    </w:p>
    <w:p w:rsidR="006F7CE4" w:rsidRDefault="006F7CE4" w:rsidP="006F7CE4">
      <w:pPr>
        <w:pStyle w:val="a4"/>
        <w:shd w:val="clear" w:color="auto" w:fill="FFFFFF"/>
        <w:spacing w:before="75" w:beforeAutospacing="0" w:after="225" w:afterAutospacing="0"/>
        <w:ind w:firstLine="708"/>
        <w:jc w:val="both"/>
        <w:textAlignment w:val="baseline"/>
        <w:rPr>
          <w:rFonts w:eastAsia="SimSun"/>
          <w:sz w:val="28"/>
          <w:szCs w:val="28"/>
          <w:lang w:eastAsia="zh-CN"/>
        </w:rPr>
      </w:pPr>
      <w:proofErr w:type="gramStart"/>
      <w:r>
        <w:rPr>
          <w:rFonts w:eastAsia="SimSun"/>
          <w:sz w:val="28"/>
          <w:szCs w:val="28"/>
          <w:lang w:eastAsia="zh-CN"/>
        </w:rPr>
        <w:t>Интеллект-карты</w:t>
      </w:r>
      <w:proofErr w:type="gramEnd"/>
      <w:r>
        <w:rPr>
          <w:rFonts w:eastAsia="SimSun"/>
          <w:sz w:val="28"/>
          <w:szCs w:val="28"/>
          <w:lang w:eastAsia="zh-CN"/>
        </w:rPr>
        <w:t xml:space="preserve"> — это инструмент, позволяющий:</w:t>
      </w:r>
    </w:p>
    <w:p w:rsidR="006F7CE4" w:rsidRDefault="006F7CE4" w:rsidP="006F7CE4">
      <w:pPr>
        <w:numPr>
          <w:ilvl w:val="0"/>
          <w:numId w:val="1"/>
        </w:numPr>
        <w:spacing w:before="75" w:after="75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проще работать с информацией: запоминать, понимать, восстанавливать логику;</w:t>
      </w:r>
    </w:p>
    <w:p w:rsidR="006F7CE4" w:rsidRDefault="006F7CE4" w:rsidP="006F7CE4">
      <w:pPr>
        <w:numPr>
          <w:ilvl w:val="0"/>
          <w:numId w:val="1"/>
        </w:numPr>
        <w:spacing w:before="75" w:after="75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удобно использовать для презентации материала и наглядного объяснения своей позиции собеседникам;</w:t>
      </w:r>
    </w:p>
    <w:p w:rsidR="006F7CE4" w:rsidRDefault="006F7CE4" w:rsidP="006F7CE4">
      <w:pPr>
        <w:numPr>
          <w:ilvl w:val="0"/>
          <w:numId w:val="1"/>
        </w:numPr>
        <w:spacing w:before="75" w:after="75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проще принимать решения, создавать планы, разрабатывать проекты.</w:t>
      </w:r>
    </w:p>
    <w:p w:rsidR="006F7CE4" w:rsidRDefault="006F7CE4" w:rsidP="006F7C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 метода </w:t>
      </w:r>
      <w:proofErr w:type="gramStart"/>
      <w:r>
        <w:rPr>
          <w:sz w:val="28"/>
          <w:szCs w:val="28"/>
        </w:rPr>
        <w:t>интеллект-карт</w:t>
      </w:r>
      <w:proofErr w:type="gramEnd"/>
      <w:r>
        <w:rPr>
          <w:sz w:val="28"/>
          <w:szCs w:val="28"/>
        </w:rPr>
        <w:t xml:space="preserve"> на занятиях «Логистика» позволяет студентам сформировать базу знаний, структурировать ее, найти и установить связи между понятиями, а также публично рассказать и доказать собственную точку зрения.</w:t>
      </w:r>
    </w:p>
    <w:p w:rsidR="006F7CE4" w:rsidRDefault="006F7CE4" w:rsidP="006F7CE4">
      <w:pPr>
        <w:pStyle w:val="c4"/>
        <w:spacing w:before="0" w:beforeAutospacing="0" w:after="0" w:afterAutospacing="0"/>
        <w:ind w:firstLine="708"/>
        <w:jc w:val="both"/>
        <w:rPr>
          <w:rFonts w:eastAsia="SimSun"/>
          <w:sz w:val="28"/>
          <w:szCs w:val="28"/>
          <w:lang w:eastAsia="zh-CN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P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Cs/>
          <w:sz w:val="28"/>
          <w:szCs w:val="28"/>
        </w:rPr>
      </w:pPr>
    </w:p>
    <w:p w:rsidR="006F7CE4" w:rsidRDefault="006F7CE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CE4" w:rsidRDefault="006F7CE4" w:rsidP="006F7CE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РАЗРАБОТКА ЗАНЯТИЯ</w:t>
      </w:r>
    </w:p>
    <w:p w:rsidR="006F7CE4" w:rsidRDefault="006F7CE4" w:rsidP="006F7CE4">
      <w:pPr>
        <w:ind w:firstLine="708"/>
        <w:jc w:val="center"/>
        <w:rPr>
          <w:b/>
          <w:sz w:val="28"/>
          <w:szCs w:val="28"/>
        </w:rPr>
      </w:pPr>
    </w:p>
    <w:p w:rsidR="006F7CE4" w:rsidRDefault="006F7CE4" w:rsidP="006F7CE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Тема занятия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6F7CE4">
        <w:rPr>
          <w:b/>
          <w:sz w:val="32"/>
          <w:szCs w:val="32"/>
        </w:rPr>
        <w:t>«</w:t>
      </w:r>
      <w:r w:rsidRPr="006F7CE4">
        <w:rPr>
          <w:color w:val="000000"/>
          <w:sz w:val="32"/>
          <w:szCs w:val="32"/>
        </w:rPr>
        <w:t>Сущность и значение транспортной логистики</w:t>
      </w:r>
      <w:r w:rsidRPr="006F7CE4">
        <w:rPr>
          <w:b/>
          <w:sz w:val="32"/>
          <w:szCs w:val="32"/>
        </w:rPr>
        <w:t>»</w:t>
      </w:r>
    </w:p>
    <w:p w:rsidR="006F7CE4" w:rsidRDefault="006F7CE4" w:rsidP="006F7CE4">
      <w:pPr>
        <w:ind w:left="360"/>
        <w:jc w:val="both"/>
        <w:rPr>
          <w:sz w:val="28"/>
          <w:szCs w:val="28"/>
        </w:rPr>
      </w:pP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Методическая цель занятия:</w:t>
      </w:r>
      <w:r>
        <w:rPr>
          <w:sz w:val="28"/>
          <w:szCs w:val="28"/>
        </w:rPr>
        <w:t xml:space="preserve"> </w:t>
      </w:r>
    </w:p>
    <w:p w:rsidR="006F7CE4" w:rsidRDefault="006F7CE4" w:rsidP="006F7CE4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педагогических технологий на занятии логистика с целью формирования общих и профессиональных компетенций. </w:t>
      </w:r>
    </w:p>
    <w:p w:rsidR="006F7CE4" w:rsidRDefault="006F7CE4" w:rsidP="006F7CE4">
      <w:pPr>
        <w:pStyle w:val="a5"/>
        <w:jc w:val="both"/>
        <w:rPr>
          <w:sz w:val="28"/>
          <w:szCs w:val="28"/>
        </w:rPr>
      </w:pPr>
    </w:p>
    <w:p w:rsidR="006F7CE4" w:rsidRDefault="006F7CE4" w:rsidP="006F7CE4">
      <w:pPr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Цели занятия:</w:t>
      </w:r>
    </w:p>
    <w:p w:rsidR="006F7CE4" w:rsidRDefault="006F7CE4" w:rsidP="006F7CE4">
      <w:pPr>
        <w:ind w:firstLine="360"/>
        <w:jc w:val="both"/>
        <w:rPr>
          <w:b/>
          <w:bCs/>
          <w:sz w:val="28"/>
          <w:szCs w:val="28"/>
          <w:u w:val="single"/>
        </w:rPr>
      </w:pPr>
    </w:p>
    <w:p w:rsidR="006F7CE4" w:rsidRDefault="006F7CE4" w:rsidP="006F7CE4">
      <w:pPr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Образовательные:</w:t>
      </w:r>
    </w:p>
    <w:p w:rsidR="006F7CE4" w:rsidRDefault="006F7CE4" w:rsidP="006F7CE4">
      <w:pPr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Обобщить знания студентов по теме: </w:t>
      </w:r>
      <w:r w:rsidRPr="006F7CE4">
        <w:rPr>
          <w:b/>
          <w:sz w:val="28"/>
          <w:szCs w:val="28"/>
        </w:rPr>
        <w:t>«</w:t>
      </w:r>
      <w:r w:rsidRPr="006F7CE4">
        <w:rPr>
          <w:color w:val="000000"/>
          <w:sz w:val="28"/>
          <w:szCs w:val="28"/>
        </w:rPr>
        <w:t>Сущность и значение транспортной логистики</w:t>
      </w:r>
      <w:r w:rsidRPr="006F7CE4">
        <w:rPr>
          <w:b/>
          <w:sz w:val="28"/>
          <w:szCs w:val="28"/>
        </w:rPr>
        <w:t>»</w:t>
      </w:r>
      <w:r w:rsidRPr="006F7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применением </w:t>
      </w:r>
      <w:proofErr w:type="gramStart"/>
      <w:r>
        <w:rPr>
          <w:sz w:val="28"/>
          <w:szCs w:val="28"/>
        </w:rPr>
        <w:t>интеллект-карт</w:t>
      </w:r>
      <w:proofErr w:type="gramEnd"/>
      <w:r>
        <w:rPr>
          <w:sz w:val="28"/>
          <w:szCs w:val="28"/>
        </w:rPr>
        <w:t>.</w:t>
      </w:r>
    </w:p>
    <w:p w:rsidR="006F7CE4" w:rsidRDefault="006F7CE4" w:rsidP="006F7CE4">
      <w:pPr>
        <w:jc w:val="both"/>
        <w:rPr>
          <w:color w:val="FF6600"/>
          <w:sz w:val="28"/>
          <w:szCs w:val="28"/>
          <w:u w:val="single"/>
        </w:rPr>
      </w:pPr>
    </w:p>
    <w:p w:rsidR="006F7CE4" w:rsidRDefault="006F7CE4" w:rsidP="006F7CE4">
      <w:pPr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Развивающие:</w:t>
      </w:r>
    </w:p>
    <w:p w:rsidR="006F7CE4" w:rsidRDefault="006F7CE4" w:rsidP="006F7C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развивать умение анализировать, сравнивать, сопоставлять;</w:t>
      </w:r>
    </w:p>
    <w:p w:rsidR="006F7CE4" w:rsidRDefault="006F7CE4" w:rsidP="006F7C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развивать навыки самоконтроля;</w:t>
      </w:r>
    </w:p>
    <w:p w:rsidR="006F7CE4" w:rsidRDefault="006F7CE4" w:rsidP="006F7C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показать рациональность и эффективность использования различных видов транспорта в профессиональной деятельности логиста.</w:t>
      </w:r>
    </w:p>
    <w:p w:rsidR="006F7CE4" w:rsidRDefault="006F7CE4" w:rsidP="006F7CE4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Воспитательные:</w:t>
      </w:r>
    </w:p>
    <w:p w:rsidR="006F7CE4" w:rsidRDefault="006F7CE4" w:rsidP="006F7CE4">
      <w:pPr>
        <w:ind w:left="360"/>
        <w:jc w:val="both"/>
        <w:rPr>
          <w:b/>
          <w:bCs/>
          <w:sz w:val="28"/>
          <w:szCs w:val="28"/>
          <w:u w:val="single"/>
        </w:rPr>
      </w:pPr>
    </w:p>
    <w:p w:rsidR="006F7CE4" w:rsidRDefault="006F7CE4" w:rsidP="006F7C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воспитывать интерес к самостоятельному изучению логистики;</w:t>
      </w:r>
    </w:p>
    <w:p w:rsidR="006F7CE4" w:rsidRDefault="006F7CE4" w:rsidP="006F7C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способствовать формированию профессиональной направленности личности;</w:t>
      </w:r>
    </w:p>
    <w:p w:rsidR="006F7CE4" w:rsidRDefault="006F7CE4" w:rsidP="006F7C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воспитывать интерес к изучаемой теме и избранной профессии;</w:t>
      </w:r>
    </w:p>
    <w:p w:rsidR="006F7CE4" w:rsidRDefault="006F7CE4" w:rsidP="006F7C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воспитывать умение работать в группе в сотрудничестве, </w:t>
      </w:r>
      <w:proofErr w:type="spellStart"/>
      <w:r>
        <w:rPr>
          <w:rFonts w:eastAsia="Times New Roman"/>
          <w:sz w:val="28"/>
          <w:szCs w:val="28"/>
          <w:lang w:eastAsia="ru-RU"/>
        </w:rPr>
        <w:t>взаимоподдержке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 ответственности.</w:t>
      </w:r>
      <w:r>
        <w:rPr>
          <w:rFonts w:eastAsia="Times New Roman"/>
          <w:sz w:val="28"/>
          <w:szCs w:val="28"/>
          <w:lang w:eastAsia="ru-RU"/>
        </w:rPr>
        <w:tab/>
        <w:t xml:space="preserve">  </w:t>
      </w:r>
    </w:p>
    <w:p w:rsidR="006F7CE4" w:rsidRDefault="006F7CE4" w:rsidP="006F7CE4">
      <w:pPr>
        <w:spacing w:after="200"/>
        <w:jc w:val="both"/>
        <w:rPr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sz w:val="28"/>
          <w:szCs w:val="28"/>
        </w:rPr>
      </w:pPr>
    </w:p>
    <w:p w:rsidR="006F7CE4" w:rsidRDefault="006F7CE4" w:rsidP="006F7CE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ОСНОВНЫХ ЗНАНИЙ И УМЕНИЙ</w:t>
      </w:r>
    </w:p>
    <w:p w:rsidR="006F7CE4" w:rsidRDefault="006F7CE4" w:rsidP="006F7CE4">
      <w:pPr>
        <w:jc w:val="both"/>
        <w:rPr>
          <w:b/>
          <w:bCs/>
          <w:sz w:val="28"/>
          <w:szCs w:val="28"/>
        </w:rPr>
      </w:pPr>
    </w:p>
    <w:p w:rsidR="00671A3C" w:rsidRPr="00671A3C" w:rsidRDefault="00671A3C" w:rsidP="00671A3C">
      <w:pPr>
        <w:snapToGrid w:val="0"/>
        <w:spacing w:line="252" w:lineRule="auto"/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 xml:space="preserve">В результате изучения данной темы  </w:t>
      </w:r>
      <w:proofErr w:type="gramStart"/>
      <w:r w:rsidRPr="00671A3C">
        <w:rPr>
          <w:sz w:val="28"/>
          <w:szCs w:val="28"/>
        </w:rPr>
        <w:t>обучающийся</w:t>
      </w:r>
      <w:proofErr w:type="gramEnd"/>
      <w:r w:rsidRPr="00671A3C">
        <w:rPr>
          <w:sz w:val="28"/>
          <w:szCs w:val="28"/>
        </w:rPr>
        <w:t xml:space="preserve"> должен:</w:t>
      </w:r>
    </w:p>
    <w:p w:rsidR="00671A3C" w:rsidRPr="00671A3C" w:rsidRDefault="00671A3C" w:rsidP="00671A3C">
      <w:pPr>
        <w:ind w:firstLine="709"/>
        <w:jc w:val="both"/>
        <w:rPr>
          <w:b/>
          <w:sz w:val="28"/>
          <w:szCs w:val="28"/>
        </w:rPr>
      </w:pPr>
      <w:r w:rsidRPr="00671A3C">
        <w:rPr>
          <w:b/>
          <w:sz w:val="28"/>
          <w:szCs w:val="28"/>
        </w:rPr>
        <w:t>уметь: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>- применять логистические цепи и схемы, обеспечивающие рациональную организацию материальных потоков;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>- управлять логистическими процессами организации;</w:t>
      </w:r>
    </w:p>
    <w:p w:rsidR="00671A3C" w:rsidRPr="00671A3C" w:rsidRDefault="00671A3C" w:rsidP="00671A3C">
      <w:pPr>
        <w:ind w:firstLine="709"/>
        <w:jc w:val="both"/>
        <w:rPr>
          <w:b/>
          <w:sz w:val="28"/>
          <w:szCs w:val="28"/>
        </w:rPr>
      </w:pPr>
      <w:r w:rsidRPr="00671A3C">
        <w:rPr>
          <w:b/>
          <w:sz w:val="28"/>
          <w:szCs w:val="28"/>
        </w:rPr>
        <w:t>знать: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>- цели, задачи, функции и методы логистики;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>- логистические цепи и схемы, современные складские технологии, логистические процессы;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>- контроль и управление в логистике;</w:t>
      </w:r>
    </w:p>
    <w:p w:rsid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>- закупочную и коммерческую логистику.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 xml:space="preserve">ОК 3. Принимать решения в стандартных и  нестандартных ситуациях и нести за них ответственность. 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 xml:space="preserve">ОК 4. Осуществлять поиск и  использование информации, необходимой для эффективного выполнения профессиональных  задач, профессионального и личностного развития. 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71A3C" w:rsidRDefault="00671A3C" w:rsidP="00671A3C">
      <w:pPr>
        <w:ind w:firstLine="709"/>
        <w:jc w:val="both"/>
        <w:rPr>
          <w:sz w:val="28"/>
          <w:szCs w:val="28"/>
        </w:rPr>
      </w:pPr>
    </w:p>
    <w:p w:rsidR="00671A3C" w:rsidRPr="00671A3C" w:rsidRDefault="00671A3C" w:rsidP="00671A3C">
      <w:pPr>
        <w:ind w:firstLine="709"/>
        <w:jc w:val="both"/>
        <w:rPr>
          <w:sz w:val="28"/>
          <w:szCs w:val="28"/>
        </w:rPr>
      </w:pPr>
      <w:r w:rsidRPr="00671A3C">
        <w:rPr>
          <w:sz w:val="28"/>
          <w:szCs w:val="28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6F7CE4" w:rsidRDefault="006F7CE4" w:rsidP="006F7CE4">
      <w:pPr>
        <w:ind w:left="720"/>
        <w:jc w:val="both"/>
        <w:rPr>
          <w:sz w:val="28"/>
          <w:szCs w:val="28"/>
        </w:rPr>
      </w:pP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Вид занятия: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обобщающее</w:t>
      </w:r>
      <w:proofErr w:type="gramEnd"/>
      <w:r>
        <w:rPr>
          <w:sz w:val="28"/>
          <w:szCs w:val="28"/>
        </w:rPr>
        <w:t>.</w:t>
      </w:r>
    </w:p>
    <w:p w:rsidR="006F7CE4" w:rsidRDefault="006F7CE4" w:rsidP="006F7CE4">
      <w:pPr>
        <w:jc w:val="both"/>
        <w:rPr>
          <w:sz w:val="28"/>
          <w:szCs w:val="28"/>
        </w:rPr>
      </w:pP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Тип занятия: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обобщение, систематизация, закрепление знаний по изученному материалу.</w:t>
      </w:r>
    </w:p>
    <w:p w:rsidR="006F7CE4" w:rsidRDefault="006F7CE4" w:rsidP="006F7CE4">
      <w:pPr>
        <w:jc w:val="both"/>
        <w:rPr>
          <w:b/>
          <w:bCs/>
          <w:sz w:val="28"/>
          <w:szCs w:val="28"/>
          <w:u w:val="single"/>
        </w:rPr>
      </w:pPr>
    </w:p>
    <w:p w:rsidR="006F7CE4" w:rsidRDefault="006F7CE4" w:rsidP="006F7CE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Методы обучения:</w:t>
      </w:r>
      <w:r>
        <w:rPr>
          <w:b/>
          <w:bCs/>
          <w:sz w:val="28"/>
          <w:szCs w:val="28"/>
        </w:rPr>
        <w:t xml:space="preserve">  </w:t>
      </w:r>
    </w:p>
    <w:p w:rsidR="006F7CE4" w:rsidRDefault="006F7CE4" w:rsidP="006F7CE4">
      <w:pPr>
        <w:pStyle w:val="a5"/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сотрудничестве: вариант – обучение в команде.</w:t>
      </w:r>
    </w:p>
    <w:p w:rsidR="006F7CE4" w:rsidRDefault="006F7CE4" w:rsidP="006F7CE4">
      <w:pPr>
        <w:jc w:val="both"/>
        <w:rPr>
          <w:sz w:val="28"/>
          <w:szCs w:val="28"/>
        </w:rPr>
      </w:pP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Формы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фронтальная, индивидуальная, групповая.</w:t>
      </w:r>
    </w:p>
    <w:p w:rsidR="006F7CE4" w:rsidRDefault="006F7CE4" w:rsidP="006F7CE4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Методы контроля:</w:t>
      </w:r>
    </w:p>
    <w:p w:rsidR="006F7CE4" w:rsidRDefault="006F7CE4" w:rsidP="006F7CE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групповая защита результатов.</w:t>
      </w:r>
    </w:p>
    <w:p w:rsidR="006F7CE4" w:rsidRDefault="006F7CE4" w:rsidP="006F7CE4">
      <w:pPr>
        <w:pStyle w:val="a5"/>
        <w:jc w:val="both"/>
        <w:rPr>
          <w:sz w:val="28"/>
          <w:szCs w:val="28"/>
        </w:rPr>
      </w:pP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Оснащение занятия:  </w:t>
      </w:r>
    </w:p>
    <w:p w:rsidR="006F7CE4" w:rsidRDefault="00671A3C" w:rsidP="006F7CE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Ватман А3</w:t>
      </w:r>
      <w:r w:rsidR="006F7CE4">
        <w:rPr>
          <w:sz w:val="28"/>
          <w:szCs w:val="28"/>
        </w:rPr>
        <w:t xml:space="preserve"> - 4 шт. </w:t>
      </w:r>
    </w:p>
    <w:p w:rsidR="006F7CE4" w:rsidRDefault="006F7CE4" w:rsidP="006F7CE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Цветные карандаши, маркеры, фломастеры, краски.</w:t>
      </w:r>
    </w:p>
    <w:p w:rsidR="006F7CE4" w:rsidRDefault="006F7CE4" w:rsidP="006F7CE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материал: методические рекомендации с заданиями (Приложение 1).</w:t>
      </w:r>
    </w:p>
    <w:p w:rsidR="006F7CE4" w:rsidRDefault="006F7CE4" w:rsidP="006F7CE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Иллюстрации примеров </w:t>
      </w:r>
      <w:proofErr w:type="gramStart"/>
      <w:r>
        <w:rPr>
          <w:sz w:val="28"/>
          <w:szCs w:val="28"/>
        </w:rPr>
        <w:t>интеллект-карт</w:t>
      </w:r>
      <w:proofErr w:type="gramEnd"/>
      <w:r>
        <w:rPr>
          <w:sz w:val="28"/>
          <w:szCs w:val="28"/>
        </w:rPr>
        <w:t xml:space="preserve"> (Приложение 2).</w:t>
      </w:r>
    </w:p>
    <w:p w:rsidR="006F7CE4" w:rsidRDefault="006F7CE4" w:rsidP="006F7CE4">
      <w:pPr>
        <w:ind w:left="360" w:hanging="360"/>
        <w:jc w:val="both"/>
        <w:rPr>
          <w:sz w:val="28"/>
          <w:szCs w:val="28"/>
        </w:rPr>
      </w:pP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  </w:t>
      </w:r>
      <w:r w:rsidR="00671A3C">
        <w:rPr>
          <w:sz w:val="28"/>
          <w:szCs w:val="28"/>
        </w:rPr>
        <w:t>аудитория</w:t>
      </w:r>
    </w:p>
    <w:p w:rsidR="006F7CE4" w:rsidRDefault="006F7CE4" w:rsidP="006F7CE4">
      <w:pPr>
        <w:jc w:val="both"/>
        <w:rPr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 xml:space="preserve">   90 минут.</w:t>
      </w: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spacing w:after="200"/>
        <w:jc w:val="both"/>
        <w:rPr>
          <w:b/>
          <w:bCs/>
          <w:sz w:val="28"/>
          <w:szCs w:val="28"/>
        </w:rPr>
      </w:pPr>
    </w:p>
    <w:p w:rsidR="00671A3C" w:rsidRDefault="00671A3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F7CE4" w:rsidRDefault="006F7CE4" w:rsidP="006F7CE4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СТРУКТУРА И РЕГЛАМЕНТ ЗАНЯТИЯ</w:t>
      </w:r>
    </w:p>
    <w:p w:rsidR="006F7CE4" w:rsidRDefault="006F7CE4" w:rsidP="006F7CE4">
      <w:pPr>
        <w:ind w:left="720"/>
        <w:jc w:val="both"/>
        <w:rPr>
          <w:b/>
          <w:bCs/>
          <w:sz w:val="28"/>
          <w:szCs w:val="28"/>
        </w:rPr>
      </w:pPr>
    </w:p>
    <w:p w:rsidR="006F7CE4" w:rsidRDefault="006F7CE4" w:rsidP="006F7CE4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Организационно-воспитательный момент. (2 мин)</w:t>
      </w:r>
    </w:p>
    <w:p w:rsidR="006F7CE4" w:rsidRDefault="006F7CE4" w:rsidP="006F7CE4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Сообщение темы, цели и плана занятия. Мотивация учебной деятельности студентов. (3 мин)</w:t>
      </w:r>
    </w:p>
    <w:p w:rsidR="006F7CE4" w:rsidRDefault="006F7CE4" w:rsidP="006F7CE4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Составление </w:t>
      </w:r>
      <w:proofErr w:type="gramStart"/>
      <w:r>
        <w:rPr>
          <w:sz w:val="28"/>
          <w:szCs w:val="28"/>
        </w:rPr>
        <w:t>интеллект-карты</w:t>
      </w:r>
      <w:proofErr w:type="gramEnd"/>
      <w:r>
        <w:rPr>
          <w:sz w:val="28"/>
          <w:szCs w:val="28"/>
        </w:rPr>
        <w:t>:</w:t>
      </w:r>
    </w:p>
    <w:p w:rsidR="006F7CE4" w:rsidRDefault="006F7CE4" w:rsidP="006F7CE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Запись ассоциаций (10 минут)</w:t>
      </w:r>
    </w:p>
    <w:p w:rsidR="006F7CE4" w:rsidRDefault="006F7CE4" w:rsidP="006F7CE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ассоциаций в группе, отбрасывание повторяющихся ассоциаций (10 минут)</w:t>
      </w:r>
    </w:p>
    <w:p w:rsidR="006F7CE4" w:rsidRDefault="006F7CE4" w:rsidP="006F7CE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Придумывание, обсуждение и оформление центрального образа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12 минут)</w:t>
      </w:r>
    </w:p>
    <w:p w:rsidR="006F7CE4" w:rsidRDefault="006F7CE4" w:rsidP="006F7CE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подчиненных терминов (30 минут)</w:t>
      </w:r>
    </w:p>
    <w:p w:rsidR="006F7CE4" w:rsidRDefault="006F7CE4" w:rsidP="006F7CE4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Связи (10 минут)</w:t>
      </w:r>
    </w:p>
    <w:p w:rsidR="006F7CE4" w:rsidRDefault="006F7CE4" w:rsidP="006F7CE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 защита работ (20 минут)</w:t>
      </w:r>
    </w:p>
    <w:p w:rsidR="006F7CE4" w:rsidRDefault="006F7CE4" w:rsidP="006F7CE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итогов. Выставление и комментирование оценок. (3 мин)</w:t>
      </w:r>
    </w:p>
    <w:p w:rsidR="006F7CE4" w:rsidRDefault="006F7CE4" w:rsidP="006F7CE4">
      <w:pPr>
        <w:jc w:val="both"/>
        <w:rPr>
          <w:b/>
          <w:bCs/>
          <w:sz w:val="28"/>
          <w:szCs w:val="28"/>
          <w:u w:val="single"/>
        </w:rPr>
      </w:pPr>
    </w:p>
    <w:p w:rsidR="006F7CE4" w:rsidRDefault="006F7CE4" w:rsidP="006F7C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</w:p>
    <w:p w:rsidR="006F7CE4" w:rsidRDefault="006F7CE4" w:rsidP="006F7CE4">
      <w:pPr>
        <w:jc w:val="both"/>
        <w:rPr>
          <w:b/>
          <w:bCs/>
          <w:sz w:val="28"/>
          <w:szCs w:val="28"/>
          <w:u w:val="single"/>
        </w:rPr>
      </w:pPr>
    </w:p>
    <w:p w:rsidR="006F7CE4" w:rsidRDefault="006F7CE4" w:rsidP="006F7CE4">
      <w:pPr>
        <w:numPr>
          <w:ilvl w:val="0"/>
          <w:numId w:val="10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Организационно-воспитательный момент</w:t>
      </w:r>
    </w:p>
    <w:p w:rsidR="006F7CE4" w:rsidRDefault="006F7CE4" w:rsidP="006F7CE4">
      <w:pPr>
        <w:ind w:left="720"/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3021"/>
        <w:gridCol w:w="3208"/>
      </w:tblGrid>
      <w:tr w:rsidR="006F7CE4" w:rsidTr="006F7C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студентов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обоснования</w:t>
            </w:r>
          </w:p>
        </w:tc>
      </w:tr>
      <w:tr w:rsidR="006F7CE4" w:rsidTr="006F7C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Приветствует студентов. Проверяет готовность группы и аудитории к занятию. Отмечает отсутствующих, заполняет журнал.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преподавателя. Занимают рабочие места. Внимательно слушают преподавателя.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Организационно-психологический момент дисциплинирует студентов. Воспитывает аккуратность, обеспечивает самоконтроль. </w:t>
            </w:r>
          </w:p>
        </w:tc>
      </w:tr>
    </w:tbl>
    <w:p w:rsidR="006F7CE4" w:rsidRDefault="006F7CE4" w:rsidP="006F7CE4">
      <w:pPr>
        <w:ind w:left="360"/>
        <w:jc w:val="both"/>
        <w:rPr>
          <w:b/>
          <w:bCs/>
          <w:sz w:val="28"/>
          <w:szCs w:val="28"/>
          <w:u w:val="single"/>
        </w:rPr>
      </w:pPr>
    </w:p>
    <w:p w:rsidR="006F7CE4" w:rsidRDefault="006F7CE4" w:rsidP="006F7CE4">
      <w:pPr>
        <w:pStyle w:val="a5"/>
        <w:numPr>
          <w:ilvl w:val="0"/>
          <w:numId w:val="10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Сообщение темы, целей, плана занятия. Мотивация деятельности студентов</w:t>
      </w:r>
    </w:p>
    <w:p w:rsidR="006F7CE4" w:rsidRDefault="006F7CE4" w:rsidP="006F7CE4">
      <w:pPr>
        <w:ind w:left="720"/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3061"/>
        <w:gridCol w:w="3211"/>
      </w:tblGrid>
      <w:tr w:rsidR="006F7CE4" w:rsidTr="006F7C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студентов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обоснования</w:t>
            </w:r>
          </w:p>
        </w:tc>
      </w:tr>
      <w:tr w:rsidR="006F7CE4" w:rsidTr="006F7C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Сообщает тему, цели, план занятия.</w:t>
            </w: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Отмечает значение данного занятия для будущей практической деятельности.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Осмысливают место данного занятия в профессиональной деятельности. Ставят перед собой цели, настраиваются на работу во время занятия.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 w:rsidP="00671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студентов формируется целостное представление о целях занятия, месте данной темы в  общей системе занятий в дисциплине «</w:t>
            </w:r>
            <w:r w:rsidR="00671A3C">
              <w:rPr>
                <w:sz w:val="28"/>
                <w:szCs w:val="28"/>
              </w:rPr>
              <w:t>Логис</w:t>
            </w:r>
            <w:r>
              <w:rPr>
                <w:sz w:val="28"/>
                <w:szCs w:val="28"/>
              </w:rPr>
              <w:t xml:space="preserve">тика». Мотивация настраивает студентов на целенаправленную </w:t>
            </w:r>
            <w:r>
              <w:rPr>
                <w:sz w:val="28"/>
                <w:szCs w:val="28"/>
              </w:rPr>
              <w:lastRenderedPageBreak/>
              <w:t>деятельность. Формирует познавательный интерес к занятию, данной дисциплине.</w:t>
            </w:r>
          </w:p>
        </w:tc>
      </w:tr>
    </w:tbl>
    <w:p w:rsidR="006F7CE4" w:rsidRDefault="006F7CE4" w:rsidP="006F7CE4">
      <w:pPr>
        <w:ind w:firstLine="360"/>
        <w:jc w:val="both"/>
        <w:rPr>
          <w:bCs/>
          <w:color w:val="000000"/>
          <w:sz w:val="28"/>
          <w:szCs w:val="28"/>
        </w:rPr>
      </w:pPr>
    </w:p>
    <w:p w:rsidR="006F7CE4" w:rsidRDefault="006F7CE4" w:rsidP="006F7CE4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Тема нашего занятия: </w:t>
      </w:r>
      <w:r w:rsidR="00671A3C" w:rsidRPr="006F7CE4">
        <w:rPr>
          <w:b/>
          <w:sz w:val="32"/>
          <w:szCs w:val="32"/>
        </w:rPr>
        <w:t>«</w:t>
      </w:r>
      <w:r w:rsidR="00671A3C" w:rsidRPr="006F7CE4">
        <w:rPr>
          <w:color w:val="000000"/>
          <w:sz w:val="32"/>
          <w:szCs w:val="32"/>
        </w:rPr>
        <w:t>Сущность и значение транспортной логистики</w:t>
      </w:r>
      <w:r w:rsidR="00671A3C" w:rsidRPr="006F7CE4">
        <w:rPr>
          <w:b/>
          <w:sz w:val="32"/>
          <w:szCs w:val="32"/>
        </w:rPr>
        <w:t>»</w:t>
      </w:r>
      <w:r>
        <w:rPr>
          <w:bCs/>
          <w:color w:val="000000"/>
          <w:sz w:val="28"/>
          <w:szCs w:val="28"/>
        </w:rPr>
        <w:t xml:space="preserve">. Изучив базовые программы </w:t>
      </w:r>
      <w:r>
        <w:rPr>
          <w:bCs/>
          <w:color w:val="000000"/>
          <w:sz w:val="28"/>
          <w:szCs w:val="28"/>
          <w:lang w:val="en-US"/>
        </w:rPr>
        <w:t>Microsoft</w:t>
      </w:r>
      <w:r w:rsidRPr="006F7C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Office</w:t>
      </w:r>
      <w:r>
        <w:rPr>
          <w:bCs/>
          <w:color w:val="000000"/>
          <w:sz w:val="28"/>
          <w:szCs w:val="28"/>
        </w:rPr>
        <w:t xml:space="preserve">, сегодня мы подведем итоги по пройденным темам. С </w:t>
      </w:r>
      <w:r w:rsidR="00671A3C">
        <w:rPr>
          <w:bCs/>
          <w:color w:val="000000"/>
          <w:sz w:val="28"/>
          <w:szCs w:val="28"/>
        </w:rPr>
        <w:t xml:space="preserve">видами транспорта </w:t>
      </w:r>
      <w:r>
        <w:rPr>
          <w:bCs/>
          <w:color w:val="000000"/>
          <w:sz w:val="28"/>
          <w:szCs w:val="28"/>
        </w:rPr>
        <w:t>вы будете встречаться в вашей профессиональной деятельности, составляя</w:t>
      </w:r>
      <w:r w:rsidR="00671A3C">
        <w:rPr>
          <w:bCs/>
          <w:color w:val="000000"/>
          <w:sz w:val="28"/>
          <w:szCs w:val="28"/>
        </w:rPr>
        <w:t xml:space="preserve"> маршруты</w:t>
      </w:r>
      <w:r>
        <w:rPr>
          <w:bCs/>
          <w:color w:val="000000"/>
          <w:sz w:val="28"/>
          <w:szCs w:val="28"/>
        </w:rPr>
        <w:t>, таблицы, базы данных</w:t>
      </w:r>
      <w:r w:rsidR="00671A3C">
        <w:rPr>
          <w:bCs/>
          <w:color w:val="000000"/>
          <w:sz w:val="28"/>
          <w:szCs w:val="28"/>
        </w:rPr>
        <w:t xml:space="preserve"> для перемещения грузов</w:t>
      </w:r>
      <w:r>
        <w:rPr>
          <w:bCs/>
          <w:color w:val="000000"/>
          <w:sz w:val="28"/>
          <w:szCs w:val="28"/>
        </w:rPr>
        <w:t>.</w:t>
      </w:r>
    </w:p>
    <w:p w:rsidR="006F7CE4" w:rsidRDefault="006F7CE4" w:rsidP="006F7CE4">
      <w:pPr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итогам занятия каждый из вас получит оценку, которая будет сформирована из баллов отдельных этапов урока: </w:t>
      </w:r>
    </w:p>
    <w:p w:rsidR="006F7CE4" w:rsidRDefault="006F7CE4" w:rsidP="006F7CE4">
      <w:pPr>
        <w:pStyle w:val="a5"/>
        <w:numPr>
          <w:ilvl w:val="0"/>
          <w:numId w:val="11"/>
        </w:numPr>
        <w:jc w:val="both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работа в малых группах;</w:t>
      </w:r>
    </w:p>
    <w:p w:rsidR="006F7CE4" w:rsidRDefault="006F7CE4" w:rsidP="006F7CE4">
      <w:pPr>
        <w:pStyle w:val="a5"/>
        <w:numPr>
          <w:ilvl w:val="0"/>
          <w:numId w:val="11"/>
        </w:numPr>
        <w:jc w:val="both"/>
        <w:rPr>
          <w:rStyle w:val="10"/>
          <w:rFonts w:eastAsia="SimSun"/>
        </w:rPr>
      </w:pPr>
      <w:r>
        <w:rPr>
          <w:bCs/>
          <w:color w:val="000000"/>
          <w:sz w:val="28"/>
          <w:szCs w:val="28"/>
        </w:rPr>
        <w:t>защита проделанной работы.</w:t>
      </w:r>
    </w:p>
    <w:p w:rsidR="006F7CE4" w:rsidRDefault="006F7CE4" w:rsidP="006F7CE4">
      <w:pPr>
        <w:jc w:val="both"/>
      </w:pPr>
      <w:r>
        <w:rPr>
          <w:bCs/>
          <w:sz w:val="28"/>
          <w:szCs w:val="28"/>
        </w:rPr>
        <w:t>Максимальный балл за каждый этап - 5.</w:t>
      </w:r>
    </w:p>
    <w:p w:rsidR="006F7CE4" w:rsidRDefault="006F7CE4" w:rsidP="006F7C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Баллы заносятся в сводную таблицу [</w:t>
      </w:r>
      <w:r w:rsidR="00A639E9">
        <w:rPr>
          <w:bCs/>
          <w:sz w:val="28"/>
          <w:szCs w:val="28"/>
          <w:lang w:val="en-US"/>
        </w:rPr>
        <w:fldChar w:fldCharType="begin"/>
      </w:r>
      <w:r w:rsidRPr="006F7CE4">
        <w:rPr>
          <w:bCs/>
          <w:sz w:val="28"/>
          <w:szCs w:val="28"/>
        </w:rPr>
        <w:instrText xml:space="preserve"> </w:instrText>
      </w:r>
      <w:r>
        <w:rPr>
          <w:bCs/>
          <w:sz w:val="28"/>
          <w:szCs w:val="28"/>
          <w:lang w:val="en-US"/>
        </w:rPr>
        <w:instrText>REF</w:instrText>
      </w:r>
      <w:r>
        <w:rPr>
          <w:bCs/>
          <w:sz w:val="28"/>
          <w:szCs w:val="28"/>
        </w:rPr>
        <w:instrText xml:space="preserve"> _</w:instrText>
      </w:r>
      <w:r>
        <w:rPr>
          <w:bCs/>
          <w:sz w:val="28"/>
          <w:szCs w:val="28"/>
          <w:lang w:val="en-US"/>
        </w:rPr>
        <w:instrText>Ref</w:instrText>
      </w:r>
      <w:r>
        <w:rPr>
          <w:bCs/>
          <w:sz w:val="28"/>
          <w:szCs w:val="28"/>
        </w:rPr>
        <w:instrText>433356031 \</w:instrText>
      </w:r>
      <w:r>
        <w:rPr>
          <w:bCs/>
          <w:sz w:val="28"/>
          <w:szCs w:val="28"/>
          <w:lang w:val="en-US"/>
        </w:rPr>
        <w:instrText>h</w:instrText>
      </w:r>
      <w:r w:rsidRPr="006F7CE4">
        <w:rPr>
          <w:bCs/>
          <w:sz w:val="28"/>
          <w:szCs w:val="28"/>
        </w:rPr>
        <w:instrText xml:space="preserve"> </w:instrText>
      </w:r>
      <w:r w:rsidR="00A639E9">
        <w:rPr>
          <w:bCs/>
          <w:sz w:val="28"/>
          <w:szCs w:val="28"/>
          <w:lang w:val="en-US"/>
        </w:rPr>
      </w:r>
      <w:r w:rsidR="00A639E9">
        <w:rPr>
          <w:bCs/>
          <w:sz w:val="28"/>
          <w:szCs w:val="28"/>
          <w:lang w:val="en-US"/>
        </w:rPr>
        <w:fldChar w:fldCharType="separate"/>
      </w:r>
      <w:r w:rsidR="001E4FAA">
        <w:t>ПРИЛОЖЕНИЕ 3</w:t>
      </w:r>
      <w:r w:rsidR="00A639E9">
        <w:rPr>
          <w:bCs/>
          <w:sz w:val="28"/>
          <w:szCs w:val="28"/>
          <w:lang w:val="en-US"/>
        </w:rPr>
        <w:fldChar w:fldCharType="end"/>
      </w:r>
      <w:r>
        <w:rPr>
          <w:bCs/>
          <w:sz w:val="28"/>
          <w:szCs w:val="28"/>
        </w:rPr>
        <w:t>].</w:t>
      </w:r>
    </w:p>
    <w:p w:rsidR="006F7CE4" w:rsidRDefault="006F7CE4" w:rsidP="006F7CE4">
      <w:pPr>
        <w:jc w:val="both"/>
        <w:rPr>
          <w:bCs/>
          <w:sz w:val="28"/>
          <w:szCs w:val="28"/>
        </w:rPr>
      </w:pPr>
    </w:p>
    <w:p w:rsidR="006F7CE4" w:rsidRDefault="006F7CE4" w:rsidP="006F7CE4">
      <w:pPr>
        <w:numPr>
          <w:ilvl w:val="0"/>
          <w:numId w:val="10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Составление </w:t>
      </w:r>
      <w:proofErr w:type="gramStart"/>
      <w:r>
        <w:rPr>
          <w:b/>
          <w:sz w:val="28"/>
          <w:szCs w:val="28"/>
          <w:u w:val="single"/>
        </w:rPr>
        <w:t>интеллект-карты</w:t>
      </w:r>
      <w:proofErr w:type="gramEnd"/>
    </w:p>
    <w:p w:rsidR="006F7CE4" w:rsidRDefault="006F7CE4" w:rsidP="006F7CE4">
      <w:pPr>
        <w:ind w:left="720"/>
        <w:jc w:val="both"/>
        <w:rPr>
          <w:b/>
          <w:sz w:val="28"/>
          <w:szCs w:val="28"/>
          <w:u w:val="single"/>
        </w:rPr>
      </w:pPr>
    </w:p>
    <w:p w:rsidR="006F7CE4" w:rsidRDefault="006F7CE4" w:rsidP="006F7CE4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Краткое описание задания:</w:t>
      </w:r>
    </w:p>
    <w:p w:rsidR="006F7CE4" w:rsidRDefault="006F7CE4" w:rsidP="006F7CE4">
      <w:pPr>
        <w:pStyle w:val="a5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Студенты делятс</w:t>
      </w:r>
      <w:r w:rsidR="00671A3C">
        <w:rPr>
          <w:bCs/>
          <w:sz w:val="28"/>
          <w:szCs w:val="28"/>
        </w:rPr>
        <w:t>я на 4 группы по названию каждого вида транспорта</w:t>
      </w:r>
      <w:r>
        <w:rPr>
          <w:bCs/>
          <w:sz w:val="28"/>
          <w:szCs w:val="28"/>
        </w:rPr>
        <w:t>: «</w:t>
      </w:r>
      <w:r w:rsidR="00671A3C">
        <w:rPr>
          <w:bCs/>
          <w:sz w:val="28"/>
          <w:szCs w:val="28"/>
        </w:rPr>
        <w:t>Автомобильный</w:t>
      </w:r>
      <w:r>
        <w:rPr>
          <w:bCs/>
          <w:sz w:val="28"/>
          <w:szCs w:val="28"/>
        </w:rPr>
        <w:t>», «</w:t>
      </w:r>
      <w:r w:rsidR="00671A3C">
        <w:rPr>
          <w:bCs/>
          <w:color w:val="000000"/>
          <w:sz w:val="28"/>
          <w:szCs w:val="28"/>
        </w:rPr>
        <w:t>Железнодорожный</w:t>
      </w:r>
      <w:r>
        <w:rPr>
          <w:bCs/>
          <w:color w:val="000000"/>
          <w:sz w:val="28"/>
          <w:szCs w:val="28"/>
        </w:rPr>
        <w:t>», «</w:t>
      </w:r>
      <w:r w:rsidR="00671A3C">
        <w:rPr>
          <w:bCs/>
          <w:color w:val="000000"/>
          <w:sz w:val="28"/>
          <w:szCs w:val="28"/>
        </w:rPr>
        <w:t>Морской</w:t>
      </w:r>
      <w:r>
        <w:rPr>
          <w:bCs/>
          <w:color w:val="000000"/>
          <w:sz w:val="28"/>
          <w:szCs w:val="28"/>
        </w:rPr>
        <w:t>», «</w:t>
      </w:r>
      <w:r w:rsidR="00671A3C">
        <w:rPr>
          <w:bCs/>
          <w:color w:val="000000"/>
          <w:sz w:val="28"/>
          <w:szCs w:val="28"/>
        </w:rPr>
        <w:t>Авиационный</w:t>
      </w:r>
      <w:r>
        <w:rPr>
          <w:bCs/>
          <w:color w:val="000000"/>
          <w:sz w:val="28"/>
          <w:szCs w:val="28"/>
        </w:rPr>
        <w:t xml:space="preserve">». Каждый студент в группе записывает на лист бумаги все возникающие у него ассоциации, связанные с полученной темой. </w:t>
      </w:r>
    </w:p>
    <w:p w:rsidR="006F7CE4" w:rsidRDefault="006F7CE4" w:rsidP="006F7CE4">
      <w:pPr>
        <w:pStyle w:val="a5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 обсуждает ассоциации каждого участника, формирует общий список ассоциаций, формируют их в группы (разделы).</w:t>
      </w:r>
    </w:p>
    <w:p w:rsidR="006F7CE4" w:rsidRDefault="006F7CE4" w:rsidP="006F7CE4">
      <w:pPr>
        <w:pStyle w:val="a5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Студенты в группе придумывают </w:t>
      </w:r>
      <w:r w:rsidR="00671A3C">
        <w:rPr>
          <w:bCs/>
          <w:color w:val="000000"/>
          <w:sz w:val="28"/>
          <w:szCs w:val="28"/>
        </w:rPr>
        <w:t>и отражают на ватмане формата А3</w:t>
      </w:r>
      <w:r>
        <w:rPr>
          <w:bCs/>
          <w:color w:val="000000"/>
          <w:sz w:val="28"/>
          <w:szCs w:val="28"/>
        </w:rPr>
        <w:t xml:space="preserve"> центральное слово (тему) и образ-ассоциацию. Далее отражают на ватмане разделы и подразделы темы, формируя, таким образом, интеллект-карту, схему понятий.</w:t>
      </w:r>
    </w:p>
    <w:p w:rsidR="006F7CE4" w:rsidRDefault="006F7CE4" w:rsidP="006F7C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Каждому разделу и подразделу должен соответствовать визуальный образ.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3022"/>
        <w:gridCol w:w="3206"/>
      </w:tblGrid>
      <w:tr w:rsidR="006F7CE4" w:rsidTr="006F7C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студентов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обоснования</w:t>
            </w:r>
          </w:p>
        </w:tc>
      </w:tr>
      <w:tr w:rsidR="006F7CE4" w:rsidTr="006F7CE4">
        <w:trPr>
          <w:trHeight w:val="2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задание, раздает дидактический материал, фиксирует работу студентов в команде</w:t>
            </w: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 w:rsidR="009A160D">
              <w:fldChar w:fldCharType="begin"/>
            </w:r>
            <w:r w:rsidR="009A160D">
              <w:instrText xml:space="preserve"> REF _Ref433355947 \h  \* MERGEFORMAT </w:instrText>
            </w:r>
            <w:r w:rsidR="009A160D">
              <w:fldChar w:fldCharType="separate"/>
            </w:r>
            <w:r w:rsidR="001E4FAA" w:rsidRPr="001E4FAA">
              <w:t>ПРИЛОЖЕНИЕ 1</w:t>
            </w:r>
            <w:r w:rsidR="009A160D">
              <w:fldChar w:fldCharType="end"/>
            </w:r>
            <w:r>
              <w:rPr>
                <w:sz w:val="28"/>
                <w:szCs w:val="28"/>
              </w:rPr>
              <w:t xml:space="preserve">, </w:t>
            </w:r>
            <w:r w:rsidR="009A160D">
              <w:fldChar w:fldCharType="begin"/>
            </w:r>
            <w:r w:rsidR="009A160D">
              <w:instrText xml:space="preserve"> REF _Ref433355960 \h  \* MERGEFORMAT </w:instrText>
            </w:r>
            <w:r w:rsidR="009A160D">
              <w:fldChar w:fldCharType="separate"/>
            </w:r>
            <w:r w:rsidR="001E4FAA">
              <w:t>ПРИЛОЖЕНИЕ 2</w:t>
            </w:r>
            <w:r w:rsidR="009A160D">
              <w:fldChar w:fldCharType="end"/>
            </w:r>
            <w:r>
              <w:rPr>
                <w:sz w:val="28"/>
                <w:szCs w:val="28"/>
              </w:rPr>
              <w:t xml:space="preserve">, </w:t>
            </w:r>
            <w:r w:rsidR="00A639E9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REF _Ref433356031 \h </w:instrText>
            </w:r>
            <w:r w:rsidR="00A639E9">
              <w:rPr>
                <w:sz w:val="28"/>
                <w:szCs w:val="28"/>
              </w:rPr>
            </w:r>
            <w:r w:rsidR="00A639E9">
              <w:rPr>
                <w:sz w:val="28"/>
                <w:szCs w:val="28"/>
              </w:rPr>
              <w:fldChar w:fldCharType="separate"/>
            </w:r>
            <w:r w:rsidR="001E4FAA">
              <w:t>ПРИЛОЖЕНИЕ 3</w:t>
            </w:r>
            <w:r w:rsidR="00A639E9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]</w:t>
            </w: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Записывают возникающие ассоциации, обсуждают их в группе, формируют интеллект-карту.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Данное задание направленно на формирование </w:t>
            </w:r>
            <w:proofErr w:type="gramStart"/>
            <w:r>
              <w:rPr>
                <w:sz w:val="28"/>
                <w:szCs w:val="28"/>
              </w:rPr>
              <w:t>общих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кометенций</w:t>
            </w:r>
            <w:proofErr w:type="spellEnd"/>
            <w:r>
              <w:rPr>
                <w:sz w:val="28"/>
                <w:szCs w:val="28"/>
              </w:rPr>
              <w:t>, на умение структурировать данные</w:t>
            </w: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</w:p>
        </w:tc>
      </w:tr>
    </w:tbl>
    <w:p w:rsidR="006F7CE4" w:rsidRDefault="006F7CE4" w:rsidP="006F7CE4">
      <w:pPr>
        <w:jc w:val="both"/>
        <w:rPr>
          <w:bCs/>
          <w:sz w:val="28"/>
          <w:szCs w:val="28"/>
        </w:rPr>
      </w:pP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проведения: 72 минуты.</w:t>
      </w: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sz w:val="28"/>
          <w:szCs w:val="28"/>
        </w:rPr>
        <w:t>Фо</w:t>
      </w:r>
      <w:r w:rsidR="00671A3C">
        <w:rPr>
          <w:sz w:val="28"/>
          <w:szCs w:val="28"/>
        </w:rPr>
        <w:t>рмирование ОК 1,2,3,4,5,6,7 ПК 1.9</w:t>
      </w:r>
    </w:p>
    <w:p w:rsidR="006F7CE4" w:rsidRDefault="006F7CE4" w:rsidP="006F7CE4">
      <w:pPr>
        <w:jc w:val="both"/>
        <w:rPr>
          <w:sz w:val="28"/>
          <w:szCs w:val="28"/>
        </w:rPr>
      </w:pPr>
    </w:p>
    <w:p w:rsidR="006F7CE4" w:rsidRPr="006F7CE4" w:rsidRDefault="006F7CE4" w:rsidP="006F7CE4">
      <w:pPr>
        <w:jc w:val="both"/>
        <w:rPr>
          <w:sz w:val="28"/>
          <w:szCs w:val="28"/>
        </w:rPr>
      </w:pPr>
    </w:p>
    <w:p w:rsidR="006F7CE4" w:rsidRDefault="006F7CE4" w:rsidP="006F7CE4">
      <w:pPr>
        <w:numPr>
          <w:ilvl w:val="0"/>
          <w:numId w:val="10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Представление и защита работ</w:t>
      </w:r>
    </w:p>
    <w:p w:rsidR="006F7CE4" w:rsidRDefault="006F7CE4" w:rsidP="006F7CE4">
      <w:pPr>
        <w:ind w:left="72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010"/>
        <w:gridCol w:w="3232"/>
      </w:tblGrid>
      <w:tr w:rsidR="006F7CE4" w:rsidTr="006F7C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студентов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обоснования</w:t>
            </w:r>
          </w:p>
        </w:tc>
      </w:tr>
      <w:tr w:rsidR="006F7CE4" w:rsidTr="006F7CE4">
        <w:trPr>
          <w:trHeight w:val="2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Просматривает вместе со студентами готовые </w:t>
            </w:r>
            <w:proofErr w:type="spellStart"/>
            <w:r>
              <w:rPr>
                <w:sz w:val="28"/>
                <w:szCs w:val="28"/>
              </w:rPr>
              <w:t>интелллект</w:t>
            </w:r>
            <w:proofErr w:type="spellEnd"/>
            <w:r>
              <w:rPr>
                <w:sz w:val="28"/>
                <w:szCs w:val="28"/>
              </w:rPr>
              <w:t>-карты, задает вопросы по содержанию, выставляет баллы</w:t>
            </w:r>
          </w:p>
          <w:p w:rsidR="006F7CE4" w:rsidRDefault="006F7CE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A639E9">
              <w:rPr>
                <w:sz w:val="28"/>
                <w:szCs w:val="28"/>
                <w:lang w:val="en-US"/>
              </w:rPr>
              <w:fldChar w:fldCharType="begin"/>
            </w:r>
            <w:r>
              <w:rPr>
                <w:sz w:val="28"/>
                <w:szCs w:val="28"/>
                <w:lang w:val="en-US"/>
              </w:rPr>
              <w:instrText xml:space="preserve"> REF _Ref433356031 \h </w:instrText>
            </w:r>
            <w:r w:rsidR="00A639E9">
              <w:rPr>
                <w:sz w:val="28"/>
                <w:szCs w:val="28"/>
                <w:lang w:val="en-US"/>
              </w:rPr>
            </w:r>
            <w:r w:rsidR="00A639E9">
              <w:rPr>
                <w:sz w:val="28"/>
                <w:szCs w:val="28"/>
                <w:lang w:val="en-US"/>
              </w:rPr>
              <w:fldChar w:fldCharType="separate"/>
            </w:r>
            <w:r w:rsidR="001E4FAA">
              <w:t>ПРИЛОЖЕНИЕ 3</w:t>
            </w:r>
            <w:r w:rsidR="00A639E9">
              <w:rPr>
                <w:sz w:val="28"/>
                <w:szCs w:val="28"/>
                <w:lang w:val="en-US"/>
              </w:rPr>
              <w:fldChar w:fldCharType="end"/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Каждая группа </w:t>
            </w:r>
            <w:proofErr w:type="gramStart"/>
            <w:r>
              <w:rPr>
                <w:sz w:val="28"/>
                <w:szCs w:val="28"/>
              </w:rPr>
              <w:t>отчитывается о</w:t>
            </w:r>
            <w:proofErr w:type="gramEnd"/>
            <w:r>
              <w:rPr>
                <w:sz w:val="28"/>
                <w:szCs w:val="28"/>
              </w:rPr>
              <w:t xml:space="preserve"> проделанной работе.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Данное задание направленно на формирование общих и профессиональных компетенций.</w:t>
            </w: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</w:p>
        </w:tc>
      </w:tr>
    </w:tbl>
    <w:p w:rsidR="006F7CE4" w:rsidRDefault="006F7CE4" w:rsidP="006F7CE4">
      <w:pPr>
        <w:jc w:val="both"/>
        <w:rPr>
          <w:sz w:val="28"/>
          <w:szCs w:val="28"/>
        </w:rPr>
      </w:pP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20 минут.</w:t>
      </w: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ОК 1,3,6,7</w:t>
      </w:r>
    </w:p>
    <w:p w:rsidR="006F7CE4" w:rsidRDefault="006F7CE4" w:rsidP="006F7CE4">
      <w:pPr>
        <w:jc w:val="both"/>
        <w:rPr>
          <w:sz w:val="28"/>
          <w:szCs w:val="28"/>
        </w:rPr>
      </w:pPr>
    </w:p>
    <w:p w:rsidR="006F7CE4" w:rsidRDefault="006F7CE4" w:rsidP="006F7CE4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  <w:u w:val="single"/>
        </w:rPr>
        <w:t>Подведение итогов. Выставление и комментирование оценок</w:t>
      </w:r>
    </w:p>
    <w:p w:rsidR="006F7CE4" w:rsidRDefault="006F7CE4" w:rsidP="006F7CE4">
      <w:pPr>
        <w:ind w:left="36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3042"/>
        <w:gridCol w:w="3185"/>
      </w:tblGrid>
      <w:tr w:rsidR="006F7CE4" w:rsidTr="006F7C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студентов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обоснования</w:t>
            </w:r>
          </w:p>
        </w:tc>
      </w:tr>
      <w:tr w:rsidR="006F7CE4" w:rsidTr="006F7C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Фиксирует обобщенные знания, полученные на занятии.</w:t>
            </w: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Соотносит цель учебной деятельности и ее результаты, фиксирует степень их соответствия и намечает дальнейшие цели деятельности.</w:t>
            </w: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Анализирует работу студентов на занятии. Отмечает положительные стороны в работе студентов, их активность, умение применять знания, полученные при изучении других дисциплин в решении конкретных задач на занятии.</w:t>
            </w:r>
          </w:p>
          <w:p w:rsidR="006F7CE4" w:rsidRDefault="006F7CE4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преподавателя, осмысливают сказанное, оценивают вместе с преподавателем свою работу.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процесса и результатов деятельности.</w:t>
            </w: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на основе критерия успешности.</w:t>
            </w: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Адекватное понимание причин успеха/ неуспеха в учебной деятельности.</w:t>
            </w: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</w:p>
          <w:p w:rsidR="006F7CE4" w:rsidRDefault="006F7C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 студентов умения анализировать свои ошибки.</w:t>
            </w:r>
          </w:p>
        </w:tc>
      </w:tr>
    </w:tbl>
    <w:p w:rsidR="006F7CE4" w:rsidRDefault="006F7CE4" w:rsidP="006F7CE4">
      <w:pPr>
        <w:jc w:val="both"/>
        <w:rPr>
          <w:sz w:val="28"/>
          <w:szCs w:val="28"/>
        </w:rPr>
      </w:pPr>
    </w:p>
    <w:p w:rsidR="006F7CE4" w:rsidRDefault="006F7CE4" w:rsidP="006F7CE4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3 минуты.</w:t>
      </w:r>
    </w:p>
    <w:p w:rsidR="006F7CE4" w:rsidRDefault="006F7CE4" w:rsidP="006F7CE4">
      <w:pPr>
        <w:rPr>
          <w:b/>
          <w:bCs/>
          <w:sz w:val="28"/>
          <w:szCs w:val="28"/>
        </w:rPr>
        <w:sectPr w:rsidR="006F7CE4">
          <w:pgSz w:w="11906" w:h="16838"/>
          <w:pgMar w:top="1134" w:right="850" w:bottom="1134" w:left="1701" w:header="709" w:footer="709" w:gutter="0"/>
          <w:cols w:space="720"/>
        </w:sectPr>
      </w:pPr>
    </w:p>
    <w:p w:rsidR="006F7CE4" w:rsidRPr="001E4FAA" w:rsidRDefault="006F7CE4" w:rsidP="006F7CE4">
      <w:pPr>
        <w:pStyle w:val="1"/>
      </w:pPr>
      <w:bookmarkStart w:id="1" w:name="_Ref433355947"/>
      <w:r w:rsidRPr="001E4FAA">
        <w:lastRenderedPageBreak/>
        <w:t>ПРИЛОЖЕНИЕ 1</w:t>
      </w:r>
      <w:bookmarkEnd w:id="1"/>
    </w:p>
    <w:p w:rsidR="006F7CE4" w:rsidRDefault="006F7CE4" w:rsidP="006F7CE4">
      <w:pPr>
        <w:ind w:left="360"/>
        <w:jc w:val="right"/>
        <w:rPr>
          <w:sz w:val="28"/>
          <w:szCs w:val="28"/>
        </w:rPr>
      </w:pPr>
    </w:p>
    <w:p w:rsidR="006F7CE4" w:rsidRDefault="006F7CE4" w:rsidP="006F7CE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Инструкция по составлению </w:t>
      </w:r>
      <w:proofErr w:type="gramStart"/>
      <w:r>
        <w:rPr>
          <w:sz w:val="28"/>
          <w:szCs w:val="28"/>
        </w:rPr>
        <w:t>интеллект-карты</w:t>
      </w:r>
      <w:proofErr w:type="gramEnd"/>
    </w:p>
    <w:p w:rsidR="006F7CE4" w:rsidRDefault="006F7CE4" w:rsidP="006F7CE4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3950"/>
      </w:tblGrid>
      <w:tr w:rsidR="006F7CE4" w:rsidTr="006F7CE4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eastAsia="ru-RU"/>
              </w:rPr>
              <w:t>Используйте эмфазу</w:t>
            </w:r>
          </w:p>
          <w:p w:rsidR="006F7CE4" w:rsidRDefault="006F7C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Всегда используйте центральный образ. </w:t>
            </w:r>
          </w:p>
          <w:p w:rsidR="006F7CE4" w:rsidRDefault="006F7C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Для центрального образа используйте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три и более цветов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6F7CE4" w:rsidRDefault="006F7C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Как можно чаще используйте графические образы.</w:t>
            </w:r>
          </w:p>
          <w:p w:rsidR="006F7CE4" w:rsidRDefault="006F7C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Чаще придавайте изображению объем, а также используйте выпуклые буквы</w:t>
            </w:r>
          </w:p>
          <w:p w:rsidR="006F7CE4" w:rsidRDefault="006F7C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Пользуйтесь синестезией (комбинированием всех видов эмоционально-чувственного восприятия).</w:t>
            </w:r>
          </w:p>
          <w:p w:rsidR="006F7CE4" w:rsidRDefault="006F7C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Варьируйте размеры букв, толщину линий и масштаб графики.</w:t>
            </w:r>
          </w:p>
          <w:p w:rsidR="006F7CE4" w:rsidRDefault="006F7CE4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Стремитесь к тому, чтобы расстояние между элементами интеллект карты было соответствующим. </w:t>
            </w:r>
          </w:p>
          <w:p w:rsidR="006F7CE4" w:rsidRDefault="006F7CE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eastAsia="ru-RU"/>
              </w:rPr>
              <w:t>Ассоциируйте</w:t>
            </w:r>
          </w:p>
          <w:p w:rsidR="006F7CE4" w:rsidRDefault="006F7C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Используйте стрелки, когда необходимо показать связи между элементами ментальных карт.</w:t>
            </w:r>
          </w:p>
          <w:p w:rsidR="006F7CE4" w:rsidRDefault="006F7C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Используйте цвета.</w:t>
            </w:r>
          </w:p>
          <w:p w:rsidR="006F7CE4" w:rsidRDefault="006F7CE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Используйте кодирование информации.</w:t>
            </w:r>
          </w:p>
          <w:p w:rsidR="006F7CE4" w:rsidRDefault="006F7CE4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u w:val="single"/>
                <w:lang w:eastAsia="ru-RU"/>
              </w:rPr>
              <w:t>Стремитесь к ясности в выражении мыслей</w:t>
            </w:r>
          </w:p>
          <w:p w:rsidR="006F7CE4" w:rsidRDefault="006F7C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Придерживайтесь принципа: по одному ключевому слову на каждую линию.</w:t>
            </w:r>
          </w:p>
          <w:p w:rsidR="006F7CE4" w:rsidRDefault="006F7C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Используйте печатные буквы.</w:t>
            </w:r>
          </w:p>
          <w:p w:rsidR="006F7CE4" w:rsidRDefault="006F7C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Размещайте ключевые слова над соответствующими линиями.</w:t>
            </w:r>
          </w:p>
          <w:p w:rsidR="006F7CE4" w:rsidRDefault="006F7C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Следите за тем, чтобы длина линии примерно равнялась длине соответствующего ключевого слова.</w:t>
            </w:r>
          </w:p>
          <w:p w:rsidR="006F7CE4" w:rsidRDefault="006F7C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Соединяйте линии с другими линиями и следите за тем, чтобы главные ветви карты соединялись с центральным образом.</w:t>
            </w:r>
          </w:p>
          <w:p w:rsidR="006F7CE4" w:rsidRDefault="006F7C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Делайте главные линии плавными и более жирными.</w:t>
            </w:r>
          </w:p>
          <w:p w:rsidR="006F7CE4" w:rsidRDefault="006F7C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Отграничивайте блоки важной информации с помощью линий.</w:t>
            </w:r>
          </w:p>
          <w:p w:rsidR="006F7CE4" w:rsidRDefault="006F7C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Следите за тем, чтобы ваши рисунки (образы) были предельно ясными.</w:t>
            </w:r>
          </w:p>
          <w:p w:rsidR="006F7CE4" w:rsidRDefault="006F7C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Держите бумагу горизонтально перед собой, предпочтительно в положении «ландшафт».</w:t>
            </w:r>
          </w:p>
          <w:p w:rsidR="006F7CE4" w:rsidRDefault="006F7CE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Старайтесь все слова располагать горизонтально.</w:t>
            </w:r>
          </w:p>
          <w:p w:rsidR="006F7CE4" w:rsidRDefault="006F7CE4">
            <w:pPr>
              <w:spacing w:before="100" w:beforeAutospacing="1" w:after="100" w:afterAutospacing="1"/>
              <w:ind w:left="360"/>
              <w:rPr>
                <w:rFonts w:eastAsia="Times New Roman"/>
                <w:lang w:eastAsia="ru-RU"/>
              </w:rPr>
            </w:pPr>
          </w:p>
          <w:p w:rsidR="006F7CE4" w:rsidRDefault="006F7CE4">
            <w:p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rFonts w:ascii="Verdana" w:eastAsia="Times New Roman" w:hAnsi="Verdana"/>
                <w:color w:val="422A1B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noProof/>
                <w:color w:val="422A1B"/>
                <w:sz w:val="20"/>
                <w:szCs w:val="20"/>
                <w:lang w:eastAsia="ru-RU"/>
              </w:rPr>
              <w:drawing>
                <wp:inline distT="0" distB="0" distL="0" distR="0">
                  <wp:extent cx="2486025" cy="4133850"/>
                  <wp:effectExtent l="0" t="0" r="9525" b="0"/>
                  <wp:docPr id="5" name="Рисунок 5" descr="http://constructorus.ru/wp-content/uploads/2012/04/%D0%9C%D0%B5%D0%BD%D1%82%D0%B0%D0%BB%D1%8C%D0%BD%D1%8B%D0%B5-%D0%BA%D0%B0%D1%80%D1%82%D1%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structorus.ru/wp-content/uploads/2012/04/%D0%9C%D0%B5%D0%BD%D1%82%D0%B0%D0%BB%D1%8C%D0%BD%D1%8B%D0%B5-%D0%BA%D0%B0%D1%80%D1%82%D1%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41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7CE4" w:rsidRDefault="006F7CE4" w:rsidP="006F7CE4">
      <w:pPr>
        <w:rPr>
          <w:sz w:val="28"/>
          <w:szCs w:val="28"/>
          <w:lang w:val="en-US"/>
        </w:rPr>
      </w:pPr>
    </w:p>
    <w:p w:rsidR="006F7CE4" w:rsidRDefault="006F7CE4" w:rsidP="006F7CE4">
      <w:pPr>
        <w:pStyle w:val="1"/>
      </w:pPr>
      <w:r>
        <w:rPr>
          <w:rFonts w:ascii="Verdana" w:hAnsi="Verdana"/>
          <w:color w:val="422A1B"/>
          <w:sz w:val="20"/>
          <w:szCs w:val="20"/>
          <w:lang w:eastAsia="ru-RU"/>
        </w:rPr>
        <w:t> </w:t>
      </w:r>
      <w:bookmarkStart w:id="2" w:name="_Ref433355960"/>
      <w:r>
        <w:t>ПРИЛОЖЕНИЕ 2</w:t>
      </w:r>
      <w:bookmarkEnd w:id="2"/>
    </w:p>
    <w:p w:rsidR="006F7CE4" w:rsidRDefault="006F7CE4" w:rsidP="006F7CE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Примеры </w:t>
      </w:r>
      <w:proofErr w:type="gramStart"/>
      <w:r>
        <w:rPr>
          <w:sz w:val="28"/>
          <w:szCs w:val="28"/>
        </w:rPr>
        <w:t>интеллект-карты</w:t>
      </w:r>
      <w:proofErr w:type="gramEnd"/>
    </w:p>
    <w:p w:rsidR="006F7CE4" w:rsidRDefault="006F7CE4" w:rsidP="006F7CE4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00650" cy="3667125"/>
            <wp:effectExtent l="0" t="0" r="0" b="9525"/>
            <wp:docPr id="4" name="Рисунок 4" descr="4MBb_4gA6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MBb_4gA6i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0300" cy="4391025"/>
            <wp:effectExtent l="0" t="0" r="0" b="9525"/>
            <wp:docPr id="3" name="Рисунок 3" descr="700px-Интеллект-карта-Ивлева-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0px-Интеллект-карта-Ивлева-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9825" cy="3638550"/>
            <wp:effectExtent l="0" t="0" r="9525" b="0"/>
            <wp:docPr id="2" name="Рисунок 2" descr="edvestnik_technol_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vestnik_technol_b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9825" cy="4667250"/>
            <wp:effectExtent l="0" t="0" r="9525" b="0"/>
            <wp:docPr id="1" name="Рисунок 1" descr="edvestnik_technol_pi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vestnik_technol_pic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CE4" w:rsidRDefault="006F7CE4" w:rsidP="006F7CE4">
      <w:pPr>
        <w:rPr>
          <w:sz w:val="28"/>
          <w:szCs w:val="28"/>
        </w:rPr>
      </w:pPr>
    </w:p>
    <w:p w:rsidR="006F7CE4" w:rsidRDefault="006F7CE4" w:rsidP="006F7CE4">
      <w:pPr>
        <w:rPr>
          <w:sz w:val="28"/>
          <w:szCs w:val="28"/>
        </w:rPr>
      </w:pPr>
    </w:p>
    <w:p w:rsidR="006F7CE4" w:rsidRDefault="006F7CE4" w:rsidP="006F7CE4">
      <w:pPr>
        <w:rPr>
          <w:sz w:val="28"/>
          <w:szCs w:val="28"/>
        </w:rPr>
      </w:pPr>
    </w:p>
    <w:p w:rsidR="006F7CE4" w:rsidRDefault="006F7CE4" w:rsidP="006F7CE4">
      <w:pPr>
        <w:jc w:val="center"/>
        <w:rPr>
          <w:sz w:val="28"/>
          <w:szCs w:val="28"/>
        </w:rPr>
      </w:pPr>
    </w:p>
    <w:p w:rsidR="006F7CE4" w:rsidRDefault="006F7CE4" w:rsidP="006F7CE4">
      <w:pPr>
        <w:pStyle w:val="1"/>
      </w:pPr>
      <w:bookmarkStart w:id="3" w:name="_Ref433356031"/>
      <w:r>
        <w:lastRenderedPageBreak/>
        <w:t>ПРИЛОЖЕНИЕ 3</w:t>
      </w:r>
      <w:bookmarkEnd w:id="3"/>
    </w:p>
    <w:p w:rsidR="006F7CE4" w:rsidRDefault="006F7CE4" w:rsidP="006F7C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376"/>
        <w:gridCol w:w="2366"/>
        <w:gridCol w:w="2447"/>
      </w:tblGrid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студента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команде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работы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E4" w:rsidRDefault="006F7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(балл/оценка)</w:t>
            </w: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  <w:tr w:rsidR="006F7CE4" w:rsidTr="006F7CE4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E4" w:rsidRDefault="006F7C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jc w:val="center"/>
        <w:rPr>
          <w:sz w:val="28"/>
          <w:szCs w:val="28"/>
          <w:lang w:val="en-US"/>
        </w:rPr>
      </w:pPr>
    </w:p>
    <w:p w:rsidR="006F7CE4" w:rsidRDefault="006F7CE4" w:rsidP="006F7CE4">
      <w:pPr>
        <w:pStyle w:val="1"/>
        <w:jc w:val="center"/>
      </w:pPr>
      <w:r>
        <w:lastRenderedPageBreak/>
        <w:t>Список литературы</w:t>
      </w:r>
    </w:p>
    <w:p w:rsidR="006F7CE4" w:rsidRDefault="006F7CE4" w:rsidP="006F7CE4">
      <w:pPr>
        <w:jc w:val="center"/>
        <w:rPr>
          <w:sz w:val="28"/>
          <w:szCs w:val="28"/>
        </w:rPr>
      </w:pPr>
    </w:p>
    <w:p w:rsidR="006F7CE4" w:rsidRDefault="006F7CE4" w:rsidP="006F7CE4">
      <w:pPr>
        <w:numPr>
          <w:ilvl w:val="1"/>
          <w:numId w:val="13"/>
        </w:numPr>
        <w:ind w:left="426" w:hanging="338"/>
        <w:jc w:val="both"/>
        <w:rPr>
          <w:bCs/>
          <w:color w:val="000000"/>
          <w:sz w:val="28"/>
          <w:szCs w:val="28"/>
        </w:rPr>
      </w:pPr>
      <w:bookmarkStart w:id="4" w:name="_Ref433358467"/>
      <w:proofErr w:type="spellStart"/>
      <w:r>
        <w:rPr>
          <w:bCs/>
          <w:color w:val="000000"/>
          <w:sz w:val="28"/>
          <w:szCs w:val="28"/>
        </w:rPr>
        <w:t>Бьюзен</w:t>
      </w:r>
      <w:proofErr w:type="spellEnd"/>
      <w:r>
        <w:rPr>
          <w:bCs/>
          <w:color w:val="000000"/>
          <w:sz w:val="28"/>
          <w:szCs w:val="28"/>
        </w:rPr>
        <w:t xml:space="preserve"> Тони </w:t>
      </w:r>
      <w:proofErr w:type="spellStart"/>
      <w:r>
        <w:rPr>
          <w:bCs/>
          <w:color w:val="000000"/>
          <w:sz w:val="28"/>
          <w:szCs w:val="28"/>
        </w:rPr>
        <w:t>Супермышление</w:t>
      </w:r>
      <w:proofErr w:type="spellEnd"/>
      <w:r>
        <w:rPr>
          <w:bCs/>
          <w:color w:val="000000"/>
          <w:sz w:val="28"/>
          <w:szCs w:val="28"/>
        </w:rPr>
        <w:t xml:space="preserve">: справочник  [Текст] /Т. </w:t>
      </w:r>
      <w:proofErr w:type="spellStart"/>
      <w:r>
        <w:rPr>
          <w:bCs/>
          <w:color w:val="000000"/>
          <w:sz w:val="28"/>
          <w:szCs w:val="28"/>
        </w:rPr>
        <w:t>Бьюзен</w:t>
      </w:r>
      <w:proofErr w:type="spellEnd"/>
      <w:r>
        <w:rPr>
          <w:bCs/>
          <w:color w:val="000000"/>
          <w:sz w:val="28"/>
          <w:szCs w:val="28"/>
        </w:rPr>
        <w:t xml:space="preserve"> – Минск: Изд-во Попурри, 2003. – 183 с.</w:t>
      </w:r>
      <w:bookmarkEnd w:id="4"/>
    </w:p>
    <w:p w:rsidR="006F7CE4" w:rsidRDefault="006F7CE4" w:rsidP="006F7CE4">
      <w:pPr>
        <w:numPr>
          <w:ilvl w:val="1"/>
          <w:numId w:val="13"/>
        </w:numPr>
        <w:ind w:left="426"/>
        <w:jc w:val="both"/>
        <w:rPr>
          <w:bCs/>
          <w:color w:val="000000"/>
          <w:sz w:val="28"/>
          <w:szCs w:val="28"/>
        </w:rPr>
      </w:pPr>
      <w:bookmarkStart w:id="5" w:name="_Ref433358596"/>
      <w:r>
        <w:rPr>
          <w:bCs/>
          <w:color w:val="000000"/>
          <w:sz w:val="28"/>
          <w:szCs w:val="28"/>
        </w:rPr>
        <w:t>Интеллект-карта как инструмент эффективного планирования времени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  <w:r>
        <w:rPr>
          <w:bCs/>
          <w:color w:val="000000"/>
          <w:sz w:val="28"/>
          <w:szCs w:val="28"/>
        </w:rPr>
        <w:t>[Электронный ресурс]. Режим доступа –  http://bershadskiy.ru/index/planirovanie_vremeni/0-49. Дата обращения 21. 10. 2015.</w:t>
      </w:r>
      <w:bookmarkEnd w:id="5"/>
    </w:p>
    <w:p w:rsidR="006F7CE4" w:rsidRDefault="006F7CE4" w:rsidP="006F7CE4">
      <w:pPr>
        <w:ind w:left="1440"/>
        <w:rPr>
          <w:sz w:val="28"/>
          <w:szCs w:val="28"/>
        </w:rPr>
      </w:pPr>
    </w:p>
    <w:p w:rsidR="0068756D" w:rsidRDefault="0068756D"/>
    <w:sectPr w:rsidR="0068756D" w:rsidSect="00A6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6AA"/>
    <w:multiLevelType w:val="hybridMultilevel"/>
    <w:tmpl w:val="A710B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517FF"/>
    <w:multiLevelType w:val="hybridMultilevel"/>
    <w:tmpl w:val="7938EAB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E46F3"/>
    <w:multiLevelType w:val="multilevel"/>
    <w:tmpl w:val="287A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631F9"/>
    <w:multiLevelType w:val="hybridMultilevel"/>
    <w:tmpl w:val="20547B16"/>
    <w:lvl w:ilvl="0" w:tplc="83EC8C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8B612D"/>
    <w:multiLevelType w:val="multilevel"/>
    <w:tmpl w:val="0C3E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93D88"/>
    <w:multiLevelType w:val="hybridMultilevel"/>
    <w:tmpl w:val="9F5E5ABE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A6B65"/>
    <w:multiLevelType w:val="hybridMultilevel"/>
    <w:tmpl w:val="9206732A"/>
    <w:lvl w:ilvl="0" w:tplc="83EC8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8B2D78"/>
    <w:multiLevelType w:val="hybridMultilevel"/>
    <w:tmpl w:val="2A22C0A4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E4012"/>
    <w:multiLevelType w:val="multilevel"/>
    <w:tmpl w:val="89F2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252963"/>
    <w:multiLevelType w:val="hybridMultilevel"/>
    <w:tmpl w:val="370AED10"/>
    <w:lvl w:ilvl="0" w:tplc="2F52A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BAA08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24EDC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7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6AA1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D6E36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12C24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DECF0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9A29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B933316"/>
    <w:multiLevelType w:val="hybridMultilevel"/>
    <w:tmpl w:val="19508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6C01EA"/>
    <w:multiLevelType w:val="multilevel"/>
    <w:tmpl w:val="3FE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D3708"/>
    <w:multiLevelType w:val="multilevel"/>
    <w:tmpl w:val="F40E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4769F"/>
    <w:multiLevelType w:val="hybridMultilevel"/>
    <w:tmpl w:val="0C98A0C0"/>
    <w:lvl w:ilvl="0" w:tplc="29BC7E3A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12"/>
  </w:num>
  <w:num w:numId="1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C20"/>
    <w:rsid w:val="001E4FAA"/>
    <w:rsid w:val="00671A3C"/>
    <w:rsid w:val="0068756D"/>
    <w:rsid w:val="006F7CE4"/>
    <w:rsid w:val="009A160D"/>
    <w:rsid w:val="00A639E9"/>
    <w:rsid w:val="00C76D90"/>
    <w:rsid w:val="00E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F7CE4"/>
    <w:pPr>
      <w:keepNext/>
      <w:keepLines/>
      <w:spacing w:before="120"/>
      <w:jc w:val="right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C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3">
    <w:name w:val="Hyperlink"/>
    <w:basedOn w:val="a0"/>
    <w:uiPriority w:val="99"/>
    <w:semiHidden/>
    <w:unhideWhenUsed/>
    <w:rsid w:val="006F7C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F7CE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6F7CE4"/>
    <w:pPr>
      <w:ind w:left="720"/>
      <w:contextualSpacing/>
    </w:pPr>
  </w:style>
  <w:style w:type="paragraph" w:customStyle="1" w:styleId="c4">
    <w:name w:val="c4"/>
    <w:basedOn w:val="a"/>
    <w:uiPriority w:val="99"/>
    <w:rsid w:val="006F7CE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C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CE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F7CE4"/>
    <w:pPr>
      <w:keepNext/>
      <w:keepLines/>
      <w:spacing w:before="120"/>
      <w:jc w:val="right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C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3">
    <w:name w:val="Hyperlink"/>
    <w:basedOn w:val="a0"/>
    <w:uiPriority w:val="99"/>
    <w:semiHidden/>
    <w:unhideWhenUsed/>
    <w:rsid w:val="006F7C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F7CE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6F7CE4"/>
    <w:pPr>
      <w:ind w:left="720"/>
      <w:contextualSpacing/>
    </w:pPr>
  </w:style>
  <w:style w:type="paragraph" w:customStyle="1" w:styleId="c4">
    <w:name w:val="c4"/>
    <w:basedOn w:val="a"/>
    <w:uiPriority w:val="99"/>
    <w:rsid w:val="006F7CE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C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CE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constructorus.ru/wp-content/uploads/2012/04/%D0%9C%D0%B5%D0%BD%D1%82%D0%B0%D0%BB%D1%8C%D0%BD%D1%8B%D0%B5-%D0%BA%D0%B0%D1%80%D1%82%D1%8B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2015-12-07T05:19:00Z</cp:lastPrinted>
  <dcterms:created xsi:type="dcterms:W3CDTF">2015-12-06T14:54:00Z</dcterms:created>
  <dcterms:modified xsi:type="dcterms:W3CDTF">2019-03-12T17:39:00Z</dcterms:modified>
</cp:coreProperties>
</file>