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0C" w:rsidRDefault="00CE1A0C" w:rsidP="00E639C3">
      <w:pPr>
        <w:spacing w:after="0" w:line="279" w:lineRule="auto"/>
        <w:ind w:left="1721" w:hanging="1347"/>
        <w:rPr>
          <w:sz w:val="22"/>
        </w:rPr>
      </w:pPr>
    </w:p>
    <w:p w:rsidR="00CE1A0C" w:rsidRDefault="00CE1A0C" w:rsidP="00E639C3">
      <w:pPr>
        <w:spacing w:after="0" w:line="279" w:lineRule="auto"/>
        <w:ind w:left="1721" w:hanging="1347"/>
        <w:rPr>
          <w:sz w:val="22"/>
        </w:rPr>
      </w:pPr>
    </w:p>
    <w:p w:rsidR="00673362" w:rsidRDefault="008D225E" w:rsidP="00E639C3">
      <w:pPr>
        <w:spacing w:after="0" w:line="279" w:lineRule="auto"/>
        <w:ind w:left="1721" w:hanging="1347"/>
      </w:pPr>
      <w:r>
        <w:rPr>
          <w:sz w:val="22"/>
        </w:rPr>
        <w:t>Муниципальное автономное дошкольное образовательно</w:t>
      </w:r>
      <w:r w:rsidR="006B196C">
        <w:rPr>
          <w:sz w:val="22"/>
        </w:rPr>
        <w:t xml:space="preserve">е учреждение </w:t>
      </w:r>
      <w:r w:rsidR="00C04BFB">
        <w:rPr>
          <w:sz w:val="22"/>
        </w:rPr>
        <w:t>«Детский сад «Радуга</w:t>
      </w:r>
      <w:r w:rsidR="006B196C">
        <w:rPr>
          <w:sz w:val="22"/>
        </w:rPr>
        <w:t>»</w:t>
      </w:r>
    </w:p>
    <w:p w:rsidR="00673362" w:rsidRDefault="00673362">
      <w:pPr>
        <w:spacing w:after="0"/>
        <w:ind w:left="0" w:right="15" w:firstLine="0"/>
        <w:jc w:val="center"/>
      </w:pPr>
    </w:p>
    <w:p w:rsidR="00673362" w:rsidRDefault="00673362">
      <w:pPr>
        <w:spacing w:after="0"/>
        <w:ind w:left="0" w:right="15" w:firstLine="0"/>
        <w:jc w:val="center"/>
      </w:pPr>
    </w:p>
    <w:p w:rsidR="00673362" w:rsidRDefault="00673362">
      <w:pPr>
        <w:spacing w:after="115"/>
        <w:ind w:left="708" w:firstLine="0"/>
        <w:jc w:val="left"/>
      </w:pPr>
    </w:p>
    <w:p w:rsidR="00673362" w:rsidRDefault="00673362">
      <w:pPr>
        <w:spacing w:after="112"/>
        <w:ind w:left="708" w:firstLine="0"/>
        <w:jc w:val="left"/>
      </w:pPr>
    </w:p>
    <w:p w:rsidR="00673362" w:rsidRDefault="00673362">
      <w:pPr>
        <w:spacing w:after="115"/>
        <w:ind w:left="708" w:firstLine="0"/>
        <w:jc w:val="left"/>
      </w:pPr>
    </w:p>
    <w:p w:rsidR="00673362" w:rsidRDefault="00673362">
      <w:pPr>
        <w:spacing w:after="112"/>
        <w:ind w:left="708" w:firstLine="0"/>
        <w:jc w:val="left"/>
      </w:pPr>
    </w:p>
    <w:p w:rsidR="00673362" w:rsidRDefault="00673362">
      <w:pPr>
        <w:spacing w:after="115"/>
        <w:ind w:left="708" w:firstLine="0"/>
        <w:jc w:val="left"/>
      </w:pPr>
    </w:p>
    <w:p w:rsidR="00673362" w:rsidRDefault="00673362">
      <w:pPr>
        <w:spacing w:after="112"/>
        <w:ind w:left="708" w:firstLine="0"/>
        <w:jc w:val="left"/>
      </w:pPr>
    </w:p>
    <w:p w:rsidR="00673362" w:rsidRDefault="00673362">
      <w:pPr>
        <w:spacing w:after="115"/>
        <w:ind w:left="708" w:firstLine="0"/>
        <w:jc w:val="left"/>
      </w:pPr>
    </w:p>
    <w:p w:rsidR="00673362" w:rsidRDefault="00673362">
      <w:pPr>
        <w:spacing w:after="113"/>
        <w:ind w:left="708" w:firstLine="0"/>
        <w:jc w:val="left"/>
      </w:pPr>
    </w:p>
    <w:p w:rsidR="00673362" w:rsidRDefault="00673362">
      <w:pPr>
        <w:spacing w:after="112"/>
        <w:ind w:left="708" w:firstLine="0"/>
        <w:jc w:val="left"/>
      </w:pPr>
    </w:p>
    <w:p w:rsidR="00673362" w:rsidRDefault="00673362">
      <w:pPr>
        <w:spacing w:after="115"/>
        <w:ind w:left="708" w:firstLine="0"/>
        <w:jc w:val="left"/>
      </w:pPr>
    </w:p>
    <w:p w:rsidR="00673362" w:rsidRDefault="00673362">
      <w:pPr>
        <w:spacing w:after="303"/>
        <w:ind w:left="708" w:firstLine="0"/>
        <w:jc w:val="left"/>
      </w:pPr>
    </w:p>
    <w:p w:rsidR="00C7030C" w:rsidRDefault="00C04BFB" w:rsidP="00841009">
      <w:pPr>
        <w:spacing w:after="0" w:line="240" w:lineRule="auto"/>
        <w:ind w:left="0" w:right="46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на Августовской конференции педагогических работников образовательных организаций Советского района</w:t>
      </w:r>
      <w:r w:rsidR="00192FB3">
        <w:rPr>
          <w:b/>
          <w:sz w:val="32"/>
          <w:szCs w:val="32"/>
        </w:rPr>
        <w:t xml:space="preserve"> </w:t>
      </w:r>
    </w:p>
    <w:p w:rsidR="00126EED" w:rsidRDefault="00126EED" w:rsidP="00841009">
      <w:pPr>
        <w:spacing w:after="0" w:line="240" w:lineRule="auto"/>
        <w:ind w:left="0" w:right="467" w:firstLine="0"/>
        <w:jc w:val="center"/>
        <w:rPr>
          <w:b/>
          <w:sz w:val="32"/>
          <w:szCs w:val="32"/>
        </w:rPr>
      </w:pPr>
    </w:p>
    <w:p w:rsidR="00126EED" w:rsidRDefault="00126EED" w:rsidP="00126EED">
      <w:pPr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126EED">
        <w:rPr>
          <w:b/>
          <w:color w:val="auto"/>
          <w:sz w:val="28"/>
          <w:szCs w:val="28"/>
          <w:shd w:val="clear" w:color="auto" w:fill="FFFFFF"/>
        </w:rPr>
        <w:t xml:space="preserve">«Организация работы в ДОУ по внедрению программы </w:t>
      </w:r>
    </w:p>
    <w:p w:rsidR="00126EED" w:rsidRPr="00126EED" w:rsidRDefault="00126EED" w:rsidP="00126EED">
      <w:pPr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126EED">
        <w:rPr>
          <w:b/>
          <w:color w:val="auto"/>
          <w:sz w:val="28"/>
          <w:szCs w:val="28"/>
          <w:shd w:val="clear" w:color="auto" w:fill="FFFFFF"/>
        </w:rPr>
        <w:t>И. А. Кузьмина и А. В. Камкина «Социокультурные истоки»</w:t>
      </w:r>
    </w:p>
    <w:p w:rsidR="00673362" w:rsidRDefault="00673362" w:rsidP="00841009">
      <w:pPr>
        <w:spacing w:after="0"/>
        <w:ind w:left="20" w:firstLine="0"/>
        <w:jc w:val="center"/>
      </w:pPr>
    </w:p>
    <w:p w:rsidR="00673362" w:rsidRDefault="00673362">
      <w:pPr>
        <w:spacing w:after="201"/>
        <w:ind w:left="20" w:firstLine="0"/>
        <w:jc w:val="center"/>
      </w:pPr>
    </w:p>
    <w:p w:rsidR="00C7030C" w:rsidRDefault="00C7030C" w:rsidP="006B196C">
      <w:pPr>
        <w:spacing w:after="0" w:line="320" w:lineRule="auto"/>
        <w:ind w:left="708" w:firstLine="0"/>
        <w:jc w:val="right"/>
        <w:rPr>
          <w:sz w:val="28"/>
        </w:rPr>
      </w:pPr>
    </w:p>
    <w:p w:rsidR="00C7030C" w:rsidRDefault="00C7030C" w:rsidP="006B196C">
      <w:pPr>
        <w:spacing w:after="0" w:line="320" w:lineRule="auto"/>
        <w:ind w:left="708" w:firstLine="0"/>
        <w:jc w:val="right"/>
        <w:rPr>
          <w:sz w:val="28"/>
        </w:rPr>
      </w:pPr>
    </w:p>
    <w:p w:rsidR="00C7030C" w:rsidRDefault="00C7030C" w:rsidP="006B196C">
      <w:pPr>
        <w:spacing w:after="0" w:line="320" w:lineRule="auto"/>
        <w:ind w:left="708" w:firstLine="0"/>
        <w:jc w:val="right"/>
        <w:rPr>
          <w:sz w:val="28"/>
        </w:rPr>
      </w:pPr>
    </w:p>
    <w:p w:rsidR="00841009" w:rsidRDefault="00841009" w:rsidP="00E45FD1">
      <w:pPr>
        <w:spacing w:after="0" w:line="320" w:lineRule="auto"/>
        <w:ind w:left="0" w:firstLine="0"/>
        <w:rPr>
          <w:sz w:val="28"/>
        </w:rPr>
      </w:pPr>
    </w:p>
    <w:p w:rsidR="00E45FD1" w:rsidRDefault="00E45FD1" w:rsidP="00E45FD1">
      <w:pPr>
        <w:spacing w:after="0" w:line="320" w:lineRule="auto"/>
        <w:ind w:left="0" w:firstLine="0"/>
        <w:rPr>
          <w:sz w:val="28"/>
        </w:rPr>
      </w:pPr>
    </w:p>
    <w:p w:rsidR="00841009" w:rsidRDefault="00841009" w:rsidP="006B196C">
      <w:pPr>
        <w:spacing w:after="0" w:line="320" w:lineRule="auto"/>
        <w:ind w:left="708" w:firstLine="0"/>
        <w:jc w:val="right"/>
        <w:rPr>
          <w:sz w:val="28"/>
        </w:rPr>
      </w:pPr>
    </w:p>
    <w:p w:rsidR="00841009" w:rsidRDefault="00841009" w:rsidP="006B196C">
      <w:pPr>
        <w:spacing w:after="0" w:line="320" w:lineRule="auto"/>
        <w:ind w:left="708" w:firstLine="0"/>
        <w:jc w:val="right"/>
        <w:rPr>
          <w:sz w:val="28"/>
        </w:rPr>
      </w:pPr>
    </w:p>
    <w:p w:rsidR="00673362" w:rsidRDefault="00E45FD1" w:rsidP="00A72EA1">
      <w:pPr>
        <w:spacing w:after="0" w:line="320" w:lineRule="auto"/>
        <w:ind w:left="708" w:firstLine="0"/>
        <w:jc w:val="right"/>
        <w:rPr>
          <w:sz w:val="28"/>
        </w:rPr>
      </w:pPr>
      <w:r>
        <w:rPr>
          <w:sz w:val="28"/>
        </w:rPr>
        <w:t>Воспитатели</w:t>
      </w:r>
      <w:r w:rsidR="006B196C">
        <w:rPr>
          <w:sz w:val="28"/>
        </w:rPr>
        <w:t xml:space="preserve">: </w:t>
      </w:r>
      <w:r w:rsidR="00A72EA1">
        <w:rPr>
          <w:sz w:val="28"/>
        </w:rPr>
        <w:t>Семенова А.П</w:t>
      </w:r>
      <w:r w:rsidR="00F07E61">
        <w:rPr>
          <w:sz w:val="28"/>
        </w:rPr>
        <w:t>.</w:t>
      </w:r>
    </w:p>
    <w:p w:rsidR="00E45FD1" w:rsidRDefault="00E45FD1" w:rsidP="00A72EA1">
      <w:pPr>
        <w:spacing w:after="0" w:line="320" w:lineRule="auto"/>
        <w:ind w:left="708" w:firstLine="0"/>
        <w:jc w:val="right"/>
      </w:pPr>
      <w:proofErr w:type="spellStart"/>
      <w:r>
        <w:rPr>
          <w:sz w:val="28"/>
        </w:rPr>
        <w:t>Умарова</w:t>
      </w:r>
      <w:proofErr w:type="spellEnd"/>
      <w:r>
        <w:rPr>
          <w:sz w:val="28"/>
        </w:rPr>
        <w:t xml:space="preserve"> И.А.</w:t>
      </w:r>
    </w:p>
    <w:p w:rsidR="00673362" w:rsidRDefault="00673362">
      <w:pPr>
        <w:spacing w:after="115"/>
        <w:ind w:left="708" w:firstLine="0"/>
        <w:jc w:val="left"/>
      </w:pPr>
    </w:p>
    <w:p w:rsidR="00673362" w:rsidRDefault="00673362">
      <w:pPr>
        <w:spacing w:after="112"/>
        <w:ind w:left="708" w:firstLine="0"/>
        <w:jc w:val="left"/>
      </w:pPr>
    </w:p>
    <w:p w:rsidR="00673362" w:rsidRDefault="00673362" w:rsidP="00077981">
      <w:pPr>
        <w:spacing w:after="115"/>
        <w:ind w:left="0" w:firstLine="0"/>
        <w:jc w:val="left"/>
      </w:pPr>
    </w:p>
    <w:p w:rsidR="00CE1A0C" w:rsidRDefault="00CE1A0C" w:rsidP="00077981">
      <w:pPr>
        <w:spacing w:after="115"/>
        <w:ind w:left="0" w:firstLine="0"/>
        <w:jc w:val="left"/>
      </w:pPr>
    </w:p>
    <w:p w:rsidR="006B196C" w:rsidRDefault="00C7030C" w:rsidP="00382F07">
      <w:pPr>
        <w:spacing w:after="144"/>
        <w:ind w:left="708" w:firstLine="0"/>
        <w:jc w:val="center"/>
      </w:pPr>
      <w:r>
        <w:t>г</w:t>
      </w:r>
      <w:r w:rsidR="006B196C">
        <w:t xml:space="preserve">. </w:t>
      </w:r>
      <w:r w:rsidR="00A72EA1">
        <w:t>Советский</w:t>
      </w:r>
      <w:r w:rsidR="006B196C">
        <w:t>,</w:t>
      </w:r>
      <w:r w:rsidR="00841009">
        <w:t xml:space="preserve"> </w:t>
      </w:r>
      <w:r w:rsidR="006B196C">
        <w:t>2018г.</w:t>
      </w:r>
    </w:p>
    <w:p w:rsidR="00AA5638" w:rsidRPr="004A4C59" w:rsidRDefault="008D225E" w:rsidP="00CE1A0C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lastRenderedPageBreak/>
        <w:t xml:space="preserve">Одно из основных направлений отечественной педагогики обращено к </w:t>
      </w:r>
      <w:r w:rsidR="00C7030C" w:rsidRPr="00822235">
        <w:rPr>
          <w:sz w:val="28"/>
          <w:szCs w:val="28"/>
        </w:rPr>
        <w:t>духовно-нравственным</w:t>
      </w:r>
      <w:r w:rsidRPr="00822235">
        <w:rPr>
          <w:sz w:val="28"/>
          <w:szCs w:val="28"/>
        </w:rPr>
        <w:t xml:space="preserve"> ценностям. Это направление, в настоящее время, наиболее перспективно, поскольку связано с восстановлением традиций, исторической преемственностью поколений, развитием национальной культуры и воспитанием бережного отношения к историческому наследию российс</w:t>
      </w:r>
      <w:r w:rsidR="00E473AF" w:rsidRPr="00822235">
        <w:rPr>
          <w:sz w:val="28"/>
          <w:szCs w:val="28"/>
        </w:rPr>
        <w:t xml:space="preserve">кого народа, что способствует </w:t>
      </w:r>
      <w:r w:rsidRPr="00822235">
        <w:rPr>
          <w:sz w:val="28"/>
          <w:szCs w:val="28"/>
        </w:rPr>
        <w:t>духовно-нравственному развитию личности дошкол</w:t>
      </w:r>
      <w:r w:rsidR="006B196C" w:rsidRPr="00822235">
        <w:rPr>
          <w:sz w:val="28"/>
          <w:szCs w:val="28"/>
        </w:rPr>
        <w:t xml:space="preserve">ьников. </w:t>
      </w:r>
    </w:p>
    <w:p w:rsidR="00AA5638" w:rsidRPr="004A4C59" w:rsidRDefault="00AA5638" w:rsidP="00AA5638">
      <w:pPr>
        <w:pStyle w:val="a7"/>
        <w:rPr>
          <w:color w:val="000000"/>
          <w:sz w:val="28"/>
          <w:szCs w:val="28"/>
        </w:rPr>
      </w:pPr>
      <w:r w:rsidRPr="004A4C59">
        <w:rPr>
          <w:color w:val="000000"/>
          <w:sz w:val="28"/>
          <w:szCs w:val="28"/>
        </w:rPr>
        <w:t>- в младшей группе осуществляется первичное прочувствованное восприятие социокультурных категорий Слово, Образ, Книга;</w:t>
      </w:r>
    </w:p>
    <w:p w:rsidR="00AA5638" w:rsidRPr="004A4C59" w:rsidRDefault="00AA5638" w:rsidP="00AA5638">
      <w:pPr>
        <w:pStyle w:val="a7"/>
        <w:rPr>
          <w:color w:val="000000"/>
          <w:sz w:val="28"/>
          <w:szCs w:val="28"/>
        </w:rPr>
      </w:pPr>
      <w:r w:rsidRPr="004A4C59">
        <w:rPr>
          <w:color w:val="000000"/>
          <w:sz w:val="28"/>
          <w:szCs w:val="28"/>
        </w:rPr>
        <w:t>- в средней группе происходит первоначальное знакомство с истоками близкой ребёнку социокультурной среды и деятельности в ней человека; дети осваивают категории Родной очаг, Родные просторы, Труд земной, Труд души;</w:t>
      </w:r>
    </w:p>
    <w:p w:rsidR="00AA5638" w:rsidRPr="004A4C59" w:rsidRDefault="00AA5638" w:rsidP="00AA5638">
      <w:pPr>
        <w:pStyle w:val="a7"/>
        <w:rPr>
          <w:color w:val="000000"/>
          <w:sz w:val="28"/>
          <w:szCs w:val="28"/>
        </w:rPr>
      </w:pPr>
      <w:r w:rsidRPr="004A4C59">
        <w:rPr>
          <w:color w:val="000000"/>
          <w:sz w:val="28"/>
          <w:szCs w:val="28"/>
        </w:rPr>
        <w:t>- в старшей группе обращается внимание детей на ценности внутреннего мира человека; дети осваивают духовно-нравственные категории Вера, Надежда, Любовь, София;</w:t>
      </w:r>
    </w:p>
    <w:p w:rsidR="00AA5638" w:rsidRPr="004A4C59" w:rsidRDefault="00AA5638" w:rsidP="00AA5638">
      <w:pPr>
        <w:pStyle w:val="a7"/>
        <w:rPr>
          <w:color w:val="000000"/>
          <w:sz w:val="28"/>
          <w:szCs w:val="28"/>
        </w:rPr>
      </w:pPr>
      <w:r w:rsidRPr="004A4C59">
        <w:rPr>
          <w:color w:val="000000"/>
          <w:sz w:val="28"/>
          <w:szCs w:val="28"/>
        </w:rPr>
        <w:t>- в подготовительной к школе группе осуществляется первоначальное ознакомление детей с истоками русских традиций (Слова, Образа, Дела, Праздника) как важнейшего механизма передачи от поколения к поколению базовых социокультурных ценностей российской цивилизации.</w:t>
      </w:r>
    </w:p>
    <w:p w:rsidR="00673362" w:rsidRPr="00822235" w:rsidRDefault="00192FB3" w:rsidP="00AC33F6">
      <w:pPr>
        <w:spacing w:after="0" w:line="240" w:lineRule="auto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В соответствии с приказом </w:t>
      </w:r>
      <w:r w:rsidR="00AA5638">
        <w:rPr>
          <w:sz w:val="28"/>
          <w:szCs w:val="28"/>
        </w:rPr>
        <w:t xml:space="preserve"> </w:t>
      </w:r>
      <w:proofErr w:type="spellStart"/>
      <w:r w:rsidR="00AA5638">
        <w:rPr>
          <w:sz w:val="28"/>
          <w:szCs w:val="28"/>
        </w:rPr>
        <w:t>ДОиМП</w:t>
      </w:r>
      <w:proofErr w:type="spellEnd"/>
      <w:r w:rsidR="00AA5638">
        <w:rPr>
          <w:sz w:val="28"/>
          <w:szCs w:val="28"/>
        </w:rPr>
        <w:t xml:space="preserve"> </w:t>
      </w:r>
      <w:r w:rsidRPr="00822235">
        <w:rPr>
          <w:sz w:val="28"/>
          <w:szCs w:val="28"/>
        </w:rPr>
        <w:t>ХМАО от 17.07.2017г.</w:t>
      </w:r>
      <w:r w:rsidR="00450844" w:rsidRPr="00822235">
        <w:rPr>
          <w:sz w:val="28"/>
          <w:szCs w:val="28"/>
        </w:rPr>
        <w:t xml:space="preserve"> </w:t>
      </w:r>
      <w:r w:rsidRPr="00822235">
        <w:rPr>
          <w:sz w:val="28"/>
          <w:szCs w:val="28"/>
        </w:rPr>
        <w:t xml:space="preserve">№ 1137 «Об утверждении плана мероприятий (дорожная карта) по реализации программы «Социокультурные истоки» в образовательных организациях </w:t>
      </w:r>
      <w:proofErr w:type="gramStart"/>
      <w:r w:rsidRPr="00822235">
        <w:rPr>
          <w:sz w:val="28"/>
          <w:szCs w:val="28"/>
        </w:rPr>
        <w:t>в</w:t>
      </w:r>
      <w:proofErr w:type="gramEnd"/>
      <w:r w:rsidRPr="00822235">
        <w:rPr>
          <w:sz w:val="28"/>
          <w:szCs w:val="28"/>
        </w:rPr>
        <w:t xml:space="preserve"> </w:t>
      </w:r>
      <w:proofErr w:type="gramStart"/>
      <w:r w:rsidRPr="00822235">
        <w:rPr>
          <w:sz w:val="28"/>
          <w:szCs w:val="28"/>
        </w:rPr>
        <w:t>Ханты-Мансийском</w:t>
      </w:r>
      <w:proofErr w:type="gramEnd"/>
      <w:r w:rsidRPr="00822235">
        <w:rPr>
          <w:sz w:val="28"/>
          <w:szCs w:val="28"/>
        </w:rPr>
        <w:t xml:space="preserve"> автономном округе – Югры» наше дошкольное учреждение </w:t>
      </w:r>
      <w:r w:rsidR="00AA5638">
        <w:rPr>
          <w:sz w:val="28"/>
          <w:szCs w:val="28"/>
        </w:rPr>
        <w:t xml:space="preserve">с </w:t>
      </w:r>
      <w:bookmarkStart w:id="0" w:name="_GoBack"/>
      <w:bookmarkEnd w:id="0"/>
      <w:r w:rsidR="00AA5638">
        <w:rPr>
          <w:sz w:val="28"/>
          <w:szCs w:val="28"/>
        </w:rPr>
        <w:t xml:space="preserve">сентября 2018г. начинает </w:t>
      </w:r>
      <w:r w:rsidR="00450844" w:rsidRPr="00822235">
        <w:rPr>
          <w:sz w:val="28"/>
          <w:szCs w:val="28"/>
        </w:rPr>
        <w:t xml:space="preserve"> </w:t>
      </w:r>
      <w:r w:rsidR="00662A62" w:rsidRPr="00822235">
        <w:rPr>
          <w:sz w:val="28"/>
          <w:szCs w:val="28"/>
        </w:rPr>
        <w:t>внедря</w:t>
      </w:r>
      <w:r w:rsidR="00AA5638">
        <w:rPr>
          <w:sz w:val="28"/>
          <w:szCs w:val="28"/>
        </w:rPr>
        <w:t>ть</w:t>
      </w:r>
      <w:r w:rsidR="00450844" w:rsidRPr="00822235">
        <w:rPr>
          <w:sz w:val="28"/>
          <w:szCs w:val="28"/>
        </w:rPr>
        <w:t xml:space="preserve"> программу </w:t>
      </w:r>
      <w:r w:rsidR="00662A62" w:rsidRPr="00822235">
        <w:rPr>
          <w:color w:val="auto"/>
          <w:sz w:val="28"/>
          <w:szCs w:val="28"/>
          <w:shd w:val="clear" w:color="auto" w:fill="FFFFFF"/>
        </w:rPr>
        <w:t>И. А. Кузьмина, А. В. Камкина «Социокультурные истоки»</w:t>
      </w:r>
      <w:r w:rsidR="004E2338">
        <w:rPr>
          <w:color w:val="auto"/>
          <w:sz w:val="28"/>
          <w:szCs w:val="28"/>
          <w:shd w:val="clear" w:color="auto" w:fill="FFFFFF"/>
        </w:rPr>
        <w:t xml:space="preserve"> со </w:t>
      </w:r>
      <w:r w:rsidR="004E2338" w:rsidRPr="00AA5638">
        <w:rPr>
          <w:color w:val="auto"/>
          <w:sz w:val="28"/>
          <w:szCs w:val="28"/>
          <w:shd w:val="clear" w:color="auto" w:fill="FFFFFF"/>
        </w:rPr>
        <w:t>средней</w:t>
      </w:r>
      <w:r w:rsidR="00B01B44" w:rsidRPr="00AA5638">
        <w:rPr>
          <w:color w:val="auto"/>
          <w:sz w:val="28"/>
          <w:szCs w:val="28"/>
          <w:shd w:val="clear" w:color="auto" w:fill="FFFFFF"/>
        </w:rPr>
        <w:t xml:space="preserve"> группы</w:t>
      </w:r>
      <w:r w:rsidR="00662A62" w:rsidRPr="00AA5638">
        <w:rPr>
          <w:color w:val="auto"/>
          <w:sz w:val="28"/>
          <w:szCs w:val="28"/>
          <w:shd w:val="clear" w:color="auto" w:fill="FFFFFF"/>
        </w:rPr>
        <w:t>.</w:t>
      </w:r>
      <w:r w:rsidR="00662A62" w:rsidRPr="00822235">
        <w:rPr>
          <w:sz w:val="28"/>
          <w:szCs w:val="28"/>
        </w:rPr>
        <w:t xml:space="preserve"> </w:t>
      </w:r>
      <w:r w:rsidR="00AA5638">
        <w:rPr>
          <w:color w:val="auto"/>
          <w:sz w:val="28"/>
          <w:szCs w:val="28"/>
          <w:shd w:val="clear" w:color="auto" w:fill="FFFFFF"/>
        </w:rPr>
        <w:t>Содержание  программы</w:t>
      </w:r>
      <w:r w:rsidR="00662A62" w:rsidRPr="00822235">
        <w:rPr>
          <w:color w:val="auto"/>
          <w:sz w:val="28"/>
          <w:szCs w:val="28"/>
          <w:shd w:val="clear" w:color="auto" w:fill="FFFFFF"/>
        </w:rPr>
        <w:t xml:space="preserve"> внесено в раздел «Социально-коммуникативное развитие»</w:t>
      </w:r>
      <w:r w:rsidR="00B01B44" w:rsidRPr="00822235">
        <w:rPr>
          <w:sz w:val="28"/>
          <w:szCs w:val="28"/>
        </w:rPr>
        <w:t xml:space="preserve"> в</w:t>
      </w:r>
      <w:r w:rsidR="00B01B44" w:rsidRPr="00822235">
        <w:rPr>
          <w:color w:val="auto"/>
          <w:sz w:val="28"/>
          <w:szCs w:val="28"/>
          <w:shd w:val="clear" w:color="auto" w:fill="FFFFFF"/>
        </w:rPr>
        <w:t xml:space="preserve"> часть, формируемую участниками образовательных отношений. </w:t>
      </w:r>
    </w:p>
    <w:p w:rsidR="00F80798" w:rsidRPr="00822235" w:rsidRDefault="00F80798" w:rsidP="00AC33F6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Программа внедряется поэтапно: </w:t>
      </w:r>
    </w:p>
    <w:p w:rsidR="00AA5638" w:rsidRDefault="00F80798" w:rsidP="00AA5638">
      <w:pPr>
        <w:ind w:left="0" w:firstLine="0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>1 этап — организационный</w:t>
      </w:r>
    </w:p>
    <w:p w:rsidR="00AA5638" w:rsidRDefault="00593AD4" w:rsidP="00AA5638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октябре 2017г. б</w:t>
      </w:r>
      <w:r w:rsidR="00AA5638" w:rsidRPr="00E914A5">
        <w:rPr>
          <w:sz w:val="28"/>
          <w:szCs w:val="28"/>
        </w:rPr>
        <w:t>ыл закуплен учебно-методический комплекс, на основан</w:t>
      </w:r>
      <w:r w:rsidR="00AA5638">
        <w:rPr>
          <w:sz w:val="28"/>
          <w:szCs w:val="28"/>
        </w:rPr>
        <w:t xml:space="preserve">ии </w:t>
      </w:r>
      <w:r w:rsidR="00AA5638" w:rsidRPr="00E914A5">
        <w:rPr>
          <w:sz w:val="28"/>
          <w:szCs w:val="28"/>
        </w:rPr>
        <w:t>которого была разработана рабочая программа</w:t>
      </w:r>
      <w:r w:rsidR="00AA5638">
        <w:rPr>
          <w:sz w:val="28"/>
          <w:szCs w:val="28"/>
        </w:rPr>
        <w:t>,</w:t>
      </w:r>
      <w:r w:rsidR="00AA5638" w:rsidRPr="00822235">
        <w:rPr>
          <w:color w:val="auto"/>
          <w:sz w:val="28"/>
          <w:szCs w:val="28"/>
          <w:shd w:val="clear" w:color="auto" w:fill="FFFFFF"/>
        </w:rPr>
        <w:t xml:space="preserve"> </w:t>
      </w:r>
      <w:r w:rsidR="00AA5638">
        <w:rPr>
          <w:color w:val="auto"/>
          <w:sz w:val="28"/>
          <w:szCs w:val="28"/>
          <w:shd w:val="clear" w:color="auto" w:fill="FFFFFF"/>
        </w:rPr>
        <w:t>Педагоги прошли курсы по реализации программы</w:t>
      </w:r>
      <w:r w:rsidR="00AA5638">
        <w:rPr>
          <w:color w:val="FF0000"/>
          <w:sz w:val="28"/>
          <w:szCs w:val="28"/>
          <w:shd w:val="clear" w:color="auto" w:fill="FFFFFF"/>
        </w:rPr>
        <w:t xml:space="preserve">, </w:t>
      </w:r>
      <w:r w:rsidR="00AA5638">
        <w:rPr>
          <w:color w:val="auto"/>
          <w:sz w:val="28"/>
          <w:szCs w:val="28"/>
          <w:shd w:val="clear" w:color="auto" w:fill="FFFFFF"/>
        </w:rPr>
        <w:t>с</w:t>
      </w:r>
      <w:r w:rsidR="00AA5638" w:rsidRPr="00822235">
        <w:rPr>
          <w:color w:val="auto"/>
          <w:sz w:val="28"/>
          <w:szCs w:val="28"/>
          <w:shd w:val="clear" w:color="auto" w:fill="FFFFFF"/>
        </w:rPr>
        <w:t xml:space="preserve">формирована творческая </w:t>
      </w:r>
      <w:r w:rsidR="00AA5638">
        <w:rPr>
          <w:color w:val="auto"/>
          <w:sz w:val="28"/>
          <w:szCs w:val="28"/>
          <w:shd w:val="clear" w:color="auto" w:fill="FFFFFF"/>
        </w:rPr>
        <w:t>группа педагогов, которые</w:t>
      </w:r>
      <w:r w:rsidR="00AA5638" w:rsidRPr="00822235">
        <w:rPr>
          <w:color w:val="auto"/>
          <w:sz w:val="28"/>
          <w:szCs w:val="28"/>
          <w:shd w:val="clear" w:color="auto" w:fill="FFFFFF"/>
        </w:rPr>
        <w:t xml:space="preserve"> будут осуществлять педагогическое сопровождение программы. </w:t>
      </w:r>
    </w:p>
    <w:p w:rsidR="00AA5638" w:rsidRDefault="00AA5638" w:rsidP="00AA5638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Каждый участник образовательной деятельности, реализующий программу, был ознакомлен с теоретическими основами и задачами новой программы. Ознакомление с программой проходило в рамках </w:t>
      </w:r>
      <w:r w:rsidRPr="00AA5638">
        <w:rPr>
          <w:color w:val="auto"/>
          <w:sz w:val="28"/>
          <w:szCs w:val="28"/>
          <w:shd w:val="clear" w:color="auto" w:fill="FFFFFF"/>
        </w:rPr>
        <w:t>семинара</w:t>
      </w:r>
      <w:r>
        <w:rPr>
          <w:color w:val="auto"/>
          <w:sz w:val="28"/>
          <w:szCs w:val="28"/>
          <w:shd w:val="clear" w:color="auto" w:fill="FFFFFF"/>
        </w:rPr>
        <w:t>-практикума.</w:t>
      </w:r>
    </w:p>
    <w:p w:rsidR="00AA5638" w:rsidRPr="00822235" w:rsidRDefault="00AA5638" w:rsidP="00AA5638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Реализация любой программы предполагает создание РППС. На данный момент в группах уже создана</w:t>
      </w:r>
      <w:r w:rsidR="00B960CE">
        <w:rPr>
          <w:color w:val="auto"/>
          <w:sz w:val="28"/>
          <w:szCs w:val="28"/>
          <w:shd w:val="clear" w:color="auto" w:fill="FFFFFF"/>
        </w:rPr>
        <w:t xml:space="preserve">  среда, в то же время сама реализация данной программы подразумевает постоянное её совершенствование.</w:t>
      </w:r>
    </w:p>
    <w:p w:rsidR="00593AD4" w:rsidRPr="00822235" w:rsidRDefault="00E072EC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В нашей группе создаются картотеки, альбомы </w:t>
      </w:r>
      <w:proofErr w:type="spellStart"/>
      <w:r w:rsidRPr="00822235">
        <w:rPr>
          <w:sz w:val="28"/>
          <w:szCs w:val="28"/>
        </w:rPr>
        <w:t>потешек</w:t>
      </w:r>
      <w:proofErr w:type="spellEnd"/>
      <w:r w:rsidRPr="00822235">
        <w:rPr>
          <w:sz w:val="28"/>
          <w:szCs w:val="28"/>
        </w:rPr>
        <w:t xml:space="preserve">, считалочек, загадок, колыбельных песенок и т.д. Оборудована театрализованная зона с различными видами театров и уголки народной игрушки, уголки ряженья. </w:t>
      </w:r>
      <w:r w:rsidRPr="00822235">
        <w:rPr>
          <w:sz w:val="28"/>
          <w:szCs w:val="28"/>
        </w:rPr>
        <w:lastRenderedPageBreak/>
        <w:t xml:space="preserve">Имеется подборка фольклорной художественной литературы и методических пособий: русские народные сказки, </w:t>
      </w:r>
      <w:proofErr w:type="spellStart"/>
      <w:r w:rsidRPr="00822235">
        <w:rPr>
          <w:sz w:val="28"/>
          <w:szCs w:val="28"/>
        </w:rPr>
        <w:t>потешки</w:t>
      </w:r>
      <w:proofErr w:type="spellEnd"/>
      <w:r w:rsidRPr="00822235">
        <w:rPr>
          <w:sz w:val="28"/>
          <w:szCs w:val="28"/>
        </w:rPr>
        <w:t>, иллюстрации и т.д. Согласно плану работы по программе, в группе с помощью родителей будут организованы творческие выставки: «Народная игрушка»; созданы фотоальбомы «Моя семья», фотовыставки «Мой папа», «Моя мамочка»; выставки любимых  книг «Волшебный мир сказок»</w:t>
      </w:r>
      <w:proofErr w:type="gramStart"/>
      <w:r w:rsidRPr="00822235">
        <w:rPr>
          <w:sz w:val="28"/>
          <w:szCs w:val="28"/>
        </w:rPr>
        <w:t>.</w:t>
      </w:r>
      <w:proofErr w:type="gramEnd"/>
      <w:r w:rsidRPr="00822235">
        <w:rPr>
          <w:sz w:val="28"/>
          <w:szCs w:val="28"/>
        </w:rPr>
        <w:t xml:space="preserve"> </w:t>
      </w:r>
      <w:proofErr w:type="gramStart"/>
      <w:r w:rsidRPr="00822235">
        <w:rPr>
          <w:sz w:val="28"/>
          <w:szCs w:val="28"/>
        </w:rPr>
        <w:t>с</w:t>
      </w:r>
      <w:proofErr w:type="gramEnd"/>
      <w:r w:rsidRPr="00822235">
        <w:rPr>
          <w:sz w:val="28"/>
          <w:szCs w:val="28"/>
        </w:rPr>
        <w:t xml:space="preserve">овместное с родителями и инструктором по физическому воспитанию спортивное развлечение: «Вместе с мамой, вместе с папой быть здоровым я хочу», мероприятие с педагогом психологом: «В гости к солнышку». </w:t>
      </w:r>
      <w:r>
        <w:rPr>
          <w:sz w:val="28"/>
          <w:szCs w:val="28"/>
        </w:rPr>
        <w:t>Запланированы</w:t>
      </w:r>
      <w:r w:rsidRPr="00822235">
        <w:rPr>
          <w:sz w:val="28"/>
          <w:szCs w:val="28"/>
        </w:rPr>
        <w:t xml:space="preserve"> краткосрочные проекты: «Моя любимая игрушка», по патриотическо</w:t>
      </w:r>
      <w:r>
        <w:rPr>
          <w:sz w:val="28"/>
          <w:szCs w:val="28"/>
        </w:rPr>
        <w:t>му воспитанию: «Мой город Советский</w:t>
      </w:r>
      <w:r w:rsidRPr="0082223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3515C">
        <w:rPr>
          <w:sz w:val="28"/>
          <w:szCs w:val="28"/>
        </w:rPr>
        <w:t xml:space="preserve">долгосрочный </w:t>
      </w:r>
      <w:r w:rsidRPr="0093515C">
        <w:rPr>
          <w:color w:val="auto"/>
          <w:sz w:val="28"/>
          <w:szCs w:val="28"/>
        </w:rPr>
        <w:t>проект «Музей».</w:t>
      </w:r>
      <w:r w:rsidR="0093515C" w:rsidRPr="0093515C">
        <w:rPr>
          <w:color w:val="auto"/>
          <w:sz w:val="28"/>
          <w:szCs w:val="28"/>
          <w:shd w:val="clear" w:color="auto" w:fill="FFFFFF"/>
        </w:rPr>
        <w:t xml:space="preserve"> </w:t>
      </w:r>
      <w:r w:rsidR="00593AD4" w:rsidRPr="00822235">
        <w:rPr>
          <w:sz w:val="28"/>
          <w:szCs w:val="28"/>
        </w:rPr>
        <w:t xml:space="preserve">Действенным результатом совместной работы детского сада и семьи по программе «Социокультурные истоки», послужит создание тематических альбомов по темам: 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- «Доброе слово»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- «Моя семья»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-- «Образ света»</w:t>
      </w:r>
    </w:p>
    <w:p w:rsidR="00593AD4" w:rsidRPr="00593AD4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Работа над альбомами – это совместное семейное творчество, способствующее укреплению детско-родительских отношений, выявлению творческих способностей, формированию чувства ответственности за порученное дело.</w:t>
      </w:r>
    </w:p>
    <w:p w:rsidR="0093515C" w:rsidRPr="0093515C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С целью ознакомления с содержанием программы, вовлечения родителей (законных представителей) в образовательный процесс, в коридоре </w:t>
      </w:r>
      <w:r>
        <w:rPr>
          <w:color w:val="auto"/>
          <w:sz w:val="28"/>
          <w:szCs w:val="28"/>
          <w:shd w:val="clear" w:color="auto" w:fill="FFFFFF"/>
        </w:rPr>
        <w:t>ДОУ и  приемных оформляются</w:t>
      </w:r>
      <w:r w:rsidRPr="00822235">
        <w:rPr>
          <w:color w:val="auto"/>
          <w:sz w:val="28"/>
          <w:szCs w:val="28"/>
          <w:shd w:val="clear" w:color="auto" w:fill="FFFFFF"/>
        </w:rPr>
        <w:t xml:space="preserve"> стенд</w:t>
      </w:r>
      <w:r>
        <w:rPr>
          <w:color w:val="auto"/>
          <w:sz w:val="28"/>
          <w:szCs w:val="28"/>
          <w:shd w:val="clear" w:color="auto" w:fill="FFFFFF"/>
        </w:rPr>
        <w:t xml:space="preserve">ы для родителей, где ежемесячно будет размещена </w:t>
      </w:r>
      <w:r w:rsidRPr="00822235">
        <w:rPr>
          <w:color w:val="auto"/>
          <w:sz w:val="28"/>
          <w:szCs w:val="28"/>
          <w:shd w:val="clear" w:color="auto" w:fill="FFFFFF"/>
        </w:rPr>
        <w:t xml:space="preserve"> информация о теме программы, план совместной деятельности на месяц, список художес</w:t>
      </w:r>
      <w:r>
        <w:rPr>
          <w:color w:val="auto"/>
          <w:sz w:val="28"/>
          <w:szCs w:val="28"/>
          <w:shd w:val="clear" w:color="auto" w:fill="FFFFFF"/>
        </w:rPr>
        <w:t>твенной литературы, консультации</w:t>
      </w:r>
      <w:r w:rsidRPr="00822235">
        <w:rPr>
          <w:color w:val="auto"/>
          <w:sz w:val="28"/>
          <w:szCs w:val="28"/>
          <w:shd w:val="clear" w:color="auto" w:fill="FFFFFF"/>
        </w:rPr>
        <w:t xml:space="preserve"> по теме. </w:t>
      </w:r>
    </w:p>
    <w:p w:rsidR="00F80798" w:rsidRDefault="0093515C" w:rsidP="0093515C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детском саду оформлен кабинет-музей «Русская изба», где планируется проводить занятия по «</w:t>
      </w:r>
      <w:proofErr w:type="spellStart"/>
      <w:r>
        <w:rPr>
          <w:sz w:val="28"/>
          <w:szCs w:val="28"/>
        </w:rPr>
        <w:t>Социакультурным</w:t>
      </w:r>
      <w:proofErr w:type="spellEnd"/>
      <w:r>
        <w:rPr>
          <w:sz w:val="28"/>
          <w:szCs w:val="28"/>
        </w:rPr>
        <w:t xml:space="preserve"> истокам»</w:t>
      </w:r>
    </w:p>
    <w:p w:rsidR="00593AD4" w:rsidRPr="0093515C" w:rsidRDefault="00593AD4" w:rsidP="0093515C">
      <w:pPr>
        <w:pStyle w:val="a8"/>
        <w:ind w:left="0" w:firstLine="567"/>
        <w:rPr>
          <w:sz w:val="28"/>
          <w:szCs w:val="28"/>
        </w:rPr>
      </w:pPr>
    </w:p>
    <w:p w:rsidR="00807124" w:rsidRPr="00822235" w:rsidRDefault="00F80798" w:rsidP="00807124">
      <w:pPr>
        <w:pStyle w:val="a8"/>
        <w:ind w:left="0" w:firstLine="567"/>
        <w:rPr>
          <w:sz w:val="28"/>
          <w:szCs w:val="28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2 этап — практический </w:t>
      </w:r>
      <w:r w:rsidR="0093515C" w:rsidRPr="00822235">
        <w:rPr>
          <w:color w:val="auto"/>
          <w:sz w:val="28"/>
          <w:szCs w:val="28"/>
          <w:shd w:val="clear" w:color="auto" w:fill="FFFFFF"/>
        </w:rPr>
        <w:t>Второй этап — практический, а также этап выявления проблем. Данный этап предполагает проведение занятий с детьми, с родителями, анализ конспектов и проведение итоговых занятий, организацию совместной деятельности, анкетирование педагогов.</w:t>
      </w:r>
      <w:r w:rsidR="00807124">
        <w:rPr>
          <w:color w:val="auto"/>
          <w:sz w:val="28"/>
          <w:szCs w:val="28"/>
          <w:shd w:val="clear" w:color="auto" w:fill="FFFFFF"/>
        </w:rPr>
        <w:t xml:space="preserve"> </w:t>
      </w:r>
      <w:r w:rsidR="00807124" w:rsidRPr="00822235">
        <w:rPr>
          <w:sz w:val="28"/>
          <w:szCs w:val="28"/>
        </w:rPr>
        <w:t xml:space="preserve">Повседневная работа по реализации новой программы будет осуществляться во второй половине дня через разные виды деятельности: игровую, продуктивную, музыкальную, театрализованную, трудовую; беседы, художественное чтение, так как многие темы недели отражают работу по программе </w:t>
      </w:r>
      <w:r w:rsidR="00807124" w:rsidRPr="00822235">
        <w:rPr>
          <w:color w:val="auto"/>
          <w:sz w:val="28"/>
          <w:szCs w:val="28"/>
        </w:rPr>
        <w:t xml:space="preserve">«Истоки». На основе русских сказок, </w:t>
      </w:r>
      <w:proofErr w:type="spellStart"/>
      <w:r w:rsidR="00807124" w:rsidRPr="00822235">
        <w:rPr>
          <w:color w:val="auto"/>
          <w:sz w:val="28"/>
          <w:szCs w:val="28"/>
        </w:rPr>
        <w:t>потешек</w:t>
      </w:r>
      <w:proofErr w:type="spellEnd"/>
      <w:r w:rsidR="00807124" w:rsidRPr="00822235">
        <w:rPr>
          <w:color w:val="auto"/>
          <w:sz w:val="28"/>
          <w:szCs w:val="28"/>
        </w:rPr>
        <w:t xml:space="preserve">, песенок, </w:t>
      </w:r>
      <w:proofErr w:type="spellStart"/>
      <w:r w:rsidR="00807124" w:rsidRPr="00822235">
        <w:rPr>
          <w:color w:val="auto"/>
          <w:sz w:val="28"/>
          <w:szCs w:val="28"/>
        </w:rPr>
        <w:t>закличек</w:t>
      </w:r>
      <w:proofErr w:type="spellEnd"/>
      <w:r w:rsidR="00807124" w:rsidRPr="00822235">
        <w:rPr>
          <w:color w:val="auto"/>
          <w:sz w:val="28"/>
          <w:szCs w:val="28"/>
        </w:rPr>
        <w:t xml:space="preserve">, хороводных, подвижных игр, </w:t>
      </w:r>
      <w:r w:rsidR="00807124">
        <w:rPr>
          <w:color w:val="auto"/>
          <w:sz w:val="28"/>
          <w:szCs w:val="28"/>
        </w:rPr>
        <w:t xml:space="preserve">будут проводиться </w:t>
      </w:r>
      <w:r w:rsidR="00807124" w:rsidRPr="00822235">
        <w:rPr>
          <w:color w:val="auto"/>
          <w:sz w:val="28"/>
          <w:szCs w:val="28"/>
        </w:rPr>
        <w:t xml:space="preserve"> беседы, дидактические игры, сюжетно-ролевые игры, занятия</w:t>
      </w:r>
      <w:r w:rsidR="00807124">
        <w:rPr>
          <w:color w:val="auto"/>
          <w:sz w:val="28"/>
          <w:szCs w:val="28"/>
        </w:rPr>
        <w:t xml:space="preserve"> - </w:t>
      </w:r>
      <w:r w:rsidR="00807124" w:rsidRPr="00822235">
        <w:rPr>
          <w:color w:val="auto"/>
          <w:sz w:val="28"/>
          <w:szCs w:val="28"/>
        </w:rPr>
        <w:t xml:space="preserve"> как с </w:t>
      </w:r>
      <w:proofErr w:type="gramStart"/>
      <w:r w:rsidR="00807124" w:rsidRPr="00822235">
        <w:rPr>
          <w:color w:val="auto"/>
          <w:sz w:val="28"/>
          <w:szCs w:val="28"/>
        </w:rPr>
        <w:t>детьми</w:t>
      </w:r>
      <w:proofErr w:type="gramEnd"/>
      <w:r w:rsidR="00807124" w:rsidRPr="00822235">
        <w:rPr>
          <w:color w:val="auto"/>
          <w:sz w:val="28"/>
          <w:szCs w:val="28"/>
        </w:rPr>
        <w:t xml:space="preserve"> так и с родителями.</w:t>
      </w:r>
    </w:p>
    <w:p w:rsidR="00141509" w:rsidRDefault="00807124" w:rsidP="00141509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Вся деятельность, организованная в течение месяца, является предварительной работой к итоговому мероприятию, которое проводится в последнюю неделю месяца, с помощью активной формы обучения – «ресурсного круга». Ресурсный круг, как новая форма взаимодействия формирует у детей и взрослых коммуникативные навыки, способствует доверительному общению всех участников образовательного процесса, дает им возможность выражать свое мнение, договариваться; родителям делиться положительным опытом воспитания детей.</w:t>
      </w:r>
      <w:r w:rsidRPr="00807124">
        <w:rPr>
          <w:color w:val="auto"/>
          <w:sz w:val="28"/>
          <w:szCs w:val="28"/>
          <w:shd w:val="clear" w:color="auto" w:fill="FFFFFF"/>
        </w:rPr>
        <w:t xml:space="preserve"> </w:t>
      </w:r>
      <w:r w:rsidRPr="00822235">
        <w:rPr>
          <w:color w:val="auto"/>
          <w:sz w:val="28"/>
          <w:szCs w:val="28"/>
          <w:shd w:val="clear" w:color="auto" w:fill="FFFFFF"/>
        </w:rPr>
        <w:t xml:space="preserve">Необходимо отметить, что на этапе внедрения программы, при организации занятий с детьми и родителями, </w:t>
      </w:r>
      <w:proofErr w:type="gramStart"/>
      <w:r w:rsidRPr="00822235">
        <w:rPr>
          <w:color w:val="auto"/>
          <w:sz w:val="28"/>
          <w:szCs w:val="28"/>
          <w:shd w:val="clear" w:color="auto" w:fill="FFFFFF"/>
        </w:rPr>
        <w:t>следует проводить занятия строго соблюдая</w:t>
      </w:r>
      <w:proofErr w:type="gramEnd"/>
      <w:r w:rsidRPr="00822235">
        <w:rPr>
          <w:color w:val="auto"/>
          <w:sz w:val="28"/>
          <w:szCs w:val="28"/>
          <w:shd w:val="clear" w:color="auto" w:fill="FFFFFF"/>
        </w:rPr>
        <w:t xml:space="preserve"> методические рекомендации авторов, потому что наше творчество иногда уводит детей от </w:t>
      </w:r>
      <w:proofErr w:type="spellStart"/>
      <w:r w:rsidRPr="00822235">
        <w:rPr>
          <w:color w:val="auto"/>
          <w:sz w:val="28"/>
          <w:szCs w:val="28"/>
          <w:shd w:val="clear" w:color="auto" w:fill="FFFFFF"/>
        </w:rPr>
        <w:t>истоковской</w:t>
      </w:r>
      <w:proofErr w:type="spellEnd"/>
      <w:r w:rsidRPr="00822235">
        <w:rPr>
          <w:color w:val="auto"/>
          <w:sz w:val="28"/>
          <w:szCs w:val="28"/>
          <w:shd w:val="clear" w:color="auto" w:fill="FFFFFF"/>
        </w:rPr>
        <w:t xml:space="preserve"> категории.</w:t>
      </w:r>
      <w:r w:rsidR="00141509" w:rsidRPr="00141509">
        <w:rPr>
          <w:sz w:val="28"/>
          <w:szCs w:val="28"/>
        </w:rPr>
        <w:t xml:space="preserve"> </w:t>
      </w:r>
    </w:p>
    <w:p w:rsidR="00141509" w:rsidRPr="00141509" w:rsidRDefault="00141509" w:rsidP="00141509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конце учебного года  проведем</w:t>
      </w:r>
      <w:r w:rsidRPr="00822235">
        <w:rPr>
          <w:sz w:val="28"/>
          <w:szCs w:val="28"/>
        </w:rPr>
        <w:t xml:space="preserve"> анкетирование родителей</w:t>
      </w:r>
      <w:r>
        <w:rPr>
          <w:sz w:val="28"/>
          <w:szCs w:val="28"/>
        </w:rPr>
        <w:t>, чтобы</w:t>
      </w:r>
      <w:r w:rsidRPr="00822235">
        <w:rPr>
          <w:sz w:val="28"/>
          <w:szCs w:val="28"/>
        </w:rPr>
        <w:t xml:space="preserve"> посмотреть, как внедрение программы повлияло на ситуацию в сфере духовно-нравственного воспитания детей</w:t>
      </w:r>
      <w:r>
        <w:rPr>
          <w:sz w:val="28"/>
          <w:szCs w:val="28"/>
        </w:rPr>
        <w:t>.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 В результате реализации данного этапа могут быть </w:t>
      </w:r>
      <w:r w:rsidR="00141509">
        <w:rPr>
          <w:color w:val="auto"/>
          <w:sz w:val="28"/>
          <w:szCs w:val="28"/>
          <w:shd w:val="clear" w:color="auto" w:fill="FFFFFF"/>
        </w:rPr>
        <w:t>выявлены</w:t>
      </w:r>
      <w:r w:rsidRPr="00822235">
        <w:rPr>
          <w:color w:val="auto"/>
          <w:sz w:val="28"/>
          <w:szCs w:val="28"/>
          <w:shd w:val="clear" w:color="auto" w:fill="FFFFFF"/>
        </w:rPr>
        <w:t xml:space="preserve"> следующие проблемы: 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‒ Недостаточное оснащение предметно-пространственной среды. 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‒ Непонимание педагогами некоторых тем программы. 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‒ Непонимание педагогами результата для детей, при ознакомлении с темой. 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‒ Невнимательное чтение педагогами методических рекомендаций авторов. 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‒ Недостаточная информированность родителей о системе работы по теме в течение месяца. </w:t>
      </w:r>
    </w:p>
    <w:p w:rsidR="0093515C" w:rsidRPr="00822235" w:rsidRDefault="0093515C" w:rsidP="0093515C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>‒ Неуверенность (боязнь) педагогов организации работы с детьми и родителями по программе «Социокультурные истоки».</w:t>
      </w:r>
    </w:p>
    <w:p w:rsidR="0093515C" w:rsidRDefault="0093515C" w:rsidP="00807124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Необходимо отметить, что на этапе внедрения программы, при организации занятий с детьми и родителями, </w:t>
      </w:r>
      <w:proofErr w:type="gramStart"/>
      <w:r w:rsidRPr="00822235">
        <w:rPr>
          <w:color w:val="auto"/>
          <w:sz w:val="28"/>
          <w:szCs w:val="28"/>
          <w:shd w:val="clear" w:color="auto" w:fill="FFFFFF"/>
        </w:rPr>
        <w:t>следует проводить занятия строго соблюдая</w:t>
      </w:r>
      <w:proofErr w:type="gramEnd"/>
      <w:r w:rsidRPr="00822235">
        <w:rPr>
          <w:color w:val="auto"/>
          <w:sz w:val="28"/>
          <w:szCs w:val="28"/>
          <w:shd w:val="clear" w:color="auto" w:fill="FFFFFF"/>
        </w:rPr>
        <w:t xml:space="preserve"> методические рекомендации авторов, потому что наше творчество иногда уводит детей от </w:t>
      </w:r>
      <w:proofErr w:type="spellStart"/>
      <w:r w:rsidRPr="00822235">
        <w:rPr>
          <w:color w:val="auto"/>
          <w:sz w:val="28"/>
          <w:szCs w:val="28"/>
          <w:shd w:val="clear" w:color="auto" w:fill="FFFFFF"/>
        </w:rPr>
        <w:t>истоковской</w:t>
      </w:r>
      <w:proofErr w:type="spellEnd"/>
      <w:r w:rsidRPr="00822235">
        <w:rPr>
          <w:color w:val="auto"/>
          <w:sz w:val="28"/>
          <w:szCs w:val="28"/>
          <w:shd w:val="clear" w:color="auto" w:fill="FFFFFF"/>
        </w:rPr>
        <w:t xml:space="preserve"> категории.</w:t>
      </w:r>
    </w:p>
    <w:p w:rsidR="00807124" w:rsidRPr="00822235" w:rsidRDefault="00807124" w:rsidP="00807124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</w:p>
    <w:p w:rsidR="00F80798" w:rsidRPr="00822235" w:rsidRDefault="00F80798" w:rsidP="00AC33F6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3этап — заключительный </w:t>
      </w:r>
    </w:p>
    <w:p w:rsidR="00F80798" w:rsidRPr="00822235" w:rsidRDefault="00807124" w:rsidP="00AC33F6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На </w:t>
      </w:r>
      <w:r w:rsidR="00F80798" w:rsidRPr="00822235">
        <w:rPr>
          <w:color w:val="auto"/>
          <w:sz w:val="28"/>
          <w:szCs w:val="28"/>
          <w:shd w:val="clear" w:color="auto" w:fill="FFFFFF"/>
        </w:rPr>
        <w:t>третьем этапе осуществляется анализ</w:t>
      </w:r>
      <w:r w:rsidR="00141509">
        <w:rPr>
          <w:color w:val="auto"/>
          <w:sz w:val="28"/>
          <w:szCs w:val="28"/>
          <w:shd w:val="clear" w:color="auto" w:fill="FFFFFF"/>
        </w:rPr>
        <w:t xml:space="preserve"> внедрения и по итогам анализа </w:t>
      </w:r>
      <w:r w:rsidR="00F80798" w:rsidRPr="00822235">
        <w:rPr>
          <w:color w:val="auto"/>
          <w:sz w:val="28"/>
          <w:szCs w:val="28"/>
          <w:shd w:val="clear" w:color="auto" w:fill="FFFFFF"/>
        </w:rPr>
        <w:t xml:space="preserve"> принимается решение о дальнейшей реализации программы в ДОУ. </w:t>
      </w:r>
    </w:p>
    <w:p w:rsidR="00EE284F" w:rsidRPr="00822235" w:rsidRDefault="00F80798" w:rsidP="00807124">
      <w:pPr>
        <w:spacing w:after="0" w:line="240" w:lineRule="auto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822235"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6F2311" w:rsidRDefault="006F2311" w:rsidP="006F2311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2235">
        <w:rPr>
          <w:b/>
          <w:color w:val="000000"/>
          <w:sz w:val="28"/>
          <w:szCs w:val="28"/>
        </w:rPr>
        <w:t xml:space="preserve">В </w:t>
      </w:r>
      <w:r w:rsidR="00841009" w:rsidRPr="00822235">
        <w:rPr>
          <w:b/>
          <w:color w:val="000000"/>
          <w:sz w:val="28"/>
          <w:szCs w:val="28"/>
        </w:rPr>
        <w:t xml:space="preserve">средней группе перед педагогами стоят </w:t>
      </w:r>
      <w:r w:rsidRPr="00822235">
        <w:rPr>
          <w:b/>
          <w:color w:val="000000"/>
          <w:sz w:val="28"/>
          <w:szCs w:val="28"/>
        </w:rPr>
        <w:t>следующие задачи:</w:t>
      </w:r>
    </w:p>
    <w:p w:rsidR="00355A25" w:rsidRPr="00822235" w:rsidRDefault="00355A25" w:rsidP="006F2311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A2244B" w:rsidRPr="00822235" w:rsidRDefault="00A2244B" w:rsidP="00A2244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2235">
        <w:rPr>
          <w:color w:val="000000"/>
          <w:sz w:val="28"/>
          <w:szCs w:val="28"/>
        </w:rPr>
        <w:t>- Формирование у детей и родителей</w:t>
      </w:r>
      <w:r>
        <w:rPr>
          <w:color w:val="000000"/>
          <w:sz w:val="28"/>
          <w:szCs w:val="28"/>
        </w:rPr>
        <w:t xml:space="preserve"> ценностного отношения к семье,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</w:p>
    <w:p w:rsidR="006F2311" w:rsidRPr="00822235" w:rsidRDefault="00A2244B" w:rsidP="006F231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F2311" w:rsidRPr="00822235">
        <w:rPr>
          <w:color w:val="000000"/>
          <w:sz w:val="28"/>
          <w:szCs w:val="28"/>
        </w:rPr>
        <w:t xml:space="preserve">ервоначальное знакомство детей пятого года жизни с истоками наиболее близкой социокультурной среды и деятельности человека в ней. </w:t>
      </w:r>
    </w:p>
    <w:p w:rsidR="00355A25" w:rsidRDefault="00A2244B" w:rsidP="006F231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2235">
        <w:rPr>
          <w:color w:val="000000"/>
          <w:sz w:val="28"/>
          <w:szCs w:val="28"/>
        </w:rPr>
        <w:t xml:space="preserve">- Воспитание доброго и заботливого отношения к </w:t>
      </w:r>
      <w:r>
        <w:rPr>
          <w:color w:val="000000"/>
          <w:sz w:val="28"/>
          <w:szCs w:val="28"/>
        </w:rPr>
        <w:t xml:space="preserve">близким, к </w:t>
      </w:r>
      <w:r w:rsidRPr="00822235">
        <w:rPr>
          <w:color w:val="000000"/>
          <w:sz w:val="28"/>
          <w:szCs w:val="28"/>
        </w:rPr>
        <w:t xml:space="preserve">природе, животным. Воспитание </w:t>
      </w:r>
      <w:r>
        <w:rPr>
          <w:color w:val="000000"/>
          <w:sz w:val="28"/>
          <w:szCs w:val="28"/>
        </w:rPr>
        <w:t>уважительного отношения к труду, через р</w:t>
      </w:r>
      <w:r w:rsidR="006F2311" w:rsidRPr="00822235">
        <w:rPr>
          <w:color w:val="000000"/>
          <w:sz w:val="28"/>
          <w:szCs w:val="28"/>
        </w:rPr>
        <w:t>азвитие способности следовать нравственным нормам и правилам</w:t>
      </w:r>
      <w:r w:rsidR="00355A25">
        <w:rPr>
          <w:color w:val="000000"/>
          <w:sz w:val="28"/>
          <w:szCs w:val="28"/>
        </w:rPr>
        <w:t>.</w:t>
      </w:r>
    </w:p>
    <w:p w:rsidR="006F2311" w:rsidRPr="00822235" w:rsidRDefault="006F2311" w:rsidP="006F231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2235">
        <w:rPr>
          <w:color w:val="000000"/>
          <w:sz w:val="28"/>
          <w:szCs w:val="28"/>
        </w:rPr>
        <w:t>- Формирование у детей и взрослых мотивации на совместную деятельность, закрепление навыков взаимодействия в ресурсном круге, формирование умения детей взаимодействовать в паре, договариваться, приходить к единому мнению.</w:t>
      </w:r>
    </w:p>
    <w:p w:rsidR="006F2311" w:rsidRPr="00822235" w:rsidRDefault="006F2311" w:rsidP="00841009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2235">
        <w:rPr>
          <w:color w:val="000000"/>
          <w:sz w:val="28"/>
          <w:szCs w:val="28"/>
        </w:rPr>
        <w:t>Данные задачи решаются через темы: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Дружная семья.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Родные люди. Семья. Взаимная любовь. Все вместе – так и душа на месте.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Домашнее тепло.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Проявление душевной доброты. Родной дом. Внимание. Забота. Мир. Счастье.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Дорога добра.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Родной дом – начало всех путей и дорог. Какие из них можно назвать добрыми? Добрый пример и похвала – основание доброго опыта.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Родные просторы.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Поле, лес, река – прекрасный мир природы. Что ты чувствуешь, являясь частью этого мира? Сказочные образы. Сказочный лес.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Добрая забота.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Братья наши меньшие. Доброта. Забота.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Праведный труд.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Труд – основа жизни семьи. На земле жить – людям пользу приносить. Труд земной. Труд души. Каким добрым делам научили тебя взрослые?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Любимая сказка.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Чудесный мир сказки. Сказочный герой. Почему взрослые и дети любят сказки?</w:t>
      </w:r>
    </w:p>
    <w:p w:rsidR="006F2311" w:rsidRPr="00822235" w:rsidRDefault="006F2311" w:rsidP="006F231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2235">
        <w:rPr>
          <w:b/>
          <w:iCs/>
          <w:color w:val="000000"/>
          <w:sz w:val="28"/>
          <w:szCs w:val="28"/>
        </w:rPr>
        <w:t>Благодарное слово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идет от доброго, любящего сердца</w:t>
      </w:r>
      <w:r w:rsidRPr="00822235">
        <w:rPr>
          <w:i/>
          <w:iCs/>
          <w:color w:val="000000"/>
          <w:sz w:val="28"/>
          <w:szCs w:val="28"/>
        </w:rPr>
        <w:t>.</w:t>
      </w:r>
      <w:r w:rsidRPr="00822235">
        <w:rPr>
          <w:rStyle w:val="apple-converted-space"/>
          <w:sz w:val="28"/>
          <w:szCs w:val="28"/>
        </w:rPr>
        <w:t> </w:t>
      </w:r>
      <w:r w:rsidRPr="00822235">
        <w:rPr>
          <w:color w:val="000000"/>
          <w:sz w:val="28"/>
          <w:szCs w:val="28"/>
        </w:rPr>
        <w:t>Родительская любовь. Душевное тепло. Любимая игрушка.</w:t>
      </w:r>
    </w:p>
    <w:p w:rsidR="00593AD4" w:rsidRDefault="006F2311" w:rsidP="00593AD4">
      <w:pPr>
        <w:pStyle w:val="a8"/>
        <w:ind w:left="0" w:firstLine="0"/>
        <w:rPr>
          <w:sz w:val="28"/>
          <w:szCs w:val="28"/>
        </w:rPr>
      </w:pPr>
      <w:r w:rsidRPr="00822235">
        <w:rPr>
          <w:b/>
          <w:iCs/>
          <w:sz w:val="28"/>
          <w:szCs w:val="28"/>
        </w:rPr>
        <w:t>Светлый праздник.</w:t>
      </w:r>
      <w:r w:rsidRPr="00822235">
        <w:rPr>
          <w:rStyle w:val="apple-converted-space"/>
          <w:i/>
          <w:iCs/>
          <w:sz w:val="28"/>
          <w:szCs w:val="28"/>
        </w:rPr>
        <w:t> </w:t>
      </w:r>
      <w:r w:rsidRPr="00822235">
        <w:rPr>
          <w:sz w:val="28"/>
          <w:szCs w:val="28"/>
        </w:rPr>
        <w:t>Радостный день. Веселый хоровод. Русская березка. Святой храм.</w:t>
      </w:r>
      <w:r w:rsidR="00593AD4" w:rsidRPr="00593AD4">
        <w:rPr>
          <w:sz w:val="28"/>
          <w:szCs w:val="28"/>
        </w:rPr>
        <w:t xml:space="preserve"> </w:t>
      </w:r>
    </w:p>
    <w:p w:rsidR="00593AD4" w:rsidRDefault="00593AD4" w:rsidP="00593AD4">
      <w:pPr>
        <w:pStyle w:val="a8"/>
        <w:ind w:left="0" w:firstLine="567"/>
        <w:rPr>
          <w:sz w:val="28"/>
          <w:szCs w:val="28"/>
        </w:rPr>
      </w:pP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В результате реализации программы дети: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- будут </w:t>
      </w:r>
      <w:proofErr w:type="gramStart"/>
      <w:r w:rsidRPr="00822235">
        <w:rPr>
          <w:sz w:val="28"/>
          <w:szCs w:val="28"/>
        </w:rPr>
        <w:t>знать</w:t>
      </w:r>
      <w:proofErr w:type="gramEnd"/>
      <w:r w:rsidRPr="00822235">
        <w:rPr>
          <w:sz w:val="28"/>
          <w:szCs w:val="28"/>
        </w:rPr>
        <w:t xml:space="preserve"> и называть свое имя, членов своей семьи; ласковые имена; пользоваться «добрыми» словами и знать их назначение. 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- разучат колыбельные песни, их назначение, смогут спеть совместно с взрослыми или детьми. 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- у них расширится представление о праздниках: Рождество, Новый год, </w:t>
      </w:r>
      <w:proofErr w:type="gramStart"/>
      <w:r w:rsidRPr="00822235">
        <w:rPr>
          <w:sz w:val="28"/>
          <w:szCs w:val="28"/>
        </w:rPr>
        <w:t>традициях</w:t>
      </w:r>
      <w:proofErr w:type="gramEnd"/>
      <w:r w:rsidRPr="00822235">
        <w:rPr>
          <w:sz w:val="28"/>
          <w:szCs w:val="28"/>
        </w:rPr>
        <w:t xml:space="preserve"> этих праздников в своей семье.  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- научатся уважительно относиться к маме, проявлять к ней заботливое отношение, любовь. </w:t>
      </w:r>
    </w:p>
    <w:p w:rsidR="00593AD4" w:rsidRPr="00822235" w:rsidRDefault="00593AD4" w:rsidP="00593AD4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- научатся читать наизусть индивидуально или хором </w:t>
      </w:r>
      <w:proofErr w:type="spellStart"/>
      <w:r w:rsidRPr="00822235">
        <w:rPr>
          <w:sz w:val="28"/>
          <w:szCs w:val="28"/>
        </w:rPr>
        <w:t>потешки</w:t>
      </w:r>
      <w:proofErr w:type="spellEnd"/>
      <w:r w:rsidRPr="00822235">
        <w:rPr>
          <w:sz w:val="28"/>
          <w:szCs w:val="28"/>
        </w:rPr>
        <w:t xml:space="preserve">, стихотворения о солнышке. </w:t>
      </w:r>
    </w:p>
    <w:p w:rsidR="00593AD4" w:rsidRDefault="00593AD4" w:rsidP="00141509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 xml:space="preserve">- сформируется представление о доброте, о добрых поступках (своих, окружающих людей). </w:t>
      </w:r>
    </w:p>
    <w:p w:rsidR="00141509" w:rsidRPr="00822235" w:rsidRDefault="00141509" w:rsidP="00141509">
      <w:pPr>
        <w:pStyle w:val="a8"/>
        <w:ind w:left="0" w:firstLine="567"/>
        <w:rPr>
          <w:sz w:val="28"/>
          <w:szCs w:val="28"/>
        </w:rPr>
      </w:pPr>
    </w:p>
    <w:p w:rsidR="00BD799E" w:rsidRPr="00822235" w:rsidRDefault="00BD799E" w:rsidP="00E473AF">
      <w:pPr>
        <w:pStyle w:val="a8"/>
        <w:ind w:left="0" w:firstLine="567"/>
        <w:rPr>
          <w:sz w:val="28"/>
          <w:szCs w:val="28"/>
        </w:rPr>
      </w:pPr>
      <w:r w:rsidRPr="00822235">
        <w:rPr>
          <w:rFonts w:eastAsia="Calibri"/>
          <w:color w:val="000000" w:themeColor="text1"/>
          <w:sz w:val="28"/>
          <w:szCs w:val="28"/>
        </w:rPr>
        <w:t>Системное и грамотно</w:t>
      </w:r>
      <w:r w:rsidR="00C04BFB" w:rsidRPr="00822235">
        <w:rPr>
          <w:rFonts w:eastAsia="Calibri"/>
          <w:color w:val="000000" w:themeColor="text1"/>
          <w:sz w:val="28"/>
          <w:szCs w:val="28"/>
        </w:rPr>
        <w:t>е освоение педагогами программы</w:t>
      </w:r>
      <w:r w:rsidRPr="00822235">
        <w:rPr>
          <w:rFonts w:eastAsia="Calibri"/>
          <w:color w:val="000000" w:themeColor="text1"/>
          <w:sz w:val="28"/>
          <w:szCs w:val="28"/>
        </w:rPr>
        <w:t xml:space="preserve"> «Социокультурные истоки», творческий подход к использованию образовательного инструментария, соблюдение алгоритма работы с ним, позволяет развить ресурс успеха каждого участника образовательного процесса, обеспечить социокультурное развитие образовательного учреждения, реализовать цели развития отечественного образования.</w:t>
      </w:r>
    </w:p>
    <w:p w:rsidR="00673362" w:rsidRDefault="00B72D1B" w:rsidP="00E473AF">
      <w:pPr>
        <w:pStyle w:val="a8"/>
        <w:ind w:left="0" w:firstLine="567"/>
        <w:rPr>
          <w:sz w:val="28"/>
          <w:szCs w:val="28"/>
        </w:rPr>
      </w:pPr>
      <w:r w:rsidRPr="00822235">
        <w:rPr>
          <w:sz w:val="28"/>
          <w:szCs w:val="28"/>
        </w:rPr>
        <w:t>П</w:t>
      </w:r>
      <w:r w:rsidR="008D225E" w:rsidRPr="00822235">
        <w:rPr>
          <w:sz w:val="28"/>
          <w:szCs w:val="28"/>
        </w:rPr>
        <w:t>ерс</w:t>
      </w:r>
      <w:r w:rsidR="00A0001E" w:rsidRPr="00822235">
        <w:rPr>
          <w:sz w:val="28"/>
          <w:szCs w:val="28"/>
        </w:rPr>
        <w:t>пективной задачей для педагогов</w:t>
      </w:r>
      <w:r w:rsidR="00B41556" w:rsidRPr="00822235">
        <w:rPr>
          <w:sz w:val="28"/>
          <w:szCs w:val="28"/>
        </w:rPr>
        <w:t xml:space="preserve"> является -</w:t>
      </w:r>
      <w:r w:rsidR="008D225E" w:rsidRPr="00822235">
        <w:rPr>
          <w:sz w:val="28"/>
          <w:szCs w:val="28"/>
        </w:rPr>
        <w:t xml:space="preserve"> помочь каждому родителю осознать, что именно в семье </w:t>
      </w:r>
      <w:r w:rsidR="00BE668E" w:rsidRPr="00822235">
        <w:rPr>
          <w:sz w:val="28"/>
          <w:szCs w:val="28"/>
        </w:rPr>
        <w:t>закладываются такие</w:t>
      </w:r>
      <w:r w:rsidR="008D225E" w:rsidRPr="00822235">
        <w:rPr>
          <w:sz w:val="28"/>
          <w:szCs w:val="28"/>
        </w:rPr>
        <w:t xml:space="preserve"> нравственные качества как ответственность за порученное </w:t>
      </w:r>
      <w:r w:rsidR="00BE668E" w:rsidRPr="00822235">
        <w:rPr>
          <w:sz w:val="28"/>
          <w:szCs w:val="28"/>
        </w:rPr>
        <w:t>дело, совместная</w:t>
      </w:r>
      <w:r w:rsidR="008D225E" w:rsidRPr="00822235">
        <w:rPr>
          <w:sz w:val="28"/>
          <w:szCs w:val="28"/>
        </w:rPr>
        <w:t xml:space="preserve"> деятельность, сохраняются и передаются духовные обычаи и ценности, и что семья для ребёнка - это мир, в котором закладываются основы духовно-нравственной личности. </w:t>
      </w:r>
    </w:p>
    <w:p w:rsidR="00141509" w:rsidRDefault="00141509" w:rsidP="00E473AF">
      <w:pPr>
        <w:pStyle w:val="a8"/>
        <w:ind w:left="0" w:firstLine="567"/>
        <w:rPr>
          <w:sz w:val="28"/>
          <w:szCs w:val="28"/>
        </w:rPr>
      </w:pPr>
    </w:p>
    <w:p w:rsidR="00141509" w:rsidRDefault="00141509" w:rsidP="00E473AF">
      <w:pPr>
        <w:pStyle w:val="a8"/>
        <w:ind w:left="0" w:firstLine="567"/>
        <w:rPr>
          <w:sz w:val="28"/>
          <w:szCs w:val="28"/>
        </w:rPr>
      </w:pPr>
    </w:p>
    <w:p w:rsidR="00141509" w:rsidRDefault="00141509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p w:rsidR="00CE1A0C" w:rsidRDefault="00CE1A0C" w:rsidP="00E473AF">
      <w:pPr>
        <w:pStyle w:val="a8"/>
        <w:ind w:left="0" w:firstLine="567"/>
        <w:rPr>
          <w:sz w:val="28"/>
          <w:szCs w:val="28"/>
        </w:rPr>
      </w:pPr>
    </w:p>
    <w:sectPr w:rsidR="00CE1A0C" w:rsidSect="00CE1A0C">
      <w:pgSz w:w="11906" w:h="16838"/>
      <w:pgMar w:top="567" w:right="777" w:bottom="42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6C" w:rsidRDefault="006B196C" w:rsidP="006B196C">
      <w:pPr>
        <w:spacing w:after="0" w:line="240" w:lineRule="auto"/>
      </w:pPr>
      <w:r>
        <w:separator/>
      </w:r>
    </w:p>
  </w:endnote>
  <w:endnote w:type="continuationSeparator" w:id="0">
    <w:p w:rsidR="006B196C" w:rsidRDefault="006B196C" w:rsidP="006B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6C" w:rsidRDefault="006B196C" w:rsidP="006B196C">
      <w:pPr>
        <w:spacing w:after="0" w:line="240" w:lineRule="auto"/>
      </w:pPr>
      <w:r>
        <w:separator/>
      </w:r>
    </w:p>
  </w:footnote>
  <w:footnote w:type="continuationSeparator" w:id="0">
    <w:p w:rsidR="006B196C" w:rsidRDefault="006B196C" w:rsidP="006B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B35"/>
    <w:multiLevelType w:val="multilevel"/>
    <w:tmpl w:val="DD0C9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2EAE"/>
    <w:multiLevelType w:val="multilevel"/>
    <w:tmpl w:val="212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D2199"/>
    <w:multiLevelType w:val="multilevel"/>
    <w:tmpl w:val="4184C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8466C"/>
    <w:multiLevelType w:val="hybridMultilevel"/>
    <w:tmpl w:val="C6D69464"/>
    <w:lvl w:ilvl="0" w:tplc="636A42B0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A3B7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A1EC2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A6C1C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3CC6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06212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6E780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E67A2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0ACFE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DE2AA8"/>
    <w:multiLevelType w:val="multilevel"/>
    <w:tmpl w:val="6E5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362"/>
    <w:rsid w:val="00077981"/>
    <w:rsid w:val="000A2EBE"/>
    <w:rsid w:val="000E2BB0"/>
    <w:rsid w:val="00126EED"/>
    <w:rsid w:val="00141509"/>
    <w:rsid w:val="00192FB3"/>
    <w:rsid w:val="001C5659"/>
    <w:rsid w:val="00221585"/>
    <w:rsid w:val="00252DEB"/>
    <w:rsid w:val="002E4DC5"/>
    <w:rsid w:val="00355A25"/>
    <w:rsid w:val="0037578B"/>
    <w:rsid w:val="00382F07"/>
    <w:rsid w:val="0038346D"/>
    <w:rsid w:val="003F66F6"/>
    <w:rsid w:val="00450844"/>
    <w:rsid w:val="00492948"/>
    <w:rsid w:val="004E2338"/>
    <w:rsid w:val="0052115A"/>
    <w:rsid w:val="00574316"/>
    <w:rsid w:val="00575D04"/>
    <w:rsid w:val="00593AD4"/>
    <w:rsid w:val="005B48AD"/>
    <w:rsid w:val="005B5A16"/>
    <w:rsid w:val="00613EA2"/>
    <w:rsid w:val="00630314"/>
    <w:rsid w:val="00633B33"/>
    <w:rsid w:val="00662A62"/>
    <w:rsid w:val="00673362"/>
    <w:rsid w:val="00694D63"/>
    <w:rsid w:val="006B196C"/>
    <w:rsid w:val="006F2311"/>
    <w:rsid w:val="007357B0"/>
    <w:rsid w:val="007F45B4"/>
    <w:rsid w:val="00801871"/>
    <w:rsid w:val="00807124"/>
    <w:rsid w:val="00822235"/>
    <w:rsid w:val="008409B9"/>
    <w:rsid w:val="00841009"/>
    <w:rsid w:val="00847913"/>
    <w:rsid w:val="00857E79"/>
    <w:rsid w:val="008D225E"/>
    <w:rsid w:val="008F4AFF"/>
    <w:rsid w:val="0093515C"/>
    <w:rsid w:val="00977A71"/>
    <w:rsid w:val="00A0001E"/>
    <w:rsid w:val="00A2244B"/>
    <w:rsid w:val="00A72EA1"/>
    <w:rsid w:val="00A9406B"/>
    <w:rsid w:val="00AA5638"/>
    <w:rsid w:val="00AC33F6"/>
    <w:rsid w:val="00B01B44"/>
    <w:rsid w:val="00B41556"/>
    <w:rsid w:val="00B72D1B"/>
    <w:rsid w:val="00B960CE"/>
    <w:rsid w:val="00BD799E"/>
    <w:rsid w:val="00BE668E"/>
    <w:rsid w:val="00C04BFB"/>
    <w:rsid w:val="00C523B4"/>
    <w:rsid w:val="00C7030C"/>
    <w:rsid w:val="00C70952"/>
    <w:rsid w:val="00CE1A0C"/>
    <w:rsid w:val="00CF0C29"/>
    <w:rsid w:val="00E072EC"/>
    <w:rsid w:val="00E3280A"/>
    <w:rsid w:val="00E45FD1"/>
    <w:rsid w:val="00E473AF"/>
    <w:rsid w:val="00E639C3"/>
    <w:rsid w:val="00EC7FC8"/>
    <w:rsid w:val="00ED7739"/>
    <w:rsid w:val="00EE284F"/>
    <w:rsid w:val="00F07E61"/>
    <w:rsid w:val="00F52B6A"/>
    <w:rsid w:val="00F61466"/>
    <w:rsid w:val="00F8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2"/>
    <w:pPr>
      <w:spacing w:after="158"/>
      <w:ind w:left="6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8D2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96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96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rmal (Web)"/>
    <w:basedOn w:val="a"/>
    <w:uiPriority w:val="99"/>
    <w:semiHidden/>
    <w:unhideWhenUsed/>
    <w:rsid w:val="0080187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8">
    <w:name w:val="No Spacing"/>
    <w:uiPriority w:val="1"/>
    <w:qFormat/>
    <w:rsid w:val="00801871"/>
    <w:pPr>
      <w:spacing w:after="0" w:line="240" w:lineRule="auto"/>
      <w:ind w:left="6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8D2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6F2311"/>
  </w:style>
  <w:style w:type="character" w:styleId="a9">
    <w:name w:val="Emphasis"/>
    <w:basedOn w:val="a0"/>
    <w:uiPriority w:val="20"/>
    <w:qFormat/>
    <w:rsid w:val="000E2BB0"/>
    <w:rPr>
      <w:i/>
      <w:iCs/>
    </w:rPr>
  </w:style>
  <w:style w:type="character" w:styleId="aa">
    <w:name w:val="Strong"/>
    <w:basedOn w:val="a0"/>
    <w:uiPriority w:val="22"/>
    <w:qFormat/>
    <w:rsid w:val="000E2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Солнышко</cp:lastModifiedBy>
  <cp:revision>20</cp:revision>
  <cp:lastPrinted>2018-08-28T09:04:00Z</cp:lastPrinted>
  <dcterms:created xsi:type="dcterms:W3CDTF">2018-04-11T02:37:00Z</dcterms:created>
  <dcterms:modified xsi:type="dcterms:W3CDTF">2018-12-26T02:17:00Z</dcterms:modified>
</cp:coreProperties>
</file>