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AE" w:rsidRPr="009D3A4C" w:rsidRDefault="00A24CAE" w:rsidP="00C570D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D3A4C">
        <w:rPr>
          <w:rFonts w:ascii="Times New Roman" w:hAnsi="Times New Roman" w:cs="Times New Roman"/>
          <w:b/>
          <w:sz w:val="28"/>
        </w:rPr>
        <w:t>ПЛАНИРОВАНИЕ И ОРГАНИЗАЦИЯ ДЕЯТЕЛЬНОСТИ ПО ПРОЕКТУ</w:t>
      </w:r>
      <w:r>
        <w:rPr>
          <w:rFonts w:ascii="Times New Roman" w:hAnsi="Times New Roman" w:cs="Times New Roman"/>
          <w:b/>
          <w:sz w:val="28"/>
        </w:rPr>
        <w:t>:</w:t>
      </w:r>
    </w:p>
    <w:p w:rsidR="00BF732D" w:rsidRPr="00BF732D" w:rsidRDefault="00BF732D" w:rsidP="00BF732D">
      <w:pPr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BF732D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«Математика </w:t>
      </w:r>
      <w:r w:rsidR="00404355">
        <w:rPr>
          <w:rFonts w:ascii="Times New Roman" w:hAnsi="Times New Roman" w:cs="Times New Roman"/>
          <w:b/>
          <w:color w:val="0000FF"/>
          <w:sz w:val="36"/>
          <w:szCs w:val="36"/>
        </w:rPr>
        <w:t>это интересно</w:t>
      </w:r>
      <w:bookmarkStart w:id="0" w:name="_GoBack"/>
      <w:bookmarkEnd w:id="0"/>
      <w:r w:rsidRPr="00BF732D">
        <w:rPr>
          <w:rFonts w:ascii="Times New Roman" w:hAnsi="Times New Roman" w:cs="Times New Roman"/>
          <w:b/>
          <w:color w:val="0000FF"/>
          <w:sz w:val="36"/>
          <w:szCs w:val="36"/>
        </w:rPr>
        <w:t>».</w:t>
      </w:r>
    </w:p>
    <w:p w:rsidR="00A24CAE" w:rsidRDefault="00A24CAE" w:rsidP="00C570D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ПОДГОТОВИТЕЛЬНОЙ ГРУППЕ</w:t>
      </w:r>
      <w:r w:rsidRPr="009D3A4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НА 201</w:t>
      </w:r>
      <w:r w:rsidR="00BF732D">
        <w:rPr>
          <w:rFonts w:ascii="Times New Roman" w:hAnsi="Times New Roman" w:cs="Times New Roman"/>
          <w:b/>
          <w:sz w:val="28"/>
        </w:rPr>
        <w:t>8</w:t>
      </w:r>
      <w:r>
        <w:rPr>
          <w:rFonts w:ascii="Times New Roman" w:hAnsi="Times New Roman" w:cs="Times New Roman"/>
          <w:b/>
          <w:sz w:val="28"/>
        </w:rPr>
        <w:t xml:space="preserve"> – 201</w:t>
      </w:r>
      <w:r w:rsidR="00BF732D">
        <w:rPr>
          <w:rFonts w:ascii="Times New Roman" w:hAnsi="Times New Roman" w:cs="Times New Roman"/>
          <w:b/>
          <w:sz w:val="28"/>
        </w:rPr>
        <w:t>9</w:t>
      </w:r>
      <w:r>
        <w:rPr>
          <w:rFonts w:ascii="Times New Roman" w:hAnsi="Times New Roman" w:cs="Times New Roman"/>
          <w:b/>
          <w:sz w:val="28"/>
        </w:rPr>
        <w:t xml:space="preserve"> УЧ. ГОД.</w:t>
      </w:r>
    </w:p>
    <w:p w:rsidR="00A24CAE" w:rsidRPr="00C570D8" w:rsidRDefault="00A24CAE" w:rsidP="0098021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2"/>
          <w:szCs w:val="24"/>
          <w:lang w:eastAsia="ru-RU"/>
        </w:rPr>
      </w:pPr>
      <w:r w:rsidRPr="00C570D8">
        <w:rPr>
          <w:rFonts w:ascii="Times New Roman" w:eastAsia="Times New Roman" w:hAnsi="Times New Roman" w:cs="Times New Roman"/>
          <w:b/>
          <w:bCs/>
          <w:color w:val="0000FF"/>
          <w:sz w:val="32"/>
          <w:szCs w:val="24"/>
          <w:lang w:eastAsia="ru-RU"/>
        </w:rPr>
        <w:t>Пояснительная записка.</w:t>
      </w:r>
    </w:p>
    <w:p w:rsidR="00A24CAE" w:rsidRPr="00176BEC" w:rsidRDefault="00A24CAE" w:rsidP="00980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76BEC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Современный окружающий ребенка мир носит постоянно изменяющийся, динамический характер. Система образования должна способствовать тому, чтобы ребенок получил такие знания, умения и навыки, которые позволили бы ему успешно адаптироваться к новым условиям социума.</w:t>
      </w:r>
    </w:p>
    <w:p w:rsidR="00A24CAE" w:rsidRPr="00176BEC" w:rsidRDefault="00A24CAE" w:rsidP="00980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B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Уделяя внимание развитию сенсорных, познавательных, математических и других способностей детей, развитие логического мышления отодвигается на второй план. В арсенале воспитателей, не так много методического и практического материала, позволяющего углубленно работать над развитием определенных способностей. Исходя из множества разработанных программ, я сделала свой проект, который позволит раскрыть новые возможности дошкольников.</w:t>
      </w:r>
    </w:p>
    <w:p w:rsidR="00A24CAE" w:rsidRPr="00176BEC" w:rsidRDefault="00A24CAE" w:rsidP="00980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B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Программа по введению в математику, логику и ознакомлению с окружающим миром является интегрированной. Интеграция способствует повышению мотивации учения, формированию познавательного интереса детей, целостной научной картины мира и рассмотрению явления с нескольких сторон, способствует развитию речи, формированию умения сравнивать, обобщать, делать выводы, расширяет кругозор.</w:t>
      </w:r>
    </w:p>
    <w:p w:rsidR="00A24CAE" w:rsidRPr="00980D65" w:rsidRDefault="00A24CAE" w:rsidP="0098021E">
      <w:pPr>
        <w:rPr>
          <w:rFonts w:ascii="Times New Roman" w:hAnsi="Times New Roman" w:cs="Times New Roman"/>
          <w:b/>
          <w:color w:val="0000FF"/>
          <w:sz w:val="32"/>
          <w:szCs w:val="24"/>
        </w:rPr>
      </w:pPr>
      <w:r w:rsidRPr="00980D65">
        <w:rPr>
          <w:rFonts w:ascii="Times New Roman" w:hAnsi="Times New Roman" w:cs="Times New Roman"/>
          <w:b/>
          <w:color w:val="0000FF"/>
          <w:sz w:val="32"/>
          <w:szCs w:val="24"/>
        </w:rPr>
        <w:t>Актуальность темы</w:t>
      </w:r>
    </w:p>
    <w:p w:rsidR="00A24CAE" w:rsidRPr="00176BEC" w:rsidRDefault="006772F7" w:rsidP="00C570D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</w:rPr>
        <w:t xml:space="preserve">А.П. </w:t>
      </w:r>
      <w:proofErr w:type="spellStart"/>
      <w:r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</w:rPr>
        <w:t>Конфорович</w:t>
      </w:r>
      <w:proofErr w:type="spellEnd"/>
      <w:r w:rsidR="00A24CAE" w:rsidRPr="00176BEC"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</w:rPr>
        <w:t>:</w:t>
      </w:r>
    </w:p>
    <w:p w:rsidR="00CF08E7" w:rsidRDefault="00CF08E7" w:rsidP="00C570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   </w:t>
      </w:r>
      <w:r w:rsidR="006772F7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Математика уступает </w:t>
      </w:r>
      <w:proofErr w:type="gramStart"/>
      <w:r w:rsidR="006772F7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свои</w:t>
      </w:r>
      <w:proofErr w:type="gramEnd"/>
      <w:r w:rsidR="006772F7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</w:p>
    <w:p w:rsidR="00A24CAE" w:rsidRPr="00CF08E7" w:rsidRDefault="00CF08E7" w:rsidP="00980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6772F7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крепости лишь </w:t>
      </w:r>
      <w:proofErr w:type="gramStart"/>
      <w:r w:rsidR="006772F7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сильным</w:t>
      </w:r>
      <w:proofErr w:type="gramEnd"/>
      <w:r w:rsidR="006772F7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и смелым.</w:t>
      </w:r>
    </w:p>
    <w:p w:rsidR="00CF08E7" w:rsidRPr="00CF08E7" w:rsidRDefault="00C570D8" w:rsidP="00980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</w:t>
      </w:r>
      <w:r w:rsidR="00CF08E7" w:rsidRPr="00CF08E7">
        <w:rPr>
          <w:rFonts w:ascii="Times New Roman" w:eastAsia="Times New Roman" w:hAnsi="Times New Roman" w:cs="Times New Roman"/>
          <w:sz w:val="28"/>
          <w:szCs w:val="32"/>
          <w:lang w:eastAsia="ru-RU"/>
        </w:rPr>
        <w:t>В современном мире технический прогресс развивается очень быстрым темпом, нас со всех сторон окружают компьютеры, цифры и алгоритмы, практически любая работа требует от человека знания компьютерных технологий, причем все более глубоко,</w:t>
      </w:r>
      <w:r w:rsidR="00CF08E7" w:rsidRPr="00CF08E7">
        <w:rPr>
          <w:rFonts w:ascii="Calibri" w:eastAsia="Times New Roman" w:hAnsi="Calibri" w:cs="Times New Roman"/>
          <w:sz w:val="28"/>
          <w:szCs w:val="32"/>
          <w:lang w:eastAsia="ru-RU"/>
        </w:rPr>
        <w:t xml:space="preserve"> </w:t>
      </w:r>
      <w:r w:rsidR="00CF08E7" w:rsidRPr="00CF08E7">
        <w:rPr>
          <w:rFonts w:ascii="Times New Roman" w:eastAsia="Times New Roman" w:hAnsi="Times New Roman" w:cs="Times New Roman"/>
          <w:sz w:val="28"/>
          <w:szCs w:val="32"/>
          <w:lang w:eastAsia="ru-RU"/>
        </w:rPr>
        <w:t>поэтому в наше время математика востребована как никогда раньше.</w:t>
      </w:r>
    </w:p>
    <w:p w:rsidR="00CF08E7" w:rsidRPr="00CF08E7" w:rsidRDefault="00CF08E7" w:rsidP="00980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F08E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Математика – один из наиболее сложных предметов в школьном цикле, поэтому для успешного обучения ребенка в школе уже в детском саду необходимо способствовать математическому развитию дошкольника, расширять математический кругозор, повышать качество математической подготовки к школе. Это позволит детям более уверенно ориентироваться в простейших закономерностях окружающей их действительности и активно использовать математические знания в повседневной жизни.</w:t>
      </w:r>
    </w:p>
    <w:p w:rsidR="00CF08E7" w:rsidRDefault="00CF08E7" w:rsidP="00980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F08E7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 xml:space="preserve">     Математические представления должны осваиваться дошкольником последовательно, равномерно и систематически. С этой целью необходимо организовать образовательную деятельность, осуществляемую как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 художественной литературы), так и в ходе режимных моментов; а также самостоятельную деятельность детей с применением разнообразных игровых средств. Так же, математическое развитие детей будет более эффективно при взаимодействии с семьями детей.</w:t>
      </w:r>
    </w:p>
    <w:p w:rsidR="00C570D8" w:rsidRPr="00CF08E7" w:rsidRDefault="00C570D8" w:rsidP="00980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A24CAE" w:rsidRPr="00176BEC" w:rsidRDefault="00A24CAE" w:rsidP="0098021E">
      <w:pPr>
        <w:spacing w:after="0" w:line="240" w:lineRule="auto"/>
        <w:ind w:right="44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80D65">
        <w:rPr>
          <w:rFonts w:ascii="Times New Roman" w:eastAsia="Times New Roman" w:hAnsi="Times New Roman" w:cs="Times New Roman"/>
          <w:b/>
          <w:color w:val="0000FF"/>
          <w:sz w:val="28"/>
          <w:szCs w:val="24"/>
          <w:lang w:eastAsia="ru-RU"/>
        </w:rPr>
        <w:t>Цель:</w:t>
      </w:r>
      <w:r w:rsidRPr="00980D6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17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элементарных математических представлений у детей старшего дошкольного возраста через занимательный материал. </w:t>
      </w:r>
      <w:r w:rsidRPr="00176BE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Повышение уровня математических представлений у детей среднего дошкольного возраста в организованной и самостоятельной деятельности детей.</w:t>
      </w:r>
    </w:p>
    <w:p w:rsidR="00A24CAE" w:rsidRPr="00176BEC" w:rsidRDefault="00A24CAE" w:rsidP="0098021E">
      <w:pPr>
        <w:spacing w:after="0" w:line="240" w:lineRule="auto"/>
        <w:ind w:right="44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24CAE" w:rsidRPr="00176BEC" w:rsidRDefault="00A24CAE" w:rsidP="00980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0D65">
        <w:rPr>
          <w:rFonts w:ascii="Times New Roman" w:eastAsia="Times New Roman" w:hAnsi="Times New Roman" w:cs="Times New Roman"/>
          <w:b/>
          <w:color w:val="0000FF"/>
          <w:sz w:val="28"/>
          <w:szCs w:val="24"/>
          <w:lang w:eastAsia="ru-RU"/>
        </w:rPr>
        <w:t>Значение математического воспитания</w:t>
      </w:r>
      <w:r w:rsidRPr="00980D65">
        <w:rPr>
          <w:rFonts w:ascii="Times New Roman" w:eastAsia="Times New Roman" w:hAnsi="Times New Roman" w:cs="Times New Roman"/>
          <w:color w:val="0000FF"/>
          <w:sz w:val="28"/>
          <w:szCs w:val="24"/>
          <w:lang w:eastAsia="ru-RU"/>
        </w:rPr>
        <w:t xml:space="preserve"> </w:t>
      </w:r>
      <w:r w:rsidRPr="00176BEC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состоит в том, что оно:</w:t>
      </w:r>
    </w:p>
    <w:p w:rsidR="00A24CAE" w:rsidRPr="00176BEC" w:rsidRDefault="00A24CAE" w:rsidP="00980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BEC">
        <w:rPr>
          <w:rFonts w:ascii="Times New Roman" w:eastAsia="Times New Roman" w:hAnsi="Times New Roman" w:cs="Times New Roman"/>
          <w:sz w:val="28"/>
          <w:szCs w:val="24"/>
          <w:lang w:eastAsia="ru-RU"/>
        </w:rPr>
        <w:t>- является основой для интеллектуального развития;</w:t>
      </w:r>
    </w:p>
    <w:p w:rsidR="00A24CAE" w:rsidRPr="00176BEC" w:rsidRDefault="00A24CAE" w:rsidP="00980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BEC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развивает наблюдательность;</w:t>
      </w:r>
    </w:p>
    <w:p w:rsidR="00A24CAE" w:rsidRPr="00176BEC" w:rsidRDefault="00A24CAE" w:rsidP="00980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BEC">
        <w:rPr>
          <w:rFonts w:ascii="Times New Roman" w:eastAsia="Times New Roman" w:hAnsi="Times New Roman" w:cs="Times New Roman"/>
          <w:sz w:val="28"/>
          <w:szCs w:val="24"/>
          <w:lang w:eastAsia="ru-RU"/>
        </w:rPr>
        <w:t>- является основой для развития воображения;</w:t>
      </w:r>
    </w:p>
    <w:p w:rsidR="00A24CAE" w:rsidRPr="00176BEC" w:rsidRDefault="00A24CAE" w:rsidP="00980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BEC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развивает внимание;</w:t>
      </w:r>
    </w:p>
    <w:p w:rsidR="00A24CAE" w:rsidRPr="00176BEC" w:rsidRDefault="00A24CAE" w:rsidP="00980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BEC">
        <w:rPr>
          <w:rFonts w:ascii="Times New Roman" w:eastAsia="Times New Roman" w:hAnsi="Times New Roman" w:cs="Times New Roman"/>
          <w:sz w:val="28"/>
          <w:szCs w:val="24"/>
          <w:lang w:eastAsia="ru-RU"/>
        </w:rPr>
        <w:t>-дает ребенку возможность овладеть новыми способами предметно-познавательной деятельности;</w:t>
      </w:r>
    </w:p>
    <w:p w:rsidR="00A24CAE" w:rsidRPr="00176BEC" w:rsidRDefault="00A24CAE" w:rsidP="00980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BEC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обеспечивает освоение навыков учебной деятельности;</w:t>
      </w:r>
    </w:p>
    <w:p w:rsidR="00A24CAE" w:rsidRPr="00176BEC" w:rsidRDefault="00A24CAE" w:rsidP="00980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BEC">
        <w:rPr>
          <w:rFonts w:ascii="Times New Roman" w:eastAsia="Times New Roman" w:hAnsi="Times New Roman" w:cs="Times New Roman"/>
          <w:sz w:val="28"/>
          <w:szCs w:val="24"/>
          <w:lang w:eastAsia="ru-RU"/>
        </w:rPr>
        <w:t>- влияет на расширение словарного запаса ребенка;</w:t>
      </w:r>
    </w:p>
    <w:p w:rsidR="00A24CAE" w:rsidRPr="00B40DE6" w:rsidRDefault="00A24CAE" w:rsidP="00B4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BEC">
        <w:rPr>
          <w:rFonts w:ascii="Times New Roman" w:eastAsia="Times New Roman" w:hAnsi="Times New Roman" w:cs="Times New Roman"/>
          <w:sz w:val="28"/>
          <w:szCs w:val="24"/>
          <w:lang w:eastAsia="ru-RU"/>
        </w:rPr>
        <w:t>- влияет на развитие зрительной, слуховой, моторной, образной и др. видов памяти.</w:t>
      </w:r>
    </w:p>
    <w:p w:rsidR="00A24CAE" w:rsidRPr="00B40DE6" w:rsidRDefault="00A24CAE" w:rsidP="00B40D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DE6">
        <w:rPr>
          <w:rFonts w:ascii="Times New Roman" w:hAnsi="Times New Roman" w:cs="Times New Roman"/>
          <w:b/>
          <w:color w:val="0000FF"/>
          <w:sz w:val="32"/>
        </w:rPr>
        <w:t>Задачи проекта:</w:t>
      </w:r>
    </w:p>
    <w:p w:rsidR="00A24CAE" w:rsidRPr="00176BEC" w:rsidRDefault="00A24CAE" w:rsidP="00B40DE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176BEC">
        <w:rPr>
          <w:rFonts w:ascii="Times New Roman" w:hAnsi="Times New Roman" w:cs="Times New Roman"/>
          <w:sz w:val="28"/>
          <w:szCs w:val="24"/>
          <w:shd w:val="clear" w:color="auto" w:fill="FFFFFF"/>
        </w:rPr>
        <w:t>Развивать интерес к математике у детей старшего дошкольного возраста, эмоциональную отзывчивость через игры с математическим содержанием.</w:t>
      </w:r>
    </w:p>
    <w:p w:rsidR="00A24CAE" w:rsidRPr="00176BEC" w:rsidRDefault="00A24CAE" w:rsidP="00B40DE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176BEC">
        <w:rPr>
          <w:rFonts w:ascii="Times New Roman" w:hAnsi="Times New Roman" w:cs="Times New Roman"/>
          <w:sz w:val="28"/>
          <w:szCs w:val="24"/>
          <w:shd w:val="clear" w:color="auto" w:fill="FFFFFF"/>
        </w:rPr>
        <w:t>Формирование базисных математических представлений, речевых умений.</w:t>
      </w:r>
    </w:p>
    <w:p w:rsidR="00A24CAE" w:rsidRPr="00176BEC" w:rsidRDefault="00A24CAE" w:rsidP="00B40DE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176BEC">
        <w:rPr>
          <w:rFonts w:ascii="Times New Roman" w:hAnsi="Times New Roman" w:cs="Times New Roman"/>
          <w:sz w:val="28"/>
          <w:szCs w:val="24"/>
          <w:shd w:val="clear" w:color="auto" w:fill="FFFFFF"/>
        </w:rPr>
        <w:t>Способствовать развитию мыслительных операций (анализ, синтез, сравнение, классификация), логического мышления.</w:t>
      </w:r>
    </w:p>
    <w:p w:rsidR="00A24CAE" w:rsidRDefault="00A24CAE" w:rsidP="0098021E">
      <w:pPr>
        <w:pStyle w:val="a6"/>
        <w:numPr>
          <w:ilvl w:val="0"/>
          <w:numId w:val="1"/>
        </w:numPr>
        <w:shd w:val="clear" w:color="auto" w:fill="FFFFFF"/>
        <w:spacing w:before="225" w:after="225" w:line="315" w:lineRule="atLeast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176BEC">
        <w:rPr>
          <w:rFonts w:ascii="Times New Roman" w:hAnsi="Times New Roman" w:cs="Times New Roman"/>
          <w:sz w:val="28"/>
          <w:szCs w:val="24"/>
          <w:shd w:val="clear" w:color="auto" w:fill="FFFFFF"/>
        </w:rPr>
        <w:t>Развивать самостоятельность познания, поощрять проявления творческой инициативы, находчивости.</w:t>
      </w:r>
    </w:p>
    <w:p w:rsidR="00B40DE6" w:rsidRPr="00B40DE6" w:rsidRDefault="00B40DE6" w:rsidP="00B40DE6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0DE6">
        <w:rPr>
          <w:rFonts w:ascii="Times New Roman" w:eastAsia="Times New Roman" w:hAnsi="Times New Roman" w:cs="Times New Roman"/>
          <w:sz w:val="28"/>
          <w:szCs w:val="24"/>
          <w:lang w:eastAsia="ru-RU"/>
        </w:rPr>
        <w:t>Качественная подготовка ребенка к школе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425FB" w:rsidRPr="00B40DE6" w:rsidRDefault="00B40DE6" w:rsidP="00B40DE6">
      <w:pPr>
        <w:pStyle w:val="a6"/>
        <w:numPr>
          <w:ilvl w:val="0"/>
          <w:numId w:val="1"/>
        </w:numPr>
        <w:shd w:val="clear" w:color="auto" w:fill="FFFFFF"/>
        <w:spacing w:before="225" w:after="225" w:line="315" w:lineRule="atLeast"/>
        <w:rPr>
          <w:rFonts w:ascii="Times New Roman" w:hAnsi="Times New Roman" w:cs="Times New Roman"/>
          <w:sz w:val="32"/>
          <w:szCs w:val="24"/>
          <w:shd w:val="clear" w:color="auto" w:fill="FFFFFF"/>
        </w:rPr>
      </w:pPr>
      <w:r w:rsidRPr="00B40DE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личностных качеств и навыков самоконтроля и самооценки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40DE6" w:rsidRPr="00B40DE6" w:rsidRDefault="00B40DE6" w:rsidP="00B40DE6">
      <w:pPr>
        <w:pStyle w:val="a6"/>
        <w:shd w:val="clear" w:color="auto" w:fill="FFFFFF"/>
        <w:spacing w:before="225" w:after="225" w:line="315" w:lineRule="atLeast"/>
        <w:rPr>
          <w:rFonts w:ascii="Times New Roman" w:hAnsi="Times New Roman" w:cs="Times New Roman"/>
          <w:sz w:val="32"/>
          <w:szCs w:val="24"/>
          <w:shd w:val="clear" w:color="auto" w:fill="FFFFFF"/>
        </w:rPr>
      </w:pPr>
    </w:p>
    <w:p w:rsidR="00CF08E7" w:rsidRPr="00E425FB" w:rsidRDefault="00CF08E7" w:rsidP="0098021E">
      <w:pPr>
        <w:pStyle w:val="a6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E425FB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lastRenderedPageBreak/>
        <w:t>Проектная работа</w:t>
      </w:r>
      <w:r w:rsidRPr="00E425FB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способствует развитию компетентностей, которые будут востребованы не только в будущей профессиональной деятельности, но и в социальной жизни человека.</w:t>
      </w:r>
    </w:p>
    <w:p w:rsidR="00CF08E7" w:rsidRPr="00E425FB" w:rsidRDefault="00CF08E7" w:rsidP="009802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E425FB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  <w:t xml:space="preserve">        К их числу относятся:</w:t>
      </w:r>
    </w:p>
    <w:p w:rsidR="00CF08E7" w:rsidRPr="00E425FB" w:rsidRDefault="00CF08E7" w:rsidP="0098021E">
      <w:pPr>
        <w:pStyle w:val="a6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E425FB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1. Умение решать проблемы</w:t>
      </w:r>
    </w:p>
    <w:p w:rsidR="00CF08E7" w:rsidRPr="00E425FB" w:rsidRDefault="00CF08E7" w:rsidP="0098021E">
      <w:pPr>
        <w:pStyle w:val="a6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E425FB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2. Умение работать в команде</w:t>
      </w:r>
    </w:p>
    <w:p w:rsidR="00CF08E7" w:rsidRPr="00E425FB" w:rsidRDefault="00CF08E7" w:rsidP="0098021E">
      <w:pPr>
        <w:pStyle w:val="a6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E425FB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3. Умение осуществлять деловую коммуникацию и участвовать в дискуссии</w:t>
      </w:r>
    </w:p>
    <w:p w:rsidR="00CF08E7" w:rsidRPr="00E425FB" w:rsidRDefault="00CF08E7" w:rsidP="0098021E">
      <w:pPr>
        <w:pStyle w:val="a6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E425FB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4. Умение критически относиться к проблемам</w:t>
      </w:r>
    </w:p>
    <w:p w:rsidR="00CF08E7" w:rsidRPr="00E425FB" w:rsidRDefault="00CF08E7" w:rsidP="0098021E">
      <w:pPr>
        <w:pStyle w:val="a6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E425FB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5. Умение ставить цели и определять задачи</w:t>
      </w:r>
    </w:p>
    <w:p w:rsidR="00CF08E7" w:rsidRPr="00176BEC" w:rsidRDefault="00CF08E7" w:rsidP="0098021E">
      <w:pPr>
        <w:pStyle w:val="a6"/>
        <w:shd w:val="clear" w:color="auto" w:fill="FFFFFF"/>
        <w:spacing w:before="225" w:after="225" w:line="315" w:lineRule="atLeast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A24CAE" w:rsidRPr="00176BEC" w:rsidRDefault="00A24CAE" w:rsidP="0098021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FF"/>
          <w:kern w:val="24"/>
          <w:sz w:val="28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6BEC">
        <w:rPr>
          <w:rFonts w:ascii="Times New Roman" w:eastAsia="Times New Roman" w:hAnsi="Times New Roman" w:cs="Times New Roman"/>
          <w:b/>
          <w:bCs/>
          <w:iCs/>
          <w:color w:val="0000FF"/>
          <w:kern w:val="24"/>
          <w:sz w:val="28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Предполагаемый результат: </w:t>
      </w:r>
    </w:p>
    <w:p w:rsidR="00A24CAE" w:rsidRPr="00C570D8" w:rsidRDefault="00A24CAE" w:rsidP="0098021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kern w:val="24"/>
          <w:sz w:val="28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6BEC"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Pr="00C570D8">
        <w:rPr>
          <w:rFonts w:ascii="Times New Roman" w:eastAsia="Times New Roman" w:hAnsi="Times New Roman" w:cs="Times New Roman"/>
          <w:bCs/>
          <w:iCs/>
          <w:color w:val="000000"/>
          <w:kern w:val="24"/>
          <w:sz w:val="28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Повышение уровня математических представлений у детей старшего дошкольного возраста.</w:t>
      </w:r>
    </w:p>
    <w:p w:rsidR="00A24CAE" w:rsidRPr="00C570D8" w:rsidRDefault="00A24CAE" w:rsidP="0098021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kern w:val="24"/>
          <w:sz w:val="28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70D8">
        <w:rPr>
          <w:rFonts w:ascii="Times New Roman" w:eastAsia="Times New Roman" w:hAnsi="Times New Roman" w:cs="Times New Roman"/>
          <w:bCs/>
          <w:iCs/>
          <w:color w:val="000000"/>
          <w:kern w:val="24"/>
          <w:sz w:val="28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Активизация  мышления, памяти, внимания, воображения. Сформировать навыки коллективного творчества, взаимопомощи, сотрудничества.</w:t>
      </w:r>
    </w:p>
    <w:p w:rsidR="00A24CAE" w:rsidRPr="00C570D8" w:rsidRDefault="00A24CAE" w:rsidP="0098021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kern w:val="24"/>
          <w:sz w:val="28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70D8">
        <w:rPr>
          <w:rFonts w:ascii="Times New Roman" w:eastAsia="Times New Roman" w:hAnsi="Times New Roman" w:cs="Times New Roman"/>
          <w:bCs/>
          <w:iCs/>
          <w:color w:val="000000"/>
          <w:kern w:val="24"/>
          <w:sz w:val="28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Активизация интереса родителей к использованию математических игр и упражнений.</w:t>
      </w:r>
    </w:p>
    <w:p w:rsidR="00A24CAE" w:rsidRPr="00176BEC" w:rsidRDefault="00A24CAE" w:rsidP="0098021E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</w:p>
    <w:p w:rsidR="00A24CAE" w:rsidRPr="00176BEC" w:rsidRDefault="00A24CAE" w:rsidP="00980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BEC">
        <w:rPr>
          <w:rFonts w:ascii="Times New Roman" w:eastAsia="Times New Roman" w:hAnsi="Times New Roman" w:cs="Times New Roman"/>
          <w:b/>
          <w:color w:val="0000FF"/>
          <w:sz w:val="28"/>
          <w:szCs w:val="24"/>
          <w:lang w:eastAsia="ru-RU"/>
        </w:rPr>
        <w:t>Значение математического воспитания</w:t>
      </w:r>
      <w:r w:rsidRPr="00176BEC">
        <w:rPr>
          <w:rFonts w:ascii="Times New Roman" w:eastAsia="Times New Roman" w:hAnsi="Times New Roman" w:cs="Times New Roman"/>
          <w:color w:val="0000FF"/>
          <w:sz w:val="28"/>
          <w:szCs w:val="24"/>
          <w:lang w:eastAsia="ru-RU"/>
        </w:rPr>
        <w:t xml:space="preserve"> </w:t>
      </w:r>
      <w:r w:rsidRPr="00176BEC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состоит в том, что оно:</w:t>
      </w:r>
    </w:p>
    <w:p w:rsidR="00A24CAE" w:rsidRPr="00176BEC" w:rsidRDefault="00A24CAE" w:rsidP="00980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BEC">
        <w:rPr>
          <w:rFonts w:ascii="Times New Roman" w:eastAsia="Times New Roman" w:hAnsi="Times New Roman" w:cs="Times New Roman"/>
          <w:sz w:val="28"/>
          <w:szCs w:val="24"/>
          <w:lang w:eastAsia="ru-RU"/>
        </w:rPr>
        <w:t>- является основой для развития воображения;</w:t>
      </w:r>
    </w:p>
    <w:p w:rsidR="00A24CAE" w:rsidRPr="00176BEC" w:rsidRDefault="00A24CAE" w:rsidP="00980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BEC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развивает внимание;</w:t>
      </w:r>
    </w:p>
    <w:p w:rsidR="00A24CAE" w:rsidRDefault="00A24CAE" w:rsidP="00980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BEC">
        <w:rPr>
          <w:rFonts w:ascii="Times New Roman" w:eastAsia="Times New Roman" w:hAnsi="Times New Roman" w:cs="Times New Roman"/>
          <w:sz w:val="28"/>
          <w:szCs w:val="24"/>
          <w:lang w:eastAsia="ru-RU"/>
        </w:rPr>
        <w:t>-дает ребенку возможность овладеть новыми способами предметно-познавательной деятельности;</w:t>
      </w:r>
    </w:p>
    <w:p w:rsidR="00C570D8" w:rsidRPr="00176BEC" w:rsidRDefault="00C570D8" w:rsidP="00C57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BEC">
        <w:rPr>
          <w:rFonts w:ascii="Times New Roman" w:eastAsia="Times New Roman" w:hAnsi="Times New Roman" w:cs="Times New Roman"/>
          <w:sz w:val="28"/>
          <w:szCs w:val="24"/>
          <w:lang w:eastAsia="ru-RU"/>
        </w:rPr>
        <w:t>- является основой для интеллектуального развития;</w:t>
      </w:r>
    </w:p>
    <w:p w:rsidR="00C570D8" w:rsidRPr="00176BEC" w:rsidRDefault="00C570D8" w:rsidP="00980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BEC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развивает наблюдательность;</w:t>
      </w:r>
    </w:p>
    <w:p w:rsidR="00A24CAE" w:rsidRPr="00176BEC" w:rsidRDefault="00A24CAE" w:rsidP="00980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BEC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обеспечивает освоение навыков учебной деятельности;</w:t>
      </w:r>
    </w:p>
    <w:p w:rsidR="00A24CAE" w:rsidRPr="00176BEC" w:rsidRDefault="00A24CAE" w:rsidP="00980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BEC">
        <w:rPr>
          <w:rFonts w:ascii="Times New Roman" w:eastAsia="Times New Roman" w:hAnsi="Times New Roman" w:cs="Times New Roman"/>
          <w:sz w:val="28"/>
          <w:szCs w:val="24"/>
          <w:lang w:eastAsia="ru-RU"/>
        </w:rPr>
        <w:t>- влияет на расширение словарного запаса ребенка;</w:t>
      </w:r>
    </w:p>
    <w:p w:rsidR="00A24CAE" w:rsidRDefault="00A24CAE" w:rsidP="00980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BEC">
        <w:rPr>
          <w:rFonts w:ascii="Times New Roman" w:eastAsia="Times New Roman" w:hAnsi="Times New Roman" w:cs="Times New Roman"/>
          <w:sz w:val="28"/>
          <w:szCs w:val="24"/>
          <w:lang w:eastAsia="ru-RU"/>
        </w:rPr>
        <w:t>- влияет на развитие зрительной, слуховой, моторной, образной и др. видов памяти.</w:t>
      </w:r>
    </w:p>
    <w:p w:rsidR="00C570D8" w:rsidRDefault="00C570D8" w:rsidP="00980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70D8" w:rsidRDefault="00C570D8" w:rsidP="00980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70D8" w:rsidRPr="00176BEC" w:rsidRDefault="00C570D8" w:rsidP="00980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4CAE" w:rsidRPr="00176BEC" w:rsidRDefault="00A24CAE" w:rsidP="0098021E">
      <w:pPr>
        <w:widowControl w:val="0"/>
        <w:shd w:val="clear" w:color="auto" w:fill="FFFFFF"/>
        <w:autoSpaceDE w:val="0"/>
        <w:autoSpaceDN w:val="0"/>
        <w:adjustRightInd w:val="0"/>
        <w:spacing w:before="211" w:after="0" w:line="240" w:lineRule="auto"/>
        <w:ind w:right="2"/>
        <w:rPr>
          <w:rFonts w:eastAsia="Times New Roman" w:cs="Times New Roman"/>
          <w:sz w:val="28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1"/>
        <w:gridCol w:w="4640"/>
        <w:gridCol w:w="5529"/>
        <w:gridCol w:w="1559"/>
        <w:gridCol w:w="2268"/>
      </w:tblGrid>
      <w:tr w:rsidR="00A24CAE" w:rsidRPr="003F17DB" w:rsidTr="00F66535">
        <w:tc>
          <w:tcPr>
            <w:tcW w:w="571" w:type="dxa"/>
          </w:tcPr>
          <w:p w:rsidR="00A24CAE" w:rsidRPr="003F17DB" w:rsidRDefault="00A24CAE" w:rsidP="00BE6B7E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</w:rPr>
            </w:pPr>
            <w:r w:rsidRPr="003F17DB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</w:rPr>
              <w:lastRenderedPageBreak/>
              <w:t>№</w:t>
            </w:r>
          </w:p>
        </w:tc>
        <w:tc>
          <w:tcPr>
            <w:tcW w:w="4640" w:type="dxa"/>
          </w:tcPr>
          <w:p w:rsidR="00A24CAE" w:rsidRPr="003F17DB" w:rsidRDefault="00A24CAE" w:rsidP="00BE6B7E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</w:rPr>
            </w:pPr>
            <w:r w:rsidRPr="003F17DB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</w:rPr>
              <w:t>Мероприятия</w:t>
            </w:r>
          </w:p>
        </w:tc>
        <w:tc>
          <w:tcPr>
            <w:tcW w:w="5529" w:type="dxa"/>
          </w:tcPr>
          <w:p w:rsidR="00A24CAE" w:rsidRPr="003F17DB" w:rsidRDefault="00A24CAE" w:rsidP="00BE6B7E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</w:rPr>
            </w:pPr>
            <w:r w:rsidRPr="003F17DB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</w:rPr>
              <w:t>Цели</w:t>
            </w:r>
          </w:p>
        </w:tc>
        <w:tc>
          <w:tcPr>
            <w:tcW w:w="1559" w:type="dxa"/>
          </w:tcPr>
          <w:p w:rsidR="00A24CAE" w:rsidRPr="003F17DB" w:rsidRDefault="00A24CAE" w:rsidP="00BE6B7E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</w:rPr>
            </w:pPr>
            <w:proofErr w:type="spellStart"/>
            <w:r w:rsidRPr="003F17DB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</w:rPr>
              <w:t>Отв</w:t>
            </w:r>
            <w:proofErr w:type="spellEnd"/>
            <w:r w:rsidRPr="003F17DB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</w:rPr>
              <w:t>-е</w:t>
            </w:r>
          </w:p>
        </w:tc>
        <w:tc>
          <w:tcPr>
            <w:tcW w:w="2268" w:type="dxa"/>
          </w:tcPr>
          <w:p w:rsidR="00A24CAE" w:rsidRPr="003F17DB" w:rsidRDefault="00A24CAE" w:rsidP="00BE6B7E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</w:rPr>
            </w:pPr>
            <w:r w:rsidRPr="003F17DB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</w:rPr>
              <w:t xml:space="preserve">Срок </w:t>
            </w:r>
            <w:proofErr w:type="spellStart"/>
            <w:r w:rsidRPr="003F17DB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</w:rPr>
              <w:t>пров</w:t>
            </w:r>
            <w:proofErr w:type="spellEnd"/>
            <w:r w:rsidRPr="003F17DB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</w:rPr>
              <w:t>-я</w:t>
            </w:r>
          </w:p>
        </w:tc>
      </w:tr>
      <w:tr w:rsidR="00A24CAE" w:rsidTr="00F66535">
        <w:trPr>
          <w:trHeight w:val="519"/>
        </w:trPr>
        <w:tc>
          <w:tcPr>
            <w:tcW w:w="14567" w:type="dxa"/>
            <w:gridSpan w:val="5"/>
          </w:tcPr>
          <w:p w:rsidR="00A24CAE" w:rsidRPr="003F17DB" w:rsidRDefault="00A24CAE" w:rsidP="00C570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17DB">
              <w:rPr>
                <w:rFonts w:ascii="Times New Roman" w:hAnsi="Times New Roman" w:cs="Times New Roman"/>
                <w:b/>
                <w:color w:val="002060"/>
                <w:sz w:val="36"/>
              </w:rPr>
              <w:t>1-й этап подготовительный</w:t>
            </w:r>
          </w:p>
        </w:tc>
      </w:tr>
      <w:tr w:rsidR="00A24CAE" w:rsidRPr="003F17DB" w:rsidTr="00F66535">
        <w:tc>
          <w:tcPr>
            <w:tcW w:w="571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</w:rPr>
            </w:pPr>
            <w:r w:rsidRPr="003F17DB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640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</w:rPr>
            </w:pPr>
            <w:r w:rsidRPr="003F17DB">
              <w:rPr>
                <w:rFonts w:ascii="Times New Roman" w:hAnsi="Times New Roman" w:cs="Times New Roman"/>
                <w:sz w:val="28"/>
              </w:rPr>
              <w:t xml:space="preserve">Подбор материала для консультаций для родителей </w:t>
            </w:r>
            <w:r>
              <w:rPr>
                <w:rFonts w:ascii="Times New Roman" w:hAnsi="Times New Roman" w:cs="Times New Roman"/>
                <w:sz w:val="28"/>
              </w:rPr>
              <w:t xml:space="preserve"> (законных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предста-вителей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r w:rsidRPr="003F17DB">
              <w:rPr>
                <w:rFonts w:ascii="Times New Roman" w:hAnsi="Times New Roman" w:cs="Times New Roman"/>
                <w:sz w:val="28"/>
              </w:rPr>
              <w:t>по теме проекта, создание развивающей среды</w:t>
            </w:r>
          </w:p>
        </w:tc>
        <w:tc>
          <w:tcPr>
            <w:tcW w:w="5529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</w:rPr>
            </w:pPr>
            <w:r w:rsidRPr="003F17DB">
              <w:rPr>
                <w:rFonts w:ascii="Times New Roman" w:hAnsi="Times New Roman" w:cs="Times New Roman"/>
                <w:sz w:val="28"/>
              </w:rPr>
              <w:t>Просвещение родителей по данной тематике.</w:t>
            </w:r>
          </w:p>
        </w:tc>
        <w:tc>
          <w:tcPr>
            <w:tcW w:w="1559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В-ль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</w:tc>
        <w:tc>
          <w:tcPr>
            <w:tcW w:w="2268" w:type="dxa"/>
          </w:tcPr>
          <w:p w:rsidR="00A24CAE" w:rsidRPr="00C570D8" w:rsidRDefault="00A24CAE" w:rsidP="0098021E">
            <w:pPr>
              <w:rPr>
                <w:rFonts w:ascii="Times New Roman" w:hAnsi="Times New Roman" w:cs="Times New Roman"/>
                <w:color w:val="0000FF"/>
                <w:sz w:val="28"/>
              </w:rPr>
            </w:pPr>
            <w:r w:rsidRPr="00C570D8">
              <w:rPr>
                <w:rFonts w:ascii="Times New Roman" w:hAnsi="Times New Roman" w:cs="Times New Roman"/>
                <w:color w:val="0000FF"/>
                <w:sz w:val="28"/>
              </w:rPr>
              <w:t>Сентябрь</w:t>
            </w:r>
          </w:p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</w:rPr>
            </w:pPr>
            <w:r w:rsidRPr="003F17DB">
              <w:rPr>
                <w:rFonts w:ascii="Times New Roman" w:hAnsi="Times New Roman" w:cs="Times New Roman"/>
                <w:sz w:val="28"/>
              </w:rPr>
              <w:t>1-2 недели</w:t>
            </w:r>
          </w:p>
        </w:tc>
      </w:tr>
      <w:tr w:rsidR="00A24CAE" w:rsidRPr="003F17DB" w:rsidTr="00F66535">
        <w:tc>
          <w:tcPr>
            <w:tcW w:w="571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</w:rPr>
            </w:pPr>
            <w:r w:rsidRPr="003F17DB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640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</w:rPr>
            </w:pPr>
            <w:r w:rsidRPr="003F17DB">
              <w:rPr>
                <w:rFonts w:ascii="Times New Roman" w:hAnsi="Times New Roman" w:cs="Times New Roman"/>
                <w:sz w:val="28"/>
              </w:rPr>
              <w:t xml:space="preserve">Подбор наглядно-дидактических </w:t>
            </w:r>
            <w:proofErr w:type="spellStart"/>
            <w:r w:rsidRPr="003F17DB">
              <w:rPr>
                <w:rFonts w:ascii="Times New Roman" w:hAnsi="Times New Roman" w:cs="Times New Roman"/>
                <w:sz w:val="28"/>
              </w:rPr>
              <w:t>по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3F17DB">
              <w:rPr>
                <w:rFonts w:ascii="Times New Roman" w:hAnsi="Times New Roman" w:cs="Times New Roman"/>
                <w:sz w:val="28"/>
              </w:rPr>
              <w:t>собий</w:t>
            </w:r>
            <w:proofErr w:type="spellEnd"/>
            <w:r w:rsidRPr="003F17DB">
              <w:rPr>
                <w:rFonts w:ascii="Times New Roman" w:hAnsi="Times New Roman" w:cs="Times New Roman"/>
                <w:sz w:val="28"/>
              </w:rPr>
              <w:t xml:space="preserve">, игр, </w:t>
            </w:r>
            <w:proofErr w:type="gramStart"/>
            <w:r w:rsidRPr="003F17DB">
              <w:rPr>
                <w:rFonts w:ascii="Times New Roman" w:hAnsi="Times New Roman" w:cs="Times New Roman"/>
                <w:sz w:val="28"/>
              </w:rPr>
              <w:t>демонстрационного</w:t>
            </w:r>
            <w:proofErr w:type="gramEnd"/>
            <w:r w:rsidRPr="003F17D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F17DB">
              <w:rPr>
                <w:rFonts w:ascii="Times New Roman" w:hAnsi="Times New Roman" w:cs="Times New Roman"/>
                <w:sz w:val="28"/>
              </w:rPr>
              <w:t>ма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3F17DB">
              <w:rPr>
                <w:rFonts w:ascii="Times New Roman" w:hAnsi="Times New Roman" w:cs="Times New Roman"/>
                <w:sz w:val="28"/>
              </w:rPr>
              <w:t>териала</w:t>
            </w:r>
            <w:proofErr w:type="spellEnd"/>
            <w:r w:rsidRPr="003F17DB">
              <w:rPr>
                <w:rFonts w:ascii="Times New Roman" w:hAnsi="Times New Roman" w:cs="Times New Roman"/>
                <w:sz w:val="28"/>
              </w:rPr>
              <w:t xml:space="preserve"> для НОД, индивидуальной работы, совместной деятельности.</w:t>
            </w:r>
          </w:p>
        </w:tc>
        <w:tc>
          <w:tcPr>
            <w:tcW w:w="5529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</w:rPr>
            </w:pPr>
            <w:r w:rsidRPr="003F17DB">
              <w:rPr>
                <w:rFonts w:ascii="Times New Roman" w:hAnsi="Times New Roman" w:cs="Times New Roman"/>
                <w:sz w:val="28"/>
              </w:rPr>
              <w:t>Создать условия по реализации проекта. Развивать интерес к математике.</w:t>
            </w:r>
          </w:p>
        </w:tc>
        <w:tc>
          <w:tcPr>
            <w:tcW w:w="1559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В-ль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</w:tc>
        <w:tc>
          <w:tcPr>
            <w:tcW w:w="2268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</w:rPr>
            </w:pPr>
            <w:r w:rsidRPr="003F17DB">
              <w:rPr>
                <w:rFonts w:ascii="Times New Roman" w:hAnsi="Times New Roman" w:cs="Times New Roman"/>
                <w:sz w:val="28"/>
              </w:rPr>
              <w:t>3 неделя</w:t>
            </w:r>
          </w:p>
        </w:tc>
      </w:tr>
      <w:tr w:rsidR="00A24CAE" w:rsidTr="00F66535">
        <w:tc>
          <w:tcPr>
            <w:tcW w:w="571" w:type="dxa"/>
          </w:tcPr>
          <w:p w:rsidR="00A24CAE" w:rsidRDefault="00A24CAE" w:rsidP="0098021E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640" w:type="dxa"/>
          </w:tcPr>
          <w:p w:rsidR="00A24CAE" w:rsidRPr="003F17DB" w:rsidRDefault="005B7351" w:rsidP="0098021E">
            <w:pPr>
              <w:rPr>
                <w:rFonts w:ascii="Times New Roman" w:hAnsi="Times New Roman" w:cs="Times New Roman"/>
                <w:sz w:val="28"/>
              </w:rPr>
            </w:pPr>
            <w:r w:rsidRPr="005B7351">
              <w:rPr>
                <w:rFonts w:ascii="Times New Roman" w:hAnsi="Times New Roman" w:cs="Times New Roman"/>
                <w:sz w:val="28"/>
                <w:szCs w:val="24"/>
              </w:rPr>
              <w:t>«Обучение дошкольников математике в условиях семьи».</w:t>
            </w:r>
          </w:p>
        </w:tc>
        <w:tc>
          <w:tcPr>
            <w:tcW w:w="5529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</w:rPr>
            </w:pPr>
            <w:r w:rsidRPr="003F17DB">
              <w:rPr>
                <w:rFonts w:ascii="Times New Roman" w:hAnsi="Times New Roman" w:cs="Times New Roman"/>
                <w:sz w:val="28"/>
              </w:rPr>
              <w:t>Сформировать  интерес у родителей по созданию условий для реализации проекта.</w:t>
            </w:r>
          </w:p>
        </w:tc>
        <w:tc>
          <w:tcPr>
            <w:tcW w:w="1559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3F17DB">
              <w:rPr>
                <w:rFonts w:ascii="Times New Roman" w:hAnsi="Times New Roman" w:cs="Times New Roman"/>
                <w:sz w:val="28"/>
              </w:rPr>
              <w:t>В-ль</w:t>
            </w:r>
            <w:proofErr w:type="gramEnd"/>
            <w:r w:rsidRPr="003F17DB">
              <w:rPr>
                <w:rFonts w:ascii="Times New Roman" w:hAnsi="Times New Roman" w:cs="Times New Roman"/>
                <w:sz w:val="28"/>
              </w:rPr>
              <w:t xml:space="preserve">, </w:t>
            </w:r>
          </w:p>
        </w:tc>
        <w:tc>
          <w:tcPr>
            <w:tcW w:w="2268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</w:rPr>
            </w:pPr>
            <w:r w:rsidRPr="003F17DB">
              <w:rPr>
                <w:rFonts w:ascii="Times New Roman" w:hAnsi="Times New Roman" w:cs="Times New Roman"/>
                <w:sz w:val="28"/>
              </w:rPr>
              <w:t>4 неделя</w:t>
            </w:r>
          </w:p>
        </w:tc>
      </w:tr>
      <w:tr w:rsidR="00A24CAE" w:rsidTr="00F66535">
        <w:tc>
          <w:tcPr>
            <w:tcW w:w="14567" w:type="dxa"/>
            <w:gridSpan w:val="5"/>
          </w:tcPr>
          <w:p w:rsidR="00A24CAE" w:rsidRPr="003F17DB" w:rsidRDefault="00A24CAE" w:rsidP="00C570D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</w:rPr>
            </w:pPr>
            <w:r w:rsidRPr="003F17DB">
              <w:rPr>
                <w:rFonts w:ascii="Times New Roman" w:hAnsi="Times New Roman" w:cs="Times New Roman"/>
                <w:b/>
                <w:color w:val="002060"/>
                <w:sz w:val="36"/>
              </w:rPr>
              <w:t>2-й этап основной, практический.</w:t>
            </w:r>
          </w:p>
        </w:tc>
      </w:tr>
      <w:tr w:rsidR="00A24CAE" w:rsidRPr="003F17DB" w:rsidTr="00F66535">
        <w:tc>
          <w:tcPr>
            <w:tcW w:w="571" w:type="dxa"/>
          </w:tcPr>
          <w:p w:rsidR="00A24CAE" w:rsidRDefault="00A24CAE" w:rsidP="0098021E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640" w:type="dxa"/>
          </w:tcPr>
          <w:p w:rsidR="00A24CAE" w:rsidRPr="00E425FB" w:rsidRDefault="00A24CAE" w:rsidP="00B40DE6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40DE6">
              <w:rPr>
                <w:rFonts w:ascii="Times New Roman" w:hAnsi="Times New Roman" w:cs="Times New Roman"/>
                <w:sz w:val="28"/>
                <w:szCs w:val="20"/>
              </w:rPr>
              <w:t xml:space="preserve">Консультация для педагогов </w:t>
            </w:r>
            <w:r w:rsidR="000868C6" w:rsidRPr="000868C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КВН «Математика — это весело».</w:t>
            </w:r>
          </w:p>
        </w:tc>
        <w:tc>
          <w:tcPr>
            <w:tcW w:w="5529" w:type="dxa"/>
          </w:tcPr>
          <w:p w:rsidR="00A24CAE" w:rsidRPr="003F17DB" w:rsidRDefault="00A24CAE" w:rsidP="00B40D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1"/>
              </w:rPr>
              <w:t xml:space="preserve">Показать </w:t>
            </w:r>
            <w:r w:rsidR="00B40DE6">
              <w:rPr>
                <w:rFonts w:ascii="Times New Roman" w:hAnsi="Times New Roman" w:cs="Times New Roman"/>
                <w:color w:val="000000" w:themeColor="text1"/>
                <w:sz w:val="28"/>
                <w:szCs w:val="21"/>
              </w:rPr>
              <w:t xml:space="preserve">роль математики в </w:t>
            </w:r>
            <w:proofErr w:type="spellStart"/>
            <w:proofErr w:type="gramStart"/>
            <w:r w:rsidR="00B40DE6">
              <w:rPr>
                <w:rFonts w:ascii="Times New Roman" w:hAnsi="Times New Roman" w:cs="Times New Roman"/>
                <w:color w:val="000000" w:themeColor="text1"/>
                <w:sz w:val="28"/>
                <w:szCs w:val="21"/>
              </w:rPr>
              <w:t>познаватель</w:t>
            </w:r>
            <w:proofErr w:type="spellEnd"/>
            <w:r w:rsidR="00B40DE6">
              <w:rPr>
                <w:rFonts w:ascii="Times New Roman" w:hAnsi="Times New Roman" w:cs="Times New Roman"/>
                <w:color w:val="000000" w:themeColor="text1"/>
                <w:sz w:val="28"/>
                <w:szCs w:val="21"/>
              </w:rPr>
              <w:t>-ном</w:t>
            </w:r>
            <w:proofErr w:type="gramEnd"/>
            <w:r w:rsidR="00B40DE6">
              <w:rPr>
                <w:rFonts w:ascii="Times New Roman" w:hAnsi="Times New Roman" w:cs="Times New Roman"/>
                <w:color w:val="000000" w:themeColor="text1"/>
                <w:sz w:val="28"/>
                <w:szCs w:val="21"/>
              </w:rPr>
              <w:t xml:space="preserve"> развитии детей.</w:t>
            </w:r>
          </w:p>
        </w:tc>
        <w:tc>
          <w:tcPr>
            <w:tcW w:w="1559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3F17DB">
              <w:rPr>
                <w:rFonts w:ascii="Times New Roman" w:hAnsi="Times New Roman" w:cs="Times New Roman"/>
                <w:sz w:val="28"/>
              </w:rPr>
              <w:t>В-ль</w:t>
            </w:r>
            <w:proofErr w:type="gramEnd"/>
          </w:p>
        </w:tc>
        <w:tc>
          <w:tcPr>
            <w:tcW w:w="2268" w:type="dxa"/>
          </w:tcPr>
          <w:p w:rsidR="00A24CAE" w:rsidRPr="00C570D8" w:rsidRDefault="00A24CAE" w:rsidP="0098021E">
            <w:pPr>
              <w:rPr>
                <w:rFonts w:ascii="Times New Roman" w:hAnsi="Times New Roman" w:cs="Times New Roman"/>
                <w:color w:val="0000FF"/>
                <w:sz w:val="28"/>
              </w:rPr>
            </w:pPr>
            <w:r w:rsidRPr="00C570D8">
              <w:rPr>
                <w:rFonts w:ascii="Times New Roman" w:hAnsi="Times New Roman" w:cs="Times New Roman"/>
                <w:color w:val="0000FF"/>
                <w:sz w:val="28"/>
              </w:rPr>
              <w:t>Октябрь</w:t>
            </w:r>
          </w:p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</w:rPr>
            </w:pPr>
            <w:r w:rsidRPr="003F17DB">
              <w:rPr>
                <w:rFonts w:ascii="Times New Roman" w:hAnsi="Times New Roman" w:cs="Times New Roman"/>
                <w:sz w:val="28"/>
              </w:rPr>
              <w:t>1-я неделя</w:t>
            </w:r>
          </w:p>
        </w:tc>
      </w:tr>
      <w:tr w:rsidR="00A24CAE" w:rsidRPr="003F17DB" w:rsidTr="00F66535">
        <w:tc>
          <w:tcPr>
            <w:tcW w:w="571" w:type="dxa"/>
          </w:tcPr>
          <w:p w:rsidR="00A24CAE" w:rsidRDefault="00A24CAE" w:rsidP="0098021E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640" w:type="dxa"/>
          </w:tcPr>
          <w:p w:rsidR="00A24CAE" w:rsidRPr="00E425FB" w:rsidRDefault="00A24CAE" w:rsidP="00C570D8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C570D8">
              <w:rPr>
                <w:rFonts w:ascii="Times New Roman" w:hAnsi="Times New Roman" w:cs="Times New Roman"/>
                <w:sz w:val="28"/>
                <w:szCs w:val="20"/>
              </w:rPr>
              <w:t>Презентация - игры ИКТ: «</w:t>
            </w:r>
            <w:r w:rsidR="00C570D8" w:rsidRPr="00C570D8">
              <w:rPr>
                <w:rFonts w:ascii="Times New Roman" w:hAnsi="Times New Roman" w:cs="Times New Roman"/>
                <w:sz w:val="28"/>
                <w:szCs w:val="20"/>
              </w:rPr>
              <w:t>Задачки в картинках»</w:t>
            </w:r>
            <w:r w:rsidR="00C570D8">
              <w:rPr>
                <w:rFonts w:ascii="Times New Roman" w:hAnsi="Times New Roman" w:cs="Times New Roman"/>
                <w:color w:val="FF0000"/>
                <w:sz w:val="28"/>
              </w:rPr>
              <w:t>.</w:t>
            </w:r>
            <w:r w:rsidRPr="00C570D8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</w:p>
        </w:tc>
        <w:tc>
          <w:tcPr>
            <w:tcW w:w="5529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</w:rPr>
            </w:pPr>
            <w:r w:rsidRPr="003F17DB">
              <w:rPr>
                <w:rFonts w:ascii="Times New Roman" w:hAnsi="Times New Roman" w:cs="Times New Roman"/>
                <w:sz w:val="28"/>
                <w:szCs w:val="20"/>
              </w:rPr>
              <w:t xml:space="preserve">Содействовать развитию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счётных умений.</w:t>
            </w:r>
          </w:p>
        </w:tc>
        <w:tc>
          <w:tcPr>
            <w:tcW w:w="1559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3F17DB">
              <w:rPr>
                <w:rFonts w:ascii="Times New Roman" w:hAnsi="Times New Roman" w:cs="Times New Roman"/>
                <w:sz w:val="28"/>
              </w:rPr>
              <w:t>В-ль</w:t>
            </w:r>
            <w:proofErr w:type="gramEnd"/>
          </w:p>
        </w:tc>
        <w:tc>
          <w:tcPr>
            <w:tcW w:w="2268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</w:rPr>
            </w:pPr>
            <w:r w:rsidRPr="003F17DB">
              <w:rPr>
                <w:rFonts w:ascii="Times New Roman" w:hAnsi="Times New Roman" w:cs="Times New Roman"/>
                <w:sz w:val="28"/>
              </w:rPr>
              <w:t>2-я неделя</w:t>
            </w:r>
          </w:p>
        </w:tc>
      </w:tr>
      <w:tr w:rsidR="00A24CAE" w:rsidRPr="003F17DB" w:rsidTr="00F66535">
        <w:tc>
          <w:tcPr>
            <w:tcW w:w="571" w:type="dxa"/>
          </w:tcPr>
          <w:p w:rsidR="00A24CAE" w:rsidRDefault="00A24CAE" w:rsidP="0098021E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640" w:type="dxa"/>
          </w:tcPr>
          <w:p w:rsidR="000C01AA" w:rsidRPr="000C01AA" w:rsidRDefault="000C01AA" w:rsidP="000C01A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Интеллектуальный конкурс</w:t>
            </w:r>
            <w:r w:rsidRPr="000C01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для старших дошкольников</w:t>
            </w:r>
            <w:proofErr w:type="gramStart"/>
            <w:r w:rsidRPr="000C01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0C01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осуг, открытое НОД).</w:t>
            </w:r>
          </w:p>
          <w:p w:rsidR="00A24CAE" w:rsidRPr="00E425FB" w:rsidRDefault="00A24CAE" w:rsidP="0098021E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5529" w:type="dxa"/>
          </w:tcPr>
          <w:p w:rsidR="00A24CAE" w:rsidRPr="000C01AA" w:rsidRDefault="000C01AA" w:rsidP="0098021E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C01AA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развитию познавательной активности, логического мышления, </w:t>
            </w:r>
            <w:proofErr w:type="spellStart"/>
            <w:proofErr w:type="gramStart"/>
            <w:r w:rsidRPr="000C01AA">
              <w:rPr>
                <w:rFonts w:ascii="Times New Roman" w:hAnsi="Times New Roman" w:cs="Times New Roman"/>
                <w:sz w:val="28"/>
                <w:szCs w:val="28"/>
              </w:rPr>
              <w:t>вни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C01AA">
              <w:rPr>
                <w:rFonts w:ascii="Times New Roman" w:hAnsi="Times New Roman" w:cs="Times New Roman"/>
                <w:sz w:val="28"/>
                <w:szCs w:val="28"/>
              </w:rPr>
              <w:t>мания</w:t>
            </w:r>
            <w:proofErr w:type="gramEnd"/>
            <w:r w:rsidRPr="000C01AA">
              <w:rPr>
                <w:rFonts w:ascii="Times New Roman" w:hAnsi="Times New Roman" w:cs="Times New Roman"/>
                <w:sz w:val="28"/>
                <w:szCs w:val="28"/>
              </w:rPr>
              <w:t xml:space="preserve"> у детей; доставить детям радость и удовольствие от игр развивающей </w:t>
            </w:r>
            <w:proofErr w:type="spellStart"/>
            <w:r w:rsidRPr="000C01AA">
              <w:rPr>
                <w:rFonts w:ascii="Times New Roman" w:hAnsi="Times New Roman" w:cs="Times New Roman"/>
                <w:sz w:val="28"/>
                <w:szCs w:val="28"/>
              </w:rPr>
              <w:t>направ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C01AA">
              <w:rPr>
                <w:rFonts w:ascii="Times New Roman" w:hAnsi="Times New Roman" w:cs="Times New Roman"/>
                <w:sz w:val="28"/>
                <w:szCs w:val="28"/>
              </w:rPr>
              <w:t>ленности</w:t>
            </w:r>
            <w:proofErr w:type="spellEnd"/>
            <w:r w:rsidRPr="000C0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3F17DB">
              <w:rPr>
                <w:rFonts w:ascii="Times New Roman" w:hAnsi="Times New Roman" w:cs="Times New Roman"/>
                <w:sz w:val="28"/>
              </w:rPr>
              <w:t>В-ль</w:t>
            </w:r>
            <w:proofErr w:type="gramEnd"/>
          </w:p>
        </w:tc>
        <w:tc>
          <w:tcPr>
            <w:tcW w:w="2268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</w:rPr>
            </w:pPr>
            <w:r w:rsidRPr="003F17DB">
              <w:rPr>
                <w:rFonts w:ascii="Times New Roman" w:hAnsi="Times New Roman" w:cs="Times New Roman"/>
                <w:sz w:val="28"/>
              </w:rPr>
              <w:t>3-я неделя</w:t>
            </w:r>
          </w:p>
        </w:tc>
      </w:tr>
      <w:tr w:rsidR="00A24CAE" w:rsidRPr="003F17DB" w:rsidTr="00F66535">
        <w:tc>
          <w:tcPr>
            <w:tcW w:w="571" w:type="dxa"/>
          </w:tcPr>
          <w:p w:rsidR="00A24CAE" w:rsidRDefault="00A24CAE" w:rsidP="0098021E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640" w:type="dxa"/>
          </w:tcPr>
          <w:p w:rsidR="00A24CAE" w:rsidRPr="006B2349" w:rsidRDefault="0006187F" w:rsidP="006B2349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 w:rsidRPr="0006187F">
              <w:rPr>
                <w:rFonts w:eastAsia="Calibri"/>
                <w:sz w:val="28"/>
                <w:szCs w:val="28"/>
              </w:rPr>
              <w:t>Знакомство с</w:t>
            </w:r>
            <w:r>
              <w:rPr>
                <w:rFonts w:eastAsia="Calibri"/>
                <w:sz w:val="28"/>
                <w:szCs w:val="28"/>
              </w:rPr>
              <w:t>о</w:t>
            </w:r>
            <w:r w:rsidRPr="0006187F">
              <w:rPr>
                <w:rFonts w:eastAsia="Calibri"/>
                <w:sz w:val="28"/>
                <w:szCs w:val="28"/>
              </w:rPr>
              <w:t xml:space="preserve"> времен</w:t>
            </w:r>
            <w:r>
              <w:rPr>
                <w:rFonts w:eastAsia="Calibri"/>
                <w:sz w:val="28"/>
                <w:szCs w:val="28"/>
              </w:rPr>
              <w:t>ем</w:t>
            </w:r>
            <w:r w:rsidRPr="0006187F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06187F">
              <w:rPr>
                <w:rFonts w:eastAsia="Calibri"/>
                <w:sz w:val="28"/>
                <w:szCs w:val="28"/>
              </w:rPr>
              <w:t>Рассматривание тематических картинок: «Части суток», «Что бывает раньше – что потом», «Времена года».</w:t>
            </w:r>
          </w:p>
        </w:tc>
        <w:tc>
          <w:tcPr>
            <w:tcW w:w="5529" w:type="dxa"/>
          </w:tcPr>
          <w:p w:rsidR="0006187F" w:rsidRPr="0006187F" w:rsidRDefault="0006187F" w:rsidP="0098021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Формировать у детей умение </w:t>
            </w:r>
            <w:r w:rsidRPr="0006187F">
              <w:rPr>
                <w:rFonts w:ascii="Times New Roman" w:eastAsia="Calibri" w:hAnsi="Times New Roman" w:cs="Times New Roman"/>
                <w:sz w:val="28"/>
                <w:szCs w:val="28"/>
              </w:rPr>
              <w:t>сопоставлять част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18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суток и времен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18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 с их отличительными особенностями.</w:t>
            </w:r>
          </w:p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3F17DB">
              <w:rPr>
                <w:rFonts w:ascii="Times New Roman" w:hAnsi="Times New Roman" w:cs="Times New Roman"/>
                <w:sz w:val="28"/>
              </w:rPr>
              <w:t>В-ль</w:t>
            </w:r>
            <w:proofErr w:type="gramEnd"/>
          </w:p>
        </w:tc>
        <w:tc>
          <w:tcPr>
            <w:tcW w:w="2268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</w:rPr>
            </w:pPr>
            <w:r w:rsidRPr="003F17DB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3F17DB">
              <w:rPr>
                <w:rFonts w:ascii="Times New Roman" w:hAnsi="Times New Roman" w:cs="Times New Roman"/>
                <w:sz w:val="28"/>
              </w:rPr>
              <w:t>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F17DB">
              <w:rPr>
                <w:rFonts w:ascii="Times New Roman" w:hAnsi="Times New Roman" w:cs="Times New Roman"/>
                <w:sz w:val="28"/>
              </w:rPr>
              <w:t>неделя</w:t>
            </w:r>
          </w:p>
        </w:tc>
      </w:tr>
      <w:tr w:rsidR="00A24CAE" w:rsidRPr="003F17DB" w:rsidTr="006B2349">
        <w:trPr>
          <w:trHeight w:val="701"/>
        </w:trPr>
        <w:tc>
          <w:tcPr>
            <w:tcW w:w="571" w:type="dxa"/>
          </w:tcPr>
          <w:p w:rsidR="00A24CAE" w:rsidRDefault="00A24CAE" w:rsidP="0098021E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640" w:type="dxa"/>
          </w:tcPr>
          <w:p w:rsidR="00A24CAE" w:rsidRPr="006B2349" w:rsidRDefault="0006187F" w:rsidP="006B234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87F">
              <w:rPr>
                <w:rFonts w:ascii="Times New Roman" w:eastAsia="Calibri" w:hAnsi="Times New Roman" w:cs="Times New Roman"/>
                <w:sz w:val="28"/>
                <w:szCs w:val="28"/>
              </w:rPr>
              <w:t>Игра «Лови, бросай времена года называй»</w:t>
            </w:r>
          </w:p>
        </w:tc>
        <w:tc>
          <w:tcPr>
            <w:tcW w:w="5529" w:type="dxa"/>
          </w:tcPr>
          <w:p w:rsidR="00A24CAE" w:rsidRPr="006B2349" w:rsidRDefault="0006187F" w:rsidP="006B234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87F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понятия о временах года.</w:t>
            </w:r>
          </w:p>
        </w:tc>
        <w:tc>
          <w:tcPr>
            <w:tcW w:w="1559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sz w:val="28"/>
              </w:rPr>
              <w:t>В-ль</w:t>
            </w:r>
            <w:proofErr w:type="gramEnd"/>
          </w:p>
        </w:tc>
        <w:tc>
          <w:tcPr>
            <w:tcW w:w="2268" w:type="dxa"/>
          </w:tcPr>
          <w:p w:rsidR="00A24CAE" w:rsidRPr="00C570D8" w:rsidRDefault="00A24CAE" w:rsidP="0098021E">
            <w:pPr>
              <w:rPr>
                <w:color w:val="0000FF"/>
                <w:sz w:val="28"/>
              </w:rPr>
            </w:pPr>
            <w:r w:rsidRPr="00C570D8">
              <w:rPr>
                <w:color w:val="0000FF"/>
                <w:sz w:val="28"/>
              </w:rPr>
              <w:t xml:space="preserve">Ноябрь </w:t>
            </w:r>
          </w:p>
          <w:p w:rsidR="00A24CAE" w:rsidRPr="009D3FA4" w:rsidRDefault="00A24CAE" w:rsidP="009802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sz w:val="28"/>
              </w:rPr>
              <w:t>1-я неделя</w:t>
            </w:r>
          </w:p>
        </w:tc>
      </w:tr>
      <w:tr w:rsidR="00A24CAE" w:rsidTr="00F66535">
        <w:tc>
          <w:tcPr>
            <w:tcW w:w="571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40" w:type="dxa"/>
          </w:tcPr>
          <w:p w:rsidR="001704B7" w:rsidRPr="001704B7" w:rsidRDefault="001704B7" w:rsidP="0091778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26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КВН «Математика — это весело».</w:t>
            </w:r>
          </w:p>
        </w:tc>
        <w:tc>
          <w:tcPr>
            <w:tcW w:w="5529" w:type="dxa"/>
          </w:tcPr>
          <w:p w:rsidR="00A24CAE" w:rsidRPr="001704B7" w:rsidRDefault="005B7351" w:rsidP="0098021E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B7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 интерес к математике.</w:t>
            </w:r>
          </w:p>
        </w:tc>
        <w:tc>
          <w:tcPr>
            <w:tcW w:w="1559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В-ль</w:t>
            </w:r>
            <w:proofErr w:type="gramEnd"/>
          </w:p>
        </w:tc>
        <w:tc>
          <w:tcPr>
            <w:tcW w:w="2268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</w:tr>
      <w:tr w:rsidR="00A24CAE" w:rsidTr="00F66535">
        <w:tc>
          <w:tcPr>
            <w:tcW w:w="571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640" w:type="dxa"/>
          </w:tcPr>
          <w:p w:rsidR="0098021E" w:rsidRPr="0098021E" w:rsidRDefault="0098021E" w:rsidP="0098021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2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«Немного истории о часах» </w:t>
            </w:r>
          </w:p>
          <w:p w:rsidR="00A24CAE" w:rsidRPr="00E425FB" w:rsidRDefault="00A24CAE" w:rsidP="009802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A24CAE" w:rsidRPr="006B2349" w:rsidRDefault="0098021E" w:rsidP="0098021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21E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истории создания первых часов и дальнейшем их развитии.</w:t>
            </w:r>
          </w:p>
        </w:tc>
        <w:tc>
          <w:tcPr>
            <w:tcW w:w="1559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В-ль</w:t>
            </w:r>
            <w:proofErr w:type="gramEnd"/>
          </w:p>
        </w:tc>
        <w:tc>
          <w:tcPr>
            <w:tcW w:w="2268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</w:tr>
      <w:tr w:rsidR="00A24CAE" w:rsidTr="00F66535">
        <w:tc>
          <w:tcPr>
            <w:tcW w:w="571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40" w:type="dxa"/>
          </w:tcPr>
          <w:p w:rsidR="00A24CAE" w:rsidRPr="00E425FB" w:rsidRDefault="0006187F" w:rsidP="0098021E">
            <w:pPr>
              <w:spacing w:before="75" w:after="7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D29AC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детей с приборами для определения времени: различными видами часов и календарей</w:t>
            </w:r>
          </w:p>
        </w:tc>
        <w:tc>
          <w:tcPr>
            <w:tcW w:w="5529" w:type="dxa"/>
          </w:tcPr>
          <w:p w:rsidR="00A24CAE" w:rsidRPr="006B2349" w:rsidRDefault="0098021E" w:rsidP="006B234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Формировать умение пользоваться приборами, календарями, </w:t>
            </w:r>
            <w:r w:rsidR="0006187F" w:rsidRPr="0006187F">
              <w:rPr>
                <w:rFonts w:ascii="Times New Roman" w:eastAsia="Calibri" w:hAnsi="Times New Roman" w:cs="Times New Roman"/>
                <w:sz w:val="28"/>
                <w:szCs w:val="28"/>
              </w:rPr>
              <w:t>для определения времени.</w:t>
            </w:r>
          </w:p>
        </w:tc>
        <w:tc>
          <w:tcPr>
            <w:tcW w:w="1559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В-ль</w:t>
            </w:r>
            <w:proofErr w:type="gramEnd"/>
          </w:p>
        </w:tc>
        <w:tc>
          <w:tcPr>
            <w:tcW w:w="2268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4я неделя</w:t>
            </w:r>
          </w:p>
        </w:tc>
      </w:tr>
      <w:tr w:rsidR="00A24CAE" w:rsidTr="00F66535">
        <w:tc>
          <w:tcPr>
            <w:tcW w:w="571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40" w:type="dxa"/>
          </w:tcPr>
          <w:p w:rsidR="00A24CAE" w:rsidRPr="006B2349" w:rsidRDefault="00A24CAE" w:rsidP="006B2349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1"/>
              </w:rPr>
            </w:pPr>
            <w:r w:rsidRPr="0098021E">
              <w:rPr>
                <w:rStyle w:val="c0"/>
                <w:sz w:val="28"/>
                <w:szCs w:val="28"/>
              </w:rPr>
              <w:t>Консультация для родителей (</w:t>
            </w:r>
            <w:proofErr w:type="spellStart"/>
            <w:proofErr w:type="gramStart"/>
            <w:r w:rsidRPr="0098021E">
              <w:rPr>
                <w:rStyle w:val="c0"/>
                <w:sz w:val="28"/>
                <w:szCs w:val="28"/>
              </w:rPr>
              <w:t>зако-нных</w:t>
            </w:r>
            <w:proofErr w:type="spellEnd"/>
            <w:proofErr w:type="gramEnd"/>
            <w:r w:rsidRPr="0098021E">
              <w:rPr>
                <w:rStyle w:val="c0"/>
                <w:sz w:val="28"/>
                <w:szCs w:val="28"/>
              </w:rPr>
              <w:t xml:space="preserve"> представителей): </w:t>
            </w:r>
            <w:r w:rsidR="0098021E" w:rsidRPr="0098021E">
              <w:rPr>
                <w:color w:val="000000"/>
                <w:sz w:val="28"/>
                <w:szCs w:val="21"/>
              </w:rPr>
              <w:t>«Математическая подготовка к школе»</w:t>
            </w:r>
            <w:r w:rsidR="0098021E">
              <w:rPr>
                <w:color w:val="000000"/>
                <w:sz w:val="28"/>
                <w:szCs w:val="21"/>
              </w:rPr>
              <w:t>.</w:t>
            </w:r>
          </w:p>
        </w:tc>
        <w:tc>
          <w:tcPr>
            <w:tcW w:w="5529" w:type="dxa"/>
          </w:tcPr>
          <w:p w:rsidR="0098021E" w:rsidRPr="0098021E" w:rsidRDefault="0098021E" w:rsidP="0098021E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98021E">
              <w:rPr>
                <w:color w:val="000000"/>
                <w:sz w:val="28"/>
                <w:szCs w:val="28"/>
              </w:rPr>
              <w:t xml:space="preserve">ыявить имеющиеся у ребенка </w:t>
            </w:r>
            <w:proofErr w:type="spellStart"/>
            <w:proofErr w:type="gramStart"/>
            <w:r w:rsidRPr="0098021E">
              <w:rPr>
                <w:color w:val="000000"/>
                <w:sz w:val="28"/>
                <w:szCs w:val="28"/>
              </w:rPr>
              <w:t>элементар</w:t>
            </w:r>
            <w:r>
              <w:rPr>
                <w:color w:val="000000"/>
                <w:sz w:val="28"/>
                <w:szCs w:val="28"/>
              </w:rPr>
              <w:t>-</w:t>
            </w:r>
            <w:r w:rsidRPr="0098021E">
              <w:rPr>
                <w:color w:val="000000"/>
                <w:sz w:val="28"/>
                <w:szCs w:val="28"/>
              </w:rPr>
              <w:t>ные</w:t>
            </w:r>
            <w:proofErr w:type="spellEnd"/>
            <w:proofErr w:type="gramEnd"/>
            <w:r w:rsidRPr="0098021E">
              <w:rPr>
                <w:color w:val="000000"/>
                <w:sz w:val="28"/>
                <w:szCs w:val="28"/>
              </w:rPr>
              <w:t xml:space="preserve"> математические знания и подготовить его к изучению курса математики в школе,</w:t>
            </w:r>
          </w:p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В-ль</w:t>
            </w:r>
            <w:proofErr w:type="gramEnd"/>
          </w:p>
        </w:tc>
        <w:tc>
          <w:tcPr>
            <w:tcW w:w="2268" w:type="dxa"/>
          </w:tcPr>
          <w:p w:rsidR="00A24CAE" w:rsidRPr="00C570D8" w:rsidRDefault="00A24CAE" w:rsidP="0098021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570D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Декабрь </w:t>
            </w:r>
          </w:p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</w:tr>
      <w:tr w:rsidR="00A24CAE" w:rsidTr="00F66535">
        <w:tc>
          <w:tcPr>
            <w:tcW w:w="571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40" w:type="dxa"/>
          </w:tcPr>
          <w:p w:rsidR="00A24CAE" w:rsidRPr="00E425FB" w:rsidRDefault="00A24CAE" w:rsidP="0098021E">
            <w:pPr>
              <w:rPr>
                <w:rStyle w:val="c0"/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25FB">
              <w:rPr>
                <w:rFonts w:ascii="Times New Roman" w:hAnsi="Times New Roman" w:cs="Times New Roman"/>
                <w:sz w:val="28"/>
                <w:szCs w:val="28"/>
              </w:rPr>
              <w:t xml:space="preserve">Досуг: </w:t>
            </w:r>
            <w:r w:rsidR="00E425FB" w:rsidRPr="009802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«Стоит в поде теремок»</w:t>
            </w:r>
            <w:r w:rsidR="00E425FB" w:rsidRPr="00E425FB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529" w:type="dxa"/>
            <w:shd w:val="clear" w:color="auto" w:fill="FFFFFF" w:themeFill="background1"/>
          </w:tcPr>
          <w:p w:rsidR="00A24CAE" w:rsidRPr="00E425FB" w:rsidRDefault="00E425FB" w:rsidP="0098021E">
            <w:pPr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42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родолжать развивать умение видеть </w:t>
            </w:r>
            <w:proofErr w:type="spellStart"/>
            <w:proofErr w:type="gramStart"/>
            <w:r w:rsidRPr="00E42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42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тавные</w:t>
            </w:r>
            <w:proofErr w:type="spellEnd"/>
            <w:proofErr w:type="gramEnd"/>
            <w:r w:rsidRPr="00E42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части множества; совершенствовать навыки количественного и порядкового счета; упражнять в расположении </w:t>
            </w:r>
            <w:proofErr w:type="spellStart"/>
            <w:r w:rsidRPr="00E42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42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</w:t>
            </w:r>
            <w:proofErr w:type="spellEnd"/>
            <w:r w:rsidRPr="00E42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их изображений на листе бумаги;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E42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креплять</w:t>
            </w:r>
            <w:proofErr w:type="spellEnd"/>
            <w:r w:rsidRPr="00E42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понятия «слева», «справа»; обо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E42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гащать</w:t>
            </w:r>
            <w:proofErr w:type="spellEnd"/>
            <w:r w:rsidRPr="00E42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активный словарь словами «выше», «ниже», «над», «под».</w:t>
            </w:r>
          </w:p>
        </w:tc>
        <w:tc>
          <w:tcPr>
            <w:tcW w:w="1559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В-ль</w:t>
            </w:r>
            <w:proofErr w:type="gramEnd"/>
          </w:p>
        </w:tc>
        <w:tc>
          <w:tcPr>
            <w:tcW w:w="2268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</w:tr>
      <w:tr w:rsidR="00A24CAE" w:rsidTr="00F66535">
        <w:tc>
          <w:tcPr>
            <w:tcW w:w="571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40" w:type="dxa"/>
          </w:tcPr>
          <w:p w:rsidR="0098021E" w:rsidRPr="0098021E" w:rsidRDefault="0098021E" w:rsidP="0098021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21E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«Мир 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исел</w:t>
            </w:r>
            <w:r w:rsidRPr="0098021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A24CAE" w:rsidRPr="00E425FB" w:rsidRDefault="00A24CAE" w:rsidP="0098021E">
            <w:pPr>
              <w:rPr>
                <w:rStyle w:val="c0"/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A24CAE" w:rsidRPr="003E18CB" w:rsidRDefault="0098021E" w:rsidP="0098021E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Показать многообразие использования чисел человеком.</w:t>
            </w:r>
          </w:p>
        </w:tc>
        <w:tc>
          <w:tcPr>
            <w:tcW w:w="1559" w:type="dxa"/>
          </w:tcPr>
          <w:p w:rsidR="00A24CAE" w:rsidRPr="003E18C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18CB">
              <w:rPr>
                <w:rFonts w:ascii="Times New Roman" w:hAnsi="Times New Roman" w:cs="Times New Roman"/>
                <w:sz w:val="28"/>
                <w:szCs w:val="28"/>
              </w:rPr>
              <w:t>В-ль</w:t>
            </w:r>
            <w:proofErr w:type="gramEnd"/>
          </w:p>
        </w:tc>
        <w:tc>
          <w:tcPr>
            <w:tcW w:w="2268" w:type="dxa"/>
          </w:tcPr>
          <w:p w:rsidR="00A24CAE" w:rsidRPr="003E18C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8CB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</w:tr>
      <w:tr w:rsidR="00A24CAE" w:rsidTr="00F66535">
        <w:tc>
          <w:tcPr>
            <w:tcW w:w="571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40" w:type="dxa"/>
          </w:tcPr>
          <w:p w:rsidR="00A24CAE" w:rsidRPr="00E425FB" w:rsidRDefault="00A24CAE" w:rsidP="00EF3628">
            <w:pPr>
              <w:rPr>
                <w:rStyle w:val="c0"/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3628">
              <w:rPr>
                <w:rFonts w:ascii="Times New Roman" w:hAnsi="Times New Roman" w:cs="Times New Roman"/>
                <w:sz w:val="28"/>
                <w:szCs w:val="28"/>
              </w:rPr>
              <w:t>Презентация - игры ИКТ: «</w:t>
            </w:r>
            <w:r w:rsidR="00EF3628" w:rsidRPr="00EF3628">
              <w:rPr>
                <w:rFonts w:ascii="Times New Roman" w:hAnsi="Times New Roman" w:cs="Times New Roman"/>
                <w:sz w:val="28"/>
                <w:szCs w:val="28"/>
              </w:rPr>
              <w:t>Логические задачки</w:t>
            </w:r>
            <w:r w:rsidRPr="00EF362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529" w:type="dxa"/>
          </w:tcPr>
          <w:p w:rsidR="00A24CAE" w:rsidRPr="003F17DB" w:rsidRDefault="00EF3628" w:rsidP="0098021E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логическое мышление.</w:t>
            </w:r>
          </w:p>
        </w:tc>
        <w:tc>
          <w:tcPr>
            <w:tcW w:w="1559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В-ль</w:t>
            </w:r>
            <w:proofErr w:type="gramEnd"/>
          </w:p>
        </w:tc>
        <w:tc>
          <w:tcPr>
            <w:tcW w:w="2268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</w:tr>
      <w:tr w:rsidR="00A24CAE" w:rsidTr="00F66535">
        <w:tc>
          <w:tcPr>
            <w:tcW w:w="571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40" w:type="dxa"/>
          </w:tcPr>
          <w:p w:rsidR="00A24CAE" w:rsidRPr="006B2349" w:rsidRDefault="0098021E" w:rsidP="006B2349">
            <w:pPr>
              <w:shd w:val="clear" w:color="auto" w:fill="FFFFFF"/>
              <w:rPr>
                <w:rStyle w:val="c0"/>
                <w:rFonts w:ascii="Times New Roman" w:eastAsia="Calibri" w:hAnsi="Times New Roman" w:cs="Times New Roman"/>
                <w:sz w:val="28"/>
                <w:szCs w:val="28"/>
              </w:rPr>
            </w:pPr>
            <w:r w:rsidRPr="009802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Заучивание стихотворения С. </w:t>
            </w:r>
            <w:proofErr w:type="spellStart"/>
            <w:r w:rsidRPr="0098021E">
              <w:rPr>
                <w:rFonts w:ascii="Times New Roman" w:eastAsia="Calibri" w:hAnsi="Times New Roman" w:cs="Times New Roman"/>
                <w:sz w:val="28"/>
                <w:szCs w:val="28"/>
              </w:rPr>
              <w:t>Баруздин</w:t>
            </w:r>
            <w:proofErr w:type="spellEnd"/>
            <w:r w:rsidRPr="009802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«Часы».</w:t>
            </w:r>
          </w:p>
        </w:tc>
        <w:tc>
          <w:tcPr>
            <w:tcW w:w="5529" w:type="dxa"/>
          </w:tcPr>
          <w:p w:rsidR="00A24CAE" w:rsidRPr="006B2349" w:rsidRDefault="0098021E" w:rsidP="0098021E">
            <w:pPr>
              <w:contextualSpacing/>
              <w:rPr>
                <w:rStyle w:val="c0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умение </w:t>
            </w:r>
            <w:r w:rsidRPr="0098021E">
              <w:rPr>
                <w:rFonts w:ascii="Times New Roman" w:eastAsia="Calibri" w:hAnsi="Times New Roman" w:cs="Times New Roman"/>
                <w:sz w:val="28"/>
                <w:szCs w:val="28"/>
              </w:rPr>
              <w:t>распределять свое время. Воспитывать желание «беречь» время.</w:t>
            </w:r>
          </w:p>
        </w:tc>
        <w:tc>
          <w:tcPr>
            <w:tcW w:w="1559" w:type="dxa"/>
          </w:tcPr>
          <w:p w:rsidR="00A24CAE" w:rsidRPr="008D796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796B">
              <w:rPr>
                <w:rFonts w:ascii="Times New Roman" w:hAnsi="Times New Roman" w:cs="Times New Roman"/>
                <w:sz w:val="28"/>
                <w:szCs w:val="28"/>
              </w:rPr>
              <w:t>В-ль</w:t>
            </w:r>
            <w:proofErr w:type="gramEnd"/>
          </w:p>
        </w:tc>
        <w:tc>
          <w:tcPr>
            <w:tcW w:w="2268" w:type="dxa"/>
          </w:tcPr>
          <w:p w:rsidR="00A24CAE" w:rsidRPr="00C570D8" w:rsidRDefault="00A24CAE" w:rsidP="0098021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570D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Январь</w:t>
            </w:r>
          </w:p>
          <w:p w:rsidR="00A24CAE" w:rsidRPr="008D796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96B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</w:tr>
      <w:tr w:rsidR="00A24CAE" w:rsidTr="00F66535">
        <w:tc>
          <w:tcPr>
            <w:tcW w:w="571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40" w:type="dxa"/>
          </w:tcPr>
          <w:p w:rsidR="00A24CAE" w:rsidRPr="006B2349" w:rsidRDefault="0098021E" w:rsidP="006B2349">
            <w:pPr>
              <w:shd w:val="clear" w:color="auto" w:fill="FFFFFF"/>
              <w:rPr>
                <w:rStyle w:val="c0"/>
                <w:rFonts w:ascii="Times New Roman" w:eastAsia="Calibri" w:hAnsi="Times New Roman" w:cs="Times New Roman"/>
                <w:sz w:val="28"/>
                <w:szCs w:val="28"/>
              </w:rPr>
            </w:pPr>
            <w:r w:rsidRPr="0098021E">
              <w:rPr>
                <w:rFonts w:ascii="Times New Roman" w:eastAsia="Calibri" w:hAnsi="Times New Roman" w:cs="Times New Roman"/>
                <w:sz w:val="28"/>
                <w:szCs w:val="28"/>
              </w:rPr>
              <w:t>Сюжетно – ролевая игра «Семья. Распорядок дня».</w:t>
            </w:r>
          </w:p>
        </w:tc>
        <w:tc>
          <w:tcPr>
            <w:tcW w:w="5529" w:type="dxa"/>
          </w:tcPr>
          <w:p w:rsidR="00A24CAE" w:rsidRPr="006B2349" w:rsidRDefault="0098021E" w:rsidP="006B2349">
            <w:pPr>
              <w:contextualSpacing/>
              <w:rPr>
                <w:rStyle w:val="c0"/>
                <w:rFonts w:ascii="Times New Roman" w:eastAsia="Calibri" w:hAnsi="Times New Roman" w:cs="Times New Roman"/>
                <w:sz w:val="28"/>
                <w:szCs w:val="28"/>
              </w:rPr>
            </w:pPr>
            <w:r w:rsidRPr="0098021E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понятия о частях суток.</w:t>
            </w:r>
          </w:p>
        </w:tc>
        <w:tc>
          <w:tcPr>
            <w:tcW w:w="1559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В-ль</w:t>
            </w:r>
            <w:proofErr w:type="gramEnd"/>
          </w:p>
        </w:tc>
        <w:tc>
          <w:tcPr>
            <w:tcW w:w="2268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</w:tr>
      <w:tr w:rsidR="00A24CAE" w:rsidTr="00F66535">
        <w:tc>
          <w:tcPr>
            <w:tcW w:w="571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640" w:type="dxa"/>
          </w:tcPr>
          <w:p w:rsidR="00A24CAE" w:rsidRPr="00E425FB" w:rsidRDefault="005B7351" w:rsidP="0098021E">
            <w:pPr>
              <w:rPr>
                <w:rStyle w:val="c0"/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7351">
              <w:rPr>
                <w:rFonts w:ascii="Times New Roman" w:hAnsi="Times New Roman" w:cs="Times New Roman"/>
                <w:sz w:val="28"/>
                <w:szCs w:val="24"/>
              </w:rPr>
              <w:t>«Учим математику дома»</w:t>
            </w:r>
            <w:proofErr w:type="gramStart"/>
            <w:r w:rsidRPr="005B7351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Pr="005B7351">
              <w:rPr>
                <w:rFonts w:ascii="Times New Roman" w:hAnsi="Times New Roman" w:cs="Times New Roman"/>
                <w:sz w:val="28"/>
                <w:szCs w:val="24"/>
              </w:rPr>
              <w:t xml:space="preserve"> (</w:t>
            </w:r>
            <w:proofErr w:type="gramStart"/>
            <w:r w:rsidRPr="005B7351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proofErr w:type="gramEnd"/>
            <w:r w:rsidRPr="005B7351">
              <w:rPr>
                <w:rFonts w:ascii="Times New Roman" w:hAnsi="Times New Roman" w:cs="Times New Roman"/>
                <w:sz w:val="28"/>
                <w:szCs w:val="24"/>
              </w:rPr>
              <w:t>онсультация)</w:t>
            </w:r>
          </w:p>
        </w:tc>
        <w:tc>
          <w:tcPr>
            <w:tcW w:w="5529" w:type="dxa"/>
          </w:tcPr>
          <w:p w:rsidR="00A24CAE" w:rsidRPr="003F17DB" w:rsidRDefault="00A24CAE" w:rsidP="00EF3628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Предложить родителям </w:t>
            </w:r>
            <w:r w:rsidR="00EF36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 для графических диктантов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F17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В-ль</w:t>
            </w:r>
            <w:proofErr w:type="gramEnd"/>
          </w:p>
        </w:tc>
        <w:tc>
          <w:tcPr>
            <w:tcW w:w="2268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</w:tr>
      <w:tr w:rsidR="00A24CAE" w:rsidTr="00F66535">
        <w:tc>
          <w:tcPr>
            <w:tcW w:w="571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640" w:type="dxa"/>
          </w:tcPr>
          <w:p w:rsidR="00A24CAE" w:rsidRPr="00E425FB" w:rsidRDefault="00A24CAE" w:rsidP="0098021E">
            <w:pPr>
              <w:rPr>
                <w:rStyle w:val="c0"/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3628">
              <w:rPr>
                <w:rFonts w:ascii="Times New Roman" w:hAnsi="Times New Roman" w:cs="Times New Roman"/>
                <w:sz w:val="28"/>
                <w:szCs w:val="28"/>
              </w:rPr>
              <w:t>Д/и «Угадай-ка»</w:t>
            </w:r>
          </w:p>
        </w:tc>
        <w:tc>
          <w:tcPr>
            <w:tcW w:w="5529" w:type="dxa"/>
          </w:tcPr>
          <w:p w:rsidR="00A24CAE" w:rsidRPr="003F17DB" w:rsidRDefault="00A24CAE" w:rsidP="0098021E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3F17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Упражнять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детей в счёте.</w:t>
            </w:r>
          </w:p>
        </w:tc>
        <w:tc>
          <w:tcPr>
            <w:tcW w:w="1559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В-ль</w:t>
            </w:r>
            <w:proofErr w:type="gramEnd"/>
          </w:p>
        </w:tc>
        <w:tc>
          <w:tcPr>
            <w:tcW w:w="2268" w:type="dxa"/>
          </w:tcPr>
          <w:p w:rsidR="00A24CAE" w:rsidRPr="00C570D8" w:rsidRDefault="00A24CAE" w:rsidP="0098021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570D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Февраль</w:t>
            </w:r>
          </w:p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</w:tr>
      <w:tr w:rsidR="00A24CAE" w:rsidTr="00F66535">
        <w:tc>
          <w:tcPr>
            <w:tcW w:w="571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640" w:type="dxa"/>
          </w:tcPr>
          <w:p w:rsidR="00A24CAE" w:rsidRPr="006B2349" w:rsidRDefault="0098021E" w:rsidP="006B2349">
            <w:pPr>
              <w:contextualSpacing/>
              <w:rPr>
                <w:rStyle w:val="c0"/>
                <w:rFonts w:ascii="Times New Roman" w:eastAsia="Calibri" w:hAnsi="Times New Roman" w:cs="Times New Roman"/>
                <w:sz w:val="28"/>
                <w:szCs w:val="28"/>
              </w:rPr>
            </w:pPr>
            <w:r w:rsidRPr="009802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Т. И. Ерофеева «В гостях у </w:t>
            </w:r>
            <w:r w:rsidRPr="0098021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гнома-часовщика, или история о том, как не опоздать в школу»</w:t>
            </w:r>
          </w:p>
        </w:tc>
        <w:tc>
          <w:tcPr>
            <w:tcW w:w="5529" w:type="dxa"/>
          </w:tcPr>
          <w:p w:rsidR="0098021E" w:rsidRPr="0098021E" w:rsidRDefault="0098021E" w:rsidP="0098021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21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Развивать навыки использования в речи </w:t>
            </w:r>
            <w:r w:rsidRPr="0098021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слов, обозначающих временные категории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24CAE" w:rsidRPr="008D796B" w:rsidRDefault="00A24CAE" w:rsidP="0098021E">
            <w:pPr>
              <w:spacing w:before="75" w:after="75"/>
              <w:ind w:firstLine="160"/>
              <w:rPr>
                <w:rStyle w:val="c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1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В-ль</w:t>
            </w:r>
            <w:proofErr w:type="gramEnd"/>
          </w:p>
        </w:tc>
        <w:tc>
          <w:tcPr>
            <w:tcW w:w="2268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</w:tr>
      <w:tr w:rsidR="00A24CAE" w:rsidTr="00F66535">
        <w:tc>
          <w:tcPr>
            <w:tcW w:w="571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4640" w:type="dxa"/>
          </w:tcPr>
          <w:p w:rsidR="00A24CAE" w:rsidRPr="00E425FB" w:rsidRDefault="005B7351" w:rsidP="0098021E">
            <w:pPr>
              <w:rPr>
                <w:rStyle w:val="c0"/>
                <w:rFonts w:eastAsia="Calibri"/>
                <w:color w:val="FF0000"/>
                <w:sz w:val="28"/>
                <w:szCs w:val="24"/>
              </w:rPr>
            </w:pPr>
            <w:r w:rsidRPr="005B7351">
              <w:rPr>
                <w:rFonts w:ascii="Times New Roman" w:hAnsi="Times New Roman" w:cs="Times New Roman"/>
                <w:sz w:val="28"/>
                <w:szCs w:val="24"/>
              </w:rPr>
              <w:t>Открытое занятие: «Страна – Математика».</w:t>
            </w:r>
          </w:p>
        </w:tc>
        <w:tc>
          <w:tcPr>
            <w:tcW w:w="5529" w:type="dxa"/>
          </w:tcPr>
          <w:p w:rsidR="00A24CAE" w:rsidRPr="009D6EE3" w:rsidRDefault="005B7351" w:rsidP="0098021E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Закрепить ранее изученный материал.</w:t>
            </w:r>
          </w:p>
        </w:tc>
        <w:tc>
          <w:tcPr>
            <w:tcW w:w="1559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В-ль</w:t>
            </w:r>
            <w:proofErr w:type="gramEnd"/>
          </w:p>
        </w:tc>
        <w:tc>
          <w:tcPr>
            <w:tcW w:w="2268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</w:tr>
      <w:tr w:rsidR="00A24CAE" w:rsidTr="00F66535">
        <w:tc>
          <w:tcPr>
            <w:tcW w:w="571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640" w:type="dxa"/>
          </w:tcPr>
          <w:p w:rsidR="0091778A" w:rsidRPr="0091778A" w:rsidRDefault="0091778A" w:rsidP="0091778A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sz w:val="28"/>
                <w:szCs w:val="29"/>
                <w:lang w:eastAsia="ru-RU"/>
              </w:rPr>
            </w:pPr>
            <w:r w:rsidRPr="0091778A">
              <w:rPr>
                <w:rFonts w:ascii="Times New Roman" w:eastAsia="Times New Roman" w:hAnsi="Times New Roman" w:cs="Times New Roman"/>
                <w:sz w:val="28"/>
                <w:szCs w:val="29"/>
                <w:lang w:eastAsia="ru-RU"/>
              </w:rPr>
              <w:t>Игры на состав числа.</w:t>
            </w:r>
          </w:p>
          <w:p w:rsidR="00A24CAE" w:rsidRPr="00E425FB" w:rsidRDefault="00A24CAE" w:rsidP="0098021E">
            <w:pPr>
              <w:rPr>
                <w:rStyle w:val="c0"/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A24CAE" w:rsidRPr="003F17DB" w:rsidRDefault="0091778A" w:rsidP="0098021E">
            <w:pPr>
              <w:rPr>
                <w:rStyle w:val="c0"/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называть состав чисел первого десятка.</w:t>
            </w:r>
          </w:p>
        </w:tc>
        <w:tc>
          <w:tcPr>
            <w:tcW w:w="1559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В-ль</w:t>
            </w:r>
            <w:proofErr w:type="gramEnd"/>
          </w:p>
        </w:tc>
        <w:tc>
          <w:tcPr>
            <w:tcW w:w="2268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</w:tr>
      <w:tr w:rsidR="00A24CAE" w:rsidTr="00F66535">
        <w:tc>
          <w:tcPr>
            <w:tcW w:w="571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640" w:type="dxa"/>
          </w:tcPr>
          <w:p w:rsidR="00A24CAE" w:rsidRPr="00E425FB" w:rsidRDefault="00A24CAE" w:rsidP="0098021E">
            <w:pPr>
              <w:rPr>
                <w:rStyle w:val="c0"/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3628">
              <w:rPr>
                <w:rFonts w:ascii="Times New Roman" w:hAnsi="Times New Roman" w:cs="Times New Roman"/>
                <w:sz w:val="28"/>
                <w:szCs w:val="28"/>
              </w:rPr>
              <w:t>Презентация - игры ИКТ:</w:t>
            </w:r>
            <w:r w:rsidR="00EF3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3628">
              <w:rPr>
                <w:rFonts w:ascii="Times New Roman" w:hAnsi="Times New Roman" w:cs="Times New Roman"/>
                <w:sz w:val="28"/>
                <w:szCs w:val="28"/>
              </w:rPr>
              <w:t>«Счёт»</w:t>
            </w:r>
          </w:p>
        </w:tc>
        <w:tc>
          <w:tcPr>
            <w:tcW w:w="5529" w:type="dxa"/>
          </w:tcPr>
          <w:p w:rsidR="00A24CAE" w:rsidRPr="003F17DB" w:rsidRDefault="00A24CAE" w:rsidP="0098021E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3F17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Развивать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умение сравнивать количества предметов.</w:t>
            </w:r>
          </w:p>
        </w:tc>
        <w:tc>
          <w:tcPr>
            <w:tcW w:w="1559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В-ль</w:t>
            </w:r>
            <w:proofErr w:type="gramEnd"/>
          </w:p>
        </w:tc>
        <w:tc>
          <w:tcPr>
            <w:tcW w:w="2268" w:type="dxa"/>
          </w:tcPr>
          <w:p w:rsidR="00A24CAE" w:rsidRPr="00C570D8" w:rsidRDefault="00A24CAE" w:rsidP="0098021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570D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Март</w:t>
            </w:r>
          </w:p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</w:tr>
      <w:tr w:rsidR="00A24CAE" w:rsidTr="00F66535">
        <w:tc>
          <w:tcPr>
            <w:tcW w:w="571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640" w:type="dxa"/>
          </w:tcPr>
          <w:p w:rsidR="00A24CAE" w:rsidRPr="00E425FB" w:rsidRDefault="00A24CAE" w:rsidP="0098021E">
            <w:pPr>
              <w:rPr>
                <w:rStyle w:val="c0"/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570D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4"/>
                <w:lang w:eastAsia="ru-RU"/>
              </w:rPr>
              <w:t>Консультация для педагогов: «Логико-математические игры на занятиях по ФЭМП и в свободное время»</w:t>
            </w:r>
          </w:p>
        </w:tc>
        <w:tc>
          <w:tcPr>
            <w:tcW w:w="5529" w:type="dxa"/>
          </w:tcPr>
          <w:p w:rsidR="00EF3628" w:rsidRDefault="00EF3628" w:rsidP="00EF3628"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Показать педагогам, что  </w:t>
            </w:r>
            <w:r w:rsidRPr="00EF3628">
              <w:rPr>
                <w:rFonts w:ascii="Times New Roman" w:hAnsi="Times New Roman" w:cs="Times New Roman"/>
                <w:sz w:val="28"/>
              </w:rPr>
              <w:t>в ходе решения задач на смекалку, головоломок дети учатся планировать свои действия, обдумывать их, искать</w:t>
            </w:r>
            <w:r w:rsidR="00C570D8">
              <w:rPr>
                <w:rFonts w:ascii="Times New Roman" w:hAnsi="Times New Roman" w:cs="Times New Roman"/>
                <w:sz w:val="28"/>
              </w:rPr>
              <w:t xml:space="preserve"> ответ, догадываться об ответе, </w:t>
            </w:r>
            <w:proofErr w:type="gramStart"/>
            <w:r w:rsidRPr="00EF3628">
              <w:rPr>
                <w:rFonts w:ascii="Times New Roman" w:hAnsi="Times New Roman" w:cs="Times New Roman"/>
                <w:sz w:val="28"/>
              </w:rPr>
              <w:t>про</w:t>
            </w:r>
            <w:r w:rsidR="00C570D8">
              <w:rPr>
                <w:rFonts w:ascii="Times New Roman" w:hAnsi="Times New Roman" w:cs="Times New Roman"/>
                <w:sz w:val="28"/>
              </w:rPr>
              <w:t>-</w:t>
            </w:r>
            <w:r w:rsidRPr="00EF3628">
              <w:rPr>
                <w:rFonts w:ascii="Times New Roman" w:hAnsi="Times New Roman" w:cs="Times New Roman"/>
                <w:sz w:val="28"/>
              </w:rPr>
              <w:t>являя</w:t>
            </w:r>
            <w:proofErr w:type="gramEnd"/>
            <w:r w:rsidRPr="00EF3628">
              <w:rPr>
                <w:rFonts w:ascii="Times New Roman" w:hAnsi="Times New Roman" w:cs="Times New Roman"/>
                <w:sz w:val="28"/>
              </w:rPr>
              <w:t xml:space="preserve"> при этом творчество.</w:t>
            </w:r>
          </w:p>
          <w:p w:rsidR="00A24CAE" w:rsidRPr="003F17DB" w:rsidRDefault="00A24CAE" w:rsidP="0098021E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В-ль</w:t>
            </w:r>
            <w:proofErr w:type="gramEnd"/>
          </w:p>
        </w:tc>
        <w:tc>
          <w:tcPr>
            <w:tcW w:w="2268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</w:tr>
      <w:tr w:rsidR="00A24CAE" w:rsidTr="00F66535">
        <w:tc>
          <w:tcPr>
            <w:tcW w:w="571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640" w:type="dxa"/>
          </w:tcPr>
          <w:p w:rsidR="00A24CAE" w:rsidRPr="00E425FB" w:rsidRDefault="0091778A" w:rsidP="0098021E">
            <w:pPr>
              <w:rPr>
                <w:rStyle w:val="c0"/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778A">
              <w:rPr>
                <w:rFonts w:ascii="Times New Roman" w:eastAsia="Times New Roman" w:hAnsi="Times New Roman" w:cs="Times New Roman"/>
                <w:sz w:val="28"/>
                <w:szCs w:val="27"/>
                <w:bdr w:val="none" w:sz="0" w:space="0" w:color="auto" w:frame="1"/>
                <w:lang w:eastAsia="ru-RU"/>
              </w:rPr>
              <w:t>Работа со схемами и графическими планами</w:t>
            </w:r>
          </w:p>
        </w:tc>
        <w:tc>
          <w:tcPr>
            <w:tcW w:w="5529" w:type="dxa"/>
          </w:tcPr>
          <w:p w:rsidR="00A24CAE" w:rsidRPr="003F17DB" w:rsidRDefault="0091778A" w:rsidP="0098021E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умение работать со схемами.</w:t>
            </w:r>
          </w:p>
        </w:tc>
        <w:tc>
          <w:tcPr>
            <w:tcW w:w="1559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В-ль</w:t>
            </w:r>
            <w:proofErr w:type="gramEnd"/>
          </w:p>
        </w:tc>
        <w:tc>
          <w:tcPr>
            <w:tcW w:w="2268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</w:tr>
      <w:tr w:rsidR="00A24CAE" w:rsidTr="00F66535">
        <w:tc>
          <w:tcPr>
            <w:tcW w:w="571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640" w:type="dxa"/>
          </w:tcPr>
          <w:p w:rsidR="00A24CAE" w:rsidRPr="00EF3628" w:rsidRDefault="00A24CAE" w:rsidP="00EF3628">
            <w:pPr>
              <w:rPr>
                <w:rStyle w:val="c0"/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3628">
              <w:rPr>
                <w:rFonts w:ascii="Times New Roman" w:hAnsi="Times New Roman" w:cs="Times New Roman"/>
                <w:sz w:val="28"/>
                <w:szCs w:val="28"/>
              </w:rPr>
              <w:t xml:space="preserve">Д/и «Что </w:t>
            </w:r>
            <w:r w:rsidR="00EF3628" w:rsidRPr="00EF3628">
              <w:rPr>
                <w:rFonts w:ascii="Times New Roman" w:hAnsi="Times New Roman" w:cs="Times New Roman"/>
                <w:sz w:val="28"/>
                <w:szCs w:val="28"/>
              </w:rPr>
              <w:t>лишнее</w:t>
            </w:r>
            <w:r w:rsidRPr="00EF3628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5529" w:type="dxa"/>
          </w:tcPr>
          <w:p w:rsidR="00A24CAE" w:rsidRPr="003F17DB" w:rsidRDefault="00EF3628" w:rsidP="0098021E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находить в группе предметов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лишний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какому-либо признаку</w:t>
            </w:r>
            <w:r w:rsidR="00A24CAE" w:rsidRPr="003F17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В-ль</w:t>
            </w:r>
            <w:proofErr w:type="gramEnd"/>
          </w:p>
        </w:tc>
        <w:tc>
          <w:tcPr>
            <w:tcW w:w="2268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</w:tr>
      <w:tr w:rsidR="00A24CAE" w:rsidTr="00F66535">
        <w:tc>
          <w:tcPr>
            <w:tcW w:w="571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640" w:type="dxa"/>
          </w:tcPr>
          <w:p w:rsidR="00A24CAE" w:rsidRPr="00E425FB" w:rsidRDefault="00A24CAE" w:rsidP="0098021E">
            <w:pPr>
              <w:rPr>
                <w:rStyle w:val="c0"/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E425F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Досуг </w:t>
            </w:r>
            <w:r w:rsidR="00E425FB" w:rsidRPr="00E425FB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  <w:t>«На островах Математики»</w:t>
            </w:r>
          </w:p>
        </w:tc>
        <w:tc>
          <w:tcPr>
            <w:tcW w:w="5529" w:type="dxa"/>
          </w:tcPr>
          <w:p w:rsidR="00A24CAE" w:rsidRPr="00E425FB" w:rsidRDefault="00E425FB" w:rsidP="0098021E">
            <w:pPr>
              <w:shd w:val="clear" w:color="auto" w:fill="FFFFFF"/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425F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Закрепить знания о геометрических фигурах, </w:t>
            </w:r>
            <w:proofErr w:type="gramStart"/>
            <w:r w:rsidRPr="00E425F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раз-</w:t>
            </w:r>
            <w:proofErr w:type="spellStart"/>
            <w:r w:rsidRPr="00E425F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вивать</w:t>
            </w:r>
            <w:proofErr w:type="spellEnd"/>
            <w:proofErr w:type="gramEnd"/>
            <w:r w:rsidRPr="00E425F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логическое мышление, внимание, умение отвечать на вопросы, мелкую моторику.</w:t>
            </w:r>
          </w:p>
        </w:tc>
        <w:tc>
          <w:tcPr>
            <w:tcW w:w="1559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В-ль</w:t>
            </w:r>
            <w:proofErr w:type="gramEnd"/>
          </w:p>
        </w:tc>
        <w:tc>
          <w:tcPr>
            <w:tcW w:w="2268" w:type="dxa"/>
          </w:tcPr>
          <w:p w:rsidR="00A24CAE" w:rsidRPr="00C570D8" w:rsidRDefault="00A24CAE" w:rsidP="0098021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570D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Апрель</w:t>
            </w:r>
          </w:p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</w:tr>
      <w:tr w:rsidR="00A24CAE" w:rsidTr="00F66535">
        <w:tc>
          <w:tcPr>
            <w:tcW w:w="571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640" w:type="dxa"/>
          </w:tcPr>
          <w:p w:rsidR="00A24CAE" w:rsidRPr="00E425FB" w:rsidRDefault="00A24CAE" w:rsidP="0091778A">
            <w:pPr>
              <w:spacing w:before="75" w:after="75"/>
              <w:rPr>
                <w:rStyle w:val="c0"/>
                <w:rFonts w:ascii="Times New Roman" w:eastAsia="Times New Roman" w:hAnsi="Times New Roman" w:cs="Times New Roman"/>
                <w:color w:val="FF0000"/>
                <w:sz w:val="28"/>
                <w:szCs w:val="32"/>
                <w:lang w:eastAsia="ru-RU"/>
              </w:rPr>
            </w:pPr>
            <w:r w:rsidRPr="0091778A">
              <w:rPr>
                <w:rFonts w:ascii="Times New Roman" w:hAnsi="Times New Roman" w:cs="Times New Roman"/>
                <w:sz w:val="28"/>
                <w:szCs w:val="28"/>
              </w:rPr>
              <w:t xml:space="preserve">Д/и </w:t>
            </w:r>
            <w:r w:rsidR="0091778A" w:rsidRPr="00987E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«Геометрическая мозаика», «Математическое лото»</w:t>
            </w:r>
          </w:p>
        </w:tc>
        <w:tc>
          <w:tcPr>
            <w:tcW w:w="5529" w:type="dxa"/>
          </w:tcPr>
          <w:p w:rsidR="00A24CAE" w:rsidRPr="008D796B" w:rsidRDefault="00A24CAE" w:rsidP="0091778A">
            <w:pPr>
              <w:spacing w:before="75" w:after="75"/>
              <w:rPr>
                <w:rStyle w:val="c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3E1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акрепить знания детей </w:t>
            </w:r>
            <w:r w:rsidR="00917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геометрических фигурах</w:t>
            </w:r>
            <w:r w:rsidRPr="003E1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В-ль</w:t>
            </w:r>
            <w:proofErr w:type="gramEnd"/>
          </w:p>
        </w:tc>
        <w:tc>
          <w:tcPr>
            <w:tcW w:w="2268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</w:tr>
      <w:tr w:rsidR="00A24CAE" w:rsidTr="00F66535">
        <w:tc>
          <w:tcPr>
            <w:tcW w:w="571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640" w:type="dxa"/>
          </w:tcPr>
          <w:p w:rsidR="00A24CAE" w:rsidRPr="00E425FB" w:rsidRDefault="0091778A" w:rsidP="0098021E">
            <w:pPr>
              <w:rPr>
                <w:rStyle w:val="c0"/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778A">
              <w:rPr>
                <w:rFonts w:ascii="Times New Roman" w:hAnsi="Times New Roman" w:cs="Times New Roman"/>
                <w:sz w:val="28"/>
                <w:szCs w:val="28"/>
              </w:rPr>
              <w:t>Лабиринты, ребусы, головоломки.</w:t>
            </w:r>
          </w:p>
        </w:tc>
        <w:tc>
          <w:tcPr>
            <w:tcW w:w="5529" w:type="dxa"/>
          </w:tcPr>
          <w:p w:rsidR="00A24CAE" w:rsidRPr="0091778A" w:rsidRDefault="0091778A" w:rsidP="0098021E">
            <w:pPr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</w:pPr>
            <w:r w:rsidRPr="0091778A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Р</w:t>
            </w:r>
            <w:r w:rsidR="006B2349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азвивать </w:t>
            </w:r>
            <w:r w:rsidRPr="0091778A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мышление, внимание.</w:t>
            </w:r>
          </w:p>
        </w:tc>
        <w:tc>
          <w:tcPr>
            <w:tcW w:w="1559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В-ль</w:t>
            </w:r>
            <w:proofErr w:type="gramEnd"/>
          </w:p>
        </w:tc>
        <w:tc>
          <w:tcPr>
            <w:tcW w:w="2268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</w:tr>
      <w:tr w:rsidR="00A24CAE" w:rsidTr="00F66535">
        <w:tc>
          <w:tcPr>
            <w:tcW w:w="571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640" w:type="dxa"/>
          </w:tcPr>
          <w:p w:rsidR="00A24CAE" w:rsidRPr="00E425FB" w:rsidRDefault="00A24CAE" w:rsidP="00EF3628">
            <w:pPr>
              <w:rPr>
                <w:rStyle w:val="c0"/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3628">
              <w:rPr>
                <w:rFonts w:ascii="Times New Roman" w:hAnsi="Times New Roman" w:cs="Times New Roman"/>
                <w:sz w:val="28"/>
                <w:szCs w:val="24"/>
              </w:rPr>
              <w:t>НОД «</w:t>
            </w:r>
            <w:r w:rsidR="00EF3628" w:rsidRPr="00EF3628">
              <w:rPr>
                <w:rFonts w:ascii="Times New Roman" w:hAnsi="Times New Roman" w:cs="Times New Roman"/>
                <w:sz w:val="28"/>
                <w:szCs w:val="24"/>
              </w:rPr>
              <w:t>Путешествие в страну математику</w:t>
            </w:r>
            <w:r w:rsidRPr="00EF3628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5529" w:type="dxa"/>
          </w:tcPr>
          <w:p w:rsidR="00A24CAE" w:rsidRPr="003F17DB" w:rsidRDefault="006B2349" w:rsidP="006B2349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Закрепля</w:t>
            </w:r>
            <w:r w:rsidR="00A24C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ть ранее полученные знания, через занимательные игры и задания.</w:t>
            </w:r>
          </w:p>
        </w:tc>
        <w:tc>
          <w:tcPr>
            <w:tcW w:w="1559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В-ль</w:t>
            </w:r>
            <w:proofErr w:type="gramEnd"/>
          </w:p>
        </w:tc>
        <w:tc>
          <w:tcPr>
            <w:tcW w:w="2268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</w:tr>
      <w:tr w:rsidR="00A24CAE" w:rsidTr="00F66535">
        <w:tc>
          <w:tcPr>
            <w:tcW w:w="571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640" w:type="dxa"/>
          </w:tcPr>
          <w:p w:rsidR="00A24CAE" w:rsidRPr="00E425FB" w:rsidRDefault="0091778A" w:rsidP="0098021E">
            <w:pPr>
              <w:rPr>
                <w:rStyle w:val="c0"/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778A">
              <w:rPr>
                <w:rFonts w:ascii="Times New Roman" w:eastAsia="Times New Roman" w:hAnsi="Times New Roman" w:cs="Times New Roman"/>
                <w:sz w:val="28"/>
                <w:szCs w:val="27"/>
                <w:bdr w:val="none" w:sz="0" w:space="0" w:color="auto" w:frame="1"/>
                <w:lang w:eastAsia="ru-RU"/>
              </w:rPr>
              <w:t xml:space="preserve">Сюжетно </w:t>
            </w:r>
            <w:proofErr w:type="gramStart"/>
            <w:r w:rsidRPr="0091778A">
              <w:rPr>
                <w:rFonts w:ascii="Times New Roman" w:eastAsia="Times New Roman" w:hAnsi="Times New Roman" w:cs="Times New Roman"/>
                <w:sz w:val="28"/>
                <w:szCs w:val="27"/>
                <w:bdr w:val="none" w:sz="0" w:space="0" w:color="auto" w:frame="1"/>
                <w:lang w:eastAsia="ru-RU"/>
              </w:rPr>
              <w:t>ролевые-игры</w:t>
            </w:r>
            <w:proofErr w:type="gramEnd"/>
            <w:r w:rsidRPr="0091778A">
              <w:rPr>
                <w:rFonts w:ascii="Times New Roman" w:eastAsia="Times New Roman" w:hAnsi="Times New Roman" w:cs="Times New Roman"/>
                <w:sz w:val="28"/>
                <w:szCs w:val="27"/>
                <w:bdr w:val="none" w:sz="0" w:space="0" w:color="auto" w:frame="1"/>
                <w:lang w:eastAsia="ru-RU"/>
              </w:rPr>
              <w:t xml:space="preserve"> «Почта», «Магазин» (с изготовлением </w:t>
            </w:r>
            <w:proofErr w:type="spellStart"/>
            <w:r w:rsidRPr="0091778A">
              <w:rPr>
                <w:rFonts w:ascii="Times New Roman" w:eastAsia="Times New Roman" w:hAnsi="Times New Roman" w:cs="Times New Roman"/>
                <w:sz w:val="28"/>
                <w:szCs w:val="27"/>
                <w:bdr w:val="none" w:sz="0" w:space="0" w:color="auto" w:frame="1"/>
                <w:lang w:eastAsia="ru-RU"/>
              </w:rPr>
              <w:t>атри</w:t>
            </w:r>
            <w:proofErr w:type="spellEnd"/>
            <w:r w:rsidR="006B2349">
              <w:rPr>
                <w:rFonts w:ascii="Times New Roman" w:eastAsia="Times New Roman" w:hAnsi="Times New Roman" w:cs="Times New Roman"/>
                <w:sz w:val="28"/>
                <w:szCs w:val="27"/>
                <w:bdr w:val="none" w:sz="0" w:space="0" w:color="auto" w:frame="1"/>
                <w:lang w:eastAsia="ru-RU"/>
              </w:rPr>
              <w:t>-</w:t>
            </w:r>
            <w:r w:rsidRPr="0091778A">
              <w:rPr>
                <w:rFonts w:ascii="Times New Roman" w:eastAsia="Times New Roman" w:hAnsi="Times New Roman" w:cs="Times New Roman"/>
                <w:sz w:val="28"/>
                <w:szCs w:val="27"/>
                <w:bdr w:val="none" w:sz="0" w:space="0" w:color="auto" w:frame="1"/>
                <w:lang w:eastAsia="ru-RU"/>
              </w:rPr>
              <w:lastRenderedPageBreak/>
              <w:t>бутов к игре совместно с детьми)</w:t>
            </w:r>
          </w:p>
        </w:tc>
        <w:tc>
          <w:tcPr>
            <w:tcW w:w="5529" w:type="dxa"/>
          </w:tcPr>
          <w:p w:rsidR="00A24CAE" w:rsidRPr="003F17DB" w:rsidRDefault="0091778A" w:rsidP="0098021E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Вызвать интерес к созданию математических атрибутов к 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играм.</w:t>
            </w:r>
          </w:p>
        </w:tc>
        <w:tc>
          <w:tcPr>
            <w:tcW w:w="1559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В-ль</w:t>
            </w:r>
            <w:proofErr w:type="gramEnd"/>
          </w:p>
        </w:tc>
        <w:tc>
          <w:tcPr>
            <w:tcW w:w="2268" w:type="dxa"/>
          </w:tcPr>
          <w:p w:rsidR="00A24CAE" w:rsidRPr="00C570D8" w:rsidRDefault="00A24CAE" w:rsidP="0098021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570D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Май</w:t>
            </w:r>
          </w:p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</w:tr>
      <w:tr w:rsidR="00A24CAE" w:rsidTr="00F66535">
        <w:tc>
          <w:tcPr>
            <w:tcW w:w="571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4640" w:type="dxa"/>
          </w:tcPr>
          <w:p w:rsidR="00A24CAE" w:rsidRPr="00EF3628" w:rsidRDefault="00A24CAE" w:rsidP="0098021E">
            <w:pPr>
              <w:spacing w:before="75" w:after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628">
              <w:rPr>
                <w:rFonts w:ascii="Times New Roman" w:hAnsi="Times New Roman" w:cs="Times New Roman"/>
                <w:sz w:val="28"/>
                <w:szCs w:val="28"/>
              </w:rPr>
              <w:t xml:space="preserve">Д/и </w:t>
            </w:r>
            <w:r w:rsidRPr="00EF3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«Живые числа»</w:t>
            </w:r>
          </w:p>
          <w:p w:rsidR="00A24CAE" w:rsidRPr="00E425FB" w:rsidRDefault="00A24CAE" w:rsidP="0098021E">
            <w:pPr>
              <w:spacing w:before="75" w:after="75"/>
              <w:rPr>
                <w:rStyle w:val="c0"/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A24CAE" w:rsidRPr="008D796B" w:rsidRDefault="00A24CAE" w:rsidP="0098021E">
            <w:pPr>
              <w:spacing w:before="75" w:after="75"/>
              <w:rPr>
                <w:rStyle w:val="c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счете (прямом и обратном) в пределах 10.</w:t>
            </w:r>
          </w:p>
        </w:tc>
        <w:tc>
          <w:tcPr>
            <w:tcW w:w="1559" w:type="dxa"/>
          </w:tcPr>
          <w:p w:rsidR="00A24CAE" w:rsidRPr="003E18C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18CB">
              <w:rPr>
                <w:rFonts w:ascii="Times New Roman" w:hAnsi="Times New Roman" w:cs="Times New Roman"/>
                <w:sz w:val="28"/>
                <w:szCs w:val="28"/>
              </w:rPr>
              <w:t>В-ль</w:t>
            </w:r>
            <w:proofErr w:type="gramEnd"/>
          </w:p>
        </w:tc>
        <w:tc>
          <w:tcPr>
            <w:tcW w:w="2268" w:type="dxa"/>
          </w:tcPr>
          <w:p w:rsidR="00A24CAE" w:rsidRPr="003E18C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8CB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</w:tr>
      <w:tr w:rsidR="00A24CAE" w:rsidTr="00F66535">
        <w:tc>
          <w:tcPr>
            <w:tcW w:w="571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640" w:type="dxa"/>
          </w:tcPr>
          <w:p w:rsidR="00A24CAE" w:rsidRPr="00E425FB" w:rsidRDefault="0091778A" w:rsidP="0098021E">
            <w:pPr>
              <w:rPr>
                <w:rStyle w:val="c0"/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778A">
              <w:rPr>
                <w:rFonts w:ascii="Times New Roman" w:eastAsia="Times New Roman" w:hAnsi="Times New Roman" w:cs="Times New Roman"/>
                <w:sz w:val="28"/>
                <w:szCs w:val="27"/>
                <w:bdr w:val="none" w:sz="0" w:space="0" w:color="auto" w:frame="1"/>
                <w:lang w:eastAsia="ru-RU"/>
              </w:rPr>
              <w:t>Аппликация «Сказочное животное» (из геометрических фигур)</w:t>
            </w:r>
          </w:p>
        </w:tc>
        <w:tc>
          <w:tcPr>
            <w:tcW w:w="5529" w:type="dxa"/>
          </w:tcPr>
          <w:p w:rsidR="00A24CAE" w:rsidRPr="003F17DB" w:rsidRDefault="00A24CAE" w:rsidP="0091778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</w:t>
            </w:r>
            <w:r w:rsidR="0091778A">
              <w:rPr>
                <w:rFonts w:ascii="Times New Roman" w:hAnsi="Times New Roman" w:cs="Times New Roman"/>
                <w:sz w:val="28"/>
                <w:szCs w:val="28"/>
              </w:rPr>
              <w:t>умение составлять картинки из геометрических фигур.</w:t>
            </w:r>
          </w:p>
        </w:tc>
        <w:tc>
          <w:tcPr>
            <w:tcW w:w="1559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В-ль</w:t>
            </w:r>
            <w:proofErr w:type="gramEnd"/>
          </w:p>
        </w:tc>
        <w:tc>
          <w:tcPr>
            <w:tcW w:w="2268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</w:tr>
      <w:tr w:rsidR="00A24CAE" w:rsidTr="00F66535">
        <w:tc>
          <w:tcPr>
            <w:tcW w:w="571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640" w:type="dxa"/>
          </w:tcPr>
          <w:p w:rsidR="00A24CAE" w:rsidRPr="00E425FB" w:rsidRDefault="0091778A" w:rsidP="0091778A">
            <w:pPr>
              <w:rPr>
                <w:rStyle w:val="c0"/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Изготовление с</w:t>
            </w:r>
            <w:r w:rsidRPr="00987E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тенгазеты «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Сказочная</w:t>
            </w:r>
            <w:r w:rsidRPr="00987E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математика»</w:t>
            </w:r>
          </w:p>
        </w:tc>
        <w:tc>
          <w:tcPr>
            <w:tcW w:w="5529" w:type="dxa"/>
          </w:tcPr>
          <w:p w:rsidR="00A24CAE" w:rsidRPr="003F17DB" w:rsidRDefault="0091778A" w:rsidP="0098021E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видеть в сказках математические понятия.</w:t>
            </w:r>
          </w:p>
        </w:tc>
        <w:tc>
          <w:tcPr>
            <w:tcW w:w="1559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В-ль</w:t>
            </w:r>
            <w:proofErr w:type="gramEnd"/>
          </w:p>
        </w:tc>
        <w:tc>
          <w:tcPr>
            <w:tcW w:w="2268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</w:tr>
      <w:tr w:rsidR="00A24CAE" w:rsidTr="00F66535">
        <w:tc>
          <w:tcPr>
            <w:tcW w:w="571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640" w:type="dxa"/>
          </w:tcPr>
          <w:p w:rsidR="00A24CAE" w:rsidRPr="00E425FB" w:rsidRDefault="00A24CAE" w:rsidP="00EF3628">
            <w:pPr>
              <w:rPr>
                <w:rStyle w:val="c0"/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362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Фотоколлаж: «</w:t>
            </w:r>
            <w:r w:rsidR="00EF362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Юные математики</w:t>
            </w:r>
            <w:r w:rsidRPr="00EF362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».</w:t>
            </w:r>
          </w:p>
        </w:tc>
        <w:tc>
          <w:tcPr>
            <w:tcW w:w="5529" w:type="dxa"/>
          </w:tcPr>
          <w:p w:rsidR="00A24CAE" w:rsidRPr="003F17DB" w:rsidRDefault="00A24CAE" w:rsidP="0098021E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Вспомнить с детьми и закрепить всё то, что было интересного, показать родителям (законным представителям), что дети делали по проекту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1559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24CAE" w:rsidRPr="003F17DB" w:rsidRDefault="00A24CAE" w:rsidP="0098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DB">
              <w:rPr>
                <w:rFonts w:ascii="Times New Roman" w:hAnsi="Times New Roman" w:cs="Times New Roman"/>
                <w:sz w:val="28"/>
                <w:szCs w:val="28"/>
              </w:rPr>
              <w:t>5-я неделя</w:t>
            </w:r>
          </w:p>
        </w:tc>
      </w:tr>
      <w:tr w:rsidR="00A24CAE" w:rsidTr="00F66535">
        <w:tc>
          <w:tcPr>
            <w:tcW w:w="14567" w:type="dxa"/>
            <w:gridSpan w:val="5"/>
          </w:tcPr>
          <w:p w:rsidR="00A24CAE" w:rsidRPr="001240EB" w:rsidRDefault="00A24CAE" w:rsidP="006B23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</w:pPr>
            <w:r w:rsidRPr="00781A1F">
              <w:rPr>
                <w:rFonts w:ascii="Times New Roman" w:hAnsi="Times New Roman" w:cs="Times New Roman"/>
                <w:b/>
                <w:color w:val="002060"/>
                <w:sz w:val="32"/>
                <w:szCs w:val="20"/>
              </w:rPr>
              <w:t>3-й этап</w:t>
            </w:r>
            <w:r w:rsidRPr="00124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40EB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2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2"/>
                <w:szCs w:val="28"/>
                <w:lang w:eastAsia="ru-RU"/>
              </w:rPr>
              <w:t xml:space="preserve"> </w:t>
            </w:r>
            <w:r w:rsidRPr="001240EB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2"/>
                <w:szCs w:val="28"/>
                <w:lang w:eastAsia="ru-RU"/>
              </w:rPr>
              <w:t>заключительный</w:t>
            </w:r>
          </w:p>
          <w:p w:rsidR="00A24CAE" w:rsidRPr="00176BEC" w:rsidRDefault="00A24CAE" w:rsidP="0098021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6BEC">
              <w:rPr>
                <w:rFonts w:ascii="Times New Roman" w:hAnsi="Times New Roman" w:cs="Times New Roman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Используя мониторинг, выявить уровень элементарных математических представлений у детей </w:t>
            </w:r>
            <w:r w:rsidR="006B2349">
              <w:rPr>
                <w:rFonts w:ascii="Times New Roman" w:hAnsi="Times New Roman" w:cs="Times New Roman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подготовительной</w:t>
            </w:r>
            <w:r w:rsidRPr="00176BEC">
              <w:rPr>
                <w:rFonts w:ascii="Times New Roman" w:hAnsi="Times New Roman" w:cs="Times New Roman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группы.</w:t>
            </w:r>
          </w:p>
          <w:p w:rsidR="00A24CAE" w:rsidRPr="00176BEC" w:rsidRDefault="00A24CAE" w:rsidP="0098021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6BEC">
              <w:rPr>
                <w:rFonts w:ascii="Times New Roman" w:hAnsi="Times New Roman" w:cs="Times New Roman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Создание презентации по итогам реализации проекта.</w:t>
            </w:r>
          </w:p>
          <w:p w:rsidR="00A24CAE" w:rsidRPr="006B2349" w:rsidRDefault="00A24CAE" w:rsidP="006B234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6BEC">
              <w:rPr>
                <w:rFonts w:ascii="Times New Roman" w:hAnsi="Times New Roman" w:cs="Times New Roman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Разработка методических рекомендаций для педагогов.</w:t>
            </w:r>
          </w:p>
        </w:tc>
      </w:tr>
    </w:tbl>
    <w:p w:rsidR="00A24CAE" w:rsidRDefault="00A24CAE" w:rsidP="0098021E">
      <w:pPr>
        <w:pStyle w:val="a5"/>
      </w:pPr>
    </w:p>
    <w:p w:rsidR="00A24CAE" w:rsidRPr="006B2349" w:rsidRDefault="00A24CAE" w:rsidP="0098021E">
      <w:pPr>
        <w:rPr>
          <w:rFonts w:ascii="Times New Roman" w:hAnsi="Times New Roman" w:cs="Times New Roman"/>
          <w:b/>
          <w:color w:val="0000FF"/>
          <w:sz w:val="32"/>
        </w:rPr>
      </w:pPr>
      <w:r w:rsidRPr="006B2349">
        <w:rPr>
          <w:rFonts w:ascii="Times New Roman" w:hAnsi="Times New Roman" w:cs="Times New Roman"/>
          <w:b/>
          <w:color w:val="0000FF"/>
          <w:sz w:val="32"/>
        </w:rPr>
        <w:t>Анализ результативности:</w:t>
      </w:r>
    </w:p>
    <w:p w:rsidR="006B2349" w:rsidRPr="00D03EF6" w:rsidRDefault="00A24CAE" w:rsidP="0098021E">
      <w:pPr>
        <w:rPr>
          <w:rFonts w:ascii="Times New Roman" w:hAnsi="Times New Roman" w:cs="Times New Roman"/>
          <w:noProof/>
          <w:sz w:val="28"/>
          <w:lang w:eastAsia="ru-RU"/>
        </w:rPr>
      </w:pPr>
      <w:r w:rsidRPr="006B2349">
        <w:rPr>
          <w:rFonts w:ascii="Times New Roman" w:hAnsi="Times New Roman" w:cs="Times New Roman"/>
          <w:b/>
          <w:noProof/>
          <w:color w:val="990099"/>
          <w:sz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352C3A" wp14:editId="6CEE7885">
                <wp:simplePos x="0" y="0"/>
                <wp:positionH relativeFrom="column">
                  <wp:posOffset>2281555</wp:posOffset>
                </wp:positionH>
                <wp:positionV relativeFrom="paragraph">
                  <wp:posOffset>5331460</wp:posOffset>
                </wp:positionV>
                <wp:extent cx="998855" cy="775970"/>
                <wp:effectExtent l="0" t="0" r="10795" b="2413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775970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4CAE" w:rsidRPr="00BD7426" w:rsidRDefault="00A24CAE" w:rsidP="00A24CAE">
                            <w:pPr>
                              <w:jc w:val="center"/>
                            </w:pPr>
                            <w:r w:rsidRPr="00BD7426">
                              <w:t>Познавательная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179.65pt;margin-top:419.8pt;width:78.65pt;height:6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" fillcolor="#fac090" strokecolor="#385d8a" strokeweight="2pt">
                <v:textbox>
                  <w:txbxContent>
                    <w:p w:rsidR="00A24CAE" w:rsidRPr="00BD7426" w:rsidRDefault="00A24CAE" w:rsidP="00A24CAE">
                      <w:pPr>
                        <w:jc w:val="center"/>
                      </w:pPr>
                      <w:r w:rsidRPr="00BD7426">
                        <w:t>Познавательная</w:t>
                      </w:r>
                    </w:p>
                  </w:txbxContent>
                </v:textbox>
              </v:oval>
            </w:pict>
          </mc:Fallback>
        </mc:AlternateContent>
      </w:r>
      <w:r w:rsidRPr="006B2349">
        <w:rPr>
          <w:rFonts w:ascii="Times New Roman" w:hAnsi="Times New Roman" w:cs="Times New Roman"/>
          <w:b/>
          <w:noProof/>
          <w:color w:val="990099"/>
          <w:sz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28326" wp14:editId="76BE13CE">
                <wp:simplePos x="0" y="0"/>
                <wp:positionH relativeFrom="column">
                  <wp:posOffset>2712041</wp:posOffset>
                </wp:positionH>
                <wp:positionV relativeFrom="paragraph">
                  <wp:posOffset>4202783</wp:posOffset>
                </wp:positionV>
                <wp:extent cx="45719" cy="1126845"/>
                <wp:effectExtent l="19050" t="0" r="31115" b="3556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112684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213.55pt;margin-top:330.95pt;width:3.6pt;height:88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" adj="21162" fillcolor="#4f81bd" strokecolor="#385d8a" strokeweight="2pt"/>
            </w:pict>
          </mc:Fallback>
        </mc:AlternateContent>
      </w:r>
      <w:r w:rsidRPr="006B2349">
        <w:rPr>
          <w:rFonts w:ascii="Times New Roman" w:hAnsi="Times New Roman" w:cs="Times New Roman"/>
          <w:b/>
          <w:noProof/>
          <w:color w:val="990099"/>
          <w:sz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EDC8BF" wp14:editId="103B4738">
                <wp:simplePos x="0" y="0"/>
                <wp:positionH relativeFrom="column">
                  <wp:posOffset>-46990</wp:posOffset>
                </wp:positionH>
                <wp:positionV relativeFrom="paragraph">
                  <wp:posOffset>4555490</wp:posOffset>
                </wp:positionV>
                <wp:extent cx="998855" cy="775970"/>
                <wp:effectExtent l="0" t="0" r="10795" b="2413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775970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4CAE" w:rsidRPr="00BD7426" w:rsidRDefault="00A24CAE" w:rsidP="00A24CAE">
                            <w:pPr>
                              <w:jc w:val="center"/>
                            </w:pPr>
                            <w:r w:rsidRPr="00BD7426">
                              <w:t>Игра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27" style="position:absolute;margin-left:-3.7pt;margin-top:358.7pt;width:78.65pt;height:6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" fillcolor="#fac090" strokecolor="#385d8a" strokeweight="2pt">
                <v:textbox>
                  <w:txbxContent>
                    <w:p w:rsidR="00A24CAE" w:rsidRPr="00BD7426" w:rsidRDefault="00A24CAE" w:rsidP="00A24CAE">
                      <w:pPr>
                        <w:jc w:val="center"/>
                      </w:pPr>
                      <w:r w:rsidRPr="00BD7426">
                        <w:t>Игра</w:t>
                      </w:r>
                    </w:p>
                  </w:txbxContent>
                </v:textbox>
              </v:oval>
            </w:pict>
          </mc:Fallback>
        </mc:AlternateContent>
      </w:r>
      <w:r w:rsidRPr="006B2349">
        <w:rPr>
          <w:rFonts w:ascii="Times New Roman" w:hAnsi="Times New Roman" w:cs="Times New Roman"/>
          <w:b/>
          <w:noProof/>
          <w:color w:val="990099"/>
          <w:sz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7DE2C" wp14:editId="0D832BFC">
                <wp:simplePos x="0" y="0"/>
                <wp:positionH relativeFrom="column">
                  <wp:posOffset>791195</wp:posOffset>
                </wp:positionH>
                <wp:positionV relativeFrom="paragraph">
                  <wp:posOffset>3734952</wp:posOffset>
                </wp:positionV>
                <wp:extent cx="1094386" cy="935665"/>
                <wp:effectExtent l="38100" t="0" r="29845" b="5524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4386" cy="9356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62.3pt;margin-top:294.1pt;width:86.15pt;height:73.6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" strokecolor="#4a7ebb">
                <v:stroke endarrow="open"/>
              </v:shape>
            </w:pict>
          </mc:Fallback>
        </mc:AlternateContent>
      </w:r>
      <w:r w:rsidRPr="006B2349">
        <w:rPr>
          <w:rFonts w:ascii="Times New Roman" w:hAnsi="Times New Roman" w:cs="Times New Roman"/>
          <w:b/>
          <w:noProof/>
          <w:color w:val="990099"/>
          <w:sz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3B0888" wp14:editId="7FC34D20">
                <wp:simplePos x="0" y="0"/>
                <wp:positionH relativeFrom="column">
                  <wp:posOffset>3683000</wp:posOffset>
                </wp:positionH>
                <wp:positionV relativeFrom="paragraph">
                  <wp:posOffset>3107631</wp:posOffset>
                </wp:positionV>
                <wp:extent cx="1094740" cy="63500"/>
                <wp:effectExtent l="0" t="19050" r="29210" b="31750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635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" o:spid="_x0000_s1026" type="#_x0000_t13" style="position:absolute;margin-left:290pt;margin-top:244.7pt;width:86.2pt;height: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" adj="20974" fillcolor="#4f81bd" strokecolor="#385d8a" strokeweight="2pt"/>
            </w:pict>
          </mc:Fallback>
        </mc:AlternateContent>
      </w:r>
      <w:r w:rsidRPr="006B2349">
        <w:rPr>
          <w:rFonts w:ascii="Times New Roman" w:hAnsi="Times New Roman" w:cs="Times New Roman"/>
          <w:b/>
          <w:color w:val="990099"/>
          <w:sz w:val="32"/>
          <w:u w:val="single"/>
        </w:rPr>
        <w:t>Результат:</w:t>
      </w:r>
      <w:r w:rsidRPr="006B2349">
        <w:rPr>
          <w:rFonts w:ascii="Times New Roman" w:hAnsi="Times New Roman" w:cs="Times New Roman"/>
          <w:sz w:val="28"/>
        </w:rPr>
        <w:t xml:space="preserve">  улучшение математических знаний, повышение уровня мышления, воображения, детско – родительских отношений. Создание накопительного материала по математике.</w:t>
      </w:r>
      <w:r w:rsidRPr="006B2349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</w:p>
    <w:sectPr w:rsidR="006B2349" w:rsidRPr="00D03EF6" w:rsidSect="0060701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57A9E"/>
    <w:multiLevelType w:val="multilevel"/>
    <w:tmpl w:val="B0B4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526A9"/>
    <w:multiLevelType w:val="hybridMultilevel"/>
    <w:tmpl w:val="0186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3B"/>
    <w:rsid w:val="0006187F"/>
    <w:rsid w:val="000868C6"/>
    <w:rsid w:val="000C01AA"/>
    <w:rsid w:val="001704B7"/>
    <w:rsid w:val="002D0370"/>
    <w:rsid w:val="0039403B"/>
    <w:rsid w:val="00404355"/>
    <w:rsid w:val="005B7351"/>
    <w:rsid w:val="006772F7"/>
    <w:rsid w:val="006B2349"/>
    <w:rsid w:val="0091778A"/>
    <w:rsid w:val="0098021E"/>
    <w:rsid w:val="00A24CAE"/>
    <w:rsid w:val="00B40DE6"/>
    <w:rsid w:val="00BE6B7E"/>
    <w:rsid w:val="00BF732D"/>
    <w:rsid w:val="00C570D8"/>
    <w:rsid w:val="00CF08E7"/>
    <w:rsid w:val="00D03EF6"/>
    <w:rsid w:val="00E425FB"/>
    <w:rsid w:val="00E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24CAE"/>
  </w:style>
  <w:style w:type="table" w:styleId="a3">
    <w:name w:val="Table Grid"/>
    <w:basedOn w:val="a1"/>
    <w:uiPriority w:val="59"/>
    <w:rsid w:val="00A24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24CAE"/>
    <w:rPr>
      <w:b/>
      <w:bCs/>
    </w:rPr>
  </w:style>
  <w:style w:type="paragraph" w:styleId="a5">
    <w:name w:val="No Spacing"/>
    <w:uiPriority w:val="1"/>
    <w:qFormat/>
    <w:rsid w:val="00A24CA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24CA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2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CF08E7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24CAE"/>
  </w:style>
  <w:style w:type="table" w:styleId="a3">
    <w:name w:val="Table Grid"/>
    <w:basedOn w:val="a1"/>
    <w:uiPriority w:val="59"/>
    <w:rsid w:val="00A24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24CAE"/>
    <w:rPr>
      <w:b/>
      <w:bCs/>
    </w:rPr>
  </w:style>
  <w:style w:type="paragraph" w:styleId="a5">
    <w:name w:val="No Spacing"/>
    <w:uiPriority w:val="1"/>
    <w:qFormat/>
    <w:rsid w:val="00A24CA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24CA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2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CF08E7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2017-08-21T10:18:00Z</dcterms:created>
  <dcterms:modified xsi:type="dcterms:W3CDTF">2019-07-27T12:28:00Z</dcterms:modified>
</cp:coreProperties>
</file>