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6DC2" w:rsidRPr="00927849" w:rsidRDefault="00A02D70">
      <w:pPr>
        <w:shd w:val="clear" w:color="auto" w:fill="FFFFFF"/>
        <w:spacing w:after="150" w:line="240" w:lineRule="auto"/>
        <w:jc w:val="center"/>
        <w:rPr>
          <w:rFonts w:ascii="Times New Roman" w:eastAsia="Helvetica Neue" w:hAnsi="Times New Roman" w:cs="Times New Roman"/>
          <w:color w:val="333333"/>
          <w:sz w:val="24"/>
          <w:szCs w:val="24"/>
        </w:rPr>
      </w:pPr>
      <w:r>
        <w:rPr>
          <w:rFonts w:ascii="Times New Roman" w:eastAsia="Helvetica Neue" w:hAnsi="Times New Roman" w:cs="Times New Roman"/>
          <w:b/>
          <w:color w:val="333333"/>
          <w:sz w:val="24"/>
          <w:szCs w:val="24"/>
        </w:rPr>
        <w:t xml:space="preserve">Программа </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по внеурочной деятельности в 6 классе «</w:t>
      </w:r>
      <w:r w:rsidR="00A02D70">
        <w:rPr>
          <w:rFonts w:ascii="Times New Roman" w:eastAsia="Helvetica Neue" w:hAnsi="Times New Roman" w:cs="Times New Roman"/>
          <w:b/>
          <w:color w:val="333333"/>
          <w:sz w:val="24"/>
          <w:szCs w:val="24"/>
        </w:rPr>
        <w:t>Живем без конфликтов</w:t>
      </w:r>
      <w:r w:rsidRPr="00927849">
        <w:rPr>
          <w:rFonts w:ascii="Times New Roman" w:eastAsia="Helvetica Neue" w:hAnsi="Times New Roman" w:cs="Times New Roman"/>
          <w:b/>
          <w:color w:val="333333"/>
          <w:sz w:val="24"/>
          <w:szCs w:val="24"/>
        </w:rPr>
        <w:t>»</w:t>
      </w:r>
    </w:p>
    <w:p w:rsidR="00426DC2" w:rsidRPr="00927849" w:rsidRDefault="00426DC2">
      <w:pPr>
        <w:shd w:val="clear" w:color="auto" w:fill="FFFFFF"/>
        <w:spacing w:after="150" w:line="240" w:lineRule="auto"/>
        <w:jc w:val="center"/>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Паспорт программы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Вид программы</w:t>
      </w:r>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модифицированная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Направление деятельности: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обучающая, информационно – просветительская;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Продолжительность освоения программы</w:t>
      </w:r>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один год</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Возраст участников: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учащиеся</w:t>
      </w:r>
      <w:r w:rsidR="00A02D70">
        <w:rPr>
          <w:rFonts w:ascii="Times New Roman" w:eastAsia="Helvetica Neue" w:hAnsi="Times New Roman" w:cs="Times New Roman"/>
          <w:color w:val="333333"/>
          <w:sz w:val="24"/>
          <w:szCs w:val="24"/>
        </w:rPr>
        <w:t xml:space="preserve"> 5- </w:t>
      </w:r>
      <w:r w:rsidRPr="00927849">
        <w:rPr>
          <w:rFonts w:ascii="Times New Roman" w:eastAsia="Helvetica Neue" w:hAnsi="Times New Roman" w:cs="Times New Roman"/>
          <w:color w:val="333333"/>
          <w:sz w:val="24"/>
          <w:szCs w:val="24"/>
        </w:rPr>
        <w:t>6 класса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Форма организации обучения: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Групповая, индивидуальная, парная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Формы и методы работы</w:t>
      </w:r>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w:t>
      </w:r>
    </w:p>
    <w:p w:rsidR="00426DC2" w:rsidRPr="00927849" w:rsidRDefault="0008523D">
      <w:pPr>
        <w:shd w:val="clear" w:color="auto" w:fill="FFFFFF"/>
        <w:spacing w:after="150" w:line="240" w:lineRule="auto"/>
        <w:rPr>
          <w:rFonts w:ascii="Times New Roman" w:eastAsia="Helvetica Neue" w:hAnsi="Times New Roman" w:cs="Times New Roman"/>
          <w:color w:val="333333"/>
          <w:sz w:val="24"/>
          <w:szCs w:val="24"/>
        </w:rPr>
      </w:pPr>
      <w:r>
        <w:rPr>
          <w:rFonts w:ascii="Times New Roman" w:eastAsia="Helvetica Neue" w:hAnsi="Times New Roman" w:cs="Times New Roman"/>
          <w:color w:val="333333"/>
          <w:sz w:val="24"/>
          <w:szCs w:val="24"/>
        </w:rPr>
        <w:t xml:space="preserve">интерактивные </w:t>
      </w:r>
      <w:proofErr w:type="spellStart"/>
      <w:proofErr w:type="gramStart"/>
      <w:r>
        <w:rPr>
          <w:rFonts w:ascii="Times New Roman" w:eastAsia="Helvetica Neue" w:hAnsi="Times New Roman" w:cs="Times New Roman"/>
          <w:color w:val="333333"/>
          <w:sz w:val="24"/>
          <w:szCs w:val="24"/>
        </w:rPr>
        <w:t>занития</w:t>
      </w:r>
      <w:proofErr w:type="spellEnd"/>
      <w:r w:rsidR="00927849" w:rsidRPr="00927849">
        <w:rPr>
          <w:rFonts w:ascii="Times New Roman" w:eastAsia="Helvetica Neue" w:hAnsi="Times New Roman" w:cs="Times New Roman"/>
          <w:color w:val="333333"/>
          <w:sz w:val="24"/>
          <w:szCs w:val="24"/>
        </w:rPr>
        <w:t xml:space="preserve"> ,</w:t>
      </w:r>
      <w:proofErr w:type="gramEnd"/>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обучение процедурам диагностики.</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Методики и технологии: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технология личностно-ориентированного подхода;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 игровые технологии;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 технология </w:t>
      </w:r>
      <w:proofErr w:type="spellStart"/>
      <w:r w:rsidRPr="00927849">
        <w:rPr>
          <w:rFonts w:ascii="Times New Roman" w:eastAsia="Helvetica Neue" w:hAnsi="Times New Roman" w:cs="Times New Roman"/>
          <w:color w:val="333333"/>
          <w:sz w:val="24"/>
          <w:szCs w:val="24"/>
        </w:rPr>
        <w:t>деятельностного</w:t>
      </w:r>
      <w:proofErr w:type="spellEnd"/>
      <w:r w:rsidRPr="00927849">
        <w:rPr>
          <w:rFonts w:ascii="Times New Roman" w:eastAsia="Helvetica Neue" w:hAnsi="Times New Roman" w:cs="Times New Roman"/>
          <w:color w:val="333333"/>
          <w:sz w:val="24"/>
          <w:szCs w:val="24"/>
        </w:rPr>
        <w:t xml:space="preserve"> метода;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методика высоких форм общения по Иванову И.П.;</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информационно-коммуникативные технологии.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технология педагогики сотрудничества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Периодичность встреч:</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1раз в неделю, 35 </w:t>
      </w:r>
      <w:r w:rsidR="0008523D">
        <w:rPr>
          <w:rFonts w:ascii="Times New Roman" w:eastAsia="Helvetica Neue" w:hAnsi="Times New Roman" w:cs="Times New Roman"/>
          <w:color w:val="333333"/>
          <w:sz w:val="24"/>
          <w:szCs w:val="24"/>
        </w:rPr>
        <w:t>часов</w:t>
      </w:r>
      <w:r w:rsidRPr="00927849">
        <w:rPr>
          <w:rFonts w:ascii="Times New Roman" w:eastAsia="Helvetica Neue" w:hAnsi="Times New Roman" w:cs="Times New Roman"/>
          <w:color w:val="333333"/>
          <w:sz w:val="24"/>
          <w:szCs w:val="24"/>
        </w:rPr>
        <w:t>, продолжительность занятий -40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Основные разделы программы:</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1 </w:t>
      </w:r>
      <w:r w:rsidR="0008523D">
        <w:rPr>
          <w:rFonts w:ascii="Times New Roman" w:eastAsia="Helvetica Neue" w:hAnsi="Times New Roman" w:cs="Times New Roman"/>
          <w:color w:val="333333"/>
          <w:sz w:val="24"/>
          <w:szCs w:val="24"/>
        </w:rPr>
        <w:t>раздел</w:t>
      </w:r>
      <w:r w:rsidRPr="00927849">
        <w:rPr>
          <w:rFonts w:ascii="Times New Roman" w:eastAsia="Helvetica Neue" w:hAnsi="Times New Roman" w:cs="Times New Roman"/>
          <w:color w:val="333333"/>
          <w:sz w:val="24"/>
          <w:szCs w:val="24"/>
        </w:rPr>
        <w:t xml:space="preserve"> - </w:t>
      </w:r>
      <w:r w:rsidR="0008523D">
        <w:rPr>
          <w:rFonts w:ascii="Times New Roman" w:eastAsia="Helvetica Neue" w:hAnsi="Times New Roman" w:cs="Times New Roman"/>
          <w:color w:val="333333"/>
          <w:sz w:val="24"/>
          <w:szCs w:val="24"/>
        </w:rPr>
        <w:t xml:space="preserve">Теория. </w:t>
      </w:r>
      <w:r w:rsidRPr="00927849">
        <w:rPr>
          <w:rFonts w:ascii="Times New Roman" w:eastAsia="Helvetica Neue" w:hAnsi="Times New Roman" w:cs="Times New Roman"/>
          <w:color w:val="333333"/>
          <w:sz w:val="24"/>
          <w:szCs w:val="24"/>
        </w:rPr>
        <w:t>формирование навыков коммуникативной компетентности, освоение принципов и ценностей восстановительного подхода в разрешении конфликтов,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2 </w:t>
      </w:r>
      <w:r w:rsidR="0008523D">
        <w:rPr>
          <w:rFonts w:ascii="Times New Roman" w:eastAsia="Helvetica Neue" w:hAnsi="Times New Roman" w:cs="Times New Roman"/>
          <w:color w:val="333333"/>
          <w:sz w:val="24"/>
          <w:szCs w:val="24"/>
        </w:rPr>
        <w:t xml:space="preserve">раздел </w:t>
      </w:r>
      <w:r w:rsidRPr="00927849">
        <w:rPr>
          <w:rFonts w:ascii="Times New Roman" w:eastAsia="Helvetica Neue" w:hAnsi="Times New Roman" w:cs="Times New Roman"/>
          <w:color w:val="333333"/>
          <w:sz w:val="24"/>
          <w:szCs w:val="24"/>
        </w:rPr>
        <w:t xml:space="preserve">- практическая отработка навыков медиатора и способов работы с конфликтными ситуациями, освоение роли </w:t>
      </w:r>
      <w:r w:rsidR="0008523D">
        <w:rPr>
          <w:rFonts w:ascii="Times New Roman" w:eastAsia="Helvetica Neue" w:hAnsi="Times New Roman" w:cs="Times New Roman"/>
          <w:color w:val="333333"/>
          <w:sz w:val="24"/>
          <w:szCs w:val="24"/>
        </w:rPr>
        <w:t>посредника.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3 </w:t>
      </w:r>
      <w:r w:rsidR="0008523D">
        <w:rPr>
          <w:rFonts w:ascii="Times New Roman" w:eastAsia="Helvetica Neue" w:hAnsi="Times New Roman" w:cs="Times New Roman"/>
          <w:color w:val="333333"/>
          <w:sz w:val="24"/>
          <w:szCs w:val="24"/>
        </w:rPr>
        <w:t>раздел</w:t>
      </w:r>
      <w:r w:rsidRPr="00927849">
        <w:rPr>
          <w:rFonts w:ascii="Times New Roman" w:eastAsia="Helvetica Neue" w:hAnsi="Times New Roman" w:cs="Times New Roman"/>
          <w:color w:val="333333"/>
          <w:sz w:val="24"/>
          <w:szCs w:val="24"/>
        </w:rPr>
        <w:t xml:space="preserve"> - процедура обучению диагностики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4 </w:t>
      </w:r>
      <w:r w:rsidR="0008523D">
        <w:rPr>
          <w:rFonts w:ascii="Times New Roman" w:eastAsia="Helvetica Neue" w:hAnsi="Times New Roman" w:cs="Times New Roman"/>
          <w:color w:val="333333"/>
          <w:sz w:val="24"/>
          <w:szCs w:val="24"/>
        </w:rPr>
        <w:t xml:space="preserve">раздел </w:t>
      </w:r>
      <w:r w:rsidRPr="00927849">
        <w:rPr>
          <w:rFonts w:ascii="Times New Roman" w:eastAsia="Helvetica Neue" w:hAnsi="Times New Roman" w:cs="Times New Roman"/>
          <w:color w:val="333333"/>
          <w:sz w:val="24"/>
          <w:szCs w:val="24"/>
        </w:rPr>
        <w:t>– практическая отработка этапов примирения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  5 </w:t>
      </w:r>
      <w:r w:rsidR="0008523D">
        <w:rPr>
          <w:rFonts w:ascii="Times New Roman" w:eastAsia="Helvetica Neue" w:hAnsi="Times New Roman" w:cs="Times New Roman"/>
          <w:color w:val="333333"/>
          <w:sz w:val="24"/>
          <w:szCs w:val="24"/>
        </w:rPr>
        <w:t xml:space="preserve">раздел – интерактивные </w:t>
      </w:r>
      <w:r w:rsidR="0008523D" w:rsidRPr="00927849">
        <w:rPr>
          <w:rFonts w:ascii="Times New Roman" w:eastAsia="Helvetica Neue" w:hAnsi="Times New Roman" w:cs="Times New Roman"/>
          <w:color w:val="333333"/>
          <w:sz w:val="24"/>
          <w:szCs w:val="24"/>
        </w:rPr>
        <w:t>занятия</w:t>
      </w:r>
      <w:r w:rsidRPr="00927849">
        <w:rPr>
          <w:rFonts w:ascii="Times New Roman" w:eastAsia="Helvetica Neue" w:hAnsi="Times New Roman" w:cs="Times New Roman"/>
          <w:color w:val="333333"/>
          <w:sz w:val="24"/>
          <w:szCs w:val="24"/>
        </w:rPr>
        <w:t xml:space="preserve"> на отработку коммуникативных качеств </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Программа внеурочной деятельности «Курс медиации (примирения)»</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Пояснительная записка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Рабочая программа к курсу «Курс </w:t>
      </w:r>
      <w:r w:rsidR="0008523D" w:rsidRPr="00927849">
        <w:rPr>
          <w:rFonts w:ascii="Times New Roman" w:eastAsia="Helvetica Neue" w:hAnsi="Times New Roman" w:cs="Times New Roman"/>
          <w:color w:val="333333"/>
          <w:sz w:val="24"/>
          <w:szCs w:val="24"/>
        </w:rPr>
        <w:t>медиации» составлена</w:t>
      </w:r>
      <w:r w:rsidRPr="00927849">
        <w:rPr>
          <w:rFonts w:ascii="Times New Roman" w:eastAsia="Helvetica Neue" w:hAnsi="Times New Roman" w:cs="Times New Roman"/>
          <w:color w:val="333333"/>
          <w:sz w:val="24"/>
          <w:szCs w:val="24"/>
        </w:rPr>
        <w:t xml:space="preserve"> в соответствии с требованиями ФГОС основного общего образования на основе методического пособия </w:t>
      </w:r>
      <w:proofErr w:type="spellStart"/>
      <w:r w:rsidRPr="00927849">
        <w:rPr>
          <w:rFonts w:ascii="Times New Roman" w:eastAsia="Helvetica Neue" w:hAnsi="Times New Roman" w:cs="Times New Roman"/>
          <w:color w:val="333333"/>
          <w:sz w:val="24"/>
          <w:szCs w:val="24"/>
        </w:rPr>
        <w:t>Уваровой</w:t>
      </w:r>
      <w:proofErr w:type="spellEnd"/>
      <w:r w:rsidRPr="00927849">
        <w:rPr>
          <w:rFonts w:ascii="Times New Roman" w:eastAsia="Helvetica Neue" w:hAnsi="Times New Roman" w:cs="Times New Roman"/>
          <w:color w:val="333333"/>
          <w:sz w:val="24"/>
          <w:szCs w:val="24"/>
        </w:rPr>
        <w:t xml:space="preserve"> О.А. «Школьная служба восстановительной медиации» (примирения) – Издательство «</w:t>
      </w:r>
      <w:r w:rsidR="0008523D" w:rsidRPr="00927849">
        <w:rPr>
          <w:rFonts w:ascii="Times New Roman" w:eastAsia="Helvetica Neue" w:hAnsi="Times New Roman" w:cs="Times New Roman"/>
          <w:color w:val="333333"/>
          <w:sz w:val="24"/>
          <w:szCs w:val="24"/>
        </w:rPr>
        <w:t>Учитель»</w:t>
      </w:r>
      <w:r w:rsidRPr="00927849">
        <w:rPr>
          <w:rFonts w:ascii="Times New Roman" w:eastAsia="Helvetica Neue" w:hAnsi="Times New Roman" w:cs="Times New Roman"/>
          <w:color w:val="333333"/>
          <w:sz w:val="24"/>
          <w:szCs w:val="24"/>
        </w:rPr>
        <w:t>,2013 с.1-123</w:t>
      </w: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Актуальность проблемы.</w:t>
      </w:r>
    </w:p>
    <w:p w:rsidR="0008523D" w:rsidRDefault="0008523D">
      <w:pPr>
        <w:shd w:val="clear" w:color="auto" w:fill="FFFFFF"/>
        <w:spacing w:after="150" w:line="240" w:lineRule="auto"/>
        <w:rPr>
          <w:rFonts w:ascii="Times New Roman" w:eastAsia="Helvetica Neue" w:hAnsi="Times New Roman" w:cs="Times New Roman"/>
          <w:color w:val="333333"/>
          <w:sz w:val="24"/>
          <w:szCs w:val="24"/>
        </w:rPr>
      </w:pPr>
      <w:r w:rsidRPr="0008523D">
        <w:rPr>
          <w:rFonts w:ascii="Times New Roman" w:eastAsia="Helvetica Neue" w:hAnsi="Times New Roman" w:cs="Times New Roman"/>
          <w:color w:val="333333"/>
          <w:sz w:val="24"/>
          <w:szCs w:val="24"/>
        </w:rPr>
        <w:lastRenderedPageBreak/>
        <w:t>Федеральный закон от 27.07.2010 N 193-ФЗ (ред. от 23.07.2013) «Об альтернативной процедуре урегулирования споров с участием посредника (процедуре медиации)» определяет медиацию как способ урегулирования споров при содействии медиатора на основе добровольного согласия сторон в целях достижения ими взаимоприемлемого решения. Медиация – это переговорный процесс по разрешению конфликта с участием посредника — нейтрального лица (медиатора). Метод медиации основан на неукоснительном соблюдении принципов и правил, четком следовании определенной процедуре.</w:t>
      </w:r>
      <w:r w:rsidRPr="0008523D">
        <w:t xml:space="preserve"> </w:t>
      </w:r>
      <w:r w:rsidRPr="0008523D">
        <w:rPr>
          <w:rFonts w:ascii="Times New Roman" w:eastAsia="Helvetica Neue" w:hAnsi="Times New Roman" w:cs="Times New Roman"/>
          <w:color w:val="333333"/>
          <w:sz w:val="24"/>
          <w:szCs w:val="24"/>
        </w:rPr>
        <w:t>Служба школьной медиации – это не аналог конфликтной комиссии, существующей в школах. Служба школьной медиации – это направление воспитательной работы, это массовое просвещение и учащихся, и педагогов, и родителей, это разнообразные образовательные программы, соревнования, семинары и другие мероприятия, направленные на развитие медиации ровесников.</w:t>
      </w:r>
    </w:p>
    <w:p w:rsidR="00EE2AD8" w:rsidRPr="00EE2AD8" w:rsidRDefault="0008523D">
      <w:pPr>
        <w:shd w:val="clear" w:color="auto" w:fill="FFFFFF"/>
        <w:spacing w:after="150" w:line="240" w:lineRule="auto"/>
        <w:rPr>
          <w:rFonts w:ascii="Times New Roman" w:eastAsia="Helvetica Neue" w:hAnsi="Times New Roman" w:cs="Times New Roman"/>
          <w:color w:val="333333"/>
          <w:sz w:val="24"/>
          <w:szCs w:val="24"/>
        </w:rPr>
      </w:pPr>
      <w:r w:rsidRPr="00EE2AD8">
        <w:rPr>
          <w:rFonts w:ascii="Times New Roman" w:eastAsia="Helvetica Neue" w:hAnsi="Times New Roman" w:cs="Times New Roman"/>
          <w:color w:val="333333"/>
          <w:sz w:val="24"/>
          <w:szCs w:val="24"/>
        </w:rPr>
        <w:t xml:space="preserve">Медиация между учениками, где медиатором является ровесник, может быть использована для урегулирования конфликтов, возникающих в случаях </w:t>
      </w:r>
      <w:proofErr w:type="spellStart"/>
      <w:r w:rsidRPr="00EE2AD8">
        <w:rPr>
          <w:rFonts w:ascii="Times New Roman" w:eastAsia="Helvetica Neue" w:hAnsi="Times New Roman" w:cs="Times New Roman"/>
          <w:color w:val="333333"/>
          <w:sz w:val="24"/>
          <w:szCs w:val="24"/>
        </w:rPr>
        <w:t>обзываний</w:t>
      </w:r>
      <w:proofErr w:type="spellEnd"/>
      <w:r w:rsidRPr="00EE2AD8">
        <w:rPr>
          <w:rFonts w:ascii="Times New Roman" w:eastAsia="Helvetica Neue" w:hAnsi="Times New Roman" w:cs="Times New Roman"/>
          <w:color w:val="333333"/>
          <w:sz w:val="24"/>
          <w:szCs w:val="24"/>
        </w:rPr>
        <w:t>, распускания слухов, угроз, ссор, а также порчи или кражи личного имущества, потасовок и драк.</w:t>
      </w:r>
      <w:r w:rsidRPr="00EE2AD8">
        <w:rPr>
          <w:rFonts w:ascii="Times New Roman" w:eastAsia="Helvetica Neue" w:hAnsi="Times New Roman" w:cs="Times New Roman"/>
          <w:color w:val="333333"/>
          <w:sz w:val="24"/>
          <w:szCs w:val="24"/>
        </w:rPr>
        <w:br/>
      </w:r>
      <w:r w:rsidRPr="00EE2AD8">
        <w:rPr>
          <w:rFonts w:ascii="Times New Roman" w:eastAsia="Helvetica Neue" w:hAnsi="Times New Roman" w:cs="Times New Roman"/>
          <w:color w:val="333333"/>
          <w:sz w:val="24"/>
          <w:szCs w:val="24"/>
        </w:rPr>
        <w:br/>
        <w:t>Как правило, взрослые не обращают внимания на эти конфликты, в течение длительного времени противоречия игнорируются и самими сторонами конфликта, пока какой-нибудь случай не приведет к взрыву эмоций, открытому противостоянию. Тогда учителя, администрация и родители начинают выяснять, что произошло, «искать виноватого, наказывать невиновного» и так далее.</w:t>
      </w:r>
      <w:r w:rsidRPr="00EE2AD8">
        <w:rPr>
          <w:rFonts w:ascii="Times New Roman" w:eastAsia="Helvetica Neue" w:hAnsi="Times New Roman" w:cs="Times New Roman"/>
          <w:color w:val="333333"/>
          <w:sz w:val="24"/>
          <w:szCs w:val="24"/>
        </w:rPr>
        <w:br/>
      </w:r>
      <w:r w:rsidRPr="00EE2AD8">
        <w:rPr>
          <w:rFonts w:ascii="Times New Roman" w:eastAsia="Helvetica Neue" w:hAnsi="Times New Roman" w:cs="Times New Roman"/>
          <w:color w:val="333333"/>
          <w:sz w:val="24"/>
          <w:szCs w:val="24"/>
        </w:rPr>
        <w:br/>
        <w:t>Школьники также самостоятельно, без участия взрослых, разбирают конфликты, и даже приглашают посредников – ребят из своего окружения – чтобы «рассудить конфликт». Из собственного личного школьного опыта, из литературных источников, взрослые представляют, что может произойти на этих «переговорах», и, по</w:t>
      </w:r>
      <w:r w:rsidR="00EE2AD8">
        <w:rPr>
          <w:rFonts w:ascii="Times New Roman" w:eastAsia="Helvetica Neue" w:hAnsi="Times New Roman" w:cs="Times New Roman"/>
          <w:color w:val="333333"/>
          <w:sz w:val="24"/>
          <w:szCs w:val="24"/>
        </w:rPr>
        <w:t xml:space="preserve"> </w:t>
      </w:r>
      <w:r w:rsidRPr="00EE2AD8">
        <w:rPr>
          <w:rFonts w:ascii="Times New Roman" w:eastAsia="Helvetica Neue" w:hAnsi="Times New Roman" w:cs="Times New Roman"/>
          <w:color w:val="333333"/>
          <w:sz w:val="24"/>
          <w:szCs w:val="24"/>
        </w:rPr>
        <w:t>возможности, пресекают проведение этих встреч. С другой стороны, ребята нуждаются в приобретении собственного опыта урегулирования конфликтов, и в случае, если они пойдут после школы «выяснять отношения» куда-нибудь «за гаражи», хочется, чтобы они знали и умели использовать современные инструменты разрешения конфликтов. Навыки анализа ситуации, грамотная коммуникация, самоконтроль и ответственность - помогут «переговорщикам» использовать силу слова, контролировать ситуацию, избежать драк и насилия.</w:t>
      </w:r>
      <w:r w:rsidRPr="00EE2AD8">
        <w:rPr>
          <w:rFonts w:ascii="Times New Roman" w:eastAsia="Helvetica Neue" w:hAnsi="Times New Roman" w:cs="Times New Roman"/>
          <w:color w:val="333333"/>
          <w:sz w:val="24"/>
          <w:szCs w:val="24"/>
        </w:rPr>
        <w:br/>
      </w:r>
      <w:r w:rsidRPr="00EE2AD8">
        <w:rPr>
          <w:rFonts w:ascii="Times New Roman" w:eastAsia="Helvetica Neue" w:hAnsi="Times New Roman" w:cs="Times New Roman"/>
          <w:color w:val="333333"/>
          <w:sz w:val="24"/>
          <w:szCs w:val="24"/>
        </w:rPr>
        <w:br/>
        <w:t>Но, основной целью внедрения школьной медиации является создание такой атмосферы и таких условий в школе, чтобы у ребят не возникало необходимости уходить из школы для выяснения отношений. Каждый учащийся должен иметь возможность обратиться за помощью в урегулировании конфликта в Службу медиации своей школы и выбрать медиатора, с которым ему было бы удобно решать свою проблему – взрослого или кого-нибудь из школьников.</w:t>
      </w:r>
      <w:r w:rsidRPr="00EE2AD8">
        <w:rPr>
          <w:rFonts w:ascii="Times New Roman" w:eastAsia="Helvetica Neue" w:hAnsi="Times New Roman" w:cs="Times New Roman"/>
          <w:color w:val="333333"/>
          <w:sz w:val="24"/>
          <w:szCs w:val="24"/>
        </w:rPr>
        <w:br/>
      </w:r>
      <w:r w:rsidRPr="00EE2AD8">
        <w:rPr>
          <w:rFonts w:ascii="Times New Roman" w:eastAsia="Helvetica Neue" w:hAnsi="Times New Roman" w:cs="Times New Roman"/>
          <w:color w:val="333333"/>
          <w:sz w:val="24"/>
          <w:szCs w:val="24"/>
        </w:rPr>
        <w:br/>
        <w:t>Таким образом, в рамках деятельности Службы школьной медиации для ребят создаются условия, в которых они приобретают собственный опыт урегулирования конфликтов сначала на занятиях с классом, потом на школьных соревнованиях, потом в качестве члена СШМ – на районных Турнирах школьных команд медиаторов, затем на межрайонных соревнованиях. Также ребята могут пройти подготовку по программам медиаторов-ровесников и стать школьным медиатором.</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Цели программы</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numPr>
          <w:ilvl w:val="0"/>
          <w:numId w:val="9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развитие коммуникативных навыков через занятия, направленные на развитие общения.</w:t>
      </w:r>
    </w:p>
    <w:p w:rsidR="00426DC2" w:rsidRPr="00927849" w:rsidRDefault="00927849">
      <w:pPr>
        <w:numPr>
          <w:ilvl w:val="0"/>
          <w:numId w:val="9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обучение актива школьной службы примирения навыкам проведения восстановительных программ.</w:t>
      </w:r>
    </w:p>
    <w:p w:rsidR="00426DC2" w:rsidRPr="00927849" w:rsidRDefault="00927849">
      <w:pPr>
        <w:numPr>
          <w:ilvl w:val="0"/>
          <w:numId w:val="9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просвещение субъектов образовательного процесса</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Задачи программы</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numPr>
          <w:ilvl w:val="0"/>
          <w:numId w:val="9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познакомить активистов ШСП с восстановительными технологиями</w:t>
      </w:r>
    </w:p>
    <w:p w:rsidR="00426DC2" w:rsidRPr="00927849" w:rsidRDefault="00927849">
      <w:pPr>
        <w:numPr>
          <w:ilvl w:val="0"/>
          <w:numId w:val="9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научить навыкам проведения программ примирения</w:t>
      </w:r>
    </w:p>
    <w:p w:rsidR="00426DC2" w:rsidRPr="00927849" w:rsidRDefault="00927849">
      <w:pPr>
        <w:numPr>
          <w:ilvl w:val="0"/>
          <w:numId w:val="9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научить учащихся навыкам бесконфликтного общения через игры.</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Ожидаемые результаты</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numPr>
          <w:ilvl w:val="0"/>
          <w:numId w:val="9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обучены восстановительным технологиям активисты ШСП</w:t>
      </w:r>
    </w:p>
    <w:p w:rsidR="00426DC2" w:rsidRPr="00927849" w:rsidRDefault="00927849">
      <w:pPr>
        <w:numPr>
          <w:ilvl w:val="0"/>
          <w:numId w:val="9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владение активистами службы навыками проведения программ примирения и приемами заполнения документации</w:t>
      </w:r>
    </w:p>
    <w:p w:rsidR="00426DC2" w:rsidRPr="00927849" w:rsidRDefault="00927849">
      <w:pPr>
        <w:numPr>
          <w:ilvl w:val="0"/>
          <w:numId w:val="9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проведены игры на бесконфликтное общение с элементами тренинга по классам</w:t>
      </w:r>
    </w:p>
    <w:p w:rsidR="00426DC2" w:rsidRPr="00927849" w:rsidRDefault="00927849">
      <w:pPr>
        <w:numPr>
          <w:ilvl w:val="0"/>
          <w:numId w:val="9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снизился уровень конфликтности в школе.</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rsidP="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lastRenderedPageBreak/>
        <w:t xml:space="preserve">Содержание программы « </w:t>
      </w:r>
      <w:r w:rsidR="00DC08BE">
        <w:rPr>
          <w:rFonts w:ascii="Times New Roman" w:eastAsia="Helvetica Neue" w:hAnsi="Times New Roman" w:cs="Times New Roman"/>
          <w:b/>
          <w:color w:val="333333"/>
          <w:sz w:val="24"/>
          <w:szCs w:val="24"/>
        </w:rPr>
        <w:t>Живем без конфликтов</w:t>
      </w:r>
      <w:bookmarkStart w:id="0" w:name="_GoBack"/>
      <w:bookmarkEnd w:id="0"/>
      <w:r w:rsidRPr="00927849">
        <w:rPr>
          <w:rFonts w:ascii="Times New Roman" w:eastAsia="Helvetica Neue" w:hAnsi="Times New Roman" w:cs="Times New Roman"/>
          <w:b/>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1 </w:t>
      </w:r>
      <w:r w:rsidR="00EE2AD8">
        <w:rPr>
          <w:rFonts w:ascii="Times New Roman" w:eastAsia="Helvetica Neue" w:hAnsi="Times New Roman" w:cs="Times New Roman"/>
          <w:b/>
          <w:color w:val="333333"/>
          <w:sz w:val="24"/>
          <w:szCs w:val="24"/>
        </w:rPr>
        <w:t xml:space="preserve">раздел </w:t>
      </w:r>
      <w:r w:rsidRPr="00927849">
        <w:rPr>
          <w:rFonts w:ascii="Times New Roman" w:eastAsia="Helvetica Neue" w:hAnsi="Times New Roman" w:cs="Times New Roman"/>
          <w:b/>
          <w:color w:val="333333"/>
          <w:sz w:val="24"/>
          <w:szCs w:val="24"/>
        </w:rPr>
        <w:t>- формирование навыков коммуникативной компетентности, освоение принципов и ценностей восстановительного подхода в разрешении конфликтов</w:t>
      </w:r>
    </w:p>
    <w:p w:rsidR="00426DC2" w:rsidRPr="00927849" w:rsidRDefault="00426DC2">
      <w:pPr>
        <w:shd w:val="clear" w:color="auto" w:fill="FFFFFF"/>
        <w:spacing w:after="150" w:line="240" w:lineRule="auto"/>
        <w:jc w:val="center"/>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Особенности работы службы примирения в школе. (1 час)</w:t>
      </w:r>
      <w:r w:rsidR="00EE2AD8" w:rsidRPr="00EE2AD8">
        <w:t xml:space="preserve"> </w:t>
      </w:r>
      <w:r w:rsidR="00EE2AD8" w:rsidRPr="00EE2AD8">
        <w:rPr>
          <w:rFonts w:ascii="Times New Roman" w:eastAsia="Helvetica Neue" w:hAnsi="Times New Roman" w:cs="Times New Roman"/>
          <w:b/>
          <w:color w:val="333333"/>
          <w:sz w:val="24"/>
          <w:szCs w:val="24"/>
        </w:rPr>
        <w:t>Медиация. Стандарты восстановительной медиации.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Задачи школьной службы примирения (медиации). Притча «Спор под апельсиновым деревом». Медиация. Медиатор.</w:t>
      </w:r>
      <w:r w:rsidR="00EE2AD8" w:rsidRPr="00EE2AD8">
        <w:t xml:space="preserve"> </w:t>
      </w:r>
      <w:r w:rsidR="00EE2AD8" w:rsidRPr="00EE2AD8">
        <w:rPr>
          <w:rFonts w:ascii="Times New Roman" w:eastAsia="Helvetica Neue" w:hAnsi="Times New Roman" w:cs="Times New Roman"/>
          <w:color w:val="333333"/>
          <w:sz w:val="24"/>
          <w:szCs w:val="24"/>
        </w:rPr>
        <w:t>Понятие «медиация», «медиатор». Восстановительная медиация. Стандарты как руководство и источник информации для медиаторов. Основа восстановительной медиации –концепция восстановительного правосудия, новый подход реагирования на конфликты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Овладение техникой активного слушания. (1 час)</w:t>
      </w:r>
      <w:r w:rsidR="00EE2AD8" w:rsidRPr="00EE2AD8">
        <w:t xml:space="preserve"> </w:t>
      </w:r>
      <w:r w:rsidR="00EE2AD8" w:rsidRPr="00EE2AD8">
        <w:rPr>
          <w:rFonts w:ascii="Times New Roman" w:eastAsia="Helvetica Neue" w:hAnsi="Times New Roman" w:cs="Times New Roman"/>
          <w:b/>
          <w:color w:val="333333"/>
          <w:sz w:val="24"/>
          <w:szCs w:val="24"/>
        </w:rPr>
        <w:t>Основные принципы восстановительной медиации.</w:t>
      </w:r>
      <w:r w:rsidR="00EE2AD8">
        <w:rPr>
          <w:rFonts w:ascii="Times New Roman" w:eastAsia="Helvetica Neue" w:hAnsi="Times New Roman" w:cs="Times New Roman"/>
          <w:b/>
          <w:color w:val="333333"/>
          <w:sz w:val="24"/>
          <w:szCs w:val="24"/>
        </w:rPr>
        <w:t xml:space="preserve"> </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Активное (эффективное, </w:t>
      </w:r>
      <w:proofErr w:type="gramStart"/>
      <w:r w:rsidRPr="00927849">
        <w:rPr>
          <w:rFonts w:ascii="Times New Roman" w:eastAsia="Helvetica Neue" w:hAnsi="Times New Roman" w:cs="Times New Roman"/>
          <w:color w:val="333333"/>
          <w:sz w:val="24"/>
          <w:szCs w:val="24"/>
        </w:rPr>
        <w:t>эмпатическое )</w:t>
      </w:r>
      <w:proofErr w:type="gramEnd"/>
      <w:r w:rsidRPr="00927849">
        <w:rPr>
          <w:rFonts w:ascii="Times New Roman" w:eastAsia="Helvetica Neue" w:hAnsi="Times New Roman" w:cs="Times New Roman"/>
          <w:color w:val="333333"/>
          <w:sz w:val="24"/>
          <w:szCs w:val="24"/>
        </w:rPr>
        <w:t xml:space="preserve"> слушание. Приёмы активного слушания. Знания об ошибках в поведении и речи участников разговора.</w:t>
      </w:r>
    </w:p>
    <w:p w:rsidR="00290CE8" w:rsidRPr="00290CE8" w:rsidRDefault="00927849" w:rsidP="00290CE8">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Практическая работа «Техника активного слушания» (2 часа)</w:t>
      </w:r>
      <w:r w:rsidR="00290CE8" w:rsidRPr="00290CE8">
        <w:t xml:space="preserve"> </w:t>
      </w:r>
      <w:r w:rsidR="00290CE8" w:rsidRPr="00290CE8">
        <w:rPr>
          <w:rFonts w:ascii="Times New Roman" w:eastAsia="Helvetica Neue" w:hAnsi="Times New Roman" w:cs="Times New Roman"/>
          <w:color w:val="333333"/>
          <w:sz w:val="24"/>
          <w:szCs w:val="24"/>
        </w:rPr>
        <w:t xml:space="preserve">Приемы активного слушания     </w:t>
      </w:r>
    </w:p>
    <w:p w:rsidR="00426DC2" w:rsidRPr="00290CE8" w:rsidRDefault="00290CE8" w:rsidP="00290CE8">
      <w:pPr>
        <w:shd w:val="clear" w:color="auto" w:fill="FFFFFF"/>
        <w:spacing w:after="150" w:line="240" w:lineRule="auto"/>
        <w:rPr>
          <w:rFonts w:ascii="Times New Roman" w:eastAsia="Helvetica Neue" w:hAnsi="Times New Roman" w:cs="Times New Roman"/>
          <w:color w:val="333333"/>
          <w:sz w:val="24"/>
          <w:szCs w:val="24"/>
        </w:rPr>
      </w:pPr>
      <w:r w:rsidRPr="00290CE8">
        <w:rPr>
          <w:rFonts w:ascii="Times New Roman" w:eastAsia="Helvetica Neue" w:hAnsi="Times New Roman" w:cs="Times New Roman"/>
          <w:color w:val="333333"/>
          <w:sz w:val="24"/>
          <w:szCs w:val="24"/>
        </w:rPr>
        <w:t>угу – поддакивание, своевременно выдержанное молчание, вопросы, подразумевающие ответы «да» или «нет», открытые вопросы   получение от собеседника, как можно больше информации</w:t>
      </w:r>
      <w:r w:rsidRPr="00290CE8">
        <w:rPr>
          <w:rFonts w:ascii="Times New Roman" w:eastAsia="Helvetica Neue" w:hAnsi="Times New Roman" w:cs="Times New Roman"/>
          <w:color w:val="333333"/>
          <w:sz w:val="24"/>
          <w:szCs w:val="24"/>
        </w:rPr>
        <w:tab/>
        <w:t>вопросы: «как», «какие», «когда</w:t>
      </w:r>
      <w:r w:rsidRPr="00290CE8">
        <w:rPr>
          <w:rFonts w:ascii="Times New Roman" w:eastAsia="Helvetica Neue" w:hAnsi="Times New Roman" w:cs="Times New Roman"/>
          <w:b/>
          <w:color w:val="333333"/>
          <w:sz w:val="24"/>
          <w:szCs w:val="24"/>
        </w:rPr>
        <w:t xml:space="preserve">» </w:t>
      </w:r>
      <w:r w:rsidRPr="00290CE8">
        <w:rPr>
          <w:rFonts w:ascii="Times New Roman" w:eastAsia="Helvetica Neue" w:hAnsi="Times New Roman" w:cs="Times New Roman"/>
          <w:color w:val="333333"/>
          <w:sz w:val="24"/>
          <w:szCs w:val="24"/>
        </w:rPr>
        <w:t xml:space="preserve">и т.п., перефразирование, </w:t>
      </w:r>
      <w:proofErr w:type="spellStart"/>
      <w:r w:rsidRPr="00290CE8">
        <w:rPr>
          <w:rFonts w:ascii="Times New Roman" w:eastAsia="Helvetica Neue" w:hAnsi="Times New Roman" w:cs="Times New Roman"/>
          <w:color w:val="333333"/>
          <w:sz w:val="24"/>
          <w:szCs w:val="24"/>
        </w:rPr>
        <w:t>резюмирование</w:t>
      </w:r>
      <w:proofErr w:type="spellEnd"/>
      <w:r w:rsidRPr="00290CE8">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Задание «Будь внимателен». Задание «Длинный-короткий». Задание «Послушай и повтори». Задание «Вольный перевод». Задание «Хитрый шифр». Задание «Почемучка». Задание «Угадай-</w:t>
      </w:r>
      <w:proofErr w:type="spellStart"/>
      <w:r w:rsidRPr="00927849">
        <w:rPr>
          <w:rFonts w:ascii="Times New Roman" w:eastAsia="Helvetica Neue" w:hAnsi="Times New Roman" w:cs="Times New Roman"/>
          <w:color w:val="333333"/>
          <w:sz w:val="24"/>
          <w:szCs w:val="24"/>
        </w:rPr>
        <w:t>ка</w:t>
      </w:r>
      <w:proofErr w:type="gramStart"/>
      <w:r w:rsidRPr="00927849">
        <w:rPr>
          <w:rFonts w:ascii="Times New Roman" w:eastAsia="Helvetica Neue" w:hAnsi="Times New Roman" w:cs="Times New Roman"/>
          <w:color w:val="333333"/>
          <w:sz w:val="24"/>
          <w:szCs w:val="24"/>
        </w:rPr>
        <w:t>».Задание</w:t>
      </w:r>
      <w:proofErr w:type="spellEnd"/>
      <w:proofErr w:type="gramEnd"/>
      <w:r w:rsidRPr="00927849">
        <w:rPr>
          <w:rFonts w:ascii="Times New Roman" w:eastAsia="Helvetica Neue" w:hAnsi="Times New Roman" w:cs="Times New Roman"/>
          <w:color w:val="333333"/>
          <w:sz w:val="24"/>
          <w:szCs w:val="24"/>
        </w:rPr>
        <w:t xml:space="preserve"> «Резюме»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Как научиться управлять своими эмоциями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Эмоция. Десять фундаментальных эмоций. Объективная сторона эмоций. Субъективная сторона эмоций. Уровни проявления эмоций.</w:t>
      </w:r>
    </w:p>
    <w:p w:rsidR="00426DC2" w:rsidRPr="00927849" w:rsidRDefault="00290CE8" w:rsidP="00927849">
      <w:pPr>
        <w:shd w:val="clear" w:color="auto" w:fill="FFFFFF"/>
        <w:spacing w:after="150" w:line="240" w:lineRule="auto"/>
        <w:rPr>
          <w:rFonts w:ascii="Times New Roman" w:eastAsia="Helvetica Neue" w:hAnsi="Times New Roman" w:cs="Times New Roman"/>
          <w:color w:val="333333"/>
          <w:sz w:val="24"/>
          <w:szCs w:val="24"/>
        </w:rPr>
      </w:pPr>
      <w:r w:rsidRPr="00290CE8">
        <w:rPr>
          <w:rFonts w:ascii="Times New Roman" w:eastAsia="Helvetica Neue" w:hAnsi="Times New Roman" w:cs="Times New Roman"/>
          <w:color w:val="333333"/>
          <w:sz w:val="24"/>
          <w:szCs w:val="24"/>
        </w:rPr>
        <w:t>Типичные ошибки при контроле над эмоциями</w:t>
      </w:r>
      <w:r w:rsidR="00927849"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2 </w:t>
      </w:r>
      <w:r w:rsidR="00290CE8">
        <w:rPr>
          <w:rFonts w:ascii="Times New Roman" w:eastAsia="Helvetica Neue" w:hAnsi="Times New Roman" w:cs="Times New Roman"/>
          <w:b/>
          <w:color w:val="333333"/>
          <w:sz w:val="24"/>
          <w:szCs w:val="24"/>
        </w:rPr>
        <w:t xml:space="preserve">раздел </w:t>
      </w:r>
      <w:r w:rsidRPr="00927849">
        <w:rPr>
          <w:rFonts w:ascii="Times New Roman" w:eastAsia="Helvetica Neue" w:hAnsi="Times New Roman" w:cs="Times New Roman"/>
          <w:b/>
          <w:color w:val="333333"/>
          <w:sz w:val="24"/>
          <w:szCs w:val="24"/>
        </w:rPr>
        <w:t>- практическая отработка навыков медиатора и способов работы с конфликтными ситуациями, освоение роли ведущего (посредника) в примирительных сессиях для несовершеннолетних</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Практическая работа «Управление эмоциями» (1 час)</w:t>
      </w:r>
      <w:r w:rsidR="00290CE8" w:rsidRPr="00290CE8">
        <w:t xml:space="preserve"> </w:t>
      </w:r>
      <w:r w:rsidR="00290CE8" w:rsidRPr="00290CE8">
        <w:rPr>
          <w:rFonts w:ascii="Times New Roman" w:eastAsia="Helvetica Neue" w:hAnsi="Times New Roman" w:cs="Times New Roman"/>
          <w:color w:val="333333"/>
          <w:sz w:val="24"/>
          <w:szCs w:val="24"/>
        </w:rPr>
        <w:t>Упражнение "Краники эмоций"</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Задание «Смешные люди» </w:t>
      </w:r>
      <w:r w:rsidR="00290CE8" w:rsidRPr="00290CE8">
        <w:rPr>
          <w:rFonts w:ascii="Times New Roman" w:eastAsia="Helvetica Neue" w:hAnsi="Times New Roman" w:cs="Times New Roman"/>
          <w:color w:val="333333"/>
          <w:sz w:val="24"/>
          <w:szCs w:val="24"/>
        </w:rPr>
        <w:t>Упражнение "Трансформация чувств"</w:t>
      </w:r>
      <w:r w:rsidR="00290CE8">
        <w:rPr>
          <w:rFonts w:ascii="Times New Roman" w:eastAsia="Helvetica Neue" w:hAnsi="Times New Roman" w:cs="Times New Roman"/>
          <w:color w:val="333333"/>
          <w:sz w:val="24"/>
          <w:szCs w:val="24"/>
        </w:rPr>
        <w:t xml:space="preserve">. </w:t>
      </w:r>
      <w:r w:rsidRPr="00927849">
        <w:rPr>
          <w:rFonts w:ascii="Times New Roman" w:eastAsia="Helvetica Neue" w:hAnsi="Times New Roman" w:cs="Times New Roman"/>
          <w:color w:val="333333"/>
          <w:sz w:val="24"/>
          <w:szCs w:val="24"/>
        </w:rPr>
        <w:t>Задание «</w:t>
      </w:r>
      <w:proofErr w:type="spellStart"/>
      <w:r w:rsidRPr="00927849">
        <w:rPr>
          <w:rFonts w:ascii="Times New Roman" w:eastAsia="Helvetica Neue" w:hAnsi="Times New Roman" w:cs="Times New Roman"/>
          <w:color w:val="333333"/>
          <w:sz w:val="24"/>
          <w:szCs w:val="24"/>
        </w:rPr>
        <w:t>Грустяшки-улыбашки</w:t>
      </w:r>
      <w:proofErr w:type="spellEnd"/>
      <w:r w:rsidRPr="00927849">
        <w:rPr>
          <w:rFonts w:ascii="Times New Roman" w:eastAsia="Helvetica Neue" w:hAnsi="Times New Roman" w:cs="Times New Roman"/>
          <w:color w:val="333333"/>
          <w:sz w:val="24"/>
          <w:szCs w:val="24"/>
        </w:rPr>
        <w:t>». Задание «Что мы чувствуем и почему?». Задание «</w:t>
      </w:r>
      <w:proofErr w:type="spellStart"/>
      <w:r w:rsidRPr="00927849">
        <w:rPr>
          <w:rFonts w:ascii="Times New Roman" w:eastAsia="Helvetica Neue" w:hAnsi="Times New Roman" w:cs="Times New Roman"/>
          <w:color w:val="333333"/>
          <w:sz w:val="24"/>
          <w:szCs w:val="24"/>
        </w:rPr>
        <w:t>Комплимент</w:t>
      </w:r>
      <w:proofErr w:type="gramStart"/>
      <w:r w:rsidRPr="00927849">
        <w:rPr>
          <w:rFonts w:ascii="Times New Roman" w:eastAsia="Helvetica Neue" w:hAnsi="Times New Roman" w:cs="Times New Roman"/>
          <w:color w:val="333333"/>
          <w:sz w:val="24"/>
          <w:szCs w:val="24"/>
        </w:rPr>
        <w:t>».Задание</w:t>
      </w:r>
      <w:proofErr w:type="spellEnd"/>
      <w:proofErr w:type="gramEnd"/>
      <w:r w:rsidRPr="00927849">
        <w:rPr>
          <w:rFonts w:ascii="Times New Roman" w:eastAsia="Helvetica Neue" w:hAnsi="Times New Roman" w:cs="Times New Roman"/>
          <w:color w:val="333333"/>
          <w:sz w:val="24"/>
          <w:szCs w:val="24"/>
        </w:rPr>
        <w:t xml:space="preserve"> «Признание в </w:t>
      </w:r>
      <w:proofErr w:type="spellStart"/>
      <w:r w:rsidRPr="00927849">
        <w:rPr>
          <w:rFonts w:ascii="Times New Roman" w:eastAsia="Helvetica Neue" w:hAnsi="Times New Roman" w:cs="Times New Roman"/>
          <w:color w:val="333333"/>
          <w:sz w:val="24"/>
          <w:szCs w:val="24"/>
        </w:rPr>
        <w:t>любви».Задание</w:t>
      </w:r>
      <w:proofErr w:type="spellEnd"/>
      <w:r w:rsidRPr="00927849">
        <w:rPr>
          <w:rFonts w:ascii="Times New Roman" w:eastAsia="Helvetica Neue" w:hAnsi="Times New Roman" w:cs="Times New Roman"/>
          <w:color w:val="333333"/>
          <w:sz w:val="24"/>
          <w:szCs w:val="24"/>
        </w:rPr>
        <w:t xml:space="preserve"> «Плохо-хорошо»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lastRenderedPageBreak/>
        <w:t>Конфликтная ситуация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Притча «Бог и </w:t>
      </w:r>
      <w:proofErr w:type="spellStart"/>
      <w:r w:rsidRPr="00927849">
        <w:rPr>
          <w:rFonts w:ascii="Times New Roman" w:eastAsia="Helvetica Neue" w:hAnsi="Times New Roman" w:cs="Times New Roman"/>
          <w:color w:val="333333"/>
          <w:sz w:val="24"/>
          <w:szCs w:val="24"/>
        </w:rPr>
        <w:t>фермер</w:t>
      </w:r>
      <w:proofErr w:type="gramStart"/>
      <w:r w:rsidRPr="00927849">
        <w:rPr>
          <w:rFonts w:ascii="Times New Roman" w:eastAsia="Helvetica Neue" w:hAnsi="Times New Roman" w:cs="Times New Roman"/>
          <w:color w:val="333333"/>
          <w:sz w:val="24"/>
          <w:szCs w:val="24"/>
        </w:rPr>
        <w:t>».Конфликт</w:t>
      </w:r>
      <w:proofErr w:type="spellEnd"/>
      <w:proofErr w:type="gramEnd"/>
      <w:r w:rsidRPr="00927849">
        <w:rPr>
          <w:rFonts w:ascii="Times New Roman" w:eastAsia="Helvetica Neue" w:hAnsi="Times New Roman" w:cs="Times New Roman"/>
          <w:color w:val="333333"/>
          <w:sz w:val="24"/>
          <w:szCs w:val="24"/>
        </w:rPr>
        <w:t xml:space="preserve">. Конфликтная ситуация. Конфликты на ценностных основаниях. Конфликты на личностно-психологических основаниях. Конфликты на ресурсно-средовых основаниях. Двухмерная модель стратегий поведения личности в конфликтном взаимодействии К Томаса и Р. </w:t>
      </w:r>
      <w:proofErr w:type="spellStart"/>
      <w:r w:rsidRPr="00927849">
        <w:rPr>
          <w:rFonts w:ascii="Times New Roman" w:eastAsia="Helvetica Neue" w:hAnsi="Times New Roman" w:cs="Times New Roman"/>
          <w:color w:val="333333"/>
          <w:sz w:val="24"/>
          <w:szCs w:val="24"/>
        </w:rPr>
        <w:t>Килмен</w:t>
      </w:r>
      <w:proofErr w:type="spellEnd"/>
      <w:r w:rsidRPr="00927849">
        <w:rPr>
          <w:rFonts w:ascii="Times New Roman" w:eastAsia="Helvetica Neue" w:hAnsi="Times New Roman" w:cs="Times New Roman"/>
          <w:color w:val="333333"/>
          <w:sz w:val="24"/>
          <w:szCs w:val="24"/>
        </w:rPr>
        <w:t>. Конкуренция. Избегание. Приспособление. Компромисс. Сотрудничество.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Практическая работа: «Работа с конфликтами: между родителями и детьми» (2 часа)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Ситуация </w:t>
      </w:r>
      <w:proofErr w:type="gramStart"/>
      <w:r w:rsidRPr="00927849">
        <w:rPr>
          <w:rFonts w:ascii="Times New Roman" w:eastAsia="Helvetica Neue" w:hAnsi="Times New Roman" w:cs="Times New Roman"/>
          <w:color w:val="333333"/>
          <w:sz w:val="24"/>
          <w:szCs w:val="24"/>
        </w:rPr>
        <w:t>« Подросток</w:t>
      </w:r>
      <w:proofErr w:type="gramEnd"/>
      <w:r w:rsidRPr="00927849">
        <w:rPr>
          <w:rFonts w:ascii="Times New Roman" w:eastAsia="Helvetica Neue" w:hAnsi="Times New Roman" w:cs="Times New Roman"/>
          <w:color w:val="333333"/>
          <w:sz w:val="24"/>
          <w:szCs w:val="24"/>
        </w:rPr>
        <w:t xml:space="preserve"> не убирает на место свои вещи», «Пропуски уроков без уважительных причин» ,«Карманные </w:t>
      </w:r>
      <w:proofErr w:type="spellStart"/>
      <w:r w:rsidRPr="00927849">
        <w:rPr>
          <w:rFonts w:ascii="Times New Roman" w:eastAsia="Helvetica Neue" w:hAnsi="Times New Roman" w:cs="Times New Roman"/>
          <w:color w:val="333333"/>
          <w:sz w:val="24"/>
          <w:szCs w:val="24"/>
        </w:rPr>
        <w:t>деньги»,«Выбор</w:t>
      </w:r>
      <w:proofErr w:type="spellEnd"/>
      <w:r w:rsidRPr="00927849">
        <w:rPr>
          <w:rFonts w:ascii="Times New Roman" w:eastAsia="Helvetica Neue" w:hAnsi="Times New Roman" w:cs="Times New Roman"/>
          <w:color w:val="333333"/>
          <w:sz w:val="24"/>
          <w:szCs w:val="24"/>
        </w:rPr>
        <w:t xml:space="preserve"> </w:t>
      </w:r>
      <w:proofErr w:type="spellStart"/>
      <w:r w:rsidRPr="00927849">
        <w:rPr>
          <w:rFonts w:ascii="Times New Roman" w:eastAsia="Helvetica Neue" w:hAnsi="Times New Roman" w:cs="Times New Roman"/>
          <w:color w:val="333333"/>
          <w:sz w:val="24"/>
          <w:szCs w:val="24"/>
        </w:rPr>
        <w:t>профессии»,«Режим</w:t>
      </w:r>
      <w:proofErr w:type="spellEnd"/>
      <w:r w:rsidRPr="00927849">
        <w:rPr>
          <w:rFonts w:ascii="Times New Roman" w:eastAsia="Helvetica Neue" w:hAnsi="Times New Roman" w:cs="Times New Roman"/>
          <w:color w:val="333333"/>
          <w:sz w:val="24"/>
          <w:szCs w:val="24"/>
        </w:rPr>
        <w:t xml:space="preserve"> дня» ,«Круг общения», «Школьная </w:t>
      </w:r>
      <w:proofErr w:type="spellStart"/>
      <w:r w:rsidRPr="00927849">
        <w:rPr>
          <w:rFonts w:ascii="Times New Roman" w:eastAsia="Helvetica Neue" w:hAnsi="Times New Roman" w:cs="Times New Roman"/>
          <w:color w:val="333333"/>
          <w:sz w:val="24"/>
          <w:szCs w:val="24"/>
        </w:rPr>
        <w:t>форма»,»Успеваемость»,»Интернет</w:t>
      </w:r>
      <w:proofErr w:type="spellEnd"/>
      <w:r w:rsidRPr="00927849">
        <w:rPr>
          <w:rFonts w:ascii="Times New Roman" w:eastAsia="Helvetica Neue" w:hAnsi="Times New Roman" w:cs="Times New Roman"/>
          <w:color w:val="333333"/>
          <w:sz w:val="24"/>
          <w:szCs w:val="24"/>
        </w:rPr>
        <w:t xml:space="preserve"> -зависимость»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Практическая работа: «Работа с конфликтами: между педагогом и учеником» (2 часа)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Ситуация «Пользование на уроке сотовым </w:t>
      </w:r>
      <w:proofErr w:type="spellStart"/>
      <w:r w:rsidRPr="00927849">
        <w:rPr>
          <w:rFonts w:ascii="Times New Roman" w:eastAsia="Helvetica Neue" w:hAnsi="Times New Roman" w:cs="Times New Roman"/>
          <w:color w:val="333333"/>
          <w:sz w:val="24"/>
          <w:szCs w:val="24"/>
        </w:rPr>
        <w:t>телефоном»</w:t>
      </w:r>
      <w:proofErr w:type="gramStart"/>
      <w:r w:rsidRPr="00927849">
        <w:rPr>
          <w:rFonts w:ascii="Times New Roman" w:eastAsia="Helvetica Neue" w:hAnsi="Times New Roman" w:cs="Times New Roman"/>
          <w:color w:val="333333"/>
          <w:sz w:val="24"/>
          <w:szCs w:val="24"/>
        </w:rPr>
        <w:t>,»Дежурство</w:t>
      </w:r>
      <w:proofErr w:type="spellEnd"/>
      <w:proofErr w:type="gramEnd"/>
      <w:r w:rsidRPr="00927849">
        <w:rPr>
          <w:rFonts w:ascii="Times New Roman" w:eastAsia="Helvetica Neue" w:hAnsi="Times New Roman" w:cs="Times New Roman"/>
          <w:color w:val="333333"/>
          <w:sz w:val="24"/>
          <w:szCs w:val="24"/>
        </w:rPr>
        <w:t xml:space="preserve"> в </w:t>
      </w:r>
      <w:proofErr w:type="spellStart"/>
      <w:r w:rsidRPr="00927849">
        <w:rPr>
          <w:rFonts w:ascii="Times New Roman" w:eastAsia="Helvetica Neue" w:hAnsi="Times New Roman" w:cs="Times New Roman"/>
          <w:color w:val="333333"/>
          <w:sz w:val="24"/>
          <w:szCs w:val="24"/>
        </w:rPr>
        <w:t>классе»,»Посторонние</w:t>
      </w:r>
      <w:proofErr w:type="spellEnd"/>
      <w:r w:rsidRPr="00927849">
        <w:rPr>
          <w:rFonts w:ascii="Times New Roman" w:eastAsia="Helvetica Neue" w:hAnsi="Times New Roman" w:cs="Times New Roman"/>
          <w:color w:val="333333"/>
          <w:sz w:val="24"/>
          <w:szCs w:val="24"/>
        </w:rPr>
        <w:t xml:space="preserve"> разговоры на уроке», «Унижение одноклассников во время урока »,»Незаслуженная </w:t>
      </w:r>
      <w:proofErr w:type="spellStart"/>
      <w:r w:rsidRPr="00927849">
        <w:rPr>
          <w:rFonts w:ascii="Times New Roman" w:eastAsia="Helvetica Neue" w:hAnsi="Times New Roman" w:cs="Times New Roman"/>
          <w:color w:val="333333"/>
          <w:sz w:val="24"/>
          <w:szCs w:val="24"/>
        </w:rPr>
        <w:t>двойка»,»Унижение</w:t>
      </w:r>
      <w:proofErr w:type="spellEnd"/>
      <w:r w:rsidRPr="00927849">
        <w:rPr>
          <w:rFonts w:ascii="Times New Roman" w:eastAsia="Helvetica Neue" w:hAnsi="Times New Roman" w:cs="Times New Roman"/>
          <w:color w:val="333333"/>
          <w:sz w:val="24"/>
          <w:szCs w:val="24"/>
        </w:rPr>
        <w:t xml:space="preserve"> личности ученика »</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Практическая работа: «Работа с конфликтами: между учеником и группой учащихся того же класса» (2 часа)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«Доверие в </w:t>
      </w:r>
      <w:proofErr w:type="gramStart"/>
      <w:r w:rsidRPr="00927849">
        <w:rPr>
          <w:rFonts w:ascii="Times New Roman" w:eastAsia="Helvetica Neue" w:hAnsi="Times New Roman" w:cs="Times New Roman"/>
          <w:color w:val="333333"/>
          <w:sz w:val="24"/>
          <w:szCs w:val="24"/>
        </w:rPr>
        <w:t>группе »</w:t>
      </w:r>
      <w:proofErr w:type="gramEnd"/>
      <w:r w:rsidRPr="00927849">
        <w:rPr>
          <w:rFonts w:ascii="Times New Roman" w:eastAsia="Helvetica Neue" w:hAnsi="Times New Roman" w:cs="Times New Roman"/>
          <w:color w:val="333333"/>
          <w:sz w:val="24"/>
          <w:szCs w:val="24"/>
        </w:rPr>
        <w:t xml:space="preserve">, «Команда и вратарь», «Контрольная работа », «Мальчик отказал списать домашнее задание классу», «Нелестный отзыв одноклассницы об игре </w:t>
      </w:r>
      <w:proofErr w:type="spellStart"/>
      <w:r w:rsidRPr="00927849">
        <w:rPr>
          <w:rFonts w:ascii="Times New Roman" w:eastAsia="Helvetica Neue" w:hAnsi="Times New Roman" w:cs="Times New Roman"/>
          <w:color w:val="333333"/>
          <w:sz w:val="24"/>
          <w:szCs w:val="24"/>
        </w:rPr>
        <w:t>одноклассников»,»Вы</w:t>
      </w:r>
      <w:proofErr w:type="spellEnd"/>
      <w:r w:rsidRPr="00927849">
        <w:rPr>
          <w:rFonts w:ascii="Times New Roman" w:eastAsia="Helvetica Neue" w:hAnsi="Times New Roman" w:cs="Times New Roman"/>
          <w:color w:val="333333"/>
          <w:sz w:val="24"/>
          <w:szCs w:val="24"/>
        </w:rPr>
        <w:t xml:space="preserve"> дежурные, вы и убирайте», «Бойкот </w:t>
      </w:r>
      <w:proofErr w:type="spellStart"/>
      <w:r w:rsidRPr="00927849">
        <w:rPr>
          <w:rFonts w:ascii="Times New Roman" w:eastAsia="Helvetica Neue" w:hAnsi="Times New Roman" w:cs="Times New Roman"/>
          <w:color w:val="333333"/>
          <w:sz w:val="24"/>
          <w:szCs w:val="24"/>
        </w:rPr>
        <w:t>отличнику»,»СМС</w:t>
      </w:r>
      <w:proofErr w:type="spellEnd"/>
      <w:r w:rsidRPr="00927849">
        <w:rPr>
          <w:rFonts w:ascii="Times New Roman" w:eastAsia="Helvetica Neue" w:hAnsi="Times New Roman" w:cs="Times New Roman"/>
          <w:color w:val="333333"/>
          <w:sz w:val="24"/>
          <w:szCs w:val="24"/>
        </w:rPr>
        <w:t xml:space="preserve"> оскорбительного характера»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Практическая работа: «Работа с конфликтами: между двумя учениками одного класса» (2 </w:t>
      </w:r>
      <w:proofErr w:type="gramStart"/>
      <w:r w:rsidRPr="00927849">
        <w:rPr>
          <w:rFonts w:ascii="Times New Roman" w:eastAsia="Helvetica Neue" w:hAnsi="Times New Roman" w:cs="Times New Roman"/>
          <w:b/>
          <w:color w:val="333333"/>
          <w:sz w:val="24"/>
          <w:szCs w:val="24"/>
        </w:rPr>
        <w:t>часа )</w:t>
      </w:r>
      <w:proofErr w:type="gramEnd"/>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Ситуация «Дискриминация ученика из многодетной малообеспеченной семьи», «Это делать буду я, я - лучше», «Дискриминация по национальному признаку», «Вор», «Отдай телефон», </w:t>
      </w:r>
      <w:proofErr w:type="gramStart"/>
      <w:r w:rsidRPr="00927849">
        <w:rPr>
          <w:rFonts w:ascii="Times New Roman" w:eastAsia="Helvetica Neue" w:hAnsi="Times New Roman" w:cs="Times New Roman"/>
          <w:color w:val="333333"/>
          <w:sz w:val="24"/>
          <w:szCs w:val="24"/>
        </w:rPr>
        <w:t>« Праздничная</w:t>
      </w:r>
      <w:proofErr w:type="gramEnd"/>
      <w:r w:rsidRPr="00927849">
        <w:rPr>
          <w:rFonts w:ascii="Times New Roman" w:eastAsia="Helvetica Neue" w:hAnsi="Times New Roman" w:cs="Times New Roman"/>
          <w:color w:val="333333"/>
          <w:sz w:val="24"/>
          <w:szCs w:val="24"/>
        </w:rPr>
        <w:t xml:space="preserve"> газета », «Словесное унижение»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Практическая работа: «Работа с конфликтами: между родителями и классным руководителем» (2 </w:t>
      </w:r>
      <w:proofErr w:type="gramStart"/>
      <w:r w:rsidRPr="00927849">
        <w:rPr>
          <w:rFonts w:ascii="Times New Roman" w:eastAsia="Helvetica Neue" w:hAnsi="Times New Roman" w:cs="Times New Roman"/>
          <w:b/>
          <w:color w:val="333333"/>
          <w:sz w:val="24"/>
          <w:szCs w:val="24"/>
        </w:rPr>
        <w:t>часа )</w:t>
      </w:r>
      <w:proofErr w:type="gramEnd"/>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Ситуация «Расхождение мнений родителей по поводу школьной </w:t>
      </w:r>
      <w:proofErr w:type="gramStart"/>
      <w:r w:rsidRPr="00927849">
        <w:rPr>
          <w:rFonts w:ascii="Times New Roman" w:eastAsia="Helvetica Neue" w:hAnsi="Times New Roman" w:cs="Times New Roman"/>
          <w:color w:val="333333"/>
          <w:sz w:val="24"/>
          <w:szCs w:val="24"/>
        </w:rPr>
        <w:t>формы »</w:t>
      </w:r>
      <w:proofErr w:type="gramEnd"/>
      <w:r w:rsidRPr="00927849">
        <w:rPr>
          <w:rFonts w:ascii="Times New Roman" w:eastAsia="Helvetica Neue" w:hAnsi="Times New Roman" w:cs="Times New Roman"/>
          <w:color w:val="333333"/>
          <w:sz w:val="24"/>
          <w:szCs w:val="24"/>
        </w:rPr>
        <w:t>, «Классная жизнь», «Ссора учениц», «Просьба мамы освободить сына от внеклассных мероприятий в связи с тем , что он профессионально занимается спортом », «Агрессия папы к сыну во время беседы с классным руководителем»,» Родители не посещают родительское собрание»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Как эффективно провести переговоры?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Переговоры. Установление зрительного контакта с собеседником. Расположение к себе собеседника. Воздействие на все органы чувств. Умение задавать правильные вопросы. Умение слушать и слышать.</w:t>
      </w:r>
      <w:r w:rsidR="00A02D70">
        <w:rPr>
          <w:rFonts w:ascii="Times New Roman" w:eastAsia="Helvetica Neue" w:hAnsi="Times New Roman" w:cs="Times New Roman"/>
          <w:color w:val="333333"/>
          <w:sz w:val="24"/>
          <w:szCs w:val="24"/>
        </w:rPr>
        <w:t xml:space="preserve"> </w:t>
      </w:r>
      <w:r w:rsidRPr="00927849">
        <w:rPr>
          <w:rFonts w:ascii="Times New Roman" w:eastAsia="Helvetica Neue" w:hAnsi="Times New Roman" w:cs="Times New Roman"/>
          <w:color w:val="333333"/>
          <w:sz w:val="24"/>
          <w:szCs w:val="24"/>
        </w:rPr>
        <w:t>Стимулирование принятие решения. Доводы. Работа с аргументами.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Практическая работа: «Отработка техники </w:t>
      </w:r>
      <w:proofErr w:type="gramStart"/>
      <w:r w:rsidRPr="00927849">
        <w:rPr>
          <w:rFonts w:ascii="Times New Roman" w:eastAsia="Helvetica Neue" w:hAnsi="Times New Roman" w:cs="Times New Roman"/>
          <w:b/>
          <w:color w:val="333333"/>
          <w:sz w:val="24"/>
          <w:szCs w:val="24"/>
        </w:rPr>
        <w:t>перефразирования»(</w:t>
      </w:r>
      <w:proofErr w:type="gramEnd"/>
      <w:r w:rsidRPr="00927849">
        <w:rPr>
          <w:rFonts w:ascii="Times New Roman" w:eastAsia="Helvetica Neue" w:hAnsi="Times New Roman" w:cs="Times New Roman"/>
          <w:b/>
          <w:color w:val="333333"/>
          <w:sz w:val="24"/>
          <w:szCs w:val="24"/>
        </w:rPr>
        <w:t xml:space="preserve">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Задание «Громче», «Одно из двух», «Отработка техники перефразирования»</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3 </w:t>
      </w:r>
      <w:r w:rsidR="00A02D70">
        <w:rPr>
          <w:rFonts w:ascii="Times New Roman" w:eastAsia="Helvetica Neue" w:hAnsi="Times New Roman" w:cs="Times New Roman"/>
          <w:b/>
          <w:color w:val="333333"/>
          <w:sz w:val="24"/>
          <w:szCs w:val="24"/>
        </w:rPr>
        <w:t xml:space="preserve">раздел </w:t>
      </w:r>
      <w:r w:rsidRPr="00927849">
        <w:rPr>
          <w:rFonts w:ascii="Times New Roman" w:eastAsia="Helvetica Neue" w:hAnsi="Times New Roman" w:cs="Times New Roman"/>
          <w:b/>
          <w:color w:val="333333"/>
          <w:sz w:val="24"/>
          <w:szCs w:val="24"/>
        </w:rPr>
        <w:t>- процедура обучению диагностики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Диагностические методики «Опросник </w:t>
      </w:r>
      <w:proofErr w:type="spellStart"/>
      <w:r w:rsidRPr="00927849">
        <w:rPr>
          <w:rFonts w:ascii="Times New Roman" w:eastAsia="Helvetica Neue" w:hAnsi="Times New Roman" w:cs="Times New Roman"/>
          <w:b/>
          <w:color w:val="333333"/>
          <w:sz w:val="24"/>
          <w:szCs w:val="24"/>
        </w:rPr>
        <w:t>Басса-Дарки</w:t>
      </w:r>
      <w:proofErr w:type="spellEnd"/>
      <w:r w:rsidRPr="00927849">
        <w:rPr>
          <w:rFonts w:ascii="Times New Roman" w:eastAsia="Helvetica Neue" w:hAnsi="Times New Roman" w:cs="Times New Roman"/>
          <w:b/>
          <w:color w:val="333333"/>
          <w:sz w:val="24"/>
          <w:szCs w:val="24"/>
        </w:rPr>
        <w:t xml:space="preserve"> для диагностики агрессивных и враждебных реакций»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Агрессивность. Враждебность. Виды реакций: физическая, косвенная, раздражение, негативизм, обида, подозрительность, вербальная агрессия, чувство вины. Опросник. Обработка результатов и интерпретация.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Тест Томаса-</w:t>
      </w:r>
      <w:proofErr w:type="spellStart"/>
      <w:r w:rsidRPr="00927849">
        <w:rPr>
          <w:rFonts w:ascii="Times New Roman" w:eastAsia="Helvetica Neue" w:hAnsi="Times New Roman" w:cs="Times New Roman"/>
          <w:b/>
          <w:color w:val="333333"/>
          <w:sz w:val="24"/>
          <w:szCs w:val="24"/>
        </w:rPr>
        <w:t>Климена</w:t>
      </w:r>
      <w:proofErr w:type="spellEnd"/>
      <w:r w:rsidRPr="00927849">
        <w:rPr>
          <w:rFonts w:ascii="Times New Roman" w:eastAsia="Helvetica Neue" w:hAnsi="Times New Roman" w:cs="Times New Roman"/>
          <w:b/>
          <w:color w:val="333333"/>
          <w:sz w:val="24"/>
          <w:szCs w:val="24"/>
        </w:rPr>
        <w:t xml:space="preserve"> для определения доминирующей модели поведения в конфликтной ситуации.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Изменение традиционного отношения к конфликтам. Инструкция. Опросник. Обработка результатов и интерпретация.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Диагностики выявления особенностей ведения переговоров «Тест «Как вести деловые переговоры?»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Инструкция. Оценка результатов.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Тест «Умеете ли вы вести деловые переговоры»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Инструкция. Оценка результатов.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Тест «Моя тактика ведения переговоров»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Инструкция. Оценка результатов.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Тест «Рука» для исследования особенностей личности (3 часа)</w:t>
      </w:r>
      <w:r w:rsidR="00A02D70" w:rsidRPr="00A02D70">
        <w:t xml:space="preserve"> </w:t>
      </w:r>
      <w:r w:rsidR="00A02D70" w:rsidRPr="00A02D70">
        <w:rPr>
          <w:rFonts w:ascii="Times New Roman" w:eastAsia="Helvetica Neue" w:hAnsi="Times New Roman" w:cs="Times New Roman"/>
          <w:b/>
          <w:color w:val="333333"/>
          <w:sz w:val="24"/>
          <w:szCs w:val="24"/>
        </w:rPr>
        <w:t>Тест руки Вагнера предназначен для диагностики агрессивности.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Оценочные категории: активность, пассивность, тревожность, агрессивность, директивность, коммуникация, </w:t>
      </w:r>
      <w:proofErr w:type="spellStart"/>
      <w:r w:rsidRPr="00927849">
        <w:rPr>
          <w:rFonts w:ascii="Times New Roman" w:eastAsia="Helvetica Neue" w:hAnsi="Times New Roman" w:cs="Times New Roman"/>
          <w:color w:val="333333"/>
          <w:sz w:val="24"/>
          <w:szCs w:val="24"/>
        </w:rPr>
        <w:t>демонстративность</w:t>
      </w:r>
      <w:proofErr w:type="spellEnd"/>
      <w:r w:rsidRPr="00927849">
        <w:rPr>
          <w:rFonts w:ascii="Times New Roman" w:eastAsia="Helvetica Neue" w:hAnsi="Times New Roman" w:cs="Times New Roman"/>
          <w:color w:val="333333"/>
          <w:sz w:val="24"/>
          <w:szCs w:val="24"/>
        </w:rPr>
        <w:t xml:space="preserve">, зависимость, физическая </w:t>
      </w:r>
      <w:proofErr w:type="spellStart"/>
      <w:r w:rsidRPr="00927849">
        <w:rPr>
          <w:rFonts w:ascii="Times New Roman" w:eastAsia="Helvetica Neue" w:hAnsi="Times New Roman" w:cs="Times New Roman"/>
          <w:color w:val="333333"/>
          <w:sz w:val="24"/>
          <w:szCs w:val="24"/>
        </w:rPr>
        <w:t>дефицитарность</w:t>
      </w:r>
      <w:proofErr w:type="spellEnd"/>
      <w:r w:rsidRPr="00927849">
        <w:rPr>
          <w:rFonts w:ascii="Times New Roman" w:eastAsia="Helvetica Neue" w:hAnsi="Times New Roman" w:cs="Times New Roman"/>
          <w:color w:val="333333"/>
          <w:sz w:val="24"/>
          <w:szCs w:val="24"/>
        </w:rPr>
        <w:t xml:space="preserve"> (ущербность). Инструкция. Оценка полученных </w:t>
      </w:r>
      <w:proofErr w:type="gramStart"/>
      <w:r w:rsidRPr="00927849">
        <w:rPr>
          <w:rFonts w:ascii="Times New Roman" w:eastAsia="Helvetica Neue" w:hAnsi="Times New Roman" w:cs="Times New Roman"/>
          <w:color w:val="333333"/>
          <w:sz w:val="24"/>
          <w:szCs w:val="24"/>
        </w:rPr>
        <w:t>данных :</w:t>
      </w:r>
      <w:proofErr w:type="gramEnd"/>
      <w:r w:rsidRPr="00927849">
        <w:rPr>
          <w:rFonts w:ascii="Times New Roman" w:eastAsia="Helvetica Neue" w:hAnsi="Times New Roman" w:cs="Times New Roman"/>
          <w:color w:val="333333"/>
          <w:sz w:val="24"/>
          <w:szCs w:val="24"/>
        </w:rPr>
        <w:t xml:space="preserve"> агрессия, указания, страх, привязанность, коммуникация, зависимость, эксгибиционизм, увечность, активная безличность, пассивная безличность, описание. Описание </w:t>
      </w:r>
      <w:proofErr w:type="gramStart"/>
      <w:r w:rsidRPr="00927849">
        <w:rPr>
          <w:rFonts w:ascii="Times New Roman" w:eastAsia="Helvetica Neue" w:hAnsi="Times New Roman" w:cs="Times New Roman"/>
          <w:color w:val="333333"/>
          <w:sz w:val="24"/>
          <w:szCs w:val="24"/>
        </w:rPr>
        <w:t>категорий :</w:t>
      </w:r>
      <w:proofErr w:type="gramEnd"/>
      <w:r w:rsidRPr="00927849">
        <w:rPr>
          <w:rFonts w:ascii="Times New Roman" w:eastAsia="Helvetica Neue" w:hAnsi="Times New Roman" w:cs="Times New Roman"/>
          <w:color w:val="333333"/>
          <w:sz w:val="24"/>
          <w:szCs w:val="24"/>
        </w:rPr>
        <w:t xml:space="preserve"> активность, пассивность, тревожность, агрессивность, директивность, коммуникация, </w:t>
      </w:r>
      <w:proofErr w:type="spellStart"/>
      <w:r w:rsidRPr="00927849">
        <w:rPr>
          <w:rFonts w:ascii="Times New Roman" w:eastAsia="Helvetica Neue" w:hAnsi="Times New Roman" w:cs="Times New Roman"/>
          <w:color w:val="333333"/>
          <w:sz w:val="24"/>
          <w:szCs w:val="24"/>
        </w:rPr>
        <w:t>демонстративность</w:t>
      </w:r>
      <w:proofErr w:type="spellEnd"/>
      <w:r w:rsidRPr="00927849">
        <w:rPr>
          <w:rFonts w:ascii="Times New Roman" w:eastAsia="Helvetica Neue" w:hAnsi="Times New Roman" w:cs="Times New Roman"/>
          <w:color w:val="333333"/>
          <w:sz w:val="24"/>
          <w:szCs w:val="24"/>
        </w:rPr>
        <w:t xml:space="preserve">, зависимость, физическая </w:t>
      </w:r>
      <w:proofErr w:type="spellStart"/>
      <w:r w:rsidRPr="00927849">
        <w:rPr>
          <w:rFonts w:ascii="Times New Roman" w:eastAsia="Helvetica Neue" w:hAnsi="Times New Roman" w:cs="Times New Roman"/>
          <w:color w:val="333333"/>
          <w:sz w:val="24"/>
          <w:szCs w:val="24"/>
        </w:rPr>
        <w:t>дефицитараность</w:t>
      </w:r>
      <w:proofErr w:type="spellEnd"/>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4 </w:t>
      </w:r>
      <w:r w:rsidR="00A02D70">
        <w:rPr>
          <w:rFonts w:ascii="Times New Roman" w:eastAsia="Helvetica Neue" w:hAnsi="Times New Roman" w:cs="Times New Roman"/>
          <w:b/>
          <w:color w:val="333333"/>
          <w:sz w:val="24"/>
          <w:szCs w:val="24"/>
        </w:rPr>
        <w:t>раздел</w:t>
      </w:r>
      <w:r w:rsidRPr="00927849">
        <w:rPr>
          <w:rFonts w:ascii="Times New Roman" w:eastAsia="Helvetica Neue" w:hAnsi="Times New Roman" w:cs="Times New Roman"/>
          <w:b/>
          <w:color w:val="333333"/>
          <w:sz w:val="24"/>
          <w:szCs w:val="24"/>
        </w:rPr>
        <w:t xml:space="preserve"> – практическая отработка этапов примирения</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Как провести беседу с участниками конфликта? (1 час)</w:t>
      </w:r>
      <w:r w:rsidR="00A02D70" w:rsidRPr="00A02D70">
        <w:t xml:space="preserve"> </w:t>
      </w:r>
      <w:r w:rsidR="00A02D70" w:rsidRPr="00A02D70">
        <w:rPr>
          <w:rFonts w:ascii="Times New Roman" w:eastAsia="Helvetica Neue" w:hAnsi="Times New Roman" w:cs="Times New Roman"/>
          <w:b/>
          <w:color w:val="333333"/>
          <w:sz w:val="24"/>
          <w:szCs w:val="24"/>
        </w:rPr>
        <w:t>Практическая работа «Примирительная встреча»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Шаг 1- начало процесса. Шаг2- проведение беседы с каждым из участников конфликта. Шаг3- проведение совместной беседы.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Восстановительные технологии медиации(</w:t>
      </w:r>
      <w:r w:rsidR="00A02D70">
        <w:rPr>
          <w:rFonts w:ascii="Times New Roman" w:eastAsia="Helvetica Neue" w:hAnsi="Times New Roman" w:cs="Times New Roman"/>
          <w:b/>
          <w:color w:val="333333"/>
          <w:sz w:val="24"/>
          <w:szCs w:val="24"/>
        </w:rPr>
        <w:t>2</w:t>
      </w:r>
      <w:r w:rsidRPr="00927849">
        <w:rPr>
          <w:rFonts w:ascii="Times New Roman" w:eastAsia="Helvetica Neue" w:hAnsi="Times New Roman" w:cs="Times New Roman"/>
          <w:b/>
          <w:color w:val="333333"/>
          <w:sz w:val="24"/>
          <w:szCs w:val="24"/>
        </w:rPr>
        <w:t>час</w:t>
      </w:r>
      <w:r w:rsidR="00A02D70">
        <w:rPr>
          <w:rFonts w:ascii="Times New Roman" w:eastAsia="Helvetica Neue" w:hAnsi="Times New Roman" w:cs="Times New Roman"/>
          <w:b/>
          <w:color w:val="333333"/>
          <w:sz w:val="24"/>
          <w:szCs w:val="24"/>
        </w:rPr>
        <w:t>а</w:t>
      </w:r>
      <w:r w:rsidRPr="00927849">
        <w:rPr>
          <w:rFonts w:ascii="Times New Roman" w:eastAsia="Helvetica Neue" w:hAnsi="Times New Roman" w:cs="Times New Roman"/>
          <w:b/>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Введение. Гнев - агрессия. Грусть, печаль – тоска, горе. Вина-стыд. Упражнение «Угадай мои чувства», «Место встречи». Ощущения, драйвы, эмоции, чувства.</w:t>
      </w:r>
      <w:r w:rsidR="00A02D70" w:rsidRPr="00A02D70">
        <w:t xml:space="preserve"> </w:t>
      </w:r>
      <w:r w:rsidR="00A02D70" w:rsidRPr="00A02D70">
        <w:rPr>
          <w:rFonts w:ascii="Times New Roman" w:eastAsia="Helvetica Neue" w:hAnsi="Times New Roman" w:cs="Times New Roman"/>
          <w:color w:val="333333"/>
          <w:sz w:val="24"/>
          <w:szCs w:val="24"/>
        </w:rPr>
        <w:t>Устранение эмоциональных барьеров между участниками через телесное взаимодействие. Упражнения: «Прикосновение», «Тростинка на ветру», «Общение через руки».</w:t>
      </w:r>
      <w:r w:rsidR="00A02D70" w:rsidRPr="00A02D70">
        <w:t xml:space="preserve"> </w:t>
      </w:r>
      <w:proofErr w:type="gramStart"/>
      <w:r w:rsidR="00A02D70" w:rsidRPr="00A02D70">
        <w:rPr>
          <w:rFonts w:ascii="Times New Roman" w:eastAsia="Helvetica Neue" w:hAnsi="Times New Roman" w:cs="Times New Roman"/>
          <w:color w:val="333333"/>
          <w:sz w:val="24"/>
          <w:szCs w:val="24"/>
        </w:rPr>
        <w:t>Развитие  умения</w:t>
      </w:r>
      <w:proofErr w:type="gramEnd"/>
      <w:r w:rsidR="00A02D70" w:rsidRPr="00A02D70">
        <w:rPr>
          <w:rFonts w:ascii="Times New Roman" w:eastAsia="Helvetica Neue" w:hAnsi="Times New Roman" w:cs="Times New Roman"/>
          <w:color w:val="333333"/>
          <w:sz w:val="24"/>
          <w:szCs w:val="24"/>
        </w:rPr>
        <w:t xml:space="preserve">  сказать  комплимент собеседнику,    принятие    </w:t>
      </w:r>
      <w:proofErr w:type="spellStart"/>
      <w:r w:rsidR="00A02D70" w:rsidRPr="00A02D70">
        <w:rPr>
          <w:rFonts w:ascii="Times New Roman" w:eastAsia="Helvetica Neue" w:hAnsi="Times New Roman" w:cs="Times New Roman"/>
          <w:color w:val="333333"/>
          <w:sz w:val="24"/>
          <w:szCs w:val="24"/>
        </w:rPr>
        <w:t>себя.Упражнения</w:t>
      </w:r>
      <w:proofErr w:type="spellEnd"/>
      <w:r w:rsidR="00A02D70" w:rsidRPr="00A02D70">
        <w:rPr>
          <w:rFonts w:ascii="Times New Roman" w:eastAsia="Helvetica Neue" w:hAnsi="Times New Roman" w:cs="Times New Roman"/>
          <w:color w:val="333333"/>
          <w:sz w:val="24"/>
          <w:szCs w:val="24"/>
        </w:rPr>
        <w:t>:       «Мигалки», «Комплимент»,  «Карусель»,  «Зеркало любви»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Отработка первого этапа – получение дела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История возникновения восстановительного подхода. Отличия восстановительного от карательного подхода. Типы программ. Принципы восстановительного </w:t>
      </w:r>
      <w:proofErr w:type="gramStart"/>
      <w:r w:rsidRPr="00927849">
        <w:rPr>
          <w:rFonts w:ascii="Times New Roman" w:eastAsia="Helvetica Neue" w:hAnsi="Times New Roman" w:cs="Times New Roman"/>
          <w:color w:val="333333"/>
          <w:sz w:val="24"/>
          <w:szCs w:val="24"/>
        </w:rPr>
        <w:t>правосудия .</w:t>
      </w:r>
      <w:proofErr w:type="gramEnd"/>
      <w:r w:rsidRPr="00927849">
        <w:rPr>
          <w:rFonts w:ascii="Times New Roman" w:eastAsia="Helvetica Neue" w:hAnsi="Times New Roman" w:cs="Times New Roman"/>
          <w:color w:val="333333"/>
          <w:sz w:val="24"/>
          <w:szCs w:val="24"/>
        </w:rPr>
        <w:t xml:space="preserve"> Отработка дела: получение дела, рассмотрение по критериям восстановительной программы, план развития </w:t>
      </w:r>
      <w:proofErr w:type="gramStart"/>
      <w:r w:rsidRPr="00927849">
        <w:rPr>
          <w:rFonts w:ascii="Times New Roman" w:eastAsia="Helvetica Neue" w:hAnsi="Times New Roman" w:cs="Times New Roman"/>
          <w:color w:val="333333"/>
          <w:sz w:val="24"/>
          <w:szCs w:val="24"/>
        </w:rPr>
        <w:t>событий ,</w:t>
      </w:r>
      <w:proofErr w:type="gramEnd"/>
      <w:r w:rsidRPr="00927849">
        <w:rPr>
          <w:rFonts w:ascii="Times New Roman" w:eastAsia="Helvetica Neue" w:hAnsi="Times New Roman" w:cs="Times New Roman"/>
          <w:color w:val="333333"/>
          <w:sz w:val="24"/>
          <w:szCs w:val="24"/>
        </w:rPr>
        <w:t xml:space="preserve"> передача на совет профилактики.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Отработка второго этапа – предварительная встреча с обидчиком. Отработка второго этапа – предварительная встреча с потерпевшим. </w:t>
      </w:r>
      <w:proofErr w:type="gramStart"/>
      <w:r w:rsidRPr="00927849">
        <w:rPr>
          <w:rFonts w:ascii="Times New Roman" w:eastAsia="Helvetica Neue" w:hAnsi="Times New Roman" w:cs="Times New Roman"/>
          <w:b/>
          <w:color w:val="333333"/>
          <w:sz w:val="24"/>
          <w:szCs w:val="24"/>
        </w:rPr>
        <w:t>( 1</w:t>
      </w:r>
      <w:proofErr w:type="gramEnd"/>
      <w:r w:rsidRPr="00927849">
        <w:rPr>
          <w:rFonts w:ascii="Times New Roman" w:eastAsia="Helvetica Neue" w:hAnsi="Times New Roman" w:cs="Times New Roman"/>
          <w:b/>
          <w:color w:val="333333"/>
          <w:sz w:val="24"/>
          <w:szCs w:val="24"/>
        </w:rPr>
        <w:t xml:space="preserve"> час )</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Знакомство «обидчика» с программой примирения. Согласие его на участие в процессе переговоров третьей (медиаторов) стороной. Конфиденциальность медиатора. Разрешение участия медиатора. Подробная информация от обидчика. Вступительное слово ведущего на встрече. Правила встречи.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Знакомство «</w:t>
      </w:r>
      <w:proofErr w:type="gramStart"/>
      <w:r w:rsidRPr="00927849">
        <w:rPr>
          <w:rFonts w:ascii="Times New Roman" w:eastAsia="Helvetica Neue" w:hAnsi="Times New Roman" w:cs="Times New Roman"/>
          <w:color w:val="333333"/>
          <w:sz w:val="24"/>
          <w:szCs w:val="24"/>
        </w:rPr>
        <w:t>потерпевшего »</w:t>
      </w:r>
      <w:proofErr w:type="gramEnd"/>
      <w:r w:rsidRPr="00927849">
        <w:rPr>
          <w:rFonts w:ascii="Times New Roman" w:eastAsia="Helvetica Neue" w:hAnsi="Times New Roman" w:cs="Times New Roman"/>
          <w:color w:val="333333"/>
          <w:sz w:val="24"/>
          <w:szCs w:val="24"/>
        </w:rPr>
        <w:t xml:space="preserve"> с программой примирения. Согласие его на участие в процессе переговоров третьей (медиаторов) стороной. Конфиденциальность медиатора. Разрешение участия медиатора. Подробная информация от потерпевшего. Вступительное слово ведущего на встрече. Правила встречи. Алгоритм действия медиатора.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Отработка третьего этапа –примирительной встречи конфликтующих сторон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Обыгрывание примирительной встречи на конкретной ситуации. Найти выход из ситуации.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Обсуждение потребности обидчика на </w:t>
      </w:r>
      <w:proofErr w:type="gramStart"/>
      <w:r w:rsidRPr="00927849">
        <w:rPr>
          <w:rFonts w:ascii="Times New Roman" w:eastAsia="Helvetica Neue" w:hAnsi="Times New Roman" w:cs="Times New Roman"/>
          <w:b/>
          <w:color w:val="333333"/>
          <w:sz w:val="24"/>
          <w:szCs w:val="24"/>
        </w:rPr>
        <w:t>встрече .Обсуждение</w:t>
      </w:r>
      <w:proofErr w:type="gramEnd"/>
      <w:r w:rsidRPr="00927849">
        <w:rPr>
          <w:rFonts w:ascii="Times New Roman" w:eastAsia="Helvetica Neue" w:hAnsi="Times New Roman" w:cs="Times New Roman"/>
          <w:b/>
          <w:color w:val="333333"/>
          <w:sz w:val="24"/>
          <w:szCs w:val="24"/>
        </w:rPr>
        <w:t xml:space="preserve"> потребности жертвы на встрече.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Потребности обидчика. Потребности жертвы. Фразы в </w:t>
      </w:r>
      <w:proofErr w:type="spellStart"/>
      <w:proofErr w:type="gramStart"/>
      <w:r w:rsidRPr="00927849">
        <w:rPr>
          <w:rFonts w:ascii="Times New Roman" w:eastAsia="Helvetica Neue" w:hAnsi="Times New Roman" w:cs="Times New Roman"/>
          <w:color w:val="333333"/>
          <w:sz w:val="24"/>
          <w:szCs w:val="24"/>
        </w:rPr>
        <w:t>обсужении»Жаль</w:t>
      </w:r>
      <w:proofErr w:type="spellEnd"/>
      <w:proofErr w:type="gramEnd"/>
      <w:r w:rsidRPr="00927849">
        <w:rPr>
          <w:rFonts w:ascii="Times New Roman" w:eastAsia="Helvetica Neue" w:hAnsi="Times New Roman" w:cs="Times New Roman"/>
          <w:color w:val="333333"/>
          <w:sz w:val="24"/>
          <w:szCs w:val="24"/>
        </w:rPr>
        <w:t>, что так случилось», «Я рад, что……», « Это не ваша вина»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Заключение примирительного договора. Заполнение документации по программам примирения (1 час)</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Заполнение договора. Реальность исполнения. Срок возмещения ущерба.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w:t>
      </w:r>
      <w:r w:rsidRPr="00927849">
        <w:rPr>
          <w:rFonts w:ascii="Times New Roman" w:eastAsia="Helvetica Neue" w:hAnsi="Times New Roman" w:cs="Times New Roman"/>
          <w:b/>
          <w:color w:val="333333"/>
          <w:sz w:val="24"/>
          <w:szCs w:val="24"/>
        </w:rPr>
        <w:t xml:space="preserve">5 </w:t>
      </w:r>
      <w:r w:rsidR="00A02D70">
        <w:rPr>
          <w:rFonts w:ascii="Times New Roman" w:eastAsia="Helvetica Neue" w:hAnsi="Times New Roman" w:cs="Times New Roman"/>
          <w:b/>
          <w:color w:val="333333"/>
          <w:sz w:val="24"/>
          <w:szCs w:val="24"/>
        </w:rPr>
        <w:t>раздел</w:t>
      </w:r>
      <w:r w:rsidRPr="00927849">
        <w:rPr>
          <w:rFonts w:ascii="Times New Roman" w:eastAsia="Helvetica Neue" w:hAnsi="Times New Roman" w:cs="Times New Roman"/>
          <w:b/>
          <w:color w:val="333333"/>
          <w:sz w:val="24"/>
          <w:szCs w:val="24"/>
        </w:rPr>
        <w:t xml:space="preserve"> –</w:t>
      </w:r>
      <w:proofErr w:type="spellStart"/>
      <w:r w:rsidRPr="00927849">
        <w:rPr>
          <w:rFonts w:ascii="Times New Roman" w:eastAsia="Helvetica Neue" w:hAnsi="Times New Roman" w:cs="Times New Roman"/>
          <w:b/>
          <w:color w:val="333333"/>
          <w:sz w:val="24"/>
          <w:szCs w:val="24"/>
        </w:rPr>
        <w:t>тренинговые</w:t>
      </w:r>
      <w:proofErr w:type="spellEnd"/>
      <w:r w:rsidRPr="00927849">
        <w:rPr>
          <w:rFonts w:ascii="Times New Roman" w:eastAsia="Helvetica Neue" w:hAnsi="Times New Roman" w:cs="Times New Roman"/>
          <w:b/>
          <w:color w:val="333333"/>
          <w:sz w:val="24"/>
          <w:szCs w:val="24"/>
        </w:rPr>
        <w:t xml:space="preserve"> занятия на отработку коммуникативных качеств </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Тренинг коммуникативных навыков (3 часа)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Упражнение «Это моё имя», «Семь </w:t>
      </w:r>
      <w:proofErr w:type="spellStart"/>
      <w:r w:rsidRPr="00927849">
        <w:rPr>
          <w:rFonts w:ascii="Times New Roman" w:eastAsia="Helvetica Neue" w:hAnsi="Times New Roman" w:cs="Times New Roman"/>
          <w:color w:val="333333"/>
          <w:sz w:val="24"/>
          <w:szCs w:val="24"/>
        </w:rPr>
        <w:t>боготырей</w:t>
      </w:r>
      <w:proofErr w:type="spellEnd"/>
      <w:r w:rsidRPr="00927849">
        <w:rPr>
          <w:rFonts w:ascii="Times New Roman" w:eastAsia="Helvetica Neue" w:hAnsi="Times New Roman" w:cs="Times New Roman"/>
          <w:color w:val="333333"/>
          <w:sz w:val="24"/>
          <w:szCs w:val="24"/>
        </w:rPr>
        <w:t xml:space="preserve">», «Завтрак с героем», </w:t>
      </w:r>
      <w:proofErr w:type="gramStart"/>
      <w:r w:rsidRPr="00927849">
        <w:rPr>
          <w:rFonts w:ascii="Times New Roman" w:eastAsia="Helvetica Neue" w:hAnsi="Times New Roman" w:cs="Times New Roman"/>
          <w:color w:val="333333"/>
          <w:sz w:val="24"/>
          <w:szCs w:val="24"/>
        </w:rPr>
        <w:t>« А</w:t>
      </w:r>
      <w:proofErr w:type="gramEnd"/>
      <w:r w:rsidRPr="00927849">
        <w:rPr>
          <w:rFonts w:ascii="Times New Roman" w:eastAsia="Helvetica Neue" w:hAnsi="Times New Roman" w:cs="Times New Roman"/>
          <w:color w:val="333333"/>
          <w:sz w:val="24"/>
          <w:szCs w:val="24"/>
        </w:rPr>
        <w:t xml:space="preserve"> я счастлив», «Леопольд», «Передать одним словом», «Всеобщее внимание», «Попроси шоколадку», «Три закона общения», «Салки-</w:t>
      </w:r>
      <w:proofErr w:type="spellStart"/>
      <w:r w:rsidRPr="00927849">
        <w:rPr>
          <w:rFonts w:ascii="Times New Roman" w:eastAsia="Helvetica Neue" w:hAnsi="Times New Roman" w:cs="Times New Roman"/>
          <w:color w:val="333333"/>
          <w:sz w:val="24"/>
          <w:szCs w:val="24"/>
        </w:rPr>
        <w:t>обнималки</w:t>
      </w:r>
      <w:proofErr w:type="spellEnd"/>
      <w:r w:rsidRPr="00927849">
        <w:rPr>
          <w:rFonts w:ascii="Times New Roman" w:eastAsia="Helvetica Neue" w:hAnsi="Times New Roman" w:cs="Times New Roman"/>
          <w:color w:val="333333"/>
          <w:sz w:val="24"/>
          <w:szCs w:val="24"/>
        </w:rPr>
        <w:t>», «Моя проблема в общении», «Умение слушать», «Рукопожатие».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Учебно-тематическое планирование</w:t>
      </w:r>
    </w:p>
    <w:tbl>
      <w:tblPr>
        <w:tblStyle w:val="a5"/>
        <w:tblW w:w="9570" w:type="dxa"/>
        <w:tblInd w:w="0" w:type="dxa"/>
        <w:tblLayout w:type="fixed"/>
        <w:tblLook w:val="0400" w:firstRow="0" w:lastRow="0" w:firstColumn="0" w:lastColumn="0" w:noHBand="0" w:noVBand="1"/>
      </w:tblPr>
      <w:tblGrid>
        <w:gridCol w:w="893"/>
        <w:gridCol w:w="3862"/>
        <w:gridCol w:w="1092"/>
        <w:gridCol w:w="1123"/>
        <w:gridCol w:w="2600"/>
      </w:tblGrid>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Arial Unicode MS" w:hAnsi="Times New Roman" w:cs="Times New Roman"/>
                <w:color w:val="333333"/>
                <w:sz w:val="24"/>
                <w:szCs w:val="24"/>
              </w:rPr>
              <w:t>№</w:t>
            </w: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Тема занятия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Всего часов</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том числе теория</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том числе практика</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1"/>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Введение в курс. Особенности работы службы примирения в школе.</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2"/>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Овладение техникой активного слушания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4"/>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«Техника активного слушания»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6"/>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 научиться управлять своими эмоциями</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8"/>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«Управление эмоциями»</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90"/>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Конфликтная ситуация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38"/>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Практическая работа: «Работа с конфликтами: между родителями и </w:t>
            </w:r>
            <w:r w:rsidRPr="00927849">
              <w:rPr>
                <w:rFonts w:ascii="Times New Roman" w:eastAsia="Helvetica Neue" w:hAnsi="Times New Roman" w:cs="Times New Roman"/>
                <w:color w:val="333333"/>
                <w:sz w:val="24"/>
                <w:szCs w:val="24"/>
              </w:rPr>
              <w:lastRenderedPageBreak/>
              <w:t>детьми»</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0"/>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педагогом и учеником»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2"/>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учеником и группой учащихся того же класса»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3"/>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двумя учениками одного класса»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4"/>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родителями и классным руководителем»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70"/>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 эффективно провести переговоры?</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71"/>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«Отработка техники перефразирования»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72"/>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Диагностические методики «Опросник </w:t>
            </w:r>
            <w:proofErr w:type="spellStart"/>
            <w:r w:rsidRPr="00927849">
              <w:rPr>
                <w:rFonts w:ascii="Times New Roman" w:eastAsia="Helvetica Neue" w:hAnsi="Times New Roman" w:cs="Times New Roman"/>
                <w:color w:val="333333"/>
                <w:sz w:val="24"/>
                <w:szCs w:val="24"/>
              </w:rPr>
              <w:t>Басса-Дарки</w:t>
            </w:r>
            <w:proofErr w:type="spellEnd"/>
            <w:r w:rsidRPr="00927849">
              <w:rPr>
                <w:rFonts w:ascii="Times New Roman" w:eastAsia="Helvetica Neue" w:hAnsi="Times New Roman" w:cs="Times New Roman"/>
                <w:color w:val="333333"/>
                <w:sz w:val="24"/>
                <w:szCs w:val="24"/>
              </w:rPr>
              <w:t xml:space="preserve"> для диагностики агрессивных и враждебных реакций»</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74"/>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Томаса-</w:t>
            </w:r>
            <w:proofErr w:type="spellStart"/>
            <w:r w:rsidRPr="00927849">
              <w:rPr>
                <w:rFonts w:ascii="Times New Roman" w:eastAsia="Helvetica Neue" w:hAnsi="Times New Roman" w:cs="Times New Roman"/>
                <w:color w:val="333333"/>
                <w:sz w:val="24"/>
                <w:szCs w:val="24"/>
              </w:rPr>
              <w:t>Климена</w:t>
            </w:r>
            <w:proofErr w:type="spellEnd"/>
            <w:r w:rsidRPr="00927849">
              <w:rPr>
                <w:rFonts w:ascii="Times New Roman" w:eastAsia="Helvetica Neue" w:hAnsi="Times New Roman" w:cs="Times New Roman"/>
                <w:color w:val="333333"/>
                <w:sz w:val="24"/>
                <w:szCs w:val="24"/>
              </w:rPr>
              <w:t xml:space="preserve"> для определения доминирующей модели поведения в конфликтной ситуации</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76"/>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Диагностики выявления особенностей ведения переговоров «Тест «Как вести деловые переговоры?»</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0"/>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«Умеете ли вы вести деловые переговоры»</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1"/>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«Моя тактика ведения переговоров»</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2"/>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«Рука» для исследования особенностей личности</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3"/>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 провести беседу с участниками конфликта?</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4"/>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Восстановительные технологии медиации</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5"/>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первого этапа – получение дела</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02"/>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второго этапа – предварительная встреча с обидчиком и с потерпевшим.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03"/>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третьего этапа –примирительной встречи конфликтующих сторон</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04"/>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Обсуждение потребности обидчика на встрече Обсуждение потребности жертвы на встрече.</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06"/>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Заключение примирительного договора. Заполнение документации по программам примирения</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3"/>
              </w:numPr>
              <w:spacing w:after="0" w:line="240" w:lineRule="auto"/>
              <w:rPr>
                <w:rFonts w:ascii="Times New Roman" w:eastAsia="Helvetica Neue" w:hAnsi="Times New Roman" w:cs="Times New Roman"/>
                <w:color w:val="333333"/>
                <w:sz w:val="24"/>
                <w:szCs w:val="24"/>
              </w:rPr>
            </w:pP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Тренинг коммуникативных навыков</w:t>
            </w:r>
          </w:p>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3</w:t>
            </w:r>
          </w:p>
        </w:tc>
      </w:tr>
      <w:tr w:rsidR="00426DC2" w:rsidRPr="00927849">
        <w:tc>
          <w:tcPr>
            <w:tcW w:w="8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Итого</w:t>
            </w:r>
          </w:p>
        </w:tc>
        <w:tc>
          <w:tcPr>
            <w:tcW w:w="3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35</w:t>
            </w:r>
          </w:p>
        </w:tc>
        <w:tc>
          <w:tcPr>
            <w:tcW w:w="11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18</w:t>
            </w:r>
          </w:p>
        </w:tc>
        <w:tc>
          <w:tcPr>
            <w:tcW w:w="2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17</w:t>
            </w:r>
          </w:p>
        </w:tc>
      </w:tr>
    </w:tbl>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bookmarkStart w:id="1" w:name="_gjdgxs" w:colFirst="0" w:colLast="0"/>
      <w:bookmarkEnd w:id="1"/>
      <w:r w:rsidRPr="00927849">
        <w:rPr>
          <w:rFonts w:ascii="Times New Roman" w:eastAsia="Helvetica Neue" w:hAnsi="Times New Roman" w:cs="Times New Roman"/>
          <w:color w:val="333333"/>
          <w:sz w:val="24"/>
          <w:szCs w:val="24"/>
        </w:rPr>
        <w:br/>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Тематическое планирование</w:t>
      </w:r>
    </w:p>
    <w:tbl>
      <w:tblPr>
        <w:tblStyle w:val="a6"/>
        <w:tblW w:w="14985" w:type="dxa"/>
        <w:tblInd w:w="0" w:type="dxa"/>
        <w:tblLayout w:type="fixed"/>
        <w:tblLook w:val="0400" w:firstRow="0" w:lastRow="0" w:firstColumn="0" w:lastColumn="0" w:noHBand="0" w:noVBand="1"/>
      </w:tblPr>
      <w:tblGrid>
        <w:gridCol w:w="896"/>
        <w:gridCol w:w="2549"/>
        <w:gridCol w:w="1684"/>
        <w:gridCol w:w="5917"/>
        <w:gridCol w:w="3939"/>
      </w:tblGrid>
      <w:tr w:rsidR="00426DC2" w:rsidRPr="00927849">
        <w:trPr>
          <w:trHeight w:val="740"/>
        </w:trPr>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Arial Unicode MS" w:hAnsi="Times New Roman" w:cs="Times New Roman"/>
                <w:color w:val="333333"/>
                <w:sz w:val="24"/>
                <w:szCs w:val="24"/>
              </w:rPr>
              <w:lastRenderedPageBreak/>
              <w:t>№</w:t>
            </w: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Тема занятия</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Форма урока</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Краткое содержание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Оценка результатов</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Введение в курс. Особенности работы службы примирения в школе.</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Задачи школьной службы примирения (медиации). Притча «Спор под апельсиновым деревом». Медиация. Медиатор. Понятие «медиация», «медиатор». Восстановительная медиация. Стандарты как руководство и источник информации для медиаторов. Основа восстановительной медиации –концепция восстановительного правосудия, новый подход реагирования на конфликты</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7"/>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89"/>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Овладение техникой активного слушания</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Активное (эффективное, </w:t>
            </w:r>
            <w:proofErr w:type="gramStart"/>
            <w:r w:rsidRPr="00927849">
              <w:rPr>
                <w:rFonts w:ascii="Times New Roman" w:eastAsia="Helvetica Neue" w:hAnsi="Times New Roman" w:cs="Times New Roman"/>
                <w:color w:val="333333"/>
                <w:sz w:val="24"/>
                <w:szCs w:val="24"/>
              </w:rPr>
              <w:t>эмпатическое )</w:t>
            </w:r>
            <w:proofErr w:type="gramEnd"/>
            <w:r w:rsidRPr="00927849">
              <w:rPr>
                <w:rFonts w:ascii="Times New Roman" w:eastAsia="Helvetica Neue" w:hAnsi="Times New Roman" w:cs="Times New Roman"/>
                <w:color w:val="333333"/>
                <w:sz w:val="24"/>
                <w:szCs w:val="24"/>
              </w:rPr>
              <w:t xml:space="preserve"> слушание. Приёмы активного слушания. Знания об ошибках в поведении и речи участников разговора.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91"/>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92"/>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«Техника активного слушания»</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02D70" w:rsidRPr="00A02D70" w:rsidRDefault="00A02D70" w:rsidP="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 xml:space="preserve">Приемы активного слушания     </w:t>
            </w:r>
          </w:p>
          <w:p w:rsidR="00A02D70" w:rsidRPr="00A02D70" w:rsidRDefault="00A02D70" w:rsidP="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угу – поддакивание, своевременно выдержанное молчание, вопросы, подразумевающие ответы «да» или «нет», открытые вопросы   получение от собеседника, как можно больше информации</w:t>
            </w:r>
            <w:r w:rsidRPr="00A02D70">
              <w:rPr>
                <w:rFonts w:ascii="Times New Roman" w:eastAsia="Helvetica Neue" w:hAnsi="Times New Roman" w:cs="Times New Roman"/>
                <w:color w:val="333333"/>
                <w:sz w:val="24"/>
                <w:szCs w:val="24"/>
              </w:rPr>
              <w:tab/>
              <w:t xml:space="preserve">вопросы: «как», «какие», «когда» и т.п., перефразирование, </w:t>
            </w:r>
            <w:proofErr w:type="spellStart"/>
            <w:r w:rsidRPr="00A02D70">
              <w:rPr>
                <w:rFonts w:ascii="Times New Roman" w:eastAsia="Helvetica Neue" w:hAnsi="Times New Roman" w:cs="Times New Roman"/>
                <w:color w:val="333333"/>
                <w:sz w:val="24"/>
                <w:szCs w:val="24"/>
              </w:rPr>
              <w:t>резюмирование</w:t>
            </w:r>
            <w:proofErr w:type="spellEnd"/>
            <w:r w:rsidRPr="00A02D70">
              <w:rPr>
                <w:rFonts w:ascii="Times New Roman" w:eastAsia="Helvetica Neue" w:hAnsi="Times New Roman" w:cs="Times New Roman"/>
                <w:color w:val="333333"/>
                <w:sz w:val="24"/>
                <w:szCs w:val="24"/>
              </w:rPr>
              <w:t>.</w:t>
            </w:r>
          </w:p>
          <w:p w:rsidR="00426DC2" w:rsidRPr="00927849" w:rsidRDefault="00A02D70" w:rsidP="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Задание «Будь внимателен». Задание «Длинный-короткий». Задание «Послушай и повтори». Задание «Вольный перевод». Задание «Хитрый шифр». Задание «Почемучка». Задание «Угадай-</w:t>
            </w:r>
            <w:proofErr w:type="spellStart"/>
            <w:r w:rsidRPr="00A02D70">
              <w:rPr>
                <w:rFonts w:ascii="Times New Roman" w:eastAsia="Helvetica Neue" w:hAnsi="Times New Roman" w:cs="Times New Roman"/>
                <w:color w:val="333333"/>
                <w:sz w:val="24"/>
                <w:szCs w:val="24"/>
              </w:rPr>
              <w:t>ка</w:t>
            </w:r>
            <w:proofErr w:type="gramStart"/>
            <w:r w:rsidRPr="00A02D70">
              <w:rPr>
                <w:rFonts w:ascii="Times New Roman" w:eastAsia="Helvetica Neue" w:hAnsi="Times New Roman" w:cs="Times New Roman"/>
                <w:color w:val="333333"/>
                <w:sz w:val="24"/>
                <w:szCs w:val="24"/>
              </w:rPr>
              <w:t>».Задание</w:t>
            </w:r>
            <w:proofErr w:type="spellEnd"/>
            <w:proofErr w:type="gramEnd"/>
            <w:r w:rsidRPr="00A02D70">
              <w:rPr>
                <w:rFonts w:ascii="Times New Roman" w:eastAsia="Helvetica Neue" w:hAnsi="Times New Roman" w:cs="Times New Roman"/>
                <w:color w:val="333333"/>
                <w:sz w:val="24"/>
                <w:szCs w:val="24"/>
              </w:rPr>
              <w:t xml:space="preserve"> «Резюме»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93"/>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2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«Техника активного слушания»</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02D70" w:rsidRPr="00A02D70" w:rsidRDefault="00A02D70" w:rsidP="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 xml:space="preserve">Приемы активного слушания     </w:t>
            </w:r>
          </w:p>
          <w:p w:rsidR="00A02D70" w:rsidRPr="00A02D70" w:rsidRDefault="00A02D70" w:rsidP="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 xml:space="preserve">угу – поддакивание, своевременно выдержанное молчание, вопросы, подразумевающие ответы «да» или «нет», открытые вопросы   получение от </w:t>
            </w:r>
            <w:r w:rsidRPr="00A02D70">
              <w:rPr>
                <w:rFonts w:ascii="Times New Roman" w:eastAsia="Helvetica Neue" w:hAnsi="Times New Roman" w:cs="Times New Roman"/>
                <w:color w:val="333333"/>
                <w:sz w:val="24"/>
                <w:szCs w:val="24"/>
              </w:rPr>
              <w:lastRenderedPageBreak/>
              <w:t>собеседника, как можно больше информации</w:t>
            </w:r>
            <w:r w:rsidRPr="00A02D70">
              <w:rPr>
                <w:rFonts w:ascii="Times New Roman" w:eastAsia="Helvetica Neue" w:hAnsi="Times New Roman" w:cs="Times New Roman"/>
                <w:color w:val="333333"/>
                <w:sz w:val="24"/>
                <w:szCs w:val="24"/>
              </w:rPr>
              <w:tab/>
              <w:t xml:space="preserve">вопросы: «как», «какие», «когда» и т.п., перефразирование, </w:t>
            </w:r>
            <w:proofErr w:type="spellStart"/>
            <w:r w:rsidRPr="00A02D70">
              <w:rPr>
                <w:rFonts w:ascii="Times New Roman" w:eastAsia="Helvetica Neue" w:hAnsi="Times New Roman" w:cs="Times New Roman"/>
                <w:color w:val="333333"/>
                <w:sz w:val="24"/>
                <w:szCs w:val="24"/>
              </w:rPr>
              <w:t>резюмирование</w:t>
            </w:r>
            <w:proofErr w:type="spellEnd"/>
            <w:r w:rsidRPr="00A02D70">
              <w:rPr>
                <w:rFonts w:ascii="Times New Roman" w:eastAsia="Helvetica Neue" w:hAnsi="Times New Roman" w:cs="Times New Roman"/>
                <w:color w:val="333333"/>
                <w:sz w:val="24"/>
                <w:szCs w:val="24"/>
              </w:rPr>
              <w:t>.</w:t>
            </w:r>
          </w:p>
          <w:p w:rsidR="00426DC2" w:rsidRPr="00927849" w:rsidRDefault="00A02D70" w:rsidP="00A02D70">
            <w:pPr>
              <w:spacing w:after="150" w:line="240" w:lineRule="auto"/>
              <w:rPr>
                <w:rFonts w:ascii="Times New Roman" w:eastAsia="Helvetica Neue" w:hAnsi="Times New Roman" w:cs="Times New Roman"/>
                <w:color w:val="333333"/>
                <w:sz w:val="24"/>
                <w:szCs w:val="24"/>
              </w:rPr>
            </w:pPr>
            <w:r w:rsidRPr="00A02D70">
              <w:rPr>
                <w:rFonts w:ascii="Times New Roman" w:eastAsia="Helvetica Neue" w:hAnsi="Times New Roman" w:cs="Times New Roman"/>
                <w:color w:val="333333"/>
                <w:sz w:val="24"/>
                <w:szCs w:val="24"/>
              </w:rPr>
              <w:t>Задание «Будь внимателен». Задание «Длинный-короткий». Задание «Послушай и повтори». Задание «Вольный перевод». Задание «Хитрый шифр». Задание «Почемучка». Задание «Угадай-</w:t>
            </w:r>
            <w:proofErr w:type="spellStart"/>
            <w:r w:rsidRPr="00A02D70">
              <w:rPr>
                <w:rFonts w:ascii="Times New Roman" w:eastAsia="Helvetica Neue" w:hAnsi="Times New Roman" w:cs="Times New Roman"/>
                <w:color w:val="333333"/>
                <w:sz w:val="24"/>
                <w:szCs w:val="24"/>
              </w:rPr>
              <w:t>ка</w:t>
            </w:r>
            <w:proofErr w:type="gramStart"/>
            <w:r w:rsidRPr="00A02D70">
              <w:rPr>
                <w:rFonts w:ascii="Times New Roman" w:eastAsia="Helvetica Neue" w:hAnsi="Times New Roman" w:cs="Times New Roman"/>
                <w:color w:val="333333"/>
                <w:sz w:val="24"/>
                <w:szCs w:val="24"/>
              </w:rPr>
              <w:t>».Задание</w:t>
            </w:r>
            <w:proofErr w:type="spellEnd"/>
            <w:proofErr w:type="gramEnd"/>
            <w:r w:rsidRPr="00A02D70">
              <w:rPr>
                <w:rFonts w:ascii="Times New Roman" w:eastAsia="Helvetica Neue" w:hAnsi="Times New Roman" w:cs="Times New Roman"/>
                <w:color w:val="333333"/>
                <w:sz w:val="24"/>
                <w:szCs w:val="24"/>
              </w:rPr>
              <w:t xml:space="preserve"> «Резюме»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26"/>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2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 научиться управлять своими эмоциями</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w:t>
            </w:r>
          </w:p>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Эмоция. Десять фундаментальных эмоций. Объективная сторона эмоций. Субъективная сторона эмоций. Уровни проявления эмоций.</w:t>
            </w:r>
            <w:r w:rsidR="00DB12C5">
              <w:t xml:space="preserve"> </w:t>
            </w:r>
            <w:r w:rsidR="00DB12C5" w:rsidRPr="00DB12C5">
              <w:rPr>
                <w:rFonts w:ascii="Times New Roman" w:eastAsia="Helvetica Neue" w:hAnsi="Times New Roman" w:cs="Times New Roman"/>
                <w:color w:val="333333"/>
                <w:sz w:val="24"/>
                <w:szCs w:val="24"/>
              </w:rPr>
              <w:t>Типичные ошибки при контроле над эмоциями</w:t>
            </w:r>
            <w:r w:rsidR="00DB12C5">
              <w:rPr>
                <w:rFonts w:ascii="Times New Roman" w:eastAsia="Helvetica Neue" w:hAnsi="Times New Roman" w:cs="Times New Roman"/>
                <w:color w:val="333333"/>
                <w:sz w:val="24"/>
                <w:szCs w:val="24"/>
              </w:rPr>
              <w:t>.</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rPr>
                <w:rFonts w:ascii="Times New Roman" w:eastAsia="Helvetica Neue"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11"/>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«Управление эмоциями»</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B12C5" w:rsidRPr="00DB12C5" w:rsidRDefault="00DB12C5" w:rsidP="00DB12C5">
            <w:pPr>
              <w:spacing w:after="150" w:line="240" w:lineRule="auto"/>
              <w:rPr>
                <w:rFonts w:ascii="Times New Roman" w:eastAsia="Helvetica Neue" w:hAnsi="Times New Roman" w:cs="Times New Roman"/>
                <w:color w:val="333333"/>
                <w:sz w:val="24"/>
                <w:szCs w:val="24"/>
              </w:rPr>
            </w:pPr>
            <w:r w:rsidRPr="00DB12C5">
              <w:rPr>
                <w:rFonts w:ascii="Times New Roman" w:eastAsia="Helvetica Neue" w:hAnsi="Times New Roman" w:cs="Times New Roman"/>
                <w:color w:val="333333"/>
                <w:sz w:val="24"/>
                <w:szCs w:val="24"/>
              </w:rPr>
              <w:t>Упражнение "Краники эмоций"</w:t>
            </w:r>
          </w:p>
          <w:p w:rsidR="00426DC2" w:rsidRPr="00927849" w:rsidRDefault="00DB12C5" w:rsidP="00DB12C5">
            <w:pPr>
              <w:spacing w:after="150" w:line="240" w:lineRule="auto"/>
              <w:rPr>
                <w:rFonts w:ascii="Times New Roman" w:eastAsia="Helvetica Neue" w:hAnsi="Times New Roman" w:cs="Times New Roman"/>
                <w:color w:val="333333"/>
                <w:sz w:val="24"/>
                <w:szCs w:val="24"/>
              </w:rPr>
            </w:pPr>
            <w:r w:rsidRPr="00DB12C5">
              <w:rPr>
                <w:rFonts w:ascii="Times New Roman" w:eastAsia="Helvetica Neue" w:hAnsi="Times New Roman" w:cs="Times New Roman"/>
                <w:color w:val="333333"/>
                <w:sz w:val="24"/>
                <w:szCs w:val="24"/>
              </w:rPr>
              <w:t>Задание «Смешные люди» Упражнение "Трансформация чувств". Задание «</w:t>
            </w:r>
            <w:proofErr w:type="spellStart"/>
            <w:r w:rsidRPr="00DB12C5">
              <w:rPr>
                <w:rFonts w:ascii="Times New Roman" w:eastAsia="Helvetica Neue" w:hAnsi="Times New Roman" w:cs="Times New Roman"/>
                <w:color w:val="333333"/>
                <w:sz w:val="24"/>
                <w:szCs w:val="24"/>
              </w:rPr>
              <w:t>Грустяшки-улыбашки</w:t>
            </w:r>
            <w:proofErr w:type="spellEnd"/>
            <w:r w:rsidRPr="00DB12C5">
              <w:rPr>
                <w:rFonts w:ascii="Times New Roman" w:eastAsia="Helvetica Neue" w:hAnsi="Times New Roman" w:cs="Times New Roman"/>
                <w:color w:val="333333"/>
                <w:sz w:val="24"/>
                <w:szCs w:val="24"/>
              </w:rPr>
              <w:t>». Задание «Что мы чувствуем и почему?». Задание «</w:t>
            </w:r>
            <w:proofErr w:type="spellStart"/>
            <w:r w:rsidRPr="00DB12C5">
              <w:rPr>
                <w:rFonts w:ascii="Times New Roman" w:eastAsia="Helvetica Neue" w:hAnsi="Times New Roman" w:cs="Times New Roman"/>
                <w:color w:val="333333"/>
                <w:sz w:val="24"/>
                <w:szCs w:val="24"/>
              </w:rPr>
              <w:t>Комплимент</w:t>
            </w:r>
            <w:proofErr w:type="gramStart"/>
            <w:r w:rsidRPr="00DB12C5">
              <w:rPr>
                <w:rFonts w:ascii="Times New Roman" w:eastAsia="Helvetica Neue" w:hAnsi="Times New Roman" w:cs="Times New Roman"/>
                <w:color w:val="333333"/>
                <w:sz w:val="24"/>
                <w:szCs w:val="24"/>
              </w:rPr>
              <w:t>».Задание</w:t>
            </w:r>
            <w:proofErr w:type="spellEnd"/>
            <w:proofErr w:type="gramEnd"/>
            <w:r w:rsidRPr="00DB12C5">
              <w:rPr>
                <w:rFonts w:ascii="Times New Roman" w:eastAsia="Helvetica Neue" w:hAnsi="Times New Roman" w:cs="Times New Roman"/>
                <w:color w:val="333333"/>
                <w:sz w:val="24"/>
                <w:szCs w:val="24"/>
              </w:rPr>
              <w:t xml:space="preserve"> «Признание в </w:t>
            </w:r>
            <w:proofErr w:type="spellStart"/>
            <w:r w:rsidRPr="00DB12C5">
              <w:rPr>
                <w:rFonts w:ascii="Times New Roman" w:eastAsia="Helvetica Neue" w:hAnsi="Times New Roman" w:cs="Times New Roman"/>
                <w:color w:val="333333"/>
                <w:sz w:val="24"/>
                <w:szCs w:val="24"/>
              </w:rPr>
              <w:t>любви».Задание</w:t>
            </w:r>
            <w:proofErr w:type="spellEnd"/>
            <w:r w:rsidRPr="00DB12C5">
              <w:rPr>
                <w:rFonts w:ascii="Times New Roman" w:eastAsia="Helvetica Neue" w:hAnsi="Times New Roman" w:cs="Times New Roman"/>
                <w:color w:val="333333"/>
                <w:sz w:val="24"/>
                <w:szCs w:val="24"/>
              </w:rPr>
              <w:t xml:space="preserve"> «Плохо-хорошо»</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12"/>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13"/>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Конфликтная ситуация</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Притча «Бог и </w:t>
            </w:r>
            <w:proofErr w:type="spellStart"/>
            <w:r w:rsidRPr="00927849">
              <w:rPr>
                <w:rFonts w:ascii="Times New Roman" w:eastAsia="Helvetica Neue" w:hAnsi="Times New Roman" w:cs="Times New Roman"/>
                <w:color w:val="333333"/>
                <w:sz w:val="24"/>
                <w:szCs w:val="24"/>
              </w:rPr>
              <w:t>фермер</w:t>
            </w:r>
            <w:proofErr w:type="gramStart"/>
            <w:r w:rsidRPr="00927849">
              <w:rPr>
                <w:rFonts w:ascii="Times New Roman" w:eastAsia="Helvetica Neue" w:hAnsi="Times New Roman" w:cs="Times New Roman"/>
                <w:color w:val="333333"/>
                <w:sz w:val="24"/>
                <w:szCs w:val="24"/>
              </w:rPr>
              <w:t>».Конфликт</w:t>
            </w:r>
            <w:proofErr w:type="spellEnd"/>
            <w:proofErr w:type="gramEnd"/>
            <w:r w:rsidRPr="00927849">
              <w:rPr>
                <w:rFonts w:ascii="Times New Roman" w:eastAsia="Helvetica Neue" w:hAnsi="Times New Roman" w:cs="Times New Roman"/>
                <w:color w:val="333333"/>
                <w:sz w:val="24"/>
                <w:szCs w:val="24"/>
              </w:rPr>
              <w:t xml:space="preserve">. Конфликтная ситуация. Конфликты на ценностных основаниях. Конфликты на личностно-психологических основаниях. Конфликты на ресурсно-средовых основаниях. Двухмерная модель стратегий поведения личности в конфликтном взаимодействии К Томаса и Р. </w:t>
            </w:r>
            <w:proofErr w:type="spellStart"/>
            <w:r w:rsidRPr="00927849">
              <w:rPr>
                <w:rFonts w:ascii="Times New Roman" w:eastAsia="Helvetica Neue" w:hAnsi="Times New Roman" w:cs="Times New Roman"/>
                <w:color w:val="333333"/>
                <w:sz w:val="24"/>
                <w:szCs w:val="24"/>
              </w:rPr>
              <w:t>Килмен</w:t>
            </w:r>
            <w:proofErr w:type="spellEnd"/>
            <w:r w:rsidRPr="00927849">
              <w:rPr>
                <w:rFonts w:ascii="Times New Roman" w:eastAsia="Helvetica Neue" w:hAnsi="Times New Roman" w:cs="Times New Roman"/>
                <w:color w:val="333333"/>
                <w:sz w:val="24"/>
                <w:szCs w:val="24"/>
              </w:rPr>
              <w:t>. Конкуренция. Избегание. Приспособление. Компромисс. Сотрудничество.</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14"/>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1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Практическая работа: «Работа с </w:t>
            </w:r>
            <w:r w:rsidRPr="00927849">
              <w:rPr>
                <w:rFonts w:ascii="Times New Roman" w:eastAsia="Helvetica Neue" w:hAnsi="Times New Roman" w:cs="Times New Roman"/>
                <w:color w:val="333333"/>
                <w:sz w:val="24"/>
                <w:szCs w:val="24"/>
              </w:rPr>
              <w:lastRenderedPageBreak/>
              <w:t>конфликтами: между родителями и детьми»</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 xml:space="preserve">Практика, </w:t>
            </w:r>
            <w:r w:rsidRPr="00927849">
              <w:rPr>
                <w:rFonts w:ascii="Times New Roman" w:eastAsia="Helvetica Neue" w:hAnsi="Times New Roman" w:cs="Times New Roman"/>
                <w:color w:val="333333"/>
                <w:sz w:val="24"/>
                <w:szCs w:val="24"/>
              </w:rPr>
              <w:lastRenderedPageBreak/>
              <w:t>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 xml:space="preserve">Ситуация </w:t>
            </w:r>
            <w:proofErr w:type="gramStart"/>
            <w:r w:rsidRPr="00927849">
              <w:rPr>
                <w:rFonts w:ascii="Times New Roman" w:eastAsia="Helvetica Neue" w:hAnsi="Times New Roman" w:cs="Times New Roman"/>
                <w:color w:val="333333"/>
                <w:sz w:val="24"/>
                <w:szCs w:val="24"/>
              </w:rPr>
              <w:t>« Подросток</w:t>
            </w:r>
            <w:proofErr w:type="gramEnd"/>
            <w:r w:rsidRPr="00927849">
              <w:rPr>
                <w:rFonts w:ascii="Times New Roman" w:eastAsia="Helvetica Neue" w:hAnsi="Times New Roman" w:cs="Times New Roman"/>
                <w:color w:val="333333"/>
                <w:sz w:val="24"/>
                <w:szCs w:val="24"/>
              </w:rPr>
              <w:t xml:space="preserve"> не убирает на место свои вещи», «Пропуски уроков без уважительных причин» </w:t>
            </w:r>
            <w:r w:rsidRPr="00927849">
              <w:rPr>
                <w:rFonts w:ascii="Times New Roman" w:eastAsia="Helvetica Neue" w:hAnsi="Times New Roman" w:cs="Times New Roman"/>
                <w:color w:val="333333"/>
                <w:sz w:val="24"/>
                <w:szCs w:val="24"/>
              </w:rPr>
              <w:lastRenderedPageBreak/>
              <w:t>,«Карманные деньги».</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16"/>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1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родителями и детьми»</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«Выбор </w:t>
            </w:r>
            <w:proofErr w:type="spellStart"/>
            <w:r w:rsidRPr="00927849">
              <w:rPr>
                <w:rFonts w:ascii="Times New Roman" w:eastAsia="Helvetica Neue" w:hAnsi="Times New Roman" w:cs="Times New Roman"/>
                <w:color w:val="333333"/>
                <w:sz w:val="24"/>
                <w:szCs w:val="24"/>
              </w:rPr>
              <w:t>профессии</w:t>
            </w:r>
            <w:proofErr w:type="gramStart"/>
            <w:r w:rsidRPr="00927849">
              <w:rPr>
                <w:rFonts w:ascii="Times New Roman" w:eastAsia="Helvetica Neue" w:hAnsi="Times New Roman" w:cs="Times New Roman"/>
                <w:color w:val="333333"/>
                <w:sz w:val="24"/>
                <w:szCs w:val="24"/>
              </w:rPr>
              <w:t>»,«</w:t>
            </w:r>
            <w:proofErr w:type="gramEnd"/>
            <w:r w:rsidRPr="00927849">
              <w:rPr>
                <w:rFonts w:ascii="Times New Roman" w:eastAsia="Helvetica Neue" w:hAnsi="Times New Roman" w:cs="Times New Roman"/>
                <w:color w:val="333333"/>
                <w:sz w:val="24"/>
                <w:szCs w:val="24"/>
              </w:rPr>
              <w:t>Режим</w:t>
            </w:r>
            <w:proofErr w:type="spellEnd"/>
            <w:r w:rsidRPr="00927849">
              <w:rPr>
                <w:rFonts w:ascii="Times New Roman" w:eastAsia="Helvetica Neue" w:hAnsi="Times New Roman" w:cs="Times New Roman"/>
                <w:color w:val="333333"/>
                <w:sz w:val="24"/>
                <w:szCs w:val="24"/>
              </w:rPr>
              <w:t xml:space="preserve"> дня» ,«Круг общения», «Школьная </w:t>
            </w:r>
            <w:proofErr w:type="spellStart"/>
            <w:r w:rsidRPr="00927849">
              <w:rPr>
                <w:rFonts w:ascii="Times New Roman" w:eastAsia="Helvetica Neue" w:hAnsi="Times New Roman" w:cs="Times New Roman"/>
                <w:color w:val="333333"/>
                <w:sz w:val="24"/>
                <w:szCs w:val="24"/>
              </w:rPr>
              <w:t>форма»,»Успеваемость»,»Интернет</w:t>
            </w:r>
            <w:proofErr w:type="spellEnd"/>
            <w:r w:rsidRPr="00927849">
              <w:rPr>
                <w:rFonts w:ascii="Times New Roman" w:eastAsia="Helvetica Neue" w:hAnsi="Times New Roman" w:cs="Times New Roman"/>
                <w:color w:val="333333"/>
                <w:sz w:val="24"/>
                <w:szCs w:val="24"/>
              </w:rPr>
              <w:t xml:space="preserve"> -зависимость»</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18"/>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48"/>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педагогом и учеником»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Ситуация «Пользование на уроке сотовым </w:t>
            </w:r>
            <w:proofErr w:type="spellStart"/>
            <w:r w:rsidRPr="00927849">
              <w:rPr>
                <w:rFonts w:ascii="Times New Roman" w:eastAsia="Helvetica Neue" w:hAnsi="Times New Roman" w:cs="Times New Roman"/>
                <w:color w:val="333333"/>
                <w:sz w:val="24"/>
                <w:szCs w:val="24"/>
              </w:rPr>
              <w:t>телефоном»</w:t>
            </w:r>
            <w:proofErr w:type="gramStart"/>
            <w:r w:rsidRPr="00927849">
              <w:rPr>
                <w:rFonts w:ascii="Times New Roman" w:eastAsia="Helvetica Neue" w:hAnsi="Times New Roman" w:cs="Times New Roman"/>
                <w:color w:val="333333"/>
                <w:sz w:val="24"/>
                <w:szCs w:val="24"/>
              </w:rPr>
              <w:t>,»Дежурство</w:t>
            </w:r>
            <w:proofErr w:type="spellEnd"/>
            <w:proofErr w:type="gramEnd"/>
            <w:r w:rsidRPr="00927849">
              <w:rPr>
                <w:rFonts w:ascii="Times New Roman" w:eastAsia="Helvetica Neue" w:hAnsi="Times New Roman" w:cs="Times New Roman"/>
                <w:color w:val="333333"/>
                <w:sz w:val="24"/>
                <w:szCs w:val="24"/>
              </w:rPr>
              <w:t xml:space="preserve"> в </w:t>
            </w:r>
            <w:proofErr w:type="spellStart"/>
            <w:r w:rsidRPr="00927849">
              <w:rPr>
                <w:rFonts w:ascii="Times New Roman" w:eastAsia="Helvetica Neue" w:hAnsi="Times New Roman" w:cs="Times New Roman"/>
                <w:color w:val="333333"/>
                <w:sz w:val="24"/>
                <w:szCs w:val="24"/>
              </w:rPr>
              <w:t>классе»,»Посторонние</w:t>
            </w:r>
            <w:proofErr w:type="spellEnd"/>
            <w:r w:rsidRPr="00927849">
              <w:rPr>
                <w:rFonts w:ascii="Times New Roman" w:eastAsia="Helvetica Neue" w:hAnsi="Times New Roman" w:cs="Times New Roman"/>
                <w:color w:val="333333"/>
                <w:sz w:val="24"/>
                <w:szCs w:val="24"/>
              </w:rPr>
              <w:t xml:space="preserve"> разговоры на уроке»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49"/>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40"/>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педагогом и учеником»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«Унижение одноклассников во время </w:t>
            </w:r>
            <w:proofErr w:type="gramStart"/>
            <w:r w:rsidRPr="00927849">
              <w:rPr>
                <w:rFonts w:ascii="Times New Roman" w:eastAsia="Helvetica Neue" w:hAnsi="Times New Roman" w:cs="Times New Roman"/>
                <w:color w:val="333333"/>
                <w:sz w:val="24"/>
                <w:szCs w:val="24"/>
              </w:rPr>
              <w:t>урока »,»Незаслуженная</w:t>
            </w:r>
            <w:proofErr w:type="gramEnd"/>
            <w:r w:rsidRPr="00927849">
              <w:rPr>
                <w:rFonts w:ascii="Times New Roman" w:eastAsia="Helvetica Neue" w:hAnsi="Times New Roman" w:cs="Times New Roman"/>
                <w:color w:val="333333"/>
                <w:sz w:val="24"/>
                <w:szCs w:val="24"/>
              </w:rPr>
              <w:t xml:space="preserve"> </w:t>
            </w:r>
            <w:proofErr w:type="spellStart"/>
            <w:r w:rsidRPr="00927849">
              <w:rPr>
                <w:rFonts w:ascii="Times New Roman" w:eastAsia="Helvetica Neue" w:hAnsi="Times New Roman" w:cs="Times New Roman"/>
                <w:color w:val="333333"/>
                <w:sz w:val="24"/>
                <w:szCs w:val="24"/>
              </w:rPr>
              <w:t>двойка»,»Унижение</w:t>
            </w:r>
            <w:proofErr w:type="spellEnd"/>
            <w:r w:rsidRPr="00927849">
              <w:rPr>
                <w:rFonts w:ascii="Times New Roman" w:eastAsia="Helvetica Neue" w:hAnsi="Times New Roman" w:cs="Times New Roman"/>
                <w:color w:val="333333"/>
                <w:sz w:val="24"/>
                <w:szCs w:val="24"/>
              </w:rPr>
              <w:t xml:space="preserve"> личности ученика »</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32"/>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33"/>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учеником и группой учащихся того же класса»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«Доверие в </w:t>
            </w:r>
            <w:proofErr w:type="gramStart"/>
            <w:r w:rsidRPr="00927849">
              <w:rPr>
                <w:rFonts w:ascii="Times New Roman" w:eastAsia="Helvetica Neue" w:hAnsi="Times New Roman" w:cs="Times New Roman"/>
                <w:color w:val="333333"/>
                <w:sz w:val="24"/>
                <w:szCs w:val="24"/>
              </w:rPr>
              <w:t>группе »</w:t>
            </w:r>
            <w:proofErr w:type="gramEnd"/>
            <w:r w:rsidRPr="00927849">
              <w:rPr>
                <w:rFonts w:ascii="Times New Roman" w:eastAsia="Helvetica Neue" w:hAnsi="Times New Roman" w:cs="Times New Roman"/>
                <w:color w:val="333333"/>
                <w:sz w:val="24"/>
                <w:szCs w:val="24"/>
              </w:rPr>
              <w:t>, «Команда и вратарь», «Контрольная работа », «Мальчик отказал списать домашнее задание классу»</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34"/>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3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учеником и группой учащихся того же класса»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«Нелестный отзыв одноклассницы об игре </w:t>
            </w:r>
            <w:proofErr w:type="spellStart"/>
            <w:r w:rsidRPr="00927849">
              <w:rPr>
                <w:rFonts w:ascii="Times New Roman" w:eastAsia="Helvetica Neue" w:hAnsi="Times New Roman" w:cs="Times New Roman"/>
                <w:color w:val="333333"/>
                <w:sz w:val="24"/>
                <w:szCs w:val="24"/>
              </w:rPr>
              <w:t>одноклассников»</w:t>
            </w:r>
            <w:proofErr w:type="gramStart"/>
            <w:r w:rsidRPr="00927849">
              <w:rPr>
                <w:rFonts w:ascii="Times New Roman" w:eastAsia="Helvetica Neue" w:hAnsi="Times New Roman" w:cs="Times New Roman"/>
                <w:color w:val="333333"/>
                <w:sz w:val="24"/>
                <w:szCs w:val="24"/>
              </w:rPr>
              <w:t>,»Вы</w:t>
            </w:r>
            <w:proofErr w:type="spellEnd"/>
            <w:proofErr w:type="gramEnd"/>
            <w:r w:rsidRPr="00927849">
              <w:rPr>
                <w:rFonts w:ascii="Times New Roman" w:eastAsia="Helvetica Neue" w:hAnsi="Times New Roman" w:cs="Times New Roman"/>
                <w:color w:val="333333"/>
                <w:sz w:val="24"/>
                <w:szCs w:val="24"/>
              </w:rPr>
              <w:t xml:space="preserve"> дежурные, вы и убирайте», «Бойкот </w:t>
            </w:r>
            <w:proofErr w:type="spellStart"/>
            <w:r w:rsidRPr="00927849">
              <w:rPr>
                <w:rFonts w:ascii="Times New Roman" w:eastAsia="Helvetica Neue" w:hAnsi="Times New Roman" w:cs="Times New Roman"/>
                <w:color w:val="333333"/>
                <w:sz w:val="24"/>
                <w:szCs w:val="24"/>
              </w:rPr>
              <w:t>отличнику»,»СМС</w:t>
            </w:r>
            <w:proofErr w:type="spellEnd"/>
            <w:r w:rsidRPr="00927849">
              <w:rPr>
                <w:rFonts w:ascii="Times New Roman" w:eastAsia="Helvetica Neue" w:hAnsi="Times New Roman" w:cs="Times New Roman"/>
                <w:color w:val="333333"/>
                <w:sz w:val="24"/>
                <w:szCs w:val="24"/>
              </w:rPr>
              <w:t xml:space="preserve"> оскорбительного характера»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36"/>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3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двумя учениками одного класса»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Ситуация «Дискриминация ученика из многодетной малообеспеченной семьи», «Это делать буду я, я - лучше»,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38"/>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39"/>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двумя учениками одного класса»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«Дискриминация по национальному признаку», «Вор», «Отдай телефон», </w:t>
            </w:r>
            <w:proofErr w:type="gramStart"/>
            <w:r w:rsidRPr="00927849">
              <w:rPr>
                <w:rFonts w:ascii="Times New Roman" w:eastAsia="Helvetica Neue" w:hAnsi="Times New Roman" w:cs="Times New Roman"/>
                <w:color w:val="333333"/>
                <w:sz w:val="24"/>
                <w:szCs w:val="24"/>
              </w:rPr>
              <w:t>« Праздничная</w:t>
            </w:r>
            <w:proofErr w:type="gramEnd"/>
            <w:r w:rsidRPr="00927849">
              <w:rPr>
                <w:rFonts w:ascii="Times New Roman" w:eastAsia="Helvetica Neue" w:hAnsi="Times New Roman" w:cs="Times New Roman"/>
                <w:color w:val="333333"/>
                <w:sz w:val="24"/>
                <w:szCs w:val="24"/>
              </w:rPr>
              <w:t xml:space="preserve"> газета », «Словесное унижение»</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63"/>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61"/>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«Работа с конфликтами: между родителями и классным руководителем»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Ситуация «Расхождение мнений родителей по поводу школьной </w:t>
            </w:r>
            <w:proofErr w:type="gramStart"/>
            <w:r w:rsidRPr="00927849">
              <w:rPr>
                <w:rFonts w:ascii="Times New Roman" w:eastAsia="Helvetica Neue" w:hAnsi="Times New Roman" w:cs="Times New Roman"/>
                <w:color w:val="333333"/>
                <w:sz w:val="24"/>
                <w:szCs w:val="24"/>
              </w:rPr>
              <w:t>формы »</w:t>
            </w:r>
            <w:proofErr w:type="gramEnd"/>
            <w:r w:rsidRPr="00927849">
              <w:rPr>
                <w:rFonts w:ascii="Times New Roman" w:eastAsia="Helvetica Neue" w:hAnsi="Times New Roman" w:cs="Times New Roman"/>
                <w:color w:val="333333"/>
                <w:sz w:val="24"/>
                <w:szCs w:val="24"/>
              </w:rPr>
              <w:t>, «Классная жизнь», «Ссора учениц».</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62"/>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3"/>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Практическая работа: «Работа с конфликтами: между </w:t>
            </w:r>
            <w:r w:rsidRPr="00927849">
              <w:rPr>
                <w:rFonts w:ascii="Times New Roman" w:eastAsia="Helvetica Neue" w:hAnsi="Times New Roman" w:cs="Times New Roman"/>
                <w:color w:val="333333"/>
                <w:sz w:val="24"/>
                <w:szCs w:val="24"/>
              </w:rPr>
              <w:lastRenderedPageBreak/>
              <w:t>родителями и классным руководителем»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«Просьба мамы освободить сына от внеклассных мероприятий в связи с </w:t>
            </w:r>
            <w:proofErr w:type="gramStart"/>
            <w:r w:rsidRPr="00927849">
              <w:rPr>
                <w:rFonts w:ascii="Times New Roman" w:eastAsia="Helvetica Neue" w:hAnsi="Times New Roman" w:cs="Times New Roman"/>
                <w:color w:val="333333"/>
                <w:sz w:val="24"/>
                <w:szCs w:val="24"/>
              </w:rPr>
              <w:t>тем ,</w:t>
            </w:r>
            <w:proofErr w:type="gramEnd"/>
            <w:r w:rsidRPr="00927849">
              <w:rPr>
                <w:rFonts w:ascii="Times New Roman" w:eastAsia="Helvetica Neue" w:hAnsi="Times New Roman" w:cs="Times New Roman"/>
                <w:color w:val="333333"/>
                <w:sz w:val="24"/>
                <w:szCs w:val="24"/>
              </w:rPr>
              <w:t xml:space="preserve"> что он профессионально занимается спортом », «Агрессия папы к сыну во </w:t>
            </w:r>
            <w:r w:rsidRPr="00927849">
              <w:rPr>
                <w:rFonts w:ascii="Times New Roman" w:eastAsia="Helvetica Neue" w:hAnsi="Times New Roman" w:cs="Times New Roman"/>
                <w:color w:val="333333"/>
                <w:sz w:val="24"/>
                <w:szCs w:val="24"/>
              </w:rPr>
              <w:lastRenderedPageBreak/>
              <w:t>время беседы с классным руководителем»,» Родители не посещают родительское собрание»</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154"/>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рефлексивное сочинение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 эффективно провести переговоры?</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Переговоры. Установление зрительного контакта с собеседником. Расположение к себе собеседника. Воздействие на все органы чувств. Умение задавать правильные вопросы. Умение слушать и слышать.</w:t>
            </w:r>
            <w:r w:rsidR="00DB12C5">
              <w:rPr>
                <w:rFonts w:ascii="Times New Roman" w:eastAsia="Helvetica Neue" w:hAnsi="Times New Roman" w:cs="Times New Roman"/>
                <w:color w:val="333333"/>
                <w:sz w:val="24"/>
                <w:szCs w:val="24"/>
              </w:rPr>
              <w:t xml:space="preserve"> </w:t>
            </w:r>
            <w:r w:rsidRPr="00927849">
              <w:rPr>
                <w:rFonts w:ascii="Times New Roman" w:eastAsia="Helvetica Neue" w:hAnsi="Times New Roman" w:cs="Times New Roman"/>
                <w:color w:val="333333"/>
                <w:sz w:val="24"/>
                <w:szCs w:val="24"/>
              </w:rPr>
              <w:t>Стимулирование принятие решения. Доводы. Работа с аргументами.</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6"/>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Практическая работа: «Отработка техники перефразирования»</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Практика, ролевые игры</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Задание «Громче», «Одно из двух», «Отработка техники перефразирования»</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8"/>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9"/>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Диагностические методики «Опросник </w:t>
            </w:r>
            <w:proofErr w:type="spellStart"/>
            <w:r w:rsidRPr="00927849">
              <w:rPr>
                <w:rFonts w:ascii="Times New Roman" w:eastAsia="Helvetica Neue" w:hAnsi="Times New Roman" w:cs="Times New Roman"/>
                <w:color w:val="333333"/>
                <w:sz w:val="24"/>
                <w:szCs w:val="24"/>
              </w:rPr>
              <w:t>Басса-Дарки</w:t>
            </w:r>
            <w:proofErr w:type="spellEnd"/>
            <w:r w:rsidRPr="00927849">
              <w:rPr>
                <w:rFonts w:ascii="Times New Roman" w:eastAsia="Helvetica Neue" w:hAnsi="Times New Roman" w:cs="Times New Roman"/>
                <w:color w:val="333333"/>
                <w:sz w:val="24"/>
                <w:szCs w:val="24"/>
              </w:rPr>
              <w:t xml:space="preserve"> для диагностики агрессивных и враждебных реакций»</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Агрессивность. Враждебность. Виды реакций: физическая, косвенная, раздражение, негативизм, обида, подозрительность, вербальная агрессия, чувство вины. Опросник. Обработка результатов и интерпретация.</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60"/>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9"/>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Томаса-</w:t>
            </w:r>
            <w:proofErr w:type="spellStart"/>
            <w:r w:rsidRPr="00927849">
              <w:rPr>
                <w:rFonts w:ascii="Times New Roman" w:eastAsia="Helvetica Neue" w:hAnsi="Times New Roman" w:cs="Times New Roman"/>
                <w:color w:val="333333"/>
                <w:sz w:val="24"/>
                <w:szCs w:val="24"/>
              </w:rPr>
              <w:t>Климена</w:t>
            </w:r>
            <w:proofErr w:type="spellEnd"/>
            <w:r w:rsidRPr="00927849">
              <w:rPr>
                <w:rFonts w:ascii="Times New Roman" w:eastAsia="Helvetica Neue" w:hAnsi="Times New Roman" w:cs="Times New Roman"/>
                <w:color w:val="333333"/>
                <w:sz w:val="24"/>
                <w:szCs w:val="24"/>
              </w:rPr>
              <w:t xml:space="preserve"> для определения доминирующей модели поведения в конфликтной ситуации</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Изменение традиционного отношения к конфликтам. Инструкция. Опросник. Обработка результатов и интерпретация.</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0"/>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1"/>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Диагностики </w:t>
            </w:r>
            <w:r w:rsidRPr="00927849">
              <w:rPr>
                <w:rFonts w:ascii="Times New Roman" w:eastAsia="Helvetica Neue" w:hAnsi="Times New Roman" w:cs="Times New Roman"/>
                <w:color w:val="333333"/>
                <w:sz w:val="24"/>
                <w:szCs w:val="24"/>
              </w:rPr>
              <w:lastRenderedPageBreak/>
              <w:t>выявления особенностей ведения переговоров «Тест «Как вести деловые переговоры?»</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 xml:space="preserve">Лекция с </w:t>
            </w:r>
            <w:r w:rsidRPr="00927849">
              <w:rPr>
                <w:rFonts w:ascii="Times New Roman" w:eastAsia="Helvetica Neue" w:hAnsi="Times New Roman" w:cs="Times New Roman"/>
                <w:color w:val="333333"/>
                <w:sz w:val="24"/>
                <w:szCs w:val="24"/>
              </w:rPr>
              <w:lastRenderedPageBreak/>
              <w:t>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Инструкция. Оценка результатов.</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2"/>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«Умеете ли вы вести деловые переговоры»</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Инструкция. Оценка результатов.</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3"/>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«Моя тактика ведения переговоров»</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Инструкция. Оценка результатов.</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5"/>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6"/>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Тест «Рука» для исследования особенностей личности</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Инструкция. Оценка результатов.</w:t>
            </w:r>
          </w:p>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Оценочные категории: активность, пассивность, тревожность, агрессивность, директивность, коммуникация, </w:t>
            </w:r>
            <w:proofErr w:type="spellStart"/>
            <w:r w:rsidRPr="00927849">
              <w:rPr>
                <w:rFonts w:ascii="Times New Roman" w:eastAsia="Helvetica Neue" w:hAnsi="Times New Roman" w:cs="Times New Roman"/>
                <w:color w:val="333333"/>
                <w:sz w:val="24"/>
                <w:szCs w:val="24"/>
              </w:rPr>
              <w:t>демонстративность</w:t>
            </w:r>
            <w:proofErr w:type="spellEnd"/>
            <w:r w:rsidRPr="00927849">
              <w:rPr>
                <w:rFonts w:ascii="Times New Roman" w:eastAsia="Helvetica Neue" w:hAnsi="Times New Roman" w:cs="Times New Roman"/>
                <w:color w:val="333333"/>
                <w:sz w:val="24"/>
                <w:szCs w:val="24"/>
              </w:rPr>
              <w:t xml:space="preserve">, зависимость, физическая </w:t>
            </w:r>
            <w:proofErr w:type="spellStart"/>
            <w:r w:rsidRPr="00927849">
              <w:rPr>
                <w:rFonts w:ascii="Times New Roman" w:eastAsia="Helvetica Neue" w:hAnsi="Times New Roman" w:cs="Times New Roman"/>
                <w:color w:val="333333"/>
                <w:sz w:val="24"/>
                <w:szCs w:val="24"/>
              </w:rPr>
              <w:t>дефицитарность</w:t>
            </w:r>
            <w:proofErr w:type="spellEnd"/>
            <w:r w:rsidRPr="00927849">
              <w:rPr>
                <w:rFonts w:ascii="Times New Roman" w:eastAsia="Helvetica Neue" w:hAnsi="Times New Roman" w:cs="Times New Roman"/>
                <w:color w:val="333333"/>
                <w:sz w:val="24"/>
                <w:szCs w:val="24"/>
              </w:rPr>
              <w:t xml:space="preserve"> (ущербность). Инструкция. Оценка полученных </w:t>
            </w:r>
            <w:proofErr w:type="gramStart"/>
            <w:r w:rsidRPr="00927849">
              <w:rPr>
                <w:rFonts w:ascii="Times New Roman" w:eastAsia="Helvetica Neue" w:hAnsi="Times New Roman" w:cs="Times New Roman"/>
                <w:color w:val="333333"/>
                <w:sz w:val="24"/>
                <w:szCs w:val="24"/>
              </w:rPr>
              <w:t>данных :</w:t>
            </w:r>
            <w:proofErr w:type="gramEnd"/>
            <w:r w:rsidRPr="00927849">
              <w:rPr>
                <w:rFonts w:ascii="Times New Roman" w:eastAsia="Helvetica Neue" w:hAnsi="Times New Roman" w:cs="Times New Roman"/>
                <w:color w:val="333333"/>
                <w:sz w:val="24"/>
                <w:szCs w:val="24"/>
              </w:rPr>
              <w:t xml:space="preserve"> агрессия, указания, страх, привязанность, коммуникация, зависимость, эксгибиционизм, увечность, активная безличность, пассивная безличность, описание. Описание </w:t>
            </w:r>
            <w:proofErr w:type="gramStart"/>
            <w:r w:rsidRPr="00927849">
              <w:rPr>
                <w:rFonts w:ascii="Times New Roman" w:eastAsia="Helvetica Neue" w:hAnsi="Times New Roman" w:cs="Times New Roman"/>
                <w:color w:val="333333"/>
                <w:sz w:val="24"/>
                <w:szCs w:val="24"/>
              </w:rPr>
              <w:t>категорий :</w:t>
            </w:r>
            <w:proofErr w:type="gramEnd"/>
            <w:r w:rsidRPr="00927849">
              <w:rPr>
                <w:rFonts w:ascii="Times New Roman" w:eastAsia="Helvetica Neue" w:hAnsi="Times New Roman" w:cs="Times New Roman"/>
                <w:color w:val="333333"/>
                <w:sz w:val="24"/>
                <w:szCs w:val="24"/>
              </w:rPr>
              <w:t xml:space="preserve"> активность, пассивность, тревожность, агрессивность, директивность, коммуникация, </w:t>
            </w:r>
            <w:proofErr w:type="spellStart"/>
            <w:r w:rsidRPr="00927849">
              <w:rPr>
                <w:rFonts w:ascii="Times New Roman" w:eastAsia="Helvetica Neue" w:hAnsi="Times New Roman" w:cs="Times New Roman"/>
                <w:color w:val="333333"/>
                <w:sz w:val="24"/>
                <w:szCs w:val="24"/>
              </w:rPr>
              <w:t>демонстративность</w:t>
            </w:r>
            <w:proofErr w:type="spellEnd"/>
            <w:r w:rsidRPr="00927849">
              <w:rPr>
                <w:rFonts w:ascii="Times New Roman" w:eastAsia="Helvetica Neue" w:hAnsi="Times New Roman" w:cs="Times New Roman"/>
                <w:color w:val="333333"/>
                <w:sz w:val="24"/>
                <w:szCs w:val="24"/>
              </w:rPr>
              <w:t xml:space="preserve">, зависимость, физическая </w:t>
            </w:r>
            <w:proofErr w:type="spellStart"/>
            <w:r w:rsidRPr="00927849">
              <w:rPr>
                <w:rFonts w:ascii="Times New Roman" w:eastAsia="Helvetica Neue" w:hAnsi="Times New Roman" w:cs="Times New Roman"/>
                <w:color w:val="333333"/>
                <w:sz w:val="24"/>
                <w:szCs w:val="24"/>
              </w:rPr>
              <w:t>дефицитараность</w:t>
            </w:r>
            <w:proofErr w:type="spellEnd"/>
            <w:r w:rsidRPr="00927849">
              <w:rPr>
                <w:rFonts w:ascii="Times New Roman" w:eastAsia="Helvetica Neue" w:hAnsi="Times New Roman" w:cs="Times New Roman"/>
                <w:color w:val="333333"/>
                <w:sz w:val="24"/>
                <w:szCs w:val="24"/>
              </w:rPr>
              <w:t>.</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7"/>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21"/>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 провести беседу с участниками конфликта?</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Шаг 1- начало процесса. Шаг2- проведение беседы с каждым из участников конфликта. Шаг3- проведение совместной беседы.</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22"/>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23"/>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Восстановительные технологии медиации</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Введение. Гнев - агрессия. Грусть, печаль – тоска, горе. Вина-стыд. Упражнение «Угадай мои чувства», «Место встречи». Ощущения, драйвы, эмоции, чувства.</w:t>
            </w:r>
          </w:p>
          <w:p w:rsidR="00426DC2" w:rsidRPr="00927849" w:rsidRDefault="00DB12C5" w:rsidP="00DB12C5">
            <w:pPr>
              <w:spacing w:after="150" w:line="240" w:lineRule="auto"/>
              <w:rPr>
                <w:rFonts w:ascii="Times New Roman" w:eastAsia="Helvetica Neue" w:hAnsi="Times New Roman" w:cs="Times New Roman"/>
                <w:color w:val="333333"/>
                <w:sz w:val="24"/>
                <w:szCs w:val="24"/>
              </w:rPr>
            </w:pPr>
            <w:proofErr w:type="gramStart"/>
            <w:r w:rsidRPr="00DB12C5">
              <w:rPr>
                <w:rFonts w:ascii="Times New Roman" w:eastAsia="Helvetica Neue" w:hAnsi="Times New Roman" w:cs="Times New Roman"/>
                <w:color w:val="333333"/>
                <w:sz w:val="24"/>
                <w:szCs w:val="24"/>
              </w:rPr>
              <w:t>Развитие  умения</w:t>
            </w:r>
            <w:proofErr w:type="gramEnd"/>
            <w:r w:rsidRPr="00DB12C5">
              <w:rPr>
                <w:rFonts w:ascii="Times New Roman" w:eastAsia="Helvetica Neue" w:hAnsi="Times New Roman" w:cs="Times New Roman"/>
                <w:color w:val="333333"/>
                <w:sz w:val="24"/>
                <w:szCs w:val="24"/>
              </w:rPr>
              <w:t xml:space="preserve">  сказать  комплимент собеседнику,    принятие    </w:t>
            </w:r>
            <w:proofErr w:type="spellStart"/>
            <w:r w:rsidRPr="00DB12C5">
              <w:rPr>
                <w:rFonts w:ascii="Times New Roman" w:eastAsia="Helvetica Neue" w:hAnsi="Times New Roman" w:cs="Times New Roman"/>
                <w:color w:val="333333"/>
                <w:sz w:val="24"/>
                <w:szCs w:val="24"/>
              </w:rPr>
              <w:t>себя.Упражнения</w:t>
            </w:r>
            <w:proofErr w:type="spellEnd"/>
            <w:r w:rsidRPr="00DB12C5">
              <w:rPr>
                <w:rFonts w:ascii="Times New Roman" w:eastAsia="Helvetica Neue" w:hAnsi="Times New Roman" w:cs="Times New Roman"/>
                <w:color w:val="333333"/>
                <w:sz w:val="24"/>
                <w:szCs w:val="24"/>
              </w:rPr>
              <w:t>:       «Мигалки», «Комплимент»,  «Карусель»,  «Зеркало любви»</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24"/>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первого этапа – получение дела</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История возникновения восстановительного подхода. Отличия восстановительного от карательного подхода. Типы программ. Принципы восстановительного </w:t>
            </w:r>
            <w:proofErr w:type="gramStart"/>
            <w:r w:rsidRPr="00927849">
              <w:rPr>
                <w:rFonts w:ascii="Times New Roman" w:eastAsia="Helvetica Neue" w:hAnsi="Times New Roman" w:cs="Times New Roman"/>
                <w:color w:val="333333"/>
                <w:sz w:val="24"/>
                <w:szCs w:val="24"/>
              </w:rPr>
              <w:t>правосудия .</w:t>
            </w:r>
            <w:proofErr w:type="gramEnd"/>
            <w:r w:rsidRPr="00927849">
              <w:rPr>
                <w:rFonts w:ascii="Times New Roman" w:eastAsia="Helvetica Neue" w:hAnsi="Times New Roman" w:cs="Times New Roman"/>
                <w:color w:val="333333"/>
                <w:sz w:val="24"/>
                <w:szCs w:val="24"/>
              </w:rPr>
              <w:t xml:space="preserve"> Отработка дела: получение дела, рассмотрение по критериям восстановительной программы, план развития </w:t>
            </w:r>
            <w:proofErr w:type="gramStart"/>
            <w:r w:rsidRPr="00927849">
              <w:rPr>
                <w:rFonts w:ascii="Times New Roman" w:eastAsia="Helvetica Neue" w:hAnsi="Times New Roman" w:cs="Times New Roman"/>
                <w:color w:val="333333"/>
                <w:sz w:val="24"/>
                <w:szCs w:val="24"/>
              </w:rPr>
              <w:t>событий ,</w:t>
            </w:r>
            <w:proofErr w:type="gramEnd"/>
            <w:r w:rsidRPr="00927849">
              <w:rPr>
                <w:rFonts w:ascii="Times New Roman" w:eastAsia="Helvetica Neue" w:hAnsi="Times New Roman" w:cs="Times New Roman"/>
                <w:color w:val="333333"/>
                <w:sz w:val="24"/>
                <w:szCs w:val="24"/>
              </w:rPr>
              <w:t xml:space="preserve"> передача на совет профилактики.</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творческое исследование</w:t>
            </w:r>
          </w:p>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426DC2">
            <w:pPr>
              <w:numPr>
                <w:ilvl w:val="0"/>
                <w:numId w:val="16"/>
              </w:numPr>
              <w:spacing w:before="130"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второго этапа – предварительная встреча с обидчиком и с потерпевшим.</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Знакомство «обидчика» с программой примирения. Согласие его на участие в процессе переговоров третьей (медиаторов) стороной. Конфиденциальность медиатора. Разрешение участия медиатора. Подробная информация от обидчика. Вступительное слово ведущего на встрече. Правила встречи.</w:t>
            </w:r>
          </w:p>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Знакомство «</w:t>
            </w:r>
            <w:proofErr w:type="gramStart"/>
            <w:r w:rsidRPr="00927849">
              <w:rPr>
                <w:rFonts w:ascii="Times New Roman" w:eastAsia="Helvetica Neue" w:hAnsi="Times New Roman" w:cs="Times New Roman"/>
                <w:color w:val="333333"/>
                <w:sz w:val="24"/>
                <w:szCs w:val="24"/>
              </w:rPr>
              <w:t>потерпевшего »</w:t>
            </w:r>
            <w:proofErr w:type="gramEnd"/>
            <w:r w:rsidRPr="00927849">
              <w:rPr>
                <w:rFonts w:ascii="Times New Roman" w:eastAsia="Helvetica Neue" w:hAnsi="Times New Roman" w:cs="Times New Roman"/>
                <w:color w:val="333333"/>
                <w:sz w:val="24"/>
                <w:szCs w:val="24"/>
              </w:rPr>
              <w:t xml:space="preserve"> с программой примирения. Согласие его на участие в процессе переговоров третьей (медиаторов) стороной. Конфиденциальность медиатора. Разрешение участия медиатора. Подробная информация от потерпевшего. Вступительное слово ведущего на встрече. Правила </w:t>
            </w:r>
            <w:r w:rsidRPr="00927849">
              <w:rPr>
                <w:rFonts w:ascii="Times New Roman" w:eastAsia="Helvetica Neue" w:hAnsi="Times New Roman" w:cs="Times New Roman"/>
                <w:color w:val="333333"/>
                <w:sz w:val="24"/>
                <w:szCs w:val="24"/>
              </w:rPr>
              <w:lastRenderedPageBreak/>
              <w:t>встречи. Алгоритм действия медиатора.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927849">
            <w:pPr>
              <w:numPr>
                <w:ilvl w:val="0"/>
                <w:numId w:val="18"/>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Творческое исследование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19"/>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третьего этапа –примирительной встречи конфликтующих сторон</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Обыгрывание примирительной встречи на конкретной ситуации. Найти выход из ситуации.</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rPr>
                <w:rFonts w:ascii="Times New Roman" w:eastAsia="Helvetica Neue" w:hAnsi="Times New Roman" w:cs="Times New Roman"/>
                <w:color w:val="333333"/>
                <w:sz w:val="24"/>
                <w:szCs w:val="24"/>
              </w:rPr>
            </w:pPr>
          </w:p>
          <w:p w:rsidR="00426DC2" w:rsidRPr="00927849" w:rsidRDefault="00927849">
            <w:pPr>
              <w:numPr>
                <w:ilvl w:val="0"/>
                <w:numId w:val="20"/>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Творческое исследование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Обсуждение потребности обидчика на встрече Обсуждение потребности жертвы на встрече.</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Потребности обидчика. Потребности жертвы. Фразы в </w:t>
            </w:r>
            <w:proofErr w:type="spellStart"/>
            <w:proofErr w:type="gramStart"/>
            <w:r w:rsidRPr="00927849">
              <w:rPr>
                <w:rFonts w:ascii="Times New Roman" w:eastAsia="Helvetica Neue" w:hAnsi="Times New Roman" w:cs="Times New Roman"/>
                <w:color w:val="333333"/>
                <w:sz w:val="24"/>
                <w:szCs w:val="24"/>
              </w:rPr>
              <w:t>обсужении»Жаль</w:t>
            </w:r>
            <w:proofErr w:type="spellEnd"/>
            <w:proofErr w:type="gramEnd"/>
            <w:r w:rsidRPr="00927849">
              <w:rPr>
                <w:rFonts w:ascii="Times New Roman" w:eastAsia="Helvetica Neue" w:hAnsi="Times New Roman" w:cs="Times New Roman"/>
                <w:color w:val="333333"/>
                <w:sz w:val="24"/>
                <w:szCs w:val="24"/>
              </w:rPr>
              <w:t>, что так случилось», «Я рад, что……», « Это не ваша вина»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6"/>
              </w:numPr>
              <w:spacing w:after="0" w:line="240" w:lineRule="auto"/>
              <w:rPr>
                <w:rFonts w:ascii="Times New Roman"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Заключение примирительного договора. Заполнение документации по программам примирения</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Лекция с элементами практики</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Заполнение договора. Реальность исполнения. Срок возмещения ущерба.</w:t>
            </w:r>
          </w:p>
          <w:p w:rsidR="00426DC2" w:rsidRPr="00927849" w:rsidRDefault="00426DC2">
            <w:pPr>
              <w:spacing w:after="150" w:line="240" w:lineRule="auto"/>
              <w:rPr>
                <w:rFonts w:ascii="Times New Roman" w:eastAsia="Helvetica Neue" w:hAnsi="Times New Roman" w:cs="Times New Roman"/>
                <w:color w:val="333333"/>
                <w:sz w:val="24"/>
                <w:szCs w:val="24"/>
              </w:rPr>
            </w:pP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spacing w:after="150" w:line="240" w:lineRule="auto"/>
              <w:jc w:val="center"/>
              <w:rPr>
                <w:rFonts w:ascii="Times New Roman" w:eastAsia="Helvetica Neue" w:hAnsi="Times New Roman" w:cs="Times New Roman"/>
                <w:color w:val="333333"/>
                <w:sz w:val="24"/>
                <w:szCs w:val="24"/>
              </w:rPr>
            </w:pP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48"/>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Тренинг коммуникативных навыков</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Тренинг</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Упражнение «Это моё имя», «Семь </w:t>
            </w:r>
            <w:proofErr w:type="spellStart"/>
            <w:r w:rsidRPr="00927849">
              <w:rPr>
                <w:rFonts w:ascii="Times New Roman" w:eastAsia="Helvetica Neue" w:hAnsi="Times New Roman" w:cs="Times New Roman"/>
                <w:color w:val="333333"/>
                <w:sz w:val="24"/>
                <w:szCs w:val="24"/>
              </w:rPr>
              <w:t>боготырей</w:t>
            </w:r>
            <w:proofErr w:type="spellEnd"/>
            <w:r w:rsidRPr="00927849">
              <w:rPr>
                <w:rFonts w:ascii="Times New Roman" w:eastAsia="Helvetica Neue" w:hAnsi="Times New Roman" w:cs="Times New Roman"/>
                <w:color w:val="333333"/>
                <w:sz w:val="24"/>
                <w:szCs w:val="24"/>
              </w:rPr>
              <w:t xml:space="preserve">», «Завтрак с героем», </w:t>
            </w:r>
            <w:proofErr w:type="gramStart"/>
            <w:r w:rsidRPr="00927849">
              <w:rPr>
                <w:rFonts w:ascii="Times New Roman" w:eastAsia="Helvetica Neue" w:hAnsi="Times New Roman" w:cs="Times New Roman"/>
                <w:color w:val="333333"/>
                <w:sz w:val="24"/>
                <w:szCs w:val="24"/>
              </w:rPr>
              <w:t>« А</w:t>
            </w:r>
            <w:proofErr w:type="gramEnd"/>
            <w:r w:rsidRPr="00927849">
              <w:rPr>
                <w:rFonts w:ascii="Times New Roman" w:eastAsia="Helvetica Neue" w:hAnsi="Times New Roman" w:cs="Times New Roman"/>
                <w:color w:val="333333"/>
                <w:sz w:val="24"/>
                <w:szCs w:val="24"/>
              </w:rPr>
              <w:t xml:space="preserve"> я счастлив».</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49"/>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Творческое исследование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35"/>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Тренинг коммуникативных </w:t>
            </w:r>
            <w:r w:rsidRPr="00927849">
              <w:rPr>
                <w:rFonts w:ascii="Times New Roman" w:eastAsia="Helvetica Neue" w:hAnsi="Times New Roman" w:cs="Times New Roman"/>
                <w:color w:val="333333"/>
                <w:sz w:val="24"/>
                <w:szCs w:val="24"/>
              </w:rPr>
              <w:lastRenderedPageBreak/>
              <w:t>навыков</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Тренинг</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«Попроси шоколадку», «Три закона общения», «Салки-</w:t>
            </w:r>
            <w:proofErr w:type="spellStart"/>
            <w:r w:rsidRPr="00927849">
              <w:rPr>
                <w:rFonts w:ascii="Times New Roman" w:eastAsia="Helvetica Neue" w:hAnsi="Times New Roman" w:cs="Times New Roman"/>
                <w:color w:val="333333"/>
                <w:sz w:val="24"/>
                <w:szCs w:val="24"/>
              </w:rPr>
              <w:t>обнималки</w:t>
            </w:r>
            <w:proofErr w:type="spellEnd"/>
            <w:r w:rsidRPr="00927849">
              <w:rPr>
                <w:rFonts w:ascii="Times New Roman" w:eastAsia="Helvetica Neue" w:hAnsi="Times New Roman" w:cs="Times New Roman"/>
                <w:color w:val="333333"/>
                <w:sz w:val="24"/>
                <w:szCs w:val="24"/>
              </w:rPr>
              <w:t xml:space="preserve">», «Моя проблема в общении», </w:t>
            </w:r>
            <w:r w:rsidRPr="00927849">
              <w:rPr>
                <w:rFonts w:ascii="Times New Roman" w:eastAsia="Helvetica Neue" w:hAnsi="Times New Roman" w:cs="Times New Roman"/>
                <w:color w:val="333333"/>
                <w:sz w:val="24"/>
                <w:szCs w:val="24"/>
              </w:rPr>
              <w:lastRenderedPageBreak/>
              <w:t>«Умение слушать», «Рукопожатие».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36"/>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Творческое исследование</w:t>
            </w:r>
          </w:p>
        </w:tc>
      </w:tr>
      <w:tr w:rsidR="00426DC2" w:rsidRPr="00927849">
        <w:tc>
          <w:tcPr>
            <w:tcW w:w="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426DC2">
            <w:pPr>
              <w:numPr>
                <w:ilvl w:val="0"/>
                <w:numId w:val="37"/>
              </w:numPr>
              <w:spacing w:after="0" w:line="240" w:lineRule="auto"/>
              <w:rPr>
                <w:rFonts w:ascii="Times New Roman" w:eastAsia="Helvetica Neue" w:hAnsi="Times New Roman" w:cs="Times New Roman"/>
                <w:color w:val="333333"/>
                <w:sz w:val="24"/>
                <w:szCs w:val="24"/>
              </w:rPr>
            </w:pPr>
          </w:p>
        </w:tc>
        <w:tc>
          <w:tcPr>
            <w:tcW w:w="25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Тренинг</w:t>
            </w:r>
          </w:p>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Коммуникативных навыков</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Тренинг</w:t>
            </w:r>
          </w:p>
        </w:tc>
        <w:tc>
          <w:tcPr>
            <w:tcW w:w="5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«Леопольд», «Передать одним словом», «Всеобщее внимание».</w:t>
            </w:r>
          </w:p>
        </w:tc>
        <w:tc>
          <w:tcPr>
            <w:tcW w:w="39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6DC2" w:rsidRPr="00927849" w:rsidRDefault="00927849">
            <w:pPr>
              <w:numPr>
                <w:ilvl w:val="0"/>
                <w:numId w:val="39"/>
              </w:numPr>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Творческое исследование</w:t>
            </w:r>
          </w:p>
        </w:tc>
      </w:tr>
    </w:tbl>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Предполагаемая результативность </w:t>
      </w:r>
      <w:proofErr w:type="gramStart"/>
      <w:r w:rsidRPr="00927849">
        <w:rPr>
          <w:rFonts w:ascii="Times New Roman" w:eastAsia="Helvetica Neue" w:hAnsi="Times New Roman" w:cs="Times New Roman"/>
          <w:b/>
          <w:color w:val="333333"/>
          <w:sz w:val="24"/>
          <w:szCs w:val="24"/>
        </w:rPr>
        <w:t>курса :</w:t>
      </w:r>
      <w:proofErr w:type="gramEnd"/>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 уровень- приобретение социальных знаний, понимания социальной реальности и повседневной жизни;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2 уровень – формирование позитивного отношения к базовым ценностям нашего общества и к социальной реальности в </w:t>
      </w:r>
      <w:proofErr w:type="gramStart"/>
      <w:r w:rsidRPr="00927849">
        <w:rPr>
          <w:rFonts w:ascii="Times New Roman" w:eastAsia="Helvetica Neue" w:hAnsi="Times New Roman" w:cs="Times New Roman"/>
          <w:color w:val="333333"/>
          <w:sz w:val="24"/>
          <w:szCs w:val="24"/>
        </w:rPr>
        <w:t>целом ;</w:t>
      </w:r>
      <w:proofErr w:type="gramEnd"/>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3 уровень – приобретение опыта самостоятельного социального действия));</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Список литературы для учащихся</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Андреева Г.М. Социальная психология. – М., 2000.</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Битянова</w:t>
      </w:r>
      <w:proofErr w:type="spellEnd"/>
      <w:r w:rsidRPr="00927849">
        <w:rPr>
          <w:rFonts w:ascii="Times New Roman" w:eastAsia="Helvetica Neue" w:hAnsi="Times New Roman" w:cs="Times New Roman"/>
          <w:color w:val="333333"/>
          <w:sz w:val="24"/>
          <w:szCs w:val="24"/>
        </w:rPr>
        <w:t> М.Р. Социальная психология. – М., 2002.</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Имидж лидера: Психологическое пособие для политиков / Под ред. Е. </w:t>
      </w:r>
      <w:proofErr w:type="spellStart"/>
      <w:r w:rsidRPr="00927849">
        <w:rPr>
          <w:rFonts w:ascii="Times New Roman" w:eastAsia="Helvetica Neue" w:hAnsi="Times New Roman" w:cs="Times New Roman"/>
          <w:color w:val="333333"/>
          <w:sz w:val="24"/>
          <w:szCs w:val="24"/>
        </w:rPr>
        <w:t>Абашкина</w:t>
      </w:r>
      <w:proofErr w:type="spellEnd"/>
      <w:r w:rsidRPr="00927849">
        <w:rPr>
          <w:rFonts w:ascii="Times New Roman" w:eastAsia="Helvetica Neue" w:hAnsi="Times New Roman" w:cs="Times New Roman"/>
          <w:color w:val="333333"/>
          <w:sz w:val="24"/>
          <w:szCs w:val="24"/>
        </w:rPr>
        <w:t xml:space="preserve"> и др. – М., 1994.</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Искусство разговаривать и получать информацию: Хрестоматия / Сост. Б.Н. Лозовский. – М., 1993.</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Карнеги Д. Ваше преуспевание в Ваших руках. – М., 1993.</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Козакевич</w:t>
      </w:r>
      <w:proofErr w:type="spellEnd"/>
      <w:r w:rsidRPr="00927849">
        <w:rPr>
          <w:rFonts w:ascii="Times New Roman" w:eastAsia="Helvetica Neue" w:hAnsi="Times New Roman" w:cs="Times New Roman"/>
          <w:color w:val="333333"/>
          <w:sz w:val="24"/>
          <w:szCs w:val="24"/>
        </w:rPr>
        <w:t xml:space="preserve"> Р.В. </w:t>
      </w:r>
      <w:proofErr w:type="spellStart"/>
      <w:r w:rsidRPr="00927849">
        <w:rPr>
          <w:rFonts w:ascii="Times New Roman" w:eastAsia="Helvetica Neue" w:hAnsi="Times New Roman" w:cs="Times New Roman"/>
          <w:color w:val="333333"/>
          <w:sz w:val="24"/>
          <w:szCs w:val="24"/>
        </w:rPr>
        <w:t>Конфликтология</w:t>
      </w:r>
      <w:proofErr w:type="spellEnd"/>
      <w:r w:rsidRPr="00927849">
        <w:rPr>
          <w:rFonts w:ascii="Times New Roman" w:eastAsia="Helvetica Neue" w:hAnsi="Times New Roman" w:cs="Times New Roman"/>
          <w:color w:val="333333"/>
          <w:sz w:val="24"/>
          <w:szCs w:val="24"/>
        </w:rPr>
        <w:t xml:space="preserve"> или </w:t>
      </w:r>
      <w:proofErr w:type="gramStart"/>
      <w:r w:rsidRPr="00927849">
        <w:rPr>
          <w:rFonts w:ascii="Times New Roman" w:eastAsia="Helvetica Neue" w:hAnsi="Times New Roman" w:cs="Times New Roman"/>
          <w:color w:val="333333"/>
          <w:sz w:val="24"/>
          <w:szCs w:val="24"/>
        </w:rPr>
        <w:t>Как</w:t>
      </w:r>
      <w:proofErr w:type="gramEnd"/>
      <w:r w:rsidRPr="00927849">
        <w:rPr>
          <w:rFonts w:ascii="Times New Roman" w:eastAsia="Helvetica Neue" w:hAnsi="Times New Roman" w:cs="Times New Roman"/>
          <w:color w:val="333333"/>
          <w:sz w:val="24"/>
          <w:szCs w:val="24"/>
        </w:rPr>
        <w:t xml:space="preserve"> научиться общаться: Пособие для старшеклассников. – М., 2005.</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Немов</w:t>
      </w:r>
      <w:proofErr w:type="spellEnd"/>
      <w:r w:rsidRPr="00927849">
        <w:rPr>
          <w:rFonts w:ascii="Times New Roman" w:eastAsia="Helvetica Neue" w:hAnsi="Times New Roman" w:cs="Times New Roman"/>
          <w:color w:val="333333"/>
          <w:sz w:val="24"/>
          <w:szCs w:val="24"/>
        </w:rPr>
        <w:t> Р.С. Психология: Пособие для учащихся 10 – 11-ых классов. – М., 1995.</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Пиз</w:t>
      </w:r>
      <w:proofErr w:type="spellEnd"/>
      <w:r w:rsidRPr="00927849">
        <w:rPr>
          <w:rFonts w:ascii="Times New Roman" w:eastAsia="Helvetica Neue" w:hAnsi="Times New Roman" w:cs="Times New Roman"/>
          <w:color w:val="333333"/>
          <w:sz w:val="24"/>
          <w:szCs w:val="24"/>
        </w:rPr>
        <w:t> А. Язык жестов и телодвижений. – М., 2002.</w:t>
      </w:r>
    </w:p>
    <w:p w:rsidR="00426DC2" w:rsidRPr="00927849" w:rsidRDefault="00927849">
      <w:pPr>
        <w:numPr>
          <w:ilvl w:val="0"/>
          <w:numId w:val="80"/>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Попов Н.С. </w:t>
      </w:r>
      <w:proofErr w:type="spellStart"/>
      <w:r w:rsidRPr="00927849">
        <w:rPr>
          <w:rFonts w:ascii="Times New Roman" w:eastAsia="Helvetica Neue" w:hAnsi="Times New Roman" w:cs="Times New Roman"/>
          <w:color w:val="333333"/>
          <w:sz w:val="24"/>
          <w:szCs w:val="24"/>
        </w:rPr>
        <w:t>Конфликтология</w:t>
      </w:r>
      <w:proofErr w:type="spellEnd"/>
      <w:r w:rsidRPr="00927849">
        <w:rPr>
          <w:rFonts w:ascii="Times New Roman" w:eastAsia="Helvetica Neue" w:hAnsi="Times New Roman" w:cs="Times New Roman"/>
          <w:color w:val="333333"/>
          <w:sz w:val="24"/>
          <w:szCs w:val="24"/>
        </w:rPr>
        <w:t>: Учебник для учащихся 10 – 11 классов. – М., 2002.</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Список литературы для педагогов</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Абульханова-Славская</w:t>
      </w:r>
      <w:proofErr w:type="spellEnd"/>
      <w:r w:rsidRPr="00927849">
        <w:rPr>
          <w:rFonts w:ascii="Times New Roman" w:eastAsia="Helvetica Neue" w:hAnsi="Times New Roman" w:cs="Times New Roman"/>
          <w:color w:val="333333"/>
          <w:sz w:val="24"/>
          <w:szCs w:val="24"/>
        </w:rPr>
        <w:t> К.А. Развитие личности в процессе жизнедеятельности // Психология формирования и развития личности. – М., 1981. С. 19 – 44.</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Андреева Г.М. Социальная психология. – М., 2000.</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Анн Л.Ф. Психологический тренинг с подростками. – </w:t>
      </w:r>
      <w:proofErr w:type="gramStart"/>
      <w:r w:rsidRPr="00927849">
        <w:rPr>
          <w:rFonts w:ascii="Times New Roman" w:eastAsia="Helvetica Neue" w:hAnsi="Times New Roman" w:cs="Times New Roman"/>
          <w:color w:val="333333"/>
          <w:sz w:val="24"/>
          <w:szCs w:val="24"/>
        </w:rPr>
        <w:t>СПб.,</w:t>
      </w:r>
      <w:proofErr w:type="gramEnd"/>
      <w:r w:rsidRPr="00927849">
        <w:rPr>
          <w:rFonts w:ascii="Times New Roman" w:eastAsia="Helvetica Neue" w:hAnsi="Times New Roman" w:cs="Times New Roman"/>
          <w:color w:val="333333"/>
          <w:sz w:val="24"/>
          <w:szCs w:val="24"/>
        </w:rPr>
        <w:t xml:space="preserve"> 2004.</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color w:val="333333"/>
          <w:sz w:val="24"/>
          <w:szCs w:val="24"/>
        </w:rPr>
        <w:t xml:space="preserve">Анцыферова Л.И. Некоторые теоретические проблемы психологии личности // </w:t>
      </w:r>
      <w:proofErr w:type="spellStart"/>
      <w:r w:rsidRPr="00927849">
        <w:rPr>
          <w:rFonts w:ascii="Times New Roman" w:eastAsia="Arial" w:hAnsi="Times New Roman" w:cs="Times New Roman"/>
          <w:color w:val="333333"/>
          <w:sz w:val="24"/>
          <w:szCs w:val="24"/>
        </w:rPr>
        <w:t>Вопр</w:t>
      </w:r>
      <w:proofErr w:type="spellEnd"/>
      <w:r w:rsidRPr="00927849">
        <w:rPr>
          <w:rFonts w:ascii="Times New Roman" w:eastAsia="Arial" w:hAnsi="Times New Roman" w:cs="Times New Roman"/>
          <w:color w:val="333333"/>
          <w:sz w:val="24"/>
          <w:szCs w:val="24"/>
        </w:rPr>
        <w:t>. психол. 1978. № 1. С. 37 – 50.</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Анцыферова Л.И. Психологическая опосредованность социальных воздействий на личность, ее развитие и формирование // </w:t>
      </w:r>
      <w:r w:rsidRPr="00927849">
        <w:rPr>
          <w:rFonts w:ascii="Times New Roman" w:eastAsia="Helvetica Neue" w:hAnsi="Times New Roman" w:cs="Times New Roman"/>
          <w:color w:val="333333"/>
          <w:sz w:val="24"/>
          <w:szCs w:val="24"/>
        </w:rPr>
        <w:lastRenderedPageBreak/>
        <w:t>Психологические исследования социального развития личности / Отв. ред. И.А. </w:t>
      </w:r>
      <w:proofErr w:type="spellStart"/>
      <w:r w:rsidRPr="00927849">
        <w:rPr>
          <w:rFonts w:ascii="Times New Roman" w:eastAsia="Helvetica Neue" w:hAnsi="Times New Roman" w:cs="Times New Roman"/>
          <w:color w:val="333333"/>
          <w:sz w:val="24"/>
          <w:szCs w:val="24"/>
        </w:rPr>
        <w:t>Джидарьян</w:t>
      </w:r>
      <w:proofErr w:type="spellEnd"/>
      <w:r w:rsidRPr="00927849">
        <w:rPr>
          <w:rFonts w:ascii="Times New Roman" w:eastAsia="Helvetica Neue" w:hAnsi="Times New Roman" w:cs="Times New Roman"/>
          <w:color w:val="333333"/>
          <w:sz w:val="24"/>
          <w:szCs w:val="24"/>
        </w:rPr>
        <w:t>. – М., 1991. С. 5 – 38.</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Битянова</w:t>
      </w:r>
      <w:proofErr w:type="spellEnd"/>
      <w:r w:rsidRPr="00927849">
        <w:rPr>
          <w:rFonts w:ascii="Times New Roman" w:eastAsia="Helvetica Neue" w:hAnsi="Times New Roman" w:cs="Times New Roman"/>
          <w:color w:val="333333"/>
          <w:sz w:val="24"/>
          <w:szCs w:val="24"/>
        </w:rPr>
        <w:t> М.Р. Социальная психология. – М., 2002.</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Вилюнас</w:t>
      </w:r>
      <w:proofErr w:type="spellEnd"/>
      <w:r w:rsidRPr="00927849">
        <w:rPr>
          <w:rFonts w:ascii="Times New Roman" w:eastAsia="Helvetica Neue" w:hAnsi="Times New Roman" w:cs="Times New Roman"/>
          <w:color w:val="333333"/>
          <w:sz w:val="24"/>
          <w:szCs w:val="24"/>
        </w:rPr>
        <w:t> В.К. Психологические механизмы мотивации человека. – М., 1990.</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Выготский Л.С. Психология развития как феномен культуры // </w:t>
      </w:r>
      <w:proofErr w:type="spellStart"/>
      <w:r w:rsidRPr="00927849">
        <w:rPr>
          <w:rFonts w:ascii="Times New Roman" w:eastAsia="Helvetica Neue" w:hAnsi="Times New Roman" w:cs="Times New Roman"/>
          <w:color w:val="333333"/>
          <w:sz w:val="24"/>
          <w:szCs w:val="24"/>
        </w:rPr>
        <w:t>Избр</w:t>
      </w:r>
      <w:proofErr w:type="spellEnd"/>
      <w:r w:rsidRPr="00927849">
        <w:rPr>
          <w:rFonts w:ascii="Times New Roman" w:eastAsia="Helvetica Neue" w:hAnsi="Times New Roman" w:cs="Times New Roman"/>
          <w:color w:val="333333"/>
          <w:sz w:val="24"/>
          <w:szCs w:val="24"/>
        </w:rPr>
        <w:t>. психол. труды / Под ред. М.Г. </w:t>
      </w:r>
      <w:proofErr w:type="spellStart"/>
      <w:r w:rsidRPr="00927849">
        <w:rPr>
          <w:rFonts w:ascii="Times New Roman" w:eastAsia="Helvetica Neue" w:hAnsi="Times New Roman" w:cs="Times New Roman"/>
          <w:color w:val="333333"/>
          <w:sz w:val="24"/>
          <w:szCs w:val="24"/>
        </w:rPr>
        <w:t>Ярошевского</w:t>
      </w:r>
      <w:proofErr w:type="spellEnd"/>
      <w:r w:rsidRPr="00927849">
        <w:rPr>
          <w:rFonts w:ascii="Times New Roman" w:eastAsia="Helvetica Neue" w:hAnsi="Times New Roman" w:cs="Times New Roman"/>
          <w:color w:val="333333"/>
          <w:sz w:val="24"/>
          <w:szCs w:val="24"/>
        </w:rPr>
        <w:t>. – М., 1996.</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Истратова</w:t>
      </w:r>
      <w:proofErr w:type="spellEnd"/>
      <w:r w:rsidRPr="00927849">
        <w:rPr>
          <w:rFonts w:ascii="Times New Roman" w:eastAsia="Helvetica Neue" w:hAnsi="Times New Roman" w:cs="Times New Roman"/>
          <w:color w:val="333333"/>
          <w:sz w:val="24"/>
          <w:szCs w:val="24"/>
        </w:rPr>
        <w:t xml:space="preserve"> О.Н., </w:t>
      </w:r>
      <w:proofErr w:type="spellStart"/>
      <w:r w:rsidRPr="00927849">
        <w:rPr>
          <w:rFonts w:ascii="Times New Roman" w:eastAsia="Helvetica Neue" w:hAnsi="Times New Roman" w:cs="Times New Roman"/>
          <w:color w:val="333333"/>
          <w:sz w:val="24"/>
          <w:szCs w:val="24"/>
        </w:rPr>
        <w:t>Эксакусто</w:t>
      </w:r>
      <w:proofErr w:type="spellEnd"/>
      <w:r w:rsidRPr="00927849">
        <w:rPr>
          <w:rFonts w:ascii="Times New Roman" w:eastAsia="Helvetica Neue" w:hAnsi="Times New Roman" w:cs="Times New Roman"/>
          <w:color w:val="333333"/>
          <w:sz w:val="24"/>
          <w:szCs w:val="24"/>
        </w:rPr>
        <w:t> Т.В. Справочник психолога старшей школы. – Ростов н / Д., 2004.</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Кон И.С. Психология юношеского возраста. – М., 1979.</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Ксенчук</w:t>
      </w:r>
      <w:proofErr w:type="spellEnd"/>
      <w:r w:rsidRPr="00927849">
        <w:rPr>
          <w:rFonts w:ascii="Times New Roman" w:eastAsia="Helvetica Neue" w:hAnsi="Times New Roman" w:cs="Times New Roman"/>
          <w:color w:val="333333"/>
          <w:sz w:val="24"/>
          <w:szCs w:val="24"/>
        </w:rPr>
        <w:t xml:space="preserve"> Е.В., </w:t>
      </w:r>
      <w:proofErr w:type="spellStart"/>
      <w:r w:rsidRPr="00927849">
        <w:rPr>
          <w:rFonts w:ascii="Times New Roman" w:eastAsia="Helvetica Neue" w:hAnsi="Times New Roman" w:cs="Times New Roman"/>
          <w:color w:val="333333"/>
          <w:sz w:val="24"/>
          <w:szCs w:val="24"/>
        </w:rPr>
        <w:t>Киянова</w:t>
      </w:r>
      <w:proofErr w:type="spellEnd"/>
      <w:r w:rsidRPr="00927849">
        <w:rPr>
          <w:rFonts w:ascii="Times New Roman" w:eastAsia="Helvetica Neue" w:hAnsi="Times New Roman" w:cs="Times New Roman"/>
          <w:color w:val="333333"/>
          <w:sz w:val="24"/>
          <w:szCs w:val="24"/>
        </w:rPr>
        <w:t> М.К. Технология успеха. – М., 1993.</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Леонтьев Д.А. Методика изучения ценностных ориентаций. М., 1992.</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Леонтьев Д.А. Тест </w:t>
      </w:r>
      <w:proofErr w:type="spellStart"/>
      <w:r w:rsidRPr="00927849">
        <w:rPr>
          <w:rFonts w:ascii="Times New Roman" w:eastAsia="Helvetica Neue" w:hAnsi="Times New Roman" w:cs="Times New Roman"/>
          <w:color w:val="333333"/>
          <w:sz w:val="24"/>
          <w:szCs w:val="24"/>
        </w:rPr>
        <w:t>смысложизненных</w:t>
      </w:r>
      <w:proofErr w:type="spellEnd"/>
      <w:r w:rsidRPr="00927849">
        <w:rPr>
          <w:rFonts w:ascii="Times New Roman" w:eastAsia="Helvetica Neue" w:hAnsi="Times New Roman" w:cs="Times New Roman"/>
          <w:color w:val="333333"/>
          <w:sz w:val="24"/>
          <w:szCs w:val="24"/>
        </w:rPr>
        <w:t xml:space="preserve"> ориентаций (СЖО). – М., 1992.</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Лидерс</w:t>
      </w:r>
      <w:proofErr w:type="spellEnd"/>
      <w:r w:rsidRPr="00927849">
        <w:rPr>
          <w:rFonts w:ascii="Times New Roman" w:eastAsia="Helvetica Neue" w:hAnsi="Times New Roman" w:cs="Times New Roman"/>
          <w:color w:val="333333"/>
          <w:sz w:val="24"/>
          <w:szCs w:val="24"/>
        </w:rPr>
        <w:t> А.Г. Психологический тренинг с подростками. – М., 2001.</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Лупьян</w:t>
      </w:r>
      <w:proofErr w:type="spellEnd"/>
      <w:r w:rsidRPr="00927849">
        <w:rPr>
          <w:rFonts w:ascii="Times New Roman" w:eastAsia="Helvetica Neue" w:hAnsi="Times New Roman" w:cs="Times New Roman"/>
          <w:color w:val="333333"/>
          <w:sz w:val="24"/>
          <w:szCs w:val="24"/>
        </w:rPr>
        <w:t> Я.А. Барьеры общения, конфликты, стресс… - Ростов н/Д., 1991.</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Пряжников</w:t>
      </w:r>
      <w:proofErr w:type="spellEnd"/>
      <w:r w:rsidRPr="00927849">
        <w:rPr>
          <w:rFonts w:ascii="Times New Roman" w:eastAsia="Helvetica Neue" w:hAnsi="Times New Roman" w:cs="Times New Roman"/>
          <w:color w:val="333333"/>
          <w:sz w:val="24"/>
          <w:szCs w:val="24"/>
        </w:rPr>
        <w:t> Н.С. Профессиональное и личностное самоопределение. – М., 1996.</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Рудестам</w:t>
      </w:r>
      <w:proofErr w:type="spellEnd"/>
      <w:r w:rsidRPr="00927849">
        <w:rPr>
          <w:rFonts w:ascii="Times New Roman" w:eastAsia="Helvetica Neue" w:hAnsi="Times New Roman" w:cs="Times New Roman"/>
          <w:color w:val="333333"/>
          <w:sz w:val="24"/>
          <w:szCs w:val="24"/>
        </w:rPr>
        <w:t xml:space="preserve"> К. Групповая психотерапия. – </w:t>
      </w:r>
      <w:proofErr w:type="gramStart"/>
      <w:r w:rsidRPr="00927849">
        <w:rPr>
          <w:rFonts w:ascii="Times New Roman" w:eastAsia="Helvetica Neue" w:hAnsi="Times New Roman" w:cs="Times New Roman"/>
          <w:color w:val="333333"/>
          <w:sz w:val="24"/>
          <w:szCs w:val="24"/>
        </w:rPr>
        <w:t>СПб.,</w:t>
      </w:r>
      <w:proofErr w:type="gramEnd"/>
      <w:r w:rsidRPr="00927849">
        <w:rPr>
          <w:rFonts w:ascii="Times New Roman" w:eastAsia="Helvetica Neue" w:hAnsi="Times New Roman" w:cs="Times New Roman"/>
          <w:color w:val="333333"/>
          <w:sz w:val="24"/>
          <w:szCs w:val="24"/>
        </w:rPr>
        <w:t xml:space="preserve"> 2000.</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Савченко М.Ю. Профориентация. Личностное развитие. Тренинг готовности к экзаменам (9 – 11 классы). / Под науч. ред. Л.А. Обуховой. – М., 2005.</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Твоя профессиональная карьера: Учебник для 8 – 11 классов. / Под ред. С.Н. Чистяковой, Т.И. </w:t>
      </w:r>
      <w:proofErr w:type="spellStart"/>
      <w:r w:rsidRPr="00927849">
        <w:rPr>
          <w:rFonts w:ascii="Times New Roman" w:eastAsia="Helvetica Neue" w:hAnsi="Times New Roman" w:cs="Times New Roman"/>
          <w:color w:val="333333"/>
          <w:sz w:val="24"/>
          <w:szCs w:val="24"/>
        </w:rPr>
        <w:t>Шалавиной</w:t>
      </w:r>
      <w:proofErr w:type="spellEnd"/>
      <w:r w:rsidRPr="00927849">
        <w:rPr>
          <w:rFonts w:ascii="Times New Roman" w:eastAsia="Helvetica Neue" w:hAnsi="Times New Roman" w:cs="Times New Roman"/>
          <w:color w:val="333333"/>
          <w:sz w:val="24"/>
          <w:szCs w:val="24"/>
        </w:rPr>
        <w:t>. – М., 1998.</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Твоя профессиональная карьера: Методика преподавания курса. / Под ред. С.Н. Чистяковой, Т.И. </w:t>
      </w:r>
      <w:proofErr w:type="spellStart"/>
      <w:r w:rsidRPr="00927849">
        <w:rPr>
          <w:rFonts w:ascii="Times New Roman" w:eastAsia="Helvetica Neue" w:hAnsi="Times New Roman" w:cs="Times New Roman"/>
          <w:color w:val="333333"/>
          <w:sz w:val="24"/>
          <w:szCs w:val="24"/>
        </w:rPr>
        <w:t>Шалавиной</w:t>
      </w:r>
      <w:proofErr w:type="spellEnd"/>
      <w:r w:rsidRPr="00927849">
        <w:rPr>
          <w:rFonts w:ascii="Times New Roman" w:eastAsia="Helvetica Neue" w:hAnsi="Times New Roman" w:cs="Times New Roman"/>
          <w:color w:val="333333"/>
          <w:sz w:val="24"/>
          <w:szCs w:val="24"/>
        </w:rPr>
        <w:t>. – М., 1998.</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Фишер Р., Юрии У. Путь к согласию, или переговоры без поражения. – М., 1992.</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Чернявская А.П. Психологическое консультирование по профессиональной ориентации. – М., 2001.</w:t>
      </w:r>
    </w:p>
    <w:p w:rsidR="00426DC2" w:rsidRPr="00927849" w:rsidRDefault="00927849">
      <w:pPr>
        <w:numPr>
          <w:ilvl w:val="0"/>
          <w:numId w:val="79"/>
        </w:numPr>
        <w:shd w:val="clear" w:color="auto" w:fill="FFFFFF"/>
        <w:spacing w:after="150" w:line="240" w:lineRule="auto"/>
        <w:rPr>
          <w:rFonts w:ascii="Times New Roman" w:eastAsia="Helvetica Neue" w:hAnsi="Times New Roman" w:cs="Times New Roman"/>
          <w:color w:val="333333"/>
          <w:sz w:val="24"/>
          <w:szCs w:val="24"/>
        </w:rPr>
      </w:pPr>
      <w:proofErr w:type="spellStart"/>
      <w:r w:rsidRPr="00927849">
        <w:rPr>
          <w:rFonts w:ascii="Times New Roman" w:eastAsia="Helvetica Neue" w:hAnsi="Times New Roman" w:cs="Times New Roman"/>
          <w:color w:val="333333"/>
          <w:sz w:val="24"/>
          <w:szCs w:val="24"/>
        </w:rPr>
        <w:t>Шевандрин</w:t>
      </w:r>
      <w:proofErr w:type="spellEnd"/>
      <w:r w:rsidRPr="00927849">
        <w:rPr>
          <w:rFonts w:ascii="Times New Roman" w:eastAsia="Helvetica Neue" w:hAnsi="Times New Roman" w:cs="Times New Roman"/>
          <w:color w:val="333333"/>
          <w:sz w:val="24"/>
          <w:szCs w:val="24"/>
        </w:rPr>
        <w:t> Н.И. Социальная психология в образовании. – М., 1995.</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МЕТОДИЧЕСКОЕ ОБЕСПЕЧЕНИЕ</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lastRenderedPageBreak/>
        <w:t>Занятие №3</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Знакомство с техникой активного слушания</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Слушать внимательно, не перебивать</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Уточнять, как ты понял собеседника</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Повторять, перефразировать</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Вовремя подводить промежуточные итоги</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Относиться к собеседнику заинтересованно</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Задавать уточняющие вопросы</w:t>
      </w:r>
    </w:p>
    <w:p w:rsidR="00426DC2" w:rsidRPr="00927849" w:rsidRDefault="00927849">
      <w:pPr>
        <w:numPr>
          <w:ilvl w:val="0"/>
          <w:numId w:val="6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Сообщать о собственном самочувствии (мне жаль, что все так сложилось</w:t>
      </w:r>
      <w:proofErr w:type="gramStart"/>
      <w:r w:rsidRPr="00927849">
        <w:rPr>
          <w:rFonts w:ascii="Times New Roman" w:eastAsia="Helvetica Neue" w:hAnsi="Times New Roman" w:cs="Times New Roman"/>
          <w:color w:val="333333"/>
          <w:sz w:val="24"/>
          <w:szCs w:val="24"/>
        </w:rPr>
        <w:t>…….</w:t>
      </w:r>
      <w:proofErr w:type="gramEnd"/>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Что делать, если?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Одна из сторон не готова принять решение об участии во встрече или отказывается от неё.</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Дать подумать, предложив позвонить или встретиться через несколько дней желательно оставить буклет с краткой информацией о службе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Участники хотят пригласить своих друзей на встречу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Это возможно, а в случае сильного неравенства сторон даже желательно, но с каждым участником надо провести предварительную встречу, чтобы прояснить его роль и отношение к ситуации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Есть несколько потерпевших, однако на участие во встрече согласились не все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Проводить встречу с теми, кто согласился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 нарушителя нет денег на компенсацию материального ущерба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Спросить готов ли он обсуждать ситуацию с ущербом. Если готов, то встречу можно проводить, поскольку жертве важнее получить хоть часть ущерба, чем ничего. Ущерб могут возместить родители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Жертва спрашивает у ведущего об отношении обидчика к совершенному преступлению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Поскольку предварительная встреча с обидчиком уже состоялась то в общих чертах рассказать об отношении обидчика к ситуации т о его желании встретиться с потерпевшим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Стороны утверждают, что могут помириться сами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Уточнить, на чем основана уверенность, что разговор пройдет в спокойных тонах и разговор будет конструктивным если стороны в этом уверены, то возможна их встреча без посредника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Стороны утверждают, что уже помирились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Попросить рассказать, как это происходило. Уточнить было ли это примирением, а не сделкой</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Если примирительный договор не выполняется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Ответ</w:t>
      </w:r>
      <w:r w:rsidRPr="00927849">
        <w:rPr>
          <w:rFonts w:ascii="Times New Roman" w:eastAsia="Helvetica Neue" w:hAnsi="Times New Roman" w:cs="Times New Roman"/>
          <w:color w:val="333333"/>
          <w:sz w:val="24"/>
          <w:szCs w:val="24"/>
        </w:rPr>
        <w:t>: Уточнить у обидчика причину, предложить участникам собраться еще раз для уточнения пунктов договора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Обидчик заявляет, что жертва сама спровоцировала конфликт</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t>Занятие №16</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Цели: </w:t>
      </w:r>
      <w:r w:rsidRPr="00927849">
        <w:rPr>
          <w:rFonts w:ascii="Times New Roman" w:eastAsia="Helvetica Neue" w:hAnsi="Times New Roman" w:cs="Times New Roman"/>
          <w:color w:val="333333"/>
          <w:sz w:val="24"/>
          <w:szCs w:val="24"/>
        </w:rPr>
        <w:t>Знакомство с Восстановительными технологиями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Отработка первого этапа - получение дела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Задачи:</w:t>
      </w:r>
    </w:p>
    <w:p w:rsidR="00426DC2" w:rsidRPr="00927849" w:rsidRDefault="00927849">
      <w:pPr>
        <w:numPr>
          <w:ilvl w:val="0"/>
          <w:numId w:val="6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Познакомить учащихся с историей возникновения Восстановительного подхода. (ВП) </w:t>
      </w:r>
      <w:proofErr w:type="gramStart"/>
      <w:r w:rsidRPr="00927849">
        <w:rPr>
          <w:rFonts w:ascii="Times New Roman" w:eastAsia="Helvetica Neue" w:hAnsi="Times New Roman" w:cs="Times New Roman"/>
          <w:color w:val="333333"/>
          <w:sz w:val="24"/>
          <w:szCs w:val="24"/>
        </w:rPr>
        <w:t>( использовать</w:t>
      </w:r>
      <w:proofErr w:type="gramEnd"/>
      <w:r w:rsidRPr="00927849">
        <w:rPr>
          <w:rFonts w:ascii="Times New Roman" w:eastAsia="Helvetica Neue" w:hAnsi="Times New Roman" w:cs="Times New Roman"/>
          <w:color w:val="333333"/>
          <w:sz w:val="24"/>
          <w:szCs w:val="24"/>
        </w:rPr>
        <w:t xml:space="preserve"> материалы по ВП)</w:t>
      </w:r>
    </w:p>
    <w:p w:rsidR="00426DC2" w:rsidRPr="00927849" w:rsidRDefault="00927849">
      <w:pPr>
        <w:numPr>
          <w:ilvl w:val="0"/>
          <w:numId w:val="6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Рассказать об отличиях ВП от карательного</w:t>
      </w:r>
    </w:p>
    <w:p w:rsidR="00426DC2" w:rsidRPr="00927849" w:rsidRDefault="00927849">
      <w:pPr>
        <w:numPr>
          <w:ilvl w:val="0"/>
          <w:numId w:val="6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Рассказать о том, какие типы программ существуют</w:t>
      </w:r>
    </w:p>
    <w:p w:rsidR="00426DC2" w:rsidRPr="00927849" w:rsidRDefault="00927849">
      <w:pPr>
        <w:numPr>
          <w:ilvl w:val="0"/>
          <w:numId w:val="6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Рассказать о принципах Восстановительного правосудия и принципах работы ШСП, об этапах выполнения программы примирения</w:t>
      </w:r>
    </w:p>
    <w:p w:rsidR="00426DC2" w:rsidRPr="00927849" w:rsidRDefault="00927849">
      <w:pPr>
        <w:numPr>
          <w:ilvl w:val="0"/>
          <w:numId w:val="6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Отработать первый этап - получение дела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Получив информацию о конфликте, определить, подходит ли он по критериям для работы с использованием восстановительных программ.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Выяснить возможное участие источника информации в программе.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Понять, как будет развиваться событие дальше (будет ли оно передано в педсовет, в КДН и т.д.)</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t>Занятие №17</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Цели: </w:t>
      </w:r>
      <w:r w:rsidRPr="00927849">
        <w:rPr>
          <w:rFonts w:ascii="Times New Roman" w:eastAsia="Helvetica Neue" w:hAnsi="Times New Roman" w:cs="Times New Roman"/>
          <w:color w:val="333333"/>
          <w:sz w:val="24"/>
          <w:szCs w:val="24"/>
        </w:rPr>
        <w:t>Отработка второго этапа – первый звонок и предварительная встреча с «обидчиком».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Обыгрывание встречи с обидчиком.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Задачи:</w:t>
      </w:r>
    </w:p>
    <w:p w:rsidR="00426DC2" w:rsidRPr="00927849" w:rsidRDefault="00927849">
      <w:pPr>
        <w:numPr>
          <w:ilvl w:val="0"/>
          <w:numId w:val="69"/>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Arial" w:hAnsi="Times New Roman" w:cs="Times New Roman"/>
          <w:color w:val="333333"/>
          <w:sz w:val="24"/>
          <w:szCs w:val="24"/>
        </w:rPr>
        <w:t>Отработать предварительную встречу на конкретной ситуации (Приложение №1)</w:t>
      </w:r>
    </w:p>
    <w:p w:rsidR="00426DC2" w:rsidRPr="00927849" w:rsidRDefault="00927849">
      <w:pPr>
        <w:numPr>
          <w:ilvl w:val="0"/>
          <w:numId w:val="69"/>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Отработать фразы предварительной встречи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Встреча с обидчиком</w:t>
      </w:r>
    </w:p>
    <w:p w:rsidR="00426DC2" w:rsidRPr="00927849" w:rsidRDefault="00927849">
      <w:pPr>
        <w:numPr>
          <w:ilvl w:val="0"/>
          <w:numId w:val="6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Представиться полностью, установить доверительные отношения с обидчиком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(Здравствуй! Меня зовут </w:t>
      </w:r>
      <w:proofErr w:type="gramStart"/>
      <w:r w:rsidRPr="00927849">
        <w:rPr>
          <w:rFonts w:ascii="Times New Roman" w:eastAsia="Helvetica Neue" w:hAnsi="Times New Roman" w:cs="Times New Roman"/>
          <w:color w:val="333333"/>
          <w:sz w:val="24"/>
          <w:szCs w:val="24"/>
        </w:rPr>
        <w:t>…….</w:t>
      </w:r>
      <w:proofErr w:type="gramEnd"/>
      <w:r w:rsidRPr="00927849">
        <w:rPr>
          <w:rFonts w:ascii="Times New Roman" w:eastAsia="Helvetica Neue" w:hAnsi="Times New Roman" w:cs="Times New Roman"/>
          <w:color w:val="333333"/>
          <w:sz w:val="24"/>
          <w:szCs w:val="24"/>
        </w:rPr>
        <w:t>. Я являюсь ведущим службы примирения. Слышал о такой службе? До меня дошло, что у тебя произошла ссора с твоим одноклассником)</w:t>
      </w:r>
    </w:p>
    <w:p w:rsidR="00426DC2" w:rsidRPr="00927849" w:rsidRDefault="00927849">
      <w:pPr>
        <w:numPr>
          <w:ilvl w:val="0"/>
          <w:numId w:val="5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Выслушать личную историю человека, выяснить его нужды и потребности </w:t>
      </w:r>
      <w:proofErr w:type="gramStart"/>
      <w:r w:rsidRPr="00927849">
        <w:rPr>
          <w:rFonts w:ascii="Times New Roman" w:eastAsia="Helvetica Neue" w:hAnsi="Times New Roman" w:cs="Times New Roman"/>
          <w:color w:val="333333"/>
          <w:sz w:val="24"/>
          <w:szCs w:val="24"/>
        </w:rPr>
        <w:t>( Расскажи</w:t>
      </w:r>
      <w:proofErr w:type="gramEnd"/>
      <w:r w:rsidRPr="00927849">
        <w:rPr>
          <w:rFonts w:ascii="Times New Roman" w:eastAsia="Helvetica Neue" w:hAnsi="Times New Roman" w:cs="Times New Roman"/>
          <w:color w:val="333333"/>
          <w:sz w:val="24"/>
          <w:szCs w:val="24"/>
        </w:rPr>
        <w:t>, </w:t>
      </w:r>
      <w:r w:rsidRPr="00927849">
        <w:rPr>
          <w:rFonts w:ascii="Times New Roman" w:eastAsia="Helvetica Neue" w:hAnsi="Times New Roman" w:cs="Times New Roman"/>
          <w:b/>
          <w:color w:val="333333"/>
          <w:sz w:val="24"/>
          <w:szCs w:val="24"/>
        </w:rPr>
        <w:t>что</w:t>
      </w:r>
      <w:r w:rsidRPr="00927849">
        <w:rPr>
          <w:rFonts w:ascii="Times New Roman" w:eastAsia="Helvetica Neue" w:hAnsi="Times New Roman" w:cs="Times New Roman"/>
          <w:color w:val="333333"/>
          <w:sz w:val="24"/>
          <w:szCs w:val="24"/>
        </w:rPr>
        <w:t> произошло? А не </w:t>
      </w:r>
      <w:r w:rsidRPr="00927849">
        <w:rPr>
          <w:rFonts w:ascii="Times New Roman" w:eastAsia="Helvetica Neue" w:hAnsi="Times New Roman" w:cs="Times New Roman"/>
          <w:b/>
          <w:color w:val="333333"/>
          <w:sz w:val="24"/>
          <w:szCs w:val="24"/>
        </w:rPr>
        <w:t>почему</w:t>
      </w:r>
      <w:r w:rsidRPr="00927849">
        <w:rPr>
          <w:rFonts w:ascii="Times New Roman" w:eastAsia="Helvetica Neue" w:hAnsi="Times New Roman" w:cs="Times New Roman"/>
          <w:color w:val="333333"/>
          <w:sz w:val="24"/>
          <w:szCs w:val="24"/>
        </w:rPr>
        <w:t xml:space="preserve"> это произошло) </w:t>
      </w:r>
      <w:r w:rsidRPr="00927849">
        <w:rPr>
          <w:rFonts w:ascii="Times New Roman" w:eastAsia="Helvetica Neue" w:hAnsi="Times New Roman" w:cs="Times New Roman"/>
          <w:color w:val="333333"/>
          <w:sz w:val="24"/>
          <w:szCs w:val="24"/>
        </w:rPr>
        <w:lastRenderedPageBreak/>
        <w:t>/Ты не хочешь об этом рассказать? Мне важно узнать твое мнение)</w:t>
      </w:r>
    </w:p>
    <w:p w:rsidR="00426DC2" w:rsidRPr="00927849" w:rsidRDefault="00927849">
      <w:pPr>
        <w:numPr>
          <w:ilvl w:val="0"/>
          <w:numId w:val="5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Понять и принять переживания обидчика, снять сильные негативные эмоции. </w:t>
      </w:r>
      <w:proofErr w:type="gramStart"/>
      <w:r w:rsidRPr="00927849">
        <w:rPr>
          <w:rFonts w:ascii="Times New Roman" w:eastAsia="Helvetica Neue" w:hAnsi="Times New Roman" w:cs="Times New Roman"/>
          <w:color w:val="333333"/>
          <w:sz w:val="24"/>
          <w:szCs w:val="24"/>
        </w:rPr>
        <w:t>( Тебе</w:t>
      </w:r>
      <w:proofErr w:type="gramEnd"/>
      <w:r w:rsidRPr="00927849">
        <w:rPr>
          <w:rFonts w:ascii="Times New Roman" w:eastAsia="Helvetica Neue" w:hAnsi="Times New Roman" w:cs="Times New Roman"/>
          <w:color w:val="333333"/>
          <w:sz w:val="24"/>
          <w:szCs w:val="24"/>
        </w:rPr>
        <w:t xml:space="preserve"> неприятно, что это произошло? Если бы представилась такая возможность, ты бы не допустил этой ситуации?)</w:t>
      </w:r>
    </w:p>
    <w:p w:rsidR="00426DC2" w:rsidRPr="00927849" w:rsidRDefault="00927849">
      <w:pPr>
        <w:numPr>
          <w:ilvl w:val="0"/>
          <w:numId w:val="5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Выяснить и обсудить предложения обидчика по разрешению ситуации (Ты хотел бы это утрясти? И как бы ты хотел это сделать? Поговорить? Я бы смогла тебе помочь)</w:t>
      </w:r>
    </w:p>
    <w:p w:rsidR="00426DC2" w:rsidRPr="00927849" w:rsidRDefault="00927849">
      <w:pPr>
        <w:numPr>
          <w:ilvl w:val="0"/>
          <w:numId w:val="5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Принять решение об уместности программы и её типе</w:t>
      </w:r>
    </w:p>
    <w:p w:rsidR="00426DC2" w:rsidRPr="00927849" w:rsidRDefault="00927849">
      <w:pPr>
        <w:numPr>
          <w:ilvl w:val="0"/>
          <w:numId w:val="5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Представить программу и предложить в ней участвовать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Встреча с потерпевшим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Алгоритм действия тот же самый, что и с обидчиком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Учесть пожелание каждой стороны в организации программы </w:t>
      </w:r>
      <w:proofErr w:type="gramStart"/>
      <w:r w:rsidRPr="00927849">
        <w:rPr>
          <w:rFonts w:ascii="Times New Roman" w:eastAsia="Helvetica Neue" w:hAnsi="Times New Roman" w:cs="Times New Roman"/>
          <w:color w:val="333333"/>
          <w:sz w:val="24"/>
          <w:szCs w:val="24"/>
        </w:rPr>
        <w:t>( состав</w:t>
      </w:r>
      <w:proofErr w:type="gramEnd"/>
      <w:r w:rsidRPr="00927849">
        <w:rPr>
          <w:rFonts w:ascii="Times New Roman" w:eastAsia="Helvetica Neue" w:hAnsi="Times New Roman" w:cs="Times New Roman"/>
          <w:color w:val="333333"/>
          <w:sz w:val="24"/>
          <w:szCs w:val="24"/>
        </w:rPr>
        <w:t xml:space="preserve"> участвующих лиц, место и время проведения)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Фразы ведущего программы при встречи с потерпевшим: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-Готов ли ты обсудить эту ситуацию?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-Тебя устраивает эта ситуация? Тебе неприятно, что об этом узнает ещё кто- </w:t>
      </w:r>
      <w:proofErr w:type="spellStart"/>
      <w:r w:rsidRPr="00927849">
        <w:rPr>
          <w:rFonts w:ascii="Times New Roman" w:eastAsia="Helvetica Neue" w:hAnsi="Times New Roman" w:cs="Times New Roman"/>
          <w:color w:val="333333"/>
          <w:sz w:val="24"/>
          <w:szCs w:val="24"/>
        </w:rPr>
        <w:t>нибудь</w:t>
      </w:r>
      <w:proofErr w:type="spellEnd"/>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-Готов ли ты поделиться своими чувствами?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-Что ты готов предложить?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-Ты чувствуешь обиду? Тебя могут не понять?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-Что ты испытал тогда?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-Ты готов встретиться и изменить ситуацию?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-Какие шаги ты предпримешь?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t>Занятие №18</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Цели:</w:t>
      </w:r>
      <w:r w:rsidRPr="00927849">
        <w:rPr>
          <w:rFonts w:ascii="Times New Roman" w:eastAsia="Helvetica Neue" w:hAnsi="Times New Roman" w:cs="Times New Roman"/>
          <w:color w:val="333333"/>
          <w:sz w:val="24"/>
          <w:szCs w:val="24"/>
        </w:rPr>
        <w:t> Отработка третьего этапа – примирительной встречи конфликтующих сторон</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Обыгрывание примирительной встречи на конкретной ситуации.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Задачи:</w:t>
      </w:r>
    </w:p>
    <w:p w:rsidR="00426DC2" w:rsidRPr="00927849" w:rsidRDefault="00927849">
      <w:pPr>
        <w:numPr>
          <w:ilvl w:val="0"/>
          <w:numId w:val="5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Отработать примирительную встречу</w:t>
      </w:r>
    </w:p>
    <w:p w:rsidR="00426DC2" w:rsidRPr="00927849" w:rsidRDefault="00927849">
      <w:pPr>
        <w:numPr>
          <w:ilvl w:val="0"/>
          <w:numId w:val="5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Отработать фразы, вступительное слово ведущего</w:t>
      </w:r>
    </w:p>
    <w:p w:rsidR="00426DC2" w:rsidRPr="00927849" w:rsidRDefault="00927849">
      <w:pPr>
        <w:numPr>
          <w:ilvl w:val="0"/>
          <w:numId w:val="5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Создать условия для ведения примирительной встречи (удобное помещение, место расположения участников)</w:t>
      </w:r>
    </w:p>
    <w:p w:rsidR="00426DC2" w:rsidRPr="00927849" w:rsidRDefault="00927849">
      <w:pPr>
        <w:numPr>
          <w:ilvl w:val="0"/>
          <w:numId w:val="5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Представить участников, обсудить правила встречи.</w:t>
      </w:r>
    </w:p>
    <w:p w:rsidR="00426DC2" w:rsidRPr="00927849" w:rsidRDefault="00927849">
      <w:pPr>
        <w:numPr>
          <w:ilvl w:val="0"/>
          <w:numId w:val="5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Познакомить с ролью и правами ведущего на примирительной встрече</w:t>
      </w:r>
    </w:p>
    <w:p w:rsidR="00426DC2" w:rsidRPr="00927849" w:rsidRDefault="00927849">
      <w:pPr>
        <w:numPr>
          <w:ilvl w:val="0"/>
          <w:numId w:val="5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Организовать диалог сторон</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Вступительное слово ведущего на встрече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numPr>
          <w:ilvl w:val="0"/>
          <w:numId w:val="5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Добрый день! Я благодарю всех участников встречи и понимаю, что многим было нелегко прийти сюда.</w:t>
      </w:r>
    </w:p>
    <w:p w:rsidR="00426DC2" w:rsidRPr="00927849" w:rsidRDefault="00927849">
      <w:pPr>
        <w:numPr>
          <w:ilvl w:val="0"/>
          <w:numId w:val="5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собрались по поводу ситуации, происшедшей с вами.</w:t>
      </w:r>
    </w:p>
    <w:p w:rsidR="00426DC2" w:rsidRPr="00927849" w:rsidRDefault="00927849">
      <w:pPr>
        <w:numPr>
          <w:ilvl w:val="0"/>
          <w:numId w:val="5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Хочу начать с представления участников встречи (</w:t>
      </w:r>
      <w:proofErr w:type="gramStart"/>
      <w:r w:rsidRPr="00927849">
        <w:rPr>
          <w:rFonts w:ascii="Times New Roman" w:eastAsia="Helvetica Neue" w:hAnsi="Times New Roman" w:cs="Times New Roman"/>
          <w:color w:val="333333"/>
          <w:sz w:val="24"/>
          <w:szCs w:val="24"/>
        </w:rPr>
        <w:t>Это….</w:t>
      </w:r>
      <w:proofErr w:type="gramEnd"/>
      <w:r w:rsidRPr="00927849">
        <w:rPr>
          <w:rFonts w:ascii="Times New Roman" w:eastAsia="Helvetica Neue" w:hAnsi="Times New Roman" w:cs="Times New Roman"/>
          <w:color w:val="333333"/>
          <w:sz w:val="24"/>
          <w:szCs w:val="24"/>
        </w:rPr>
        <w:t>.</w:t>
      </w:r>
    </w:p>
    <w:p w:rsidR="00426DC2" w:rsidRPr="00927849" w:rsidRDefault="00927849">
      <w:pPr>
        <w:numPr>
          <w:ilvl w:val="0"/>
          <w:numId w:val="5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Наша встреча является добровольной. Я постараюсь сохранять нейтральность к сторонам.</w:t>
      </w:r>
    </w:p>
    <w:p w:rsidR="00426DC2" w:rsidRPr="00927849" w:rsidRDefault="00927849">
      <w:pPr>
        <w:numPr>
          <w:ilvl w:val="0"/>
          <w:numId w:val="5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Я напоминаю следующие правила: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Правила встречи (искренность, выслушивание, </w:t>
      </w:r>
      <w:proofErr w:type="spellStart"/>
      <w:r w:rsidRPr="00927849">
        <w:rPr>
          <w:rFonts w:ascii="Times New Roman" w:eastAsia="Helvetica Neue" w:hAnsi="Times New Roman" w:cs="Times New Roman"/>
          <w:color w:val="333333"/>
          <w:sz w:val="24"/>
          <w:szCs w:val="24"/>
        </w:rPr>
        <w:t>безоценочность</w:t>
      </w:r>
      <w:proofErr w:type="spellEnd"/>
      <w:r w:rsidRPr="00927849">
        <w:rPr>
          <w:rFonts w:ascii="Times New Roman" w:eastAsia="Helvetica Neue" w:hAnsi="Times New Roman" w:cs="Times New Roman"/>
          <w:color w:val="333333"/>
          <w:sz w:val="24"/>
          <w:szCs w:val="24"/>
        </w:rPr>
        <w:t>, свобода передвижения, взаимоуважение)</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собрались по тому, что хотим помочь друг другу решить проблему, а не искать виновных</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называем друг друга по имени</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хотим выслушать каждого</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Нас интересует мнение каждого, мы уважаем мнение друг друга</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говорим правду</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желаем разрешить конфликт</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говорим по – очереди</w:t>
      </w:r>
    </w:p>
    <w:p w:rsidR="00426DC2" w:rsidRPr="00927849" w:rsidRDefault="00927849">
      <w:pPr>
        <w:numPr>
          <w:ilvl w:val="0"/>
          <w:numId w:val="5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Мы можем вернуться к встрече, когда будете готовы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Задача ведущего, чтобы ситуация разрешилась.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Нельзя:</w:t>
      </w:r>
    </w:p>
    <w:p w:rsidR="00426DC2" w:rsidRPr="00927849" w:rsidRDefault="00927849">
      <w:pPr>
        <w:numPr>
          <w:ilvl w:val="0"/>
          <w:numId w:val="5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Искать виноватого</w:t>
      </w:r>
    </w:p>
    <w:p w:rsidR="00426DC2" w:rsidRPr="00927849" w:rsidRDefault="00927849">
      <w:pPr>
        <w:numPr>
          <w:ilvl w:val="0"/>
          <w:numId w:val="59"/>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Копаться в мелочах</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Нужно:</w:t>
      </w:r>
    </w:p>
    <w:p w:rsidR="00426DC2" w:rsidRPr="00927849" w:rsidRDefault="00927849">
      <w:pPr>
        <w:numPr>
          <w:ilvl w:val="0"/>
          <w:numId w:val="58"/>
        </w:num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Обсуждать решение проблем и разрешение потребностей</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Исключаются фразы: «Я тебя понимаю».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«Вам повезло, что вы легко отделались». «Не беспокойтесь, всё будет хорошо».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Важно не углубляться в конфликт.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Не искать причину конфликта, не спрашивать </w:t>
      </w:r>
      <w:proofErr w:type="gramStart"/>
      <w:r w:rsidRPr="00927849">
        <w:rPr>
          <w:rFonts w:ascii="Times New Roman" w:eastAsia="Helvetica Neue" w:hAnsi="Times New Roman" w:cs="Times New Roman"/>
          <w:color w:val="333333"/>
          <w:sz w:val="24"/>
          <w:szCs w:val="24"/>
          <w:u w:val="single"/>
        </w:rPr>
        <w:t>Почему</w:t>
      </w:r>
      <w:proofErr w:type="gramEnd"/>
      <w:r w:rsidRPr="00927849">
        <w:rPr>
          <w:rFonts w:ascii="Times New Roman" w:eastAsia="Helvetica Neue" w:hAnsi="Times New Roman" w:cs="Times New Roman"/>
          <w:color w:val="333333"/>
          <w:sz w:val="24"/>
          <w:szCs w:val="24"/>
          <w:u w:val="single"/>
        </w:rPr>
        <w:t>? </w:t>
      </w:r>
      <w:r w:rsidRPr="00927849">
        <w:rPr>
          <w:rFonts w:ascii="Times New Roman" w:eastAsia="Helvetica Neue" w:hAnsi="Times New Roman" w:cs="Times New Roman"/>
          <w:color w:val="333333"/>
          <w:sz w:val="24"/>
          <w:szCs w:val="24"/>
        </w:rPr>
        <w:t>Главное: найти выход из ситуации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t>Занятие №19</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Цели: </w:t>
      </w:r>
      <w:r w:rsidRPr="00927849">
        <w:rPr>
          <w:rFonts w:ascii="Times New Roman" w:eastAsia="Helvetica Neue" w:hAnsi="Times New Roman" w:cs="Times New Roman"/>
          <w:color w:val="333333"/>
          <w:sz w:val="24"/>
          <w:szCs w:val="24"/>
        </w:rPr>
        <w:t>Обсуждение потребности обидчика на встрече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Обсуждение потребности жертвы на встрече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Потребности обидчика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Обидчик нуждается</w:t>
      </w:r>
      <w:r w:rsidRPr="00927849">
        <w:rPr>
          <w:rFonts w:ascii="Times New Roman" w:eastAsia="Helvetica Neue" w:hAnsi="Times New Roman" w:cs="Times New Roman"/>
          <w:color w:val="333333"/>
          <w:sz w:val="24"/>
          <w:szCs w:val="24"/>
        </w:rPr>
        <w:t>:</w:t>
      </w:r>
    </w:p>
    <w:p w:rsidR="00426DC2" w:rsidRPr="00927849" w:rsidRDefault="00927849">
      <w:pPr>
        <w:numPr>
          <w:ilvl w:val="0"/>
          <w:numId w:val="5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конфиденциальном разрешении конфликта,</w:t>
      </w:r>
    </w:p>
    <w:p w:rsidR="00426DC2" w:rsidRPr="00927849" w:rsidRDefault="00927849">
      <w:pPr>
        <w:numPr>
          <w:ilvl w:val="0"/>
          <w:numId w:val="5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избавлении клеймения, отвержения,</w:t>
      </w:r>
    </w:p>
    <w:p w:rsidR="00426DC2" w:rsidRPr="00927849" w:rsidRDefault="00927849">
      <w:pPr>
        <w:numPr>
          <w:ilvl w:val="0"/>
          <w:numId w:val="5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потребности вернуться в общество «Тебе важно вернуться?..»</w:t>
      </w:r>
    </w:p>
    <w:p w:rsidR="00426DC2" w:rsidRPr="00927849" w:rsidRDefault="00927849">
      <w:pPr>
        <w:numPr>
          <w:ilvl w:val="0"/>
          <w:numId w:val="5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исправлении содеянного, загладить вред</w:t>
      </w:r>
    </w:p>
    <w:p w:rsidR="00426DC2" w:rsidRPr="00927849" w:rsidRDefault="00927849">
      <w:pPr>
        <w:numPr>
          <w:ilvl w:val="0"/>
          <w:numId w:val="5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стремлении не стать врагами</w:t>
      </w:r>
    </w:p>
    <w:p w:rsidR="00426DC2" w:rsidRPr="00927849" w:rsidRDefault="00927849">
      <w:pPr>
        <w:numPr>
          <w:ilvl w:val="0"/>
          <w:numId w:val="5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желании довести до другой стороны свое мнение,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свою позицию. «Ты готов…?»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u w:val="single"/>
        </w:rPr>
        <w:t>Потребности жертвы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Жертва нуждается:</w:t>
      </w:r>
    </w:p>
    <w:p w:rsidR="00426DC2" w:rsidRPr="00927849" w:rsidRDefault="00927849">
      <w:pPr>
        <w:numPr>
          <w:ilvl w:val="0"/>
          <w:numId w:val="5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восстановлении чувства собственной безопасности,</w:t>
      </w:r>
    </w:p>
    <w:p w:rsidR="00426DC2" w:rsidRPr="00927849" w:rsidRDefault="00927849">
      <w:pPr>
        <w:numPr>
          <w:ilvl w:val="0"/>
          <w:numId w:val="5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возмещении ущерба</w:t>
      </w:r>
    </w:p>
    <w:p w:rsidR="00426DC2" w:rsidRPr="00927849" w:rsidRDefault="00927849">
      <w:pPr>
        <w:numPr>
          <w:ilvl w:val="0"/>
          <w:numId w:val="5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получении ответов на вопрос «Почему я?». «Почему со мной?»</w:t>
      </w:r>
    </w:p>
    <w:p w:rsidR="00426DC2" w:rsidRPr="00927849" w:rsidRDefault="00927849">
      <w:pPr>
        <w:numPr>
          <w:ilvl w:val="0"/>
          <w:numId w:val="5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изложении своей точки зрения на произошедшем</w:t>
      </w:r>
    </w:p>
    <w:p w:rsidR="00426DC2" w:rsidRPr="00927849" w:rsidRDefault="00927849">
      <w:pPr>
        <w:numPr>
          <w:ilvl w:val="0"/>
          <w:numId w:val="5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участии в дальнейшем развитии ситуации, с тем, чтобы этого не повторилось</w:t>
      </w:r>
    </w:p>
    <w:p w:rsidR="00426DC2" w:rsidRPr="00927849" w:rsidRDefault="00927849">
      <w:pPr>
        <w:numPr>
          <w:ilvl w:val="0"/>
          <w:numId w:val="5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убедиться, что никто не будет мстить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Нельзя использовать фразы:</w:t>
      </w:r>
      <w:r w:rsidRPr="00927849">
        <w:rPr>
          <w:rFonts w:ascii="Times New Roman" w:eastAsia="Helvetica Neue" w:hAnsi="Times New Roman" w:cs="Times New Roman"/>
          <w:color w:val="333333"/>
          <w:sz w:val="24"/>
          <w:szCs w:val="24"/>
        </w:rPr>
        <w:t xml:space="preserve"> «Расслабьтесь, успокойтесь, </w:t>
      </w:r>
      <w:proofErr w:type="gramStart"/>
      <w:r w:rsidRPr="00927849">
        <w:rPr>
          <w:rFonts w:ascii="Times New Roman" w:eastAsia="Helvetica Neue" w:hAnsi="Times New Roman" w:cs="Times New Roman"/>
          <w:color w:val="333333"/>
          <w:sz w:val="24"/>
          <w:szCs w:val="24"/>
        </w:rPr>
        <w:t>« всё</w:t>
      </w:r>
      <w:proofErr w:type="gramEnd"/>
      <w:r w:rsidRPr="00927849">
        <w:rPr>
          <w:rFonts w:ascii="Times New Roman" w:eastAsia="Helvetica Neue" w:hAnsi="Times New Roman" w:cs="Times New Roman"/>
          <w:color w:val="333333"/>
          <w:sz w:val="24"/>
          <w:szCs w:val="24"/>
        </w:rPr>
        <w:t xml:space="preserve"> будет хорошо», «я понимаю, что вы чувствуете», «вам повезло, что вы так легко отделались».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 xml:space="preserve">Можно: «Жаль, что так случилось», «Я рад, </w:t>
      </w:r>
      <w:proofErr w:type="gramStart"/>
      <w:r w:rsidRPr="00927849">
        <w:rPr>
          <w:rFonts w:ascii="Times New Roman" w:eastAsia="Helvetica Neue" w:hAnsi="Times New Roman" w:cs="Times New Roman"/>
          <w:b/>
          <w:color w:val="333333"/>
          <w:sz w:val="24"/>
          <w:szCs w:val="24"/>
        </w:rPr>
        <w:t>что….</w:t>
      </w:r>
      <w:proofErr w:type="gramEnd"/>
      <w:r w:rsidRPr="00927849">
        <w:rPr>
          <w:rFonts w:ascii="Times New Roman" w:eastAsia="Helvetica Neue" w:hAnsi="Times New Roman" w:cs="Times New Roman"/>
          <w:b/>
          <w:color w:val="333333"/>
          <w:sz w:val="24"/>
          <w:szCs w:val="24"/>
        </w:rPr>
        <w:t>», «Это не ваша вина»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Ведущий может помочь сторонам выразить свои чувства: «Правильно ли я вас понял?», «Скажи об этом», «Ты переживаешь?»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Ведущий начинает, одна из сторон продолжает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«Тебе важно узнать, что ……</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t>Занятие №5</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Цели:</w:t>
      </w:r>
      <w:r w:rsidRPr="00927849">
        <w:rPr>
          <w:rFonts w:ascii="Times New Roman" w:eastAsia="Helvetica Neue" w:hAnsi="Times New Roman" w:cs="Times New Roman"/>
          <w:color w:val="333333"/>
          <w:sz w:val="24"/>
          <w:szCs w:val="24"/>
        </w:rPr>
        <w:t> Заключение примирительного договора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Заполнение документации по программам примирения</w:t>
      </w:r>
    </w:p>
    <w:p w:rsidR="00426DC2" w:rsidRPr="00927849" w:rsidRDefault="00426DC2">
      <w:pPr>
        <w:shd w:val="clear" w:color="auto" w:fill="FFFFFF"/>
        <w:spacing w:after="150" w:line="240" w:lineRule="auto"/>
        <w:rPr>
          <w:rFonts w:ascii="Times New Roman" w:eastAsia="Helvetica Neue" w:hAnsi="Times New Roman" w:cs="Times New Roman"/>
          <w:color w:val="333333"/>
          <w:sz w:val="24"/>
          <w:szCs w:val="24"/>
        </w:rPr>
      </w:pP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Задачи:</w:t>
      </w:r>
      <w:r w:rsidRPr="00927849">
        <w:rPr>
          <w:rFonts w:ascii="Times New Roman" w:eastAsia="Helvetica Neue" w:hAnsi="Times New Roman" w:cs="Times New Roman"/>
          <w:color w:val="333333"/>
          <w:sz w:val="24"/>
          <w:szCs w:val="24"/>
        </w:rPr>
        <w:t> познакомить актив с документацией службы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научить заполнять необходимые документы</w:t>
      </w:r>
    </w:p>
    <w:p w:rsidR="00426DC2" w:rsidRPr="00927849" w:rsidRDefault="00927849">
      <w:pPr>
        <w:numPr>
          <w:ilvl w:val="0"/>
          <w:numId w:val="5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Поблагодарить участников конфликта за доверие</w:t>
      </w:r>
    </w:p>
    <w:p w:rsidR="00426DC2" w:rsidRPr="00927849" w:rsidRDefault="00927849">
      <w:pPr>
        <w:numPr>
          <w:ilvl w:val="0"/>
          <w:numId w:val="5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Предложить сообщить о факте разрешения конфликта сверстникам</w:t>
      </w:r>
    </w:p>
    <w:p w:rsidR="00426DC2" w:rsidRPr="00927849" w:rsidRDefault="00927849">
      <w:pPr>
        <w:numPr>
          <w:ilvl w:val="0"/>
          <w:numId w:val="5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конце встречи заполняется и подписывается договор</w:t>
      </w:r>
    </w:p>
    <w:p w:rsidR="00426DC2" w:rsidRPr="00927849" w:rsidRDefault="00927849">
      <w:pPr>
        <w:numPr>
          <w:ilvl w:val="0"/>
          <w:numId w:val="5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Ведущий проверяет его на реальность исполнения, выясняет у стороны, где она возьмет ту сумму, которую обязалась выплатить.</w:t>
      </w:r>
    </w:p>
    <w:p w:rsidR="00426DC2" w:rsidRPr="00927849" w:rsidRDefault="00927849">
      <w:pPr>
        <w:numPr>
          <w:ilvl w:val="0"/>
          <w:numId w:val="5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Уточнить к какому сроку будет возмещен ущерб, и предложить для этого встретиться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Arial" w:hAnsi="Times New Roman" w:cs="Times New Roman"/>
          <w:b/>
          <w:color w:val="333333"/>
          <w:sz w:val="24"/>
          <w:szCs w:val="24"/>
        </w:rPr>
        <w:t>Занятие № 33-35</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Тренинг коммуникативных навыков (общение)</w:t>
      </w:r>
    </w:p>
    <w:p w:rsidR="00426DC2" w:rsidRPr="00927849" w:rsidRDefault="00927849">
      <w:pPr>
        <w:shd w:val="clear" w:color="auto" w:fill="FFFFFF"/>
        <w:spacing w:after="150" w:line="240" w:lineRule="auto"/>
        <w:jc w:val="center"/>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Актуальность тренинга: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Общение всегда было значимым в жизни человека и его личностном развитии.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Проблема общения традиционно находится в центре внимания отечественных социальных психологов в связи с ее значимостью во всех сферах жизнедеятельности человека и социальных групп. Человек без общения не может жить среди людей, развиваться и творить.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структуре межличностного общения выделяют основное содержание общения, а именно: передачу информации, взаимодействие, познание людьми друг друга. Передача информации рассматривается как коммуникативный аспект общения; взаимодействие как интерактивный аспект общения; понимание и познание людьми друг друга. Поэтому важно уметь общаться, грамотно доносить свои мысли, что бы тебя могли понять.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 тренинга</w:t>
      </w:r>
      <w:r w:rsidRPr="00927849">
        <w:rPr>
          <w:rFonts w:ascii="Times New Roman" w:eastAsia="Helvetica Neue" w:hAnsi="Times New Roman" w:cs="Times New Roman"/>
          <w:color w:val="333333"/>
          <w:sz w:val="24"/>
          <w:szCs w:val="24"/>
        </w:rPr>
        <w:t>: Развитие коммуникативных навыков.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Задачи:</w:t>
      </w:r>
    </w:p>
    <w:p w:rsidR="00426DC2" w:rsidRPr="00927849" w:rsidRDefault="00927849">
      <w:pPr>
        <w:numPr>
          <w:ilvl w:val="0"/>
          <w:numId w:val="2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отработать навыки убеждения</w:t>
      </w:r>
    </w:p>
    <w:p w:rsidR="00426DC2" w:rsidRPr="00927849" w:rsidRDefault="00927849">
      <w:pPr>
        <w:numPr>
          <w:ilvl w:val="0"/>
          <w:numId w:val="2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отработать умение найти аргументы в пользу своей позиции</w:t>
      </w:r>
    </w:p>
    <w:p w:rsidR="00426DC2" w:rsidRPr="00927849" w:rsidRDefault="00927849">
      <w:pPr>
        <w:numPr>
          <w:ilvl w:val="0"/>
          <w:numId w:val="2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развить умение находить подход к людям</w:t>
      </w:r>
    </w:p>
    <w:p w:rsidR="00426DC2" w:rsidRPr="00927849" w:rsidRDefault="00927849">
      <w:pPr>
        <w:numPr>
          <w:ilvl w:val="0"/>
          <w:numId w:val="2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подчеркнуть важность интонаций в процессе коммуникации.</w:t>
      </w:r>
    </w:p>
    <w:p w:rsidR="00426DC2" w:rsidRPr="00927849" w:rsidRDefault="00927849">
      <w:pPr>
        <w:numPr>
          <w:ilvl w:val="0"/>
          <w:numId w:val="2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развитие умения невербального средства общения.</w:t>
      </w:r>
    </w:p>
    <w:p w:rsidR="00426DC2" w:rsidRPr="00927849" w:rsidRDefault="00927849">
      <w:pPr>
        <w:numPr>
          <w:ilvl w:val="0"/>
          <w:numId w:val="2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обучить эффективным способам общения.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lastRenderedPageBreak/>
        <w:t>Требование к участникам:</w:t>
      </w:r>
    </w:p>
    <w:p w:rsidR="00426DC2" w:rsidRPr="00927849" w:rsidRDefault="00927849">
      <w:pPr>
        <w:numPr>
          <w:ilvl w:val="0"/>
          <w:numId w:val="2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Тренинг рассчитан на студентов.</w:t>
      </w:r>
    </w:p>
    <w:p w:rsidR="00426DC2" w:rsidRPr="00927849" w:rsidRDefault="00927849">
      <w:pPr>
        <w:numPr>
          <w:ilvl w:val="0"/>
          <w:numId w:val="2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Количество 10-16 человек.</w:t>
      </w:r>
    </w:p>
    <w:p w:rsidR="00426DC2" w:rsidRPr="00927849" w:rsidRDefault="00927849">
      <w:pPr>
        <w:numPr>
          <w:ilvl w:val="0"/>
          <w:numId w:val="27"/>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Уровень подготовки ребят – удобная обувь.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План тренинга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1. Орг. Момент 1 минута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2. Вступительная беседа 2 минуты.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3. Разминка: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«Это мое имя»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Знакомство участников тренинга друг с другом.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«Семь богатырей»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отработать навыки убеждения, умение найти аргументы в пользу своей позиции, презентационные навыки.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4. Основная часть: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«Завтрак с героем» (30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потренировать умение убеждать собеседника.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«А я счастлив»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узнать о способах поднятия настроения.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«Леопольд» (25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отработать навыки убеждения, умение находить подход к людям.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Оборудования: таблички с именами, для котов.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«Передать одним словом»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подчеркнуть важность интонаций в процессе коммуникации.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lastRenderedPageBreak/>
        <w:t>Оборудования</w:t>
      </w:r>
      <w:r w:rsidRPr="00927849">
        <w:rPr>
          <w:rFonts w:ascii="Times New Roman" w:eastAsia="Helvetica Neue" w:hAnsi="Times New Roman" w:cs="Times New Roman"/>
          <w:color w:val="333333"/>
          <w:sz w:val="24"/>
          <w:szCs w:val="24"/>
        </w:rPr>
        <w:t>: карточки размером с визитную карточку с напечатанными на них названиями эмоций.</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«Всеобщее внимание»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 развитие умения невербального средства общения.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«Попроси шоколадку» (15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обучить эффективным способам общения.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Перерыв 30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«Три закона общения»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развить навыки невербального общения, групповой дискуссии, логического мышления.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Игра «Салки – </w:t>
      </w:r>
      <w:proofErr w:type="spellStart"/>
      <w:r w:rsidRPr="00927849">
        <w:rPr>
          <w:rFonts w:ascii="Times New Roman" w:eastAsia="Helvetica Neue" w:hAnsi="Times New Roman" w:cs="Times New Roman"/>
          <w:color w:val="333333"/>
          <w:sz w:val="24"/>
          <w:szCs w:val="24"/>
        </w:rPr>
        <w:t>обнималки</w:t>
      </w:r>
      <w:proofErr w:type="spellEnd"/>
      <w:r w:rsidRPr="00927849">
        <w:rPr>
          <w:rFonts w:ascii="Times New Roman" w:eastAsia="Helvetica Neue" w:hAnsi="Times New Roman" w:cs="Times New Roman"/>
          <w:color w:val="333333"/>
          <w:sz w:val="24"/>
          <w:szCs w:val="24"/>
        </w:rPr>
        <w:t>»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Разрядка, взаимовыручка, «спасающий физический контакт».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Требование</w:t>
      </w:r>
      <w:r w:rsidRPr="00927849">
        <w:rPr>
          <w:rFonts w:ascii="Times New Roman" w:eastAsia="Helvetica Neue" w:hAnsi="Times New Roman" w:cs="Times New Roman"/>
          <w:color w:val="333333"/>
          <w:sz w:val="24"/>
          <w:szCs w:val="24"/>
        </w:rPr>
        <w:t>: Просторное, безопасное помещение.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«Моя проблема в общении»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узнать, какие проблемы существуют в общении.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Оборудование</w:t>
      </w:r>
      <w:r w:rsidRPr="00927849">
        <w:rPr>
          <w:rFonts w:ascii="Times New Roman" w:eastAsia="Helvetica Neue" w:hAnsi="Times New Roman" w:cs="Times New Roman"/>
          <w:color w:val="333333"/>
          <w:sz w:val="24"/>
          <w:szCs w:val="24"/>
        </w:rPr>
        <w:t>: бумага, ручки.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Упражнения «Умение слушать» (25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осознание участниками того, что в их поведении помогает партнеру открыто и детально говорить о своих проблемах и состоянии и что может ухудшать его состояние. Ознакомление с приемами слушания.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5. Орг. Конец:</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«Рукопожатие» (1 минута)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Цель</w:t>
      </w:r>
      <w:r w:rsidRPr="00927849">
        <w:rPr>
          <w:rFonts w:ascii="Times New Roman" w:eastAsia="Helvetica Neue" w:hAnsi="Times New Roman" w:cs="Times New Roman"/>
          <w:color w:val="333333"/>
          <w:sz w:val="24"/>
          <w:szCs w:val="24"/>
        </w:rPr>
        <w:t>: Закончить тренинг, поднять настроение.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Беседа</w:t>
      </w:r>
      <w:r w:rsidRPr="00927849">
        <w:rPr>
          <w:rFonts w:ascii="Times New Roman" w:eastAsia="Helvetica Neue" w:hAnsi="Times New Roman" w:cs="Times New Roman"/>
          <w:color w:val="333333"/>
          <w:sz w:val="24"/>
          <w:szCs w:val="24"/>
        </w:rPr>
        <w:t>: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6. </w:t>
      </w:r>
      <w:r w:rsidRPr="00927849">
        <w:rPr>
          <w:rFonts w:ascii="Times New Roman" w:eastAsia="Helvetica Neue" w:hAnsi="Times New Roman" w:cs="Times New Roman"/>
          <w:b/>
          <w:color w:val="333333"/>
          <w:sz w:val="24"/>
          <w:szCs w:val="24"/>
        </w:rPr>
        <w:t>Рефлексия</w:t>
      </w:r>
      <w:r w:rsidRPr="00927849">
        <w:rPr>
          <w:rFonts w:ascii="Times New Roman" w:eastAsia="Helvetica Neue" w:hAnsi="Times New Roman" w:cs="Times New Roman"/>
          <w:color w:val="333333"/>
          <w:sz w:val="24"/>
          <w:szCs w:val="24"/>
        </w:rPr>
        <w:t>: 85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lastRenderedPageBreak/>
        <w:t>Общее время</w:t>
      </w:r>
      <w:r w:rsidRPr="00927849">
        <w:rPr>
          <w:rFonts w:ascii="Times New Roman" w:eastAsia="Helvetica Neue" w:hAnsi="Times New Roman" w:cs="Times New Roman"/>
          <w:color w:val="333333"/>
          <w:sz w:val="24"/>
          <w:szCs w:val="24"/>
        </w:rPr>
        <w:t>: 6 часов.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Здравствуйте! Меня зовут ... Сегодня я проведу для Вас тренинг, который будет посвящен общению.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Общение пронизывает всю нашу жизнь, это такая же человеческая потребность, как вода и пища. В условиях полного одиночества у человека на шестой день начинаются слуховые и зрительные галлюцинации. Он общается с этими несуществующими образами.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Общение – это обмен сведеньями с помощью языка или жестов. Общение это коммуникационное взаимодействие людей или социальных групп. В процессе общения между участниками коммуникации происходит обмен разного рода информацией.</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Давайте познакомимся с вами, для этого мы представимся друг другу.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«Это мое имя»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 кругу каждый по очереди называет свое имя. Затем он сообщает о своем имени что-нибудь.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proofErr w:type="gramStart"/>
      <w:r w:rsidRPr="00927849">
        <w:rPr>
          <w:rFonts w:ascii="Times New Roman" w:eastAsia="Helvetica Neue" w:hAnsi="Times New Roman" w:cs="Times New Roman"/>
          <w:color w:val="333333"/>
          <w:sz w:val="24"/>
          <w:szCs w:val="24"/>
        </w:rPr>
        <w:t>Например</w:t>
      </w:r>
      <w:proofErr w:type="gramEnd"/>
      <w:r w:rsidRPr="00927849">
        <w:rPr>
          <w:rFonts w:ascii="Times New Roman" w:eastAsia="Helvetica Neue" w:hAnsi="Times New Roman" w:cs="Times New Roman"/>
          <w:color w:val="333333"/>
          <w:sz w:val="24"/>
          <w:szCs w:val="24"/>
        </w:rPr>
        <w:t xml:space="preserve"> он может попытаться ответить на такие вопросы:</w:t>
      </w:r>
    </w:p>
    <w:p w:rsidR="00426DC2" w:rsidRPr="00927849" w:rsidRDefault="00927849">
      <w:pPr>
        <w:numPr>
          <w:ilvl w:val="0"/>
          <w:numId w:val="3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Знаю ли я, кто его для меня выбрал?</w:t>
      </w:r>
    </w:p>
    <w:p w:rsidR="00426DC2" w:rsidRPr="00927849" w:rsidRDefault="00927849">
      <w:pPr>
        <w:numPr>
          <w:ilvl w:val="0"/>
          <w:numId w:val="3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Знаю ли я, что означает мое имя?</w:t>
      </w:r>
    </w:p>
    <w:p w:rsidR="00426DC2" w:rsidRPr="00927849" w:rsidRDefault="00927849">
      <w:pPr>
        <w:numPr>
          <w:ilvl w:val="0"/>
          <w:numId w:val="30"/>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Кто еще в семье носил это имя?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numPr>
          <w:ilvl w:val="0"/>
          <w:numId w:val="29"/>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Легко ли вам было рассказывать о своем имени?</w:t>
      </w:r>
    </w:p>
    <w:p w:rsidR="00426DC2" w:rsidRPr="00927849" w:rsidRDefault="00927849">
      <w:pPr>
        <w:numPr>
          <w:ilvl w:val="0"/>
          <w:numId w:val="29"/>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Ели нет, почему?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Нас окружает много интересного, причем весь мир вокруг нас движется и торопится. Движется вся жизнь: отдых, работа, родные, друзья, то есть все наше окружение не стоит на месте. Но не забывайте, что все движется вокруг вас, вы вполне можете руководить всеми событиями, происходящими вокруг вас. Самое основное – это правильное общение и легкое общение с окружающими людьми и всем миром, искусство общения очень важно. Причем научиться правильному, непринужденному и легкому общению, чтобы все вас поняли и запомнили надолго, неважно, кто это будет, друзья или враги, нужно найти подход ко всем, нужно со всеми легко общаться.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Известный психолог Дейл Карнеги советует избегать споров, как гремучих змей. Он считает, что 90% из участников спора убеждается в своей правоте еще тверже, чем прежде. Спор практически нельзя выиграть. Так как если вы из спора выходите победителем, то теряете друга, партнера по сделке. Это естественно, поскольку человек чувствует себя неуютно, проиграв в споре.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 место спора собеседника можно убедить, найти аргументы в пользу своей позиции.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Сейчас мы потренируемся убеждению.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«Семь богатырей» (30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Одна участница будет играть роль царевны. Кто хочет? Остальные поделитесь на команды по 3-4 участника.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Давайте, для того чтобы потренировать умение убеждать, вспомним и разыграем сказку А.С. Пушкина о мертвой царевне и семи богатырях. В частности, тот эпизод, где семь богатырей, у которых жила царевна, уговаривают ее выйти за одного из них замуж и остаться с ними навсегда. В нашей сказке будет то же самое, но богатыри, прошедшие ряд тренингов и владеющие даром убеждения, смогут лучше, чем сказочные, убедить царевну отказаться от королевича Елисея и остаться в их доме. Каждая мини-группа должна будет подготовить самые заманчивые предложения для того, чтобы уговорить царевну остаться у них, показать ей все преимущества такого конца сказки.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Вам дается 5 минут на подготовку, после чего один посланник от каждой группы выступает, обращаясь к царевне со своими аргументами.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После выступлений царевна говорит о том, захотелось ли ей остаться у богатырей, какие плюсы и минусы увидела она в выступлениях каждого.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Какие эмоции вы испытывали, выполняя это упражнение?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Следующее упражнение «Завтрак с героем»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«Завтрак с героем» (30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Необходимый материал</w:t>
      </w:r>
      <w:r w:rsidRPr="00927849">
        <w:rPr>
          <w:rFonts w:ascii="Times New Roman" w:eastAsia="Helvetica Neue" w:hAnsi="Times New Roman" w:cs="Times New Roman"/>
          <w:color w:val="333333"/>
          <w:sz w:val="24"/>
          <w:szCs w:val="24"/>
        </w:rPr>
        <w:t>. Бумага, карандаши.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Представьте себе следующую ситуацию: у каждого из присутствующих есть возможность позавтракать с любым человеком. Это может быть знаменитость настоящего, или историческая фигура прошлого, или обыкновенный человек, который произвел на вас впечатление в какой-то момент его жизни. Каждый должен решить для себя, с кем он хотел бы встретиться, и почему.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Запишите имя своего героя на листе бумаги. Теперь поделитесь на пары, в паре надо решить с кем из двоих героев вы будите встречаться. На дискуссию у вас 2 минуты.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Теперь пары объединяются в четверки, которым, в свою очередь, необходимо выбрать только одного героя. На дискуссию у вас так же 2 минуты.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Теперь четвертки объединяются между собой и в течении 2 минут выбирают одного героя.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А теперь все объединяются, и решаете с кем вы будите завтракать.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Рефлексия: (10 минут)</w:t>
      </w:r>
    </w:p>
    <w:p w:rsidR="00426DC2" w:rsidRPr="00927849" w:rsidRDefault="00927849">
      <w:pPr>
        <w:numPr>
          <w:ilvl w:val="0"/>
          <w:numId w:val="3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Почему остался именно этот герой?</w:t>
      </w:r>
    </w:p>
    <w:p w:rsidR="00426DC2" w:rsidRPr="00927849" w:rsidRDefault="00927849">
      <w:pPr>
        <w:numPr>
          <w:ilvl w:val="0"/>
          <w:numId w:val="3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Легко было уступать и почему вы уступали?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беседе играет роль настроение. Какие способы поднятия настроение есть, сейчас мы узнаем и за одно подвигаемся.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«А я счастлив»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Мы сидим с вами в круге, нам нужно поставить еще один стул.</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Начинает тот, у кого свободный стул справа. Он должен пересесть на свободный стул и сказать: «А я счастлив». Следующий, у кого справа оказался пустой стул, пересаживается и говорит: «А я тоже», третий участник говорит: «А я учусь </w:t>
      </w:r>
      <w:proofErr w:type="gramStart"/>
      <w:r w:rsidRPr="00927849">
        <w:rPr>
          <w:rFonts w:ascii="Times New Roman" w:eastAsia="Helvetica Neue" w:hAnsi="Times New Roman" w:cs="Times New Roman"/>
          <w:color w:val="333333"/>
          <w:sz w:val="24"/>
          <w:szCs w:val="24"/>
        </w:rPr>
        <w:t>у...</w:t>
      </w:r>
      <w:proofErr w:type="gramEnd"/>
      <w:r w:rsidRPr="00927849">
        <w:rPr>
          <w:rFonts w:ascii="Times New Roman" w:eastAsia="Helvetica Neue" w:hAnsi="Times New Roman" w:cs="Times New Roman"/>
          <w:color w:val="333333"/>
          <w:sz w:val="24"/>
          <w:szCs w:val="24"/>
        </w:rPr>
        <w:t xml:space="preserve"> (называет имя любого участника)». Тот, чье имя назвали, бежит на пустой стул и называет способ поднятия настроения, затем все по аналогии повторяется сначала. Повторять имена нельзя.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Какой из предложенных способов поднятия настроения показался вам наиболее интересным?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Наше следующее упражнение называется «Леопольд»</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«Леопольд» (25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Из группы выбирается одна «мышь», все остальные становятся «котами».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Каждый «кот» получает бумажку со своим именем, одного из них зовут Леопольдом, а всех остальных – прочими кошачьими именами, например, Василием, Муркой и т.д. При этом Леопольдом может стать участник любого пола, и тренер подчеркивает это группе.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Тренер напоминает группе сюжет мультфильма про Леопольда. В этом мультфильме дружелюбный и безобидный кот Леопольд пытается подружиться с мышами, которые постоянно устраивают ему постоянные пакости.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данном упражнении котам тоже нужно будет убедить мышь, что они безобидны и с ними можно иметь дело. Фокус состоит в том, что у нас из всех котов только одного зовут Леопольд и именно он хочет подружиться с мышами. Все остальные коты – опасные хищники, которые только притворяются дружелюбными. Задача каждого кота – убедить мышь, что именно он – безобидный Леопольд. Задача мыши – определить настоящего Леопольда.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Котам дается 5 минут на подготовку, после чего они выступают, объясняя «мыши», почему они безобидны. «Мышь» оценивает выступления и говорит, кому из котов она поверила.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Рефлексия: (5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Вопросы для обсуждения.</w:t>
      </w:r>
    </w:p>
    <w:p w:rsidR="00426DC2" w:rsidRPr="00927849" w:rsidRDefault="00927849">
      <w:pPr>
        <w:numPr>
          <w:ilvl w:val="0"/>
          <w:numId w:val="3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Почему мы доверяем одному человеку, но не доверяем другому?</w:t>
      </w:r>
    </w:p>
    <w:p w:rsidR="00426DC2" w:rsidRPr="00927849" w:rsidRDefault="00927849">
      <w:pPr>
        <w:numPr>
          <w:ilvl w:val="0"/>
          <w:numId w:val="31"/>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Что можно сделать для того, чтобы нам больше доверяли?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общении не малую роль играет интонация. Одну и туже фразу, слово можно сказать по-разному.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«Передать одним словом»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Я раздам вам карточки, на которых написаны названия эмоций, а вы, не показывая их другим участникам, скажете слово «Здравствуйте» с интонацией, соответствующей эмоции, написанной на вашей карточке. Остальные отгадывают, какую эмоцию пытался изобразить участник.</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Теперь я перемешиваю карточки и еще раз вам раздам их.</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Та же задача только теперь читаем короткий стишок «уронили мишку на пол».</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Список эмоций.</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Радость.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Удивление.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Сожаление.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Разочарование.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Подозрительность.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Грусть.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Веселье.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Холодное равнодушие.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Спокойствие.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Заинтересованность.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Уверенность.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Желание помочь.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Усталость.</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Волнение.</w:t>
      </w:r>
    </w:p>
    <w:p w:rsidR="00426DC2" w:rsidRPr="00927849" w:rsidRDefault="00927849">
      <w:pPr>
        <w:numPr>
          <w:ilvl w:val="0"/>
          <w:numId w:val="3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Энтузиазм.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Насколько легко удавалось угадать эмоцию по интонациям?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 реальной жизни, насколько часто в телефонном разговоре вы по интонации с первых слов понимаете, в каком настроении находится ваш собеседник?</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Помимо общения словами, есть не вербальное общение.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Невербальное общение – это все сигналы, символы, жесты, манеры, тембр, </w:t>
      </w:r>
      <w:proofErr w:type="gramStart"/>
      <w:r w:rsidRPr="00927849">
        <w:rPr>
          <w:rFonts w:ascii="Times New Roman" w:eastAsia="Helvetica Neue" w:hAnsi="Times New Roman" w:cs="Times New Roman"/>
          <w:color w:val="333333"/>
          <w:sz w:val="24"/>
          <w:szCs w:val="24"/>
        </w:rPr>
        <w:t>мимика</w:t>
      </w:r>
      <w:proofErr w:type="gramEnd"/>
      <w:r w:rsidRPr="00927849">
        <w:rPr>
          <w:rFonts w:ascii="Times New Roman" w:eastAsia="Helvetica Neue" w:hAnsi="Times New Roman" w:cs="Times New Roman"/>
          <w:color w:val="333333"/>
          <w:sz w:val="24"/>
          <w:szCs w:val="24"/>
        </w:rPr>
        <w:t xml:space="preserve"> то есть неречевая форма общения, взаимопонимания.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«Всеобщее внимание»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Всем участники игры выполняют одну и ту же простую задачу любыми средствами, не прибегая к физическим действиям и не разговаривая, нужно привлечь внимание окружающих. Задача усложняется тем, что одновременно ее выполняют все участники.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numPr>
          <w:ilvl w:val="0"/>
          <w:numId w:val="3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Кому удалось привлечь к себе внимание других и за счет, каких средств?</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«Попроси шоколадку» (15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Выберем водящего. Для этого скажите кто в вашей группе самый справедливый? (голосование).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(Самый справедливый становится водящим он садится по центру).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Я даю ему шоколадку. Ваша задача по очереди попросить шоколадку у водящего, так что бы он захотел отдать ее именно вам. После каждого круга водящий говорит, кому он не отдал бы шоколадку (выбирает 2 участников), они выбывают. Так пока не останется победитель. У каждого для просьбы есть 30 секунд. Победителю достается шоколадка.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numPr>
          <w:ilvl w:val="0"/>
          <w:numId w:val="26"/>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Какой способ просьбы оказался самым эффективным?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 xml:space="preserve">Давайте сделаем перерыв, </w:t>
      </w:r>
      <w:proofErr w:type="gramStart"/>
      <w:r w:rsidRPr="00927849">
        <w:rPr>
          <w:rFonts w:ascii="Times New Roman" w:eastAsia="Helvetica Neue" w:hAnsi="Times New Roman" w:cs="Times New Roman"/>
          <w:color w:val="333333"/>
          <w:sz w:val="24"/>
          <w:szCs w:val="24"/>
        </w:rPr>
        <w:t>что бы</w:t>
      </w:r>
      <w:proofErr w:type="gramEnd"/>
      <w:r w:rsidRPr="00927849">
        <w:rPr>
          <w:rFonts w:ascii="Times New Roman" w:eastAsia="Helvetica Neue" w:hAnsi="Times New Roman" w:cs="Times New Roman"/>
          <w:color w:val="333333"/>
          <w:sz w:val="24"/>
          <w:szCs w:val="24"/>
        </w:rPr>
        <w:t xml:space="preserve"> отдохнуть. Через 30 минут встретимся здесь.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Перерыв </w:t>
      </w:r>
      <w:proofErr w:type="gramStart"/>
      <w:r w:rsidRPr="00927849">
        <w:rPr>
          <w:rFonts w:ascii="Times New Roman" w:eastAsia="Helvetica Neue" w:hAnsi="Times New Roman" w:cs="Times New Roman"/>
          <w:color w:val="333333"/>
          <w:sz w:val="24"/>
          <w:szCs w:val="24"/>
        </w:rPr>
        <w:t>закончился</w:t>
      </w:r>
      <w:proofErr w:type="gramEnd"/>
      <w:r w:rsidRPr="00927849">
        <w:rPr>
          <w:rFonts w:ascii="Times New Roman" w:eastAsia="Helvetica Neue" w:hAnsi="Times New Roman" w:cs="Times New Roman"/>
          <w:color w:val="333333"/>
          <w:sz w:val="24"/>
          <w:szCs w:val="24"/>
        </w:rPr>
        <w:t xml:space="preserve"> и мы продолжаем.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Все начинается с общения. Каким оно должно быть? Существуют определенные правила общения. В разные времена у разных народов они были разными. Но есть основные, общие для всех.</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Вот древние заповеди общения:</w:t>
      </w:r>
    </w:p>
    <w:p w:rsidR="00426DC2" w:rsidRPr="00927849" w:rsidRDefault="00927849">
      <w:pPr>
        <w:numPr>
          <w:ilvl w:val="0"/>
          <w:numId w:val="2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доверяйте тому, с кем общаетесь,</w:t>
      </w:r>
    </w:p>
    <w:p w:rsidR="00426DC2" w:rsidRPr="00927849" w:rsidRDefault="00927849">
      <w:pPr>
        <w:numPr>
          <w:ilvl w:val="0"/>
          <w:numId w:val="2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уважайте того, с кем общаетесь,</w:t>
      </w:r>
    </w:p>
    <w:p w:rsidR="00426DC2" w:rsidRPr="00927849" w:rsidRDefault="00927849">
      <w:pPr>
        <w:numPr>
          <w:ilvl w:val="0"/>
          <w:numId w:val="25"/>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общаясь с человеком, делайте это наилучшим образом.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Обращаясь к незнакомому человеку, важно, чтобы слова были доброжелательными, уместными, чтобы взгляд и улыбка, и весь облик располагали в вашу пользу. При разговоре нужно смотреть человеку в глаза, а взгляд должен быть доброжелательным и ясным.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«Три закона общения» (15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Группа делится на 2 равные части (земляне и инопланетяне). Земляне выходят за пределы аудитории. Даю оставшимся инопланетянам инструкцию: “На вашу планету прилетел корабль Землян. Их задача любым способом выяснить те правила, по которым вы общаетесь с гостями планеты.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Эти правила таковы: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Землянам мужского пола могут отвечать только особи женского пола вашей планеты, и на все вопросы только «да»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Землянам женского пола на все их вопросы отвечают только инопланетяне мужского пола, и всегда «нет»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Контакты между особями одного пола с разных планет невозможны (отказ демонстрируется </w:t>
      </w:r>
      <w:proofErr w:type="spellStart"/>
      <w:r w:rsidRPr="00927849">
        <w:rPr>
          <w:rFonts w:ascii="Times New Roman" w:eastAsia="Helvetica Neue" w:hAnsi="Times New Roman" w:cs="Times New Roman"/>
          <w:color w:val="333333"/>
          <w:sz w:val="24"/>
          <w:szCs w:val="24"/>
        </w:rPr>
        <w:t>невербально</w:t>
      </w:r>
      <w:proofErr w:type="spellEnd"/>
      <w:r w:rsidRPr="00927849">
        <w:rPr>
          <w:rFonts w:ascii="Times New Roman" w:eastAsia="Helvetica Neue" w:hAnsi="Times New Roman" w:cs="Times New Roman"/>
          <w:color w:val="333333"/>
          <w:sz w:val="24"/>
          <w:szCs w:val="24"/>
        </w:rPr>
        <w:t>, без слов, но выразительно).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Заходят </w:t>
      </w:r>
      <w:proofErr w:type="spellStart"/>
      <w:r w:rsidRPr="00927849">
        <w:rPr>
          <w:rFonts w:ascii="Times New Roman" w:eastAsia="Helvetica Neue" w:hAnsi="Times New Roman" w:cs="Times New Roman"/>
          <w:color w:val="333333"/>
          <w:sz w:val="24"/>
          <w:szCs w:val="24"/>
        </w:rPr>
        <w:t>Земляни</w:t>
      </w:r>
      <w:proofErr w:type="spellEnd"/>
      <w:r w:rsidRPr="00927849">
        <w:rPr>
          <w:rFonts w:ascii="Times New Roman" w:eastAsia="Helvetica Neue" w:hAnsi="Times New Roman" w:cs="Times New Roman"/>
          <w:color w:val="333333"/>
          <w:sz w:val="24"/>
          <w:szCs w:val="24"/>
        </w:rPr>
        <w:t>.</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Для Землян инструкция</w:t>
      </w:r>
      <w:r w:rsidRPr="00927849">
        <w:rPr>
          <w:rFonts w:ascii="Times New Roman" w:eastAsia="Helvetica Neue" w:hAnsi="Times New Roman" w:cs="Times New Roman"/>
          <w:color w:val="333333"/>
          <w:sz w:val="24"/>
          <w:szCs w:val="24"/>
        </w:rPr>
        <w:t>: «Вы прилетаете на планету инопланетян, на которой действуют 3 закона общения. Вы можете, каким угодно способом вступать в контакт с Инопланетянами. Ваша задача – понять эти 3 закона. У вас есть для этого максимум 15 минут, но вы можете остановить игру, если будете готовы дать ответ раньше».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(10 минут)</w:t>
      </w:r>
    </w:p>
    <w:p w:rsidR="00426DC2" w:rsidRPr="00927849" w:rsidRDefault="00927849">
      <w:pPr>
        <w:numPr>
          <w:ilvl w:val="0"/>
          <w:numId w:val="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Как вы себя чувствуете?</w:t>
      </w:r>
    </w:p>
    <w:p w:rsidR="00426DC2" w:rsidRPr="00927849" w:rsidRDefault="00927849">
      <w:pPr>
        <w:numPr>
          <w:ilvl w:val="0"/>
          <w:numId w:val="8"/>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lastRenderedPageBreak/>
        <w:t>Что сейчас происходило?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Вопросы к «землянам»:</w:t>
      </w:r>
    </w:p>
    <w:p w:rsidR="00426DC2" w:rsidRPr="00927849" w:rsidRDefault="00927849">
      <w:pPr>
        <w:numPr>
          <w:ilvl w:val="0"/>
          <w:numId w:val="1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Что помогло группе прийти к решению?</w:t>
      </w:r>
    </w:p>
    <w:p w:rsidR="00426DC2" w:rsidRPr="00927849" w:rsidRDefault="00927849">
      <w:pPr>
        <w:numPr>
          <w:ilvl w:val="0"/>
          <w:numId w:val="1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Что бы вы сделали </w:t>
      </w:r>
      <w:proofErr w:type="gramStart"/>
      <w:r w:rsidRPr="00927849">
        <w:rPr>
          <w:rFonts w:ascii="Times New Roman" w:eastAsia="Helvetica Neue" w:hAnsi="Times New Roman" w:cs="Times New Roman"/>
          <w:color w:val="333333"/>
          <w:sz w:val="24"/>
          <w:szCs w:val="24"/>
        </w:rPr>
        <w:t>по другому</w:t>
      </w:r>
      <w:proofErr w:type="gramEnd"/>
      <w:r w:rsidRPr="00927849">
        <w:rPr>
          <w:rFonts w:ascii="Times New Roman" w:eastAsia="Helvetica Neue" w:hAnsi="Times New Roman" w:cs="Times New Roman"/>
          <w:color w:val="333333"/>
          <w:sz w:val="24"/>
          <w:szCs w:val="24"/>
        </w:rPr>
        <w:t>, если бы вам пришлось снова выполнять подобное упражнение?</w:t>
      </w:r>
    </w:p>
    <w:p w:rsidR="00426DC2" w:rsidRPr="00927849" w:rsidRDefault="00927849">
      <w:pPr>
        <w:numPr>
          <w:ilvl w:val="0"/>
          <w:numId w:val="13"/>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Вопрос ко всем, какие выводы можно сделать из этой работы?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Следующая игра для разрядки.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Игра «Салки – </w:t>
      </w:r>
      <w:proofErr w:type="spellStart"/>
      <w:r w:rsidRPr="00927849">
        <w:rPr>
          <w:rFonts w:ascii="Times New Roman" w:eastAsia="Helvetica Neue" w:hAnsi="Times New Roman" w:cs="Times New Roman"/>
          <w:color w:val="333333"/>
          <w:sz w:val="24"/>
          <w:szCs w:val="24"/>
        </w:rPr>
        <w:t>обнималки</w:t>
      </w:r>
      <w:proofErr w:type="spellEnd"/>
      <w:r w:rsidRPr="00927849">
        <w:rPr>
          <w:rFonts w:ascii="Times New Roman" w:eastAsia="Helvetica Neue" w:hAnsi="Times New Roman" w:cs="Times New Roman"/>
          <w:color w:val="333333"/>
          <w:sz w:val="24"/>
          <w:szCs w:val="24"/>
        </w:rPr>
        <w:t>» (10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Водящий может осалить того, у кого нет пары (за пару надо крепко держаться). Если образовалась тройка, салить можно того, кто присоединился последним.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Сейчас мы узнаем, какие проблемы бывают в общении, и поищем выходы.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«Моя проблема в общении» (20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Вы пишите на отдельных листах бумаги в краткой, лаконичной форме ответ на вопрос: «В чем заключается твоя основная проблема в общении?» Листки не подписываются. Листки сворачиваются и складываются в общую кучу. Затем каждый участник произвольно берет любой листок, читает его и пытается найти прием, с помощью которого он смог бы выйти из данной проблемы. Группа слушает его предложение и оценивает, правильно ли понята соответствующая проблема и действительно ли предлагаемый прием способствует ее разрешению.</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numPr>
          <w:ilvl w:val="0"/>
          <w:numId w:val="12"/>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Что вы чувствовали, выполняя упражнение?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Главную роль в общении играет речь. В процессе «говорения» важно буквально все: как обращаются к собеседнику, что говорится вначале, а что потом, соответствуют ли слова тону высказываний и т.д. Еще древние философы отмечали, что ведение беседы – настоящее искусство. Удивительно, что люди, зная о своем неумении публично выступать и всячески стремясь научиться этому, практически не задумываются, удается ли им успешно общаться с окружающими людьми – друзьями, коллегами, родственниками и т.д. Между тем часто в жизни бывает, что мы хотим сказать одно, а, сами того не осознавая, говорим другое или вообще не находим слов для выражения какой-то важной мысли или чувства.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Важнейшая невербальная составляющая процесса общения – умение слушать. Когда человек внимательно слушает другого человека, в нем буквально все – глаза, поза, выражение лица обращены к говорящему, что, в свою очередь, оказывает влияние на собеседника, помогает ему </w:t>
      </w:r>
      <w:r w:rsidRPr="00927849">
        <w:rPr>
          <w:rFonts w:ascii="Times New Roman" w:eastAsia="Helvetica Neue" w:hAnsi="Times New Roman" w:cs="Times New Roman"/>
          <w:color w:val="333333"/>
          <w:sz w:val="24"/>
          <w:szCs w:val="24"/>
        </w:rPr>
        <w:lastRenderedPageBreak/>
        <w:t>сформулировать свои мысли, раскрыться, быть максимально искренним. Рассеянность, безучастность, равнодушие могут привести к обратному результату.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Упражнения «умение слушать» (25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Участники группы сидят в кругу.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Инструкция</w:t>
      </w:r>
      <w:r w:rsidRPr="00927849">
        <w:rPr>
          <w:rFonts w:ascii="Times New Roman" w:eastAsia="Helvetica Neue" w:hAnsi="Times New Roman" w:cs="Times New Roman"/>
          <w:color w:val="333333"/>
          <w:sz w:val="24"/>
          <w:szCs w:val="24"/>
        </w:rPr>
        <w:t>: Сейчас мы совершим небольшую прогулку по берегу моря. Сядьте, пожалуйста, поудобнее и медленно закройте глаза. Обратите внимание на ваше дыхание, ощутите его: воздух проходит через нос, горло, попадает в грудь, наполняет ваши легкие. Ощутите, как с каждым вдохом в ваше тело попадает энергия и с каждым выдохом уходят ненужные заботы, переживания, напряжение... Обратите внимание на ваше тело, почувствуйте его – от ступней до макушки. Вы сидите на стуле (в кресле), слышите какие-то звуки, ощущаете дуновение ветерка на вашем лице. Может быть, вам захочется изменить позу сделайте это. А теперь представьте, что вы оказались у моря. Вы медленно идете по берегу. Осмотритесь внимательно вокруг: какие вас окружают цвета, звуки, запахи... Посмотрите на небо, на море. Обратите внимание на ваше состояние: какие эмоции, чувства у вас возникают, как они изменяются во время прогулки. Вы никуда не спешите и можете спокойно идти дальше. Возможно, вы захотите зайти в воду и искупаться или посидеть на берегу. Сделайте это...</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А теперь настала пора вернуться в эту комнату, в наш круг. Сделайте это в удобном для вас темпе: можете сразу открыть глаза или посидеть еще с закрытыми.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Сейчас мы поделимся друг с другом своими впечатлениями. Для этого создадим группы по 3-4 человека. Постарайтесь, чтобы в одной группе с вами оказались в основном те, с кем вы еще не работали в малой группе.</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(После того как группы сформировались.)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Сейчас каждый по очереди расскажет о своих впечатлениях, о тех образах, переживаниях, состояниях, которые у него возникали во время нашей «прогулки», а остальные будут внимательно слушать рассказчика, не задавая вопросов, не комментируя и не интерпретируя услышанное. Постарайтесь уловить те моменты, когда вы перестаете слушать. На каждый рассказ потратьте примерно 3-4 минуты.</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После завершения этой работы предлагается вернуться в круг и поделиться впечатлениями – на этот раз о работе в малых группах.</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(5 минут)</w:t>
      </w:r>
    </w:p>
    <w:p w:rsidR="00426DC2" w:rsidRPr="00927849" w:rsidRDefault="00927849">
      <w:pPr>
        <w:numPr>
          <w:ilvl w:val="0"/>
          <w:numId w:val="14"/>
        </w:numPr>
        <w:shd w:val="clear" w:color="auto" w:fill="FFFFFF"/>
        <w:spacing w:after="150" w:line="240" w:lineRule="auto"/>
        <w:rPr>
          <w:rFonts w:ascii="Times New Roman" w:hAnsi="Times New Roman" w:cs="Times New Roman"/>
          <w:color w:val="333333"/>
          <w:sz w:val="24"/>
          <w:szCs w:val="24"/>
        </w:rPr>
      </w:pPr>
      <w:r w:rsidRPr="00927849">
        <w:rPr>
          <w:rFonts w:ascii="Times New Roman" w:eastAsia="Helvetica Neue" w:hAnsi="Times New Roman" w:cs="Times New Roman"/>
          <w:color w:val="333333"/>
          <w:sz w:val="24"/>
          <w:szCs w:val="24"/>
        </w:rPr>
        <w:t>В какие моменты вы переставали слушать?</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Наш тренинг подходит к концу.</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Упражнение «Рукопожатие» (1 минута)</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 xml:space="preserve">«Мы все сегодня плодотворно поработали, и все заслужили благодарность. Пока я считаю до пяти, вы должны успеть поблагодарить друг </w:t>
      </w:r>
      <w:r w:rsidRPr="00927849">
        <w:rPr>
          <w:rFonts w:ascii="Times New Roman" w:eastAsia="Helvetica Neue" w:hAnsi="Times New Roman" w:cs="Times New Roman"/>
          <w:color w:val="333333"/>
          <w:sz w:val="24"/>
          <w:szCs w:val="24"/>
        </w:rPr>
        <w:lastRenderedPageBreak/>
        <w:t>друга рукопожатием»</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Рефлексия в конце тренинга: (15 минут)</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«Итак, подведём итоги...», «Давайте ещё раз определим, что мы обсуждали...»</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b/>
          <w:color w:val="333333"/>
          <w:sz w:val="24"/>
          <w:szCs w:val="24"/>
        </w:rPr>
        <w:t>Что уносите с собой?</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t>Я с вами прощаюсь до свиданья.</w:t>
      </w:r>
    </w:p>
    <w:p w:rsidR="00426DC2" w:rsidRPr="00927849" w:rsidRDefault="00927849">
      <w:pPr>
        <w:shd w:val="clear" w:color="auto" w:fill="FFFFFF"/>
        <w:spacing w:after="150" w:line="240" w:lineRule="auto"/>
        <w:rPr>
          <w:rFonts w:ascii="Times New Roman" w:eastAsia="Helvetica Neue" w:hAnsi="Times New Roman" w:cs="Times New Roman"/>
          <w:color w:val="333333"/>
          <w:sz w:val="24"/>
          <w:szCs w:val="24"/>
        </w:rPr>
      </w:pPr>
      <w:r w:rsidRPr="00927849">
        <w:rPr>
          <w:rFonts w:ascii="Times New Roman" w:eastAsia="Helvetica Neue" w:hAnsi="Times New Roman" w:cs="Times New Roman"/>
          <w:color w:val="333333"/>
          <w:sz w:val="24"/>
          <w:szCs w:val="24"/>
        </w:rPr>
        <w:br/>
      </w:r>
    </w:p>
    <w:p w:rsidR="00426DC2" w:rsidRDefault="00426DC2"/>
    <w:sectPr w:rsidR="00426DC2">
      <w:pgSz w:w="16838" w:h="11906"/>
      <w:pgMar w:top="1701" w:right="1134" w:bottom="850"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7358"/>
    <w:multiLevelType w:val="multilevel"/>
    <w:tmpl w:val="AF6A1B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292F95"/>
    <w:multiLevelType w:val="multilevel"/>
    <w:tmpl w:val="382677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1775D5B"/>
    <w:multiLevelType w:val="multilevel"/>
    <w:tmpl w:val="8F08951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nsid w:val="01E00CE9"/>
    <w:multiLevelType w:val="multilevel"/>
    <w:tmpl w:val="E02CA15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nsid w:val="02286206"/>
    <w:multiLevelType w:val="multilevel"/>
    <w:tmpl w:val="8E1C2F1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nsid w:val="043B6E1B"/>
    <w:multiLevelType w:val="multilevel"/>
    <w:tmpl w:val="9E42DAE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
    <w:nsid w:val="051810F7"/>
    <w:multiLevelType w:val="multilevel"/>
    <w:tmpl w:val="1FAEB7E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nsid w:val="05E84FC8"/>
    <w:multiLevelType w:val="multilevel"/>
    <w:tmpl w:val="FC364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09110F4A"/>
    <w:multiLevelType w:val="multilevel"/>
    <w:tmpl w:val="5E9045D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
    <w:nsid w:val="09966ACD"/>
    <w:multiLevelType w:val="multilevel"/>
    <w:tmpl w:val="0F00C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A562A88"/>
    <w:multiLevelType w:val="multilevel"/>
    <w:tmpl w:val="C04EE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0B3A5123"/>
    <w:multiLevelType w:val="multilevel"/>
    <w:tmpl w:val="F92E0F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BB0037B"/>
    <w:multiLevelType w:val="multilevel"/>
    <w:tmpl w:val="8B0021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0BEF0C4F"/>
    <w:multiLevelType w:val="multilevel"/>
    <w:tmpl w:val="B930E1A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
    <w:nsid w:val="0C5D06C2"/>
    <w:multiLevelType w:val="multilevel"/>
    <w:tmpl w:val="EE20C78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
    <w:nsid w:val="0DBE6D6D"/>
    <w:multiLevelType w:val="multilevel"/>
    <w:tmpl w:val="855CAEC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6">
    <w:nsid w:val="0DE81FFF"/>
    <w:multiLevelType w:val="multilevel"/>
    <w:tmpl w:val="7A7A1DF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7">
    <w:nsid w:val="0E7E358F"/>
    <w:multiLevelType w:val="multilevel"/>
    <w:tmpl w:val="B4C4423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8">
    <w:nsid w:val="14065264"/>
    <w:multiLevelType w:val="multilevel"/>
    <w:tmpl w:val="1DE8C17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9">
    <w:nsid w:val="171E16E1"/>
    <w:multiLevelType w:val="multilevel"/>
    <w:tmpl w:val="B07CF72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0">
    <w:nsid w:val="172D4075"/>
    <w:multiLevelType w:val="multilevel"/>
    <w:tmpl w:val="111CBF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17B36499"/>
    <w:multiLevelType w:val="multilevel"/>
    <w:tmpl w:val="0D2494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17D276C5"/>
    <w:multiLevelType w:val="multilevel"/>
    <w:tmpl w:val="4E3CB75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3">
    <w:nsid w:val="18407745"/>
    <w:multiLevelType w:val="multilevel"/>
    <w:tmpl w:val="A544AD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186F2181"/>
    <w:multiLevelType w:val="multilevel"/>
    <w:tmpl w:val="25C8F3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193A6C69"/>
    <w:multiLevelType w:val="multilevel"/>
    <w:tmpl w:val="790AF7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19557507"/>
    <w:multiLevelType w:val="multilevel"/>
    <w:tmpl w:val="9DDA2F5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7">
    <w:nsid w:val="1A4B6F40"/>
    <w:multiLevelType w:val="multilevel"/>
    <w:tmpl w:val="50A0798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8">
    <w:nsid w:val="1A526C3D"/>
    <w:multiLevelType w:val="multilevel"/>
    <w:tmpl w:val="50C87E4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9">
    <w:nsid w:val="1A5E398D"/>
    <w:multiLevelType w:val="multilevel"/>
    <w:tmpl w:val="25C43C6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0">
    <w:nsid w:val="1A6D7FD2"/>
    <w:multiLevelType w:val="multilevel"/>
    <w:tmpl w:val="D7D213C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1">
    <w:nsid w:val="1C202ABE"/>
    <w:multiLevelType w:val="multilevel"/>
    <w:tmpl w:val="EDD822C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2">
    <w:nsid w:val="1DF90DAF"/>
    <w:multiLevelType w:val="multilevel"/>
    <w:tmpl w:val="24EE49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1E2C4215"/>
    <w:multiLevelType w:val="multilevel"/>
    <w:tmpl w:val="CC8241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1E5279BE"/>
    <w:multiLevelType w:val="multilevel"/>
    <w:tmpl w:val="9F84FD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1E7C2198"/>
    <w:multiLevelType w:val="multilevel"/>
    <w:tmpl w:val="1018D2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1FB75A72"/>
    <w:multiLevelType w:val="multilevel"/>
    <w:tmpl w:val="FE8A9C4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7">
    <w:nsid w:val="202A357E"/>
    <w:multiLevelType w:val="multilevel"/>
    <w:tmpl w:val="DDB61A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20587BDB"/>
    <w:multiLevelType w:val="multilevel"/>
    <w:tmpl w:val="CDACED8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9">
    <w:nsid w:val="2083671E"/>
    <w:multiLevelType w:val="multilevel"/>
    <w:tmpl w:val="7BD4E7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20B1662C"/>
    <w:multiLevelType w:val="multilevel"/>
    <w:tmpl w:val="03DC8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20D95594"/>
    <w:multiLevelType w:val="multilevel"/>
    <w:tmpl w:val="8C2E3CD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2">
    <w:nsid w:val="22001DAE"/>
    <w:multiLevelType w:val="multilevel"/>
    <w:tmpl w:val="9B92D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22281EBB"/>
    <w:multiLevelType w:val="multilevel"/>
    <w:tmpl w:val="607A87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22501941"/>
    <w:multiLevelType w:val="multilevel"/>
    <w:tmpl w:val="10328A0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5">
    <w:nsid w:val="232E5888"/>
    <w:multiLevelType w:val="multilevel"/>
    <w:tmpl w:val="3078F0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23301166"/>
    <w:multiLevelType w:val="multilevel"/>
    <w:tmpl w:val="3A0C6F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24272842"/>
    <w:multiLevelType w:val="multilevel"/>
    <w:tmpl w:val="4AF4C76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8">
    <w:nsid w:val="2451768C"/>
    <w:multiLevelType w:val="multilevel"/>
    <w:tmpl w:val="2F5898C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9">
    <w:nsid w:val="24AC1389"/>
    <w:multiLevelType w:val="multilevel"/>
    <w:tmpl w:val="2B0A637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nsid w:val="25794CDD"/>
    <w:multiLevelType w:val="multilevel"/>
    <w:tmpl w:val="E116A8B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1">
    <w:nsid w:val="25BC53F3"/>
    <w:multiLevelType w:val="multilevel"/>
    <w:tmpl w:val="C1CE877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2">
    <w:nsid w:val="272A4256"/>
    <w:multiLevelType w:val="multilevel"/>
    <w:tmpl w:val="5A140F7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3">
    <w:nsid w:val="28B26FD0"/>
    <w:multiLevelType w:val="multilevel"/>
    <w:tmpl w:val="8D9AB8D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4">
    <w:nsid w:val="2918315A"/>
    <w:multiLevelType w:val="multilevel"/>
    <w:tmpl w:val="0F5807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29F315D1"/>
    <w:multiLevelType w:val="multilevel"/>
    <w:tmpl w:val="292827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29F43AE5"/>
    <w:multiLevelType w:val="multilevel"/>
    <w:tmpl w:val="277E98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2A391220"/>
    <w:multiLevelType w:val="multilevel"/>
    <w:tmpl w:val="ED6E30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2B4709BE"/>
    <w:multiLevelType w:val="multilevel"/>
    <w:tmpl w:val="D00838B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9">
    <w:nsid w:val="2BAE5D58"/>
    <w:multiLevelType w:val="multilevel"/>
    <w:tmpl w:val="7268A0A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0">
    <w:nsid w:val="2C4105BF"/>
    <w:multiLevelType w:val="multilevel"/>
    <w:tmpl w:val="2BF6F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2CA61434"/>
    <w:multiLevelType w:val="multilevel"/>
    <w:tmpl w:val="8D0206C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2">
    <w:nsid w:val="2EB5002C"/>
    <w:multiLevelType w:val="multilevel"/>
    <w:tmpl w:val="8626FB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2F017045"/>
    <w:multiLevelType w:val="multilevel"/>
    <w:tmpl w:val="D2D2384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4">
    <w:nsid w:val="2FFD2B8B"/>
    <w:multiLevelType w:val="multilevel"/>
    <w:tmpl w:val="47FCF3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302E0B13"/>
    <w:multiLevelType w:val="multilevel"/>
    <w:tmpl w:val="1116E7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nsid w:val="31D90F55"/>
    <w:multiLevelType w:val="multilevel"/>
    <w:tmpl w:val="D4C8776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7">
    <w:nsid w:val="32633137"/>
    <w:multiLevelType w:val="multilevel"/>
    <w:tmpl w:val="78CA455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8">
    <w:nsid w:val="3294265D"/>
    <w:multiLevelType w:val="multilevel"/>
    <w:tmpl w:val="DC3A49C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9">
    <w:nsid w:val="333B2DC6"/>
    <w:multiLevelType w:val="multilevel"/>
    <w:tmpl w:val="7084EF0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0">
    <w:nsid w:val="34295816"/>
    <w:multiLevelType w:val="multilevel"/>
    <w:tmpl w:val="1D5A4F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347236E1"/>
    <w:multiLevelType w:val="multilevel"/>
    <w:tmpl w:val="0DEA4AA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2">
    <w:nsid w:val="358D2E9A"/>
    <w:multiLevelType w:val="multilevel"/>
    <w:tmpl w:val="03320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nsid w:val="36505E66"/>
    <w:multiLevelType w:val="multilevel"/>
    <w:tmpl w:val="96B043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nsid w:val="37796937"/>
    <w:multiLevelType w:val="multilevel"/>
    <w:tmpl w:val="7A0484A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5">
    <w:nsid w:val="38334EB3"/>
    <w:multiLevelType w:val="multilevel"/>
    <w:tmpl w:val="CD40A93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6">
    <w:nsid w:val="394C4579"/>
    <w:multiLevelType w:val="multilevel"/>
    <w:tmpl w:val="0238565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7">
    <w:nsid w:val="3DD60DEF"/>
    <w:multiLevelType w:val="multilevel"/>
    <w:tmpl w:val="832CD7F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8">
    <w:nsid w:val="3DE35E30"/>
    <w:multiLevelType w:val="multilevel"/>
    <w:tmpl w:val="229E52E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9">
    <w:nsid w:val="3E272B02"/>
    <w:multiLevelType w:val="multilevel"/>
    <w:tmpl w:val="7368C58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0">
    <w:nsid w:val="3FDA49E1"/>
    <w:multiLevelType w:val="multilevel"/>
    <w:tmpl w:val="DC4A909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1">
    <w:nsid w:val="404016B1"/>
    <w:multiLevelType w:val="multilevel"/>
    <w:tmpl w:val="8912EC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nsid w:val="40901FCA"/>
    <w:multiLevelType w:val="multilevel"/>
    <w:tmpl w:val="60FCFEF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3">
    <w:nsid w:val="40B93072"/>
    <w:multiLevelType w:val="multilevel"/>
    <w:tmpl w:val="88082F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nsid w:val="415F1220"/>
    <w:multiLevelType w:val="multilevel"/>
    <w:tmpl w:val="1BE0C3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nsid w:val="41B75DC7"/>
    <w:multiLevelType w:val="multilevel"/>
    <w:tmpl w:val="A74EE48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6">
    <w:nsid w:val="41C30772"/>
    <w:multiLevelType w:val="multilevel"/>
    <w:tmpl w:val="C2D4E8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nsid w:val="41D84BBB"/>
    <w:multiLevelType w:val="multilevel"/>
    <w:tmpl w:val="0BB2FE7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8">
    <w:nsid w:val="42241537"/>
    <w:multiLevelType w:val="multilevel"/>
    <w:tmpl w:val="4BE8664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9">
    <w:nsid w:val="42B6716E"/>
    <w:multiLevelType w:val="multilevel"/>
    <w:tmpl w:val="9D44D92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0">
    <w:nsid w:val="43386E3D"/>
    <w:multiLevelType w:val="multilevel"/>
    <w:tmpl w:val="ED4CFB1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1">
    <w:nsid w:val="43AA1050"/>
    <w:multiLevelType w:val="multilevel"/>
    <w:tmpl w:val="0730F84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2">
    <w:nsid w:val="44692D54"/>
    <w:multiLevelType w:val="multilevel"/>
    <w:tmpl w:val="48D8DF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nsid w:val="44D615B3"/>
    <w:multiLevelType w:val="multilevel"/>
    <w:tmpl w:val="4C945B0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4">
    <w:nsid w:val="45382A9A"/>
    <w:multiLevelType w:val="multilevel"/>
    <w:tmpl w:val="FFD8C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nsid w:val="45690403"/>
    <w:multiLevelType w:val="multilevel"/>
    <w:tmpl w:val="0838B90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6">
    <w:nsid w:val="4637672A"/>
    <w:multiLevelType w:val="multilevel"/>
    <w:tmpl w:val="EDE89A2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7">
    <w:nsid w:val="46516410"/>
    <w:multiLevelType w:val="multilevel"/>
    <w:tmpl w:val="2506DDE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8">
    <w:nsid w:val="47430E5F"/>
    <w:multiLevelType w:val="multilevel"/>
    <w:tmpl w:val="0278F2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nsid w:val="47CD4256"/>
    <w:multiLevelType w:val="multilevel"/>
    <w:tmpl w:val="3E86F2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nsid w:val="4943568F"/>
    <w:multiLevelType w:val="multilevel"/>
    <w:tmpl w:val="CD607A2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1">
    <w:nsid w:val="4ACA6481"/>
    <w:multiLevelType w:val="multilevel"/>
    <w:tmpl w:val="D166BE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nsid w:val="4BC20465"/>
    <w:multiLevelType w:val="multilevel"/>
    <w:tmpl w:val="88B4C32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3">
    <w:nsid w:val="4F6232B9"/>
    <w:multiLevelType w:val="multilevel"/>
    <w:tmpl w:val="31A6339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4">
    <w:nsid w:val="503705E1"/>
    <w:multiLevelType w:val="multilevel"/>
    <w:tmpl w:val="69E888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nsid w:val="50935932"/>
    <w:multiLevelType w:val="multilevel"/>
    <w:tmpl w:val="50F08F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nsid w:val="50C842D0"/>
    <w:multiLevelType w:val="multilevel"/>
    <w:tmpl w:val="F47E0B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7">
    <w:nsid w:val="50E225FB"/>
    <w:multiLevelType w:val="multilevel"/>
    <w:tmpl w:val="9718E1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nsid w:val="51DD5F0F"/>
    <w:multiLevelType w:val="multilevel"/>
    <w:tmpl w:val="3FF0625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9">
    <w:nsid w:val="52497A40"/>
    <w:multiLevelType w:val="multilevel"/>
    <w:tmpl w:val="7AE2D52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0">
    <w:nsid w:val="52957354"/>
    <w:multiLevelType w:val="multilevel"/>
    <w:tmpl w:val="3BE2C7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nsid w:val="536C16BE"/>
    <w:multiLevelType w:val="multilevel"/>
    <w:tmpl w:val="6B38A52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2">
    <w:nsid w:val="539362D2"/>
    <w:multiLevelType w:val="multilevel"/>
    <w:tmpl w:val="DCF2AE6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3">
    <w:nsid w:val="54685099"/>
    <w:multiLevelType w:val="multilevel"/>
    <w:tmpl w:val="8514BE3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4">
    <w:nsid w:val="548A02F7"/>
    <w:multiLevelType w:val="multilevel"/>
    <w:tmpl w:val="F24CEF5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5">
    <w:nsid w:val="54EE7AB7"/>
    <w:multiLevelType w:val="multilevel"/>
    <w:tmpl w:val="148A3DF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6">
    <w:nsid w:val="55FF5EA7"/>
    <w:multiLevelType w:val="multilevel"/>
    <w:tmpl w:val="F46800D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7">
    <w:nsid w:val="5632105A"/>
    <w:multiLevelType w:val="multilevel"/>
    <w:tmpl w:val="FC5039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nsid w:val="56780319"/>
    <w:multiLevelType w:val="multilevel"/>
    <w:tmpl w:val="290873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nsid w:val="573E333C"/>
    <w:multiLevelType w:val="multilevel"/>
    <w:tmpl w:val="9EE0905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0">
    <w:nsid w:val="598453C1"/>
    <w:multiLevelType w:val="multilevel"/>
    <w:tmpl w:val="B270FBA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1">
    <w:nsid w:val="59CA5578"/>
    <w:multiLevelType w:val="multilevel"/>
    <w:tmpl w:val="4D7E65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2">
    <w:nsid w:val="5B685C54"/>
    <w:multiLevelType w:val="multilevel"/>
    <w:tmpl w:val="9C98DBE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3">
    <w:nsid w:val="5BB62096"/>
    <w:multiLevelType w:val="multilevel"/>
    <w:tmpl w:val="923A52A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4">
    <w:nsid w:val="5BF877F5"/>
    <w:multiLevelType w:val="multilevel"/>
    <w:tmpl w:val="8496EA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5">
    <w:nsid w:val="5DE97DA7"/>
    <w:multiLevelType w:val="multilevel"/>
    <w:tmpl w:val="9D5677F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6">
    <w:nsid w:val="5E982F5C"/>
    <w:multiLevelType w:val="multilevel"/>
    <w:tmpl w:val="253E1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nsid w:val="5FD07286"/>
    <w:multiLevelType w:val="multilevel"/>
    <w:tmpl w:val="ADF639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nsid w:val="609171FD"/>
    <w:multiLevelType w:val="multilevel"/>
    <w:tmpl w:val="6B32DC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nsid w:val="61177A54"/>
    <w:multiLevelType w:val="multilevel"/>
    <w:tmpl w:val="6142A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nsid w:val="632A1CEA"/>
    <w:multiLevelType w:val="multilevel"/>
    <w:tmpl w:val="CE288B8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1">
    <w:nsid w:val="6422492F"/>
    <w:multiLevelType w:val="multilevel"/>
    <w:tmpl w:val="84E245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nsid w:val="647A5AE7"/>
    <w:multiLevelType w:val="multilevel"/>
    <w:tmpl w:val="4546E76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3">
    <w:nsid w:val="666F0696"/>
    <w:multiLevelType w:val="multilevel"/>
    <w:tmpl w:val="968ACB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nsid w:val="69E71E75"/>
    <w:multiLevelType w:val="multilevel"/>
    <w:tmpl w:val="374CAEF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5">
    <w:nsid w:val="69FA6E1C"/>
    <w:multiLevelType w:val="multilevel"/>
    <w:tmpl w:val="ED34706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6">
    <w:nsid w:val="6A522A3F"/>
    <w:multiLevelType w:val="multilevel"/>
    <w:tmpl w:val="F29E37D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7">
    <w:nsid w:val="6A7A18AC"/>
    <w:multiLevelType w:val="multilevel"/>
    <w:tmpl w:val="805AA14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8">
    <w:nsid w:val="6BAD11E5"/>
    <w:multiLevelType w:val="multilevel"/>
    <w:tmpl w:val="82DEE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9">
    <w:nsid w:val="6C1E149D"/>
    <w:multiLevelType w:val="multilevel"/>
    <w:tmpl w:val="126AAB8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0">
    <w:nsid w:val="6C817203"/>
    <w:multiLevelType w:val="multilevel"/>
    <w:tmpl w:val="75E8A1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nsid w:val="6D47175F"/>
    <w:multiLevelType w:val="multilevel"/>
    <w:tmpl w:val="9FD8C54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2">
    <w:nsid w:val="6F600207"/>
    <w:multiLevelType w:val="multilevel"/>
    <w:tmpl w:val="FCC84EE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3">
    <w:nsid w:val="71103091"/>
    <w:multiLevelType w:val="multilevel"/>
    <w:tmpl w:val="EAB0F64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4">
    <w:nsid w:val="71AF24E2"/>
    <w:multiLevelType w:val="multilevel"/>
    <w:tmpl w:val="671AA8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5">
    <w:nsid w:val="71BC0F61"/>
    <w:multiLevelType w:val="multilevel"/>
    <w:tmpl w:val="6A4437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6">
    <w:nsid w:val="71CE4474"/>
    <w:multiLevelType w:val="multilevel"/>
    <w:tmpl w:val="AB207C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nsid w:val="72B67A55"/>
    <w:multiLevelType w:val="multilevel"/>
    <w:tmpl w:val="A304432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8">
    <w:nsid w:val="73415A91"/>
    <w:multiLevelType w:val="multilevel"/>
    <w:tmpl w:val="7D548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9">
    <w:nsid w:val="7378146F"/>
    <w:multiLevelType w:val="multilevel"/>
    <w:tmpl w:val="3DF8B6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nsid w:val="74AD60F3"/>
    <w:multiLevelType w:val="multilevel"/>
    <w:tmpl w:val="0CB4CF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1">
    <w:nsid w:val="75730C83"/>
    <w:multiLevelType w:val="multilevel"/>
    <w:tmpl w:val="41384B1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2">
    <w:nsid w:val="76031ACE"/>
    <w:multiLevelType w:val="multilevel"/>
    <w:tmpl w:val="327E781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3">
    <w:nsid w:val="761D113E"/>
    <w:multiLevelType w:val="multilevel"/>
    <w:tmpl w:val="4EC419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nsid w:val="781C186F"/>
    <w:multiLevelType w:val="multilevel"/>
    <w:tmpl w:val="1C787FE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5">
    <w:nsid w:val="78727BF9"/>
    <w:multiLevelType w:val="multilevel"/>
    <w:tmpl w:val="9402BA0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6">
    <w:nsid w:val="78D13128"/>
    <w:multiLevelType w:val="multilevel"/>
    <w:tmpl w:val="FD0C60C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7">
    <w:nsid w:val="798254F8"/>
    <w:multiLevelType w:val="multilevel"/>
    <w:tmpl w:val="E800E08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8">
    <w:nsid w:val="79B736DB"/>
    <w:multiLevelType w:val="multilevel"/>
    <w:tmpl w:val="669E26E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9">
    <w:nsid w:val="7B5B263E"/>
    <w:multiLevelType w:val="multilevel"/>
    <w:tmpl w:val="BAC4A01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60">
    <w:nsid w:val="7F0947EB"/>
    <w:multiLevelType w:val="multilevel"/>
    <w:tmpl w:val="AE022EF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61">
    <w:nsid w:val="7F0F2A43"/>
    <w:multiLevelType w:val="multilevel"/>
    <w:tmpl w:val="F37ED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nsid w:val="7FE416DD"/>
    <w:multiLevelType w:val="multilevel"/>
    <w:tmpl w:val="B36A64A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130"/>
  </w:num>
  <w:num w:numId="2">
    <w:abstractNumId w:val="94"/>
  </w:num>
  <w:num w:numId="3">
    <w:abstractNumId w:val="18"/>
  </w:num>
  <w:num w:numId="4">
    <w:abstractNumId w:val="12"/>
  </w:num>
  <w:num w:numId="5">
    <w:abstractNumId w:val="106"/>
  </w:num>
  <w:num w:numId="6">
    <w:abstractNumId w:val="146"/>
  </w:num>
  <w:num w:numId="7">
    <w:abstractNumId w:val="112"/>
  </w:num>
  <w:num w:numId="8">
    <w:abstractNumId w:val="135"/>
  </w:num>
  <w:num w:numId="9">
    <w:abstractNumId w:val="128"/>
  </w:num>
  <w:num w:numId="10">
    <w:abstractNumId w:val="134"/>
  </w:num>
  <w:num w:numId="11">
    <w:abstractNumId w:val="35"/>
  </w:num>
  <w:num w:numId="12">
    <w:abstractNumId w:val="141"/>
  </w:num>
  <w:num w:numId="13">
    <w:abstractNumId w:val="79"/>
  </w:num>
  <w:num w:numId="14">
    <w:abstractNumId w:val="113"/>
  </w:num>
  <w:num w:numId="15">
    <w:abstractNumId w:val="138"/>
  </w:num>
  <w:num w:numId="16">
    <w:abstractNumId w:val="159"/>
  </w:num>
  <w:num w:numId="17">
    <w:abstractNumId w:val="56"/>
  </w:num>
  <w:num w:numId="18">
    <w:abstractNumId w:val="16"/>
  </w:num>
  <w:num w:numId="19">
    <w:abstractNumId w:val="57"/>
  </w:num>
  <w:num w:numId="20">
    <w:abstractNumId w:val="160"/>
  </w:num>
  <w:num w:numId="21">
    <w:abstractNumId w:val="39"/>
  </w:num>
  <w:num w:numId="22">
    <w:abstractNumId w:val="28"/>
  </w:num>
  <w:num w:numId="23">
    <w:abstractNumId w:val="32"/>
  </w:num>
  <w:num w:numId="24">
    <w:abstractNumId w:val="66"/>
  </w:num>
  <w:num w:numId="25">
    <w:abstractNumId w:val="114"/>
  </w:num>
  <w:num w:numId="26">
    <w:abstractNumId w:val="85"/>
  </w:num>
  <w:num w:numId="27">
    <w:abstractNumId w:val="115"/>
  </w:num>
  <w:num w:numId="28">
    <w:abstractNumId w:val="154"/>
  </w:num>
  <w:num w:numId="29">
    <w:abstractNumId w:val="116"/>
  </w:num>
  <w:num w:numId="30">
    <w:abstractNumId w:val="77"/>
  </w:num>
  <w:num w:numId="31">
    <w:abstractNumId w:val="139"/>
  </w:num>
  <w:num w:numId="32">
    <w:abstractNumId w:val="71"/>
  </w:num>
  <w:num w:numId="33">
    <w:abstractNumId w:val="67"/>
  </w:num>
  <w:num w:numId="34">
    <w:abstractNumId w:val="122"/>
  </w:num>
  <w:num w:numId="35">
    <w:abstractNumId w:val="24"/>
  </w:num>
  <w:num w:numId="36">
    <w:abstractNumId w:val="132"/>
  </w:num>
  <w:num w:numId="37">
    <w:abstractNumId w:val="121"/>
  </w:num>
  <w:num w:numId="38">
    <w:abstractNumId w:val="1"/>
  </w:num>
  <w:num w:numId="39">
    <w:abstractNumId w:val="36"/>
  </w:num>
  <w:num w:numId="40">
    <w:abstractNumId w:val="126"/>
  </w:num>
  <w:num w:numId="41">
    <w:abstractNumId w:val="50"/>
  </w:num>
  <w:num w:numId="42">
    <w:abstractNumId w:val="110"/>
  </w:num>
  <w:num w:numId="43">
    <w:abstractNumId w:val="11"/>
  </w:num>
  <w:num w:numId="44">
    <w:abstractNumId w:val="46"/>
  </w:num>
  <w:num w:numId="45">
    <w:abstractNumId w:val="140"/>
  </w:num>
  <w:num w:numId="46">
    <w:abstractNumId w:val="48"/>
  </w:num>
  <w:num w:numId="47">
    <w:abstractNumId w:val="144"/>
  </w:num>
  <w:num w:numId="48">
    <w:abstractNumId w:val="9"/>
  </w:num>
  <w:num w:numId="49">
    <w:abstractNumId w:val="100"/>
  </w:num>
  <w:num w:numId="50">
    <w:abstractNumId w:val="2"/>
  </w:num>
  <w:num w:numId="51">
    <w:abstractNumId w:val="152"/>
  </w:num>
  <w:num w:numId="52">
    <w:abstractNumId w:val="59"/>
  </w:num>
  <w:num w:numId="53">
    <w:abstractNumId w:val="120"/>
  </w:num>
  <w:num w:numId="54">
    <w:abstractNumId w:val="31"/>
  </w:num>
  <w:num w:numId="55">
    <w:abstractNumId w:val="89"/>
  </w:num>
  <w:num w:numId="56">
    <w:abstractNumId w:val="22"/>
  </w:num>
  <w:num w:numId="57">
    <w:abstractNumId w:val="41"/>
  </w:num>
  <w:num w:numId="58">
    <w:abstractNumId w:val="45"/>
  </w:num>
  <w:num w:numId="59">
    <w:abstractNumId w:val="23"/>
  </w:num>
  <w:num w:numId="60">
    <w:abstractNumId w:val="92"/>
  </w:num>
  <w:num w:numId="61">
    <w:abstractNumId w:val="42"/>
  </w:num>
  <w:num w:numId="62">
    <w:abstractNumId w:val="105"/>
  </w:num>
  <w:num w:numId="63">
    <w:abstractNumId w:val="131"/>
  </w:num>
  <w:num w:numId="64">
    <w:abstractNumId w:val="62"/>
  </w:num>
  <w:num w:numId="65">
    <w:abstractNumId w:val="104"/>
  </w:num>
  <w:num w:numId="66">
    <w:abstractNumId w:val="8"/>
  </w:num>
  <w:num w:numId="67">
    <w:abstractNumId w:val="156"/>
  </w:num>
  <w:num w:numId="68">
    <w:abstractNumId w:val="17"/>
  </w:num>
  <w:num w:numId="69">
    <w:abstractNumId w:val="97"/>
  </w:num>
  <w:num w:numId="70">
    <w:abstractNumId w:val="10"/>
  </w:num>
  <w:num w:numId="71">
    <w:abstractNumId w:val="60"/>
  </w:num>
  <w:num w:numId="72">
    <w:abstractNumId w:val="107"/>
  </w:num>
  <w:num w:numId="73">
    <w:abstractNumId w:val="155"/>
  </w:num>
  <w:num w:numId="74">
    <w:abstractNumId w:val="153"/>
  </w:num>
  <w:num w:numId="75">
    <w:abstractNumId w:val="102"/>
  </w:num>
  <w:num w:numId="76">
    <w:abstractNumId w:val="43"/>
  </w:num>
  <w:num w:numId="77">
    <w:abstractNumId w:val="108"/>
  </w:num>
  <w:num w:numId="78">
    <w:abstractNumId w:val="68"/>
  </w:num>
  <w:num w:numId="79">
    <w:abstractNumId w:val="84"/>
  </w:num>
  <w:num w:numId="80">
    <w:abstractNumId w:val="149"/>
  </w:num>
  <w:num w:numId="81">
    <w:abstractNumId w:val="98"/>
  </w:num>
  <w:num w:numId="82">
    <w:abstractNumId w:val="99"/>
  </w:num>
  <w:num w:numId="83">
    <w:abstractNumId w:val="129"/>
  </w:num>
  <w:num w:numId="84">
    <w:abstractNumId w:val="65"/>
  </w:num>
  <w:num w:numId="85">
    <w:abstractNumId w:val="86"/>
  </w:num>
  <w:num w:numId="86">
    <w:abstractNumId w:val="145"/>
  </w:num>
  <w:num w:numId="87">
    <w:abstractNumId w:val="78"/>
  </w:num>
  <w:num w:numId="88">
    <w:abstractNumId w:val="64"/>
  </w:num>
  <w:num w:numId="89">
    <w:abstractNumId w:val="20"/>
  </w:num>
  <w:num w:numId="90">
    <w:abstractNumId w:val="81"/>
  </w:num>
  <w:num w:numId="91">
    <w:abstractNumId w:val="136"/>
  </w:num>
  <w:num w:numId="92">
    <w:abstractNumId w:val="7"/>
  </w:num>
  <w:num w:numId="93">
    <w:abstractNumId w:val="27"/>
  </w:num>
  <w:num w:numId="94">
    <w:abstractNumId w:val="95"/>
  </w:num>
  <w:num w:numId="95">
    <w:abstractNumId w:val="157"/>
  </w:num>
  <w:num w:numId="96">
    <w:abstractNumId w:val="4"/>
  </w:num>
  <w:num w:numId="97">
    <w:abstractNumId w:val="44"/>
  </w:num>
  <w:num w:numId="98">
    <w:abstractNumId w:val="124"/>
  </w:num>
  <w:num w:numId="99">
    <w:abstractNumId w:val="6"/>
  </w:num>
  <w:num w:numId="100">
    <w:abstractNumId w:val="30"/>
  </w:num>
  <w:num w:numId="101">
    <w:abstractNumId w:val="3"/>
  </w:num>
  <w:num w:numId="102">
    <w:abstractNumId w:val="73"/>
  </w:num>
  <w:num w:numId="103">
    <w:abstractNumId w:val="33"/>
  </w:num>
  <w:num w:numId="104">
    <w:abstractNumId w:val="117"/>
  </w:num>
  <w:num w:numId="105">
    <w:abstractNumId w:val="53"/>
  </w:num>
  <w:num w:numId="106">
    <w:abstractNumId w:val="118"/>
  </w:num>
  <w:num w:numId="107">
    <w:abstractNumId w:val="47"/>
  </w:num>
  <w:num w:numId="108">
    <w:abstractNumId w:val="111"/>
  </w:num>
  <w:num w:numId="109">
    <w:abstractNumId w:val="147"/>
  </w:num>
  <w:num w:numId="110">
    <w:abstractNumId w:val="125"/>
  </w:num>
  <w:num w:numId="111">
    <w:abstractNumId w:val="72"/>
  </w:num>
  <w:num w:numId="112">
    <w:abstractNumId w:val="87"/>
  </w:num>
  <w:num w:numId="113">
    <w:abstractNumId w:val="150"/>
  </w:num>
  <w:num w:numId="114">
    <w:abstractNumId w:val="38"/>
  </w:num>
  <w:num w:numId="115">
    <w:abstractNumId w:val="127"/>
  </w:num>
  <w:num w:numId="116">
    <w:abstractNumId w:val="29"/>
  </w:num>
  <w:num w:numId="117">
    <w:abstractNumId w:val="101"/>
  </w:num>
  <w:num w:numId="118">
    <w:abstractNumId w:val="49"/>
  </w:num>
  <w:num w:numId="119">
    <w:abstractNumId w:val="76"/>
  </w:num>
  <w:num w:numId="120">
    <w:abstractNumId w:val="137"/>
  </w:num>
  <w:num w:numId="121">
    <w:abstractNumId w:val="90"/>
  </w:num>
  <w:num w:numId="122">
    <w:abstractNumId w:val="93"/>
  </w:num>
  <w:num w:numId="123">
    <w:abstractNumId w:val="88"/>
  </w:num>
  <w:num w:numId="124">
    <w:abstractNumId w:val="14"/>
  </w:num>
  <w:num w:numId="125">
    <w:abstractNumId w:val="0"/>
  </w:num>
  <w:num w:numId="126">
    <w:abstractNumId w:val="19"/>
  </w:num>
  <w:num w:numId="127">
    <w:abstractNumId w:val="161"/>
  </w:num>
  <w:num w:numId="128">
    <w:abstractNumId w:val="63"/>
  </w:num>
  <w:num w:numId="129">
    <w:abstractNumId w:val="13"/>
  </w:num>
  <w:num w:numId="130">
    <w:abstractNumId w:val="103"/>
  </w:num>
  <w:num w:numId="131">
    <w:abstractNumId w:val="80"/>
  </w:num>
  <w:num w:numId="132">
    <w:abstractNumId w:val="142"/>
  </w:num>
  <w:num w:numId="133">
    <w:abstractNumId w:val="34"/>
  </w:num>
  <w:num w:numId="134">
    <w:abstractNumId w:val="143"/>
  </w:num>
  <w:num w:numId="135">
    <w:abstractNumId w:val="37"/>
  </w:num>
  <w:num w:numId="136">
    <w:abstractNumId w:val="74"/>
  </w:num>
  <w:num w:numId="137">
    <w:abstractNumId w:val="70"/>
  </w:num>
  <w:num w:numId="138">
    <w:abstractNumId w:val="96"/>
  </w:num>
  <w:num w:numId="139">
    <w:abstractNumId w:val="148"/>
  </w:num>
  <w:num w:numId="140">
    <w:abstractNumId w:val="55"/>
  </w:num>
  <w:num w:numId="141">
    <w:abstractNumId w:val="15"/>
  </w:num>
  <w:num w:numId="142">
    <w:abstractNumId w:val="119"/>
  </w:num>
  <w:num w:numId="143">
    <w:abstractNumId w:val="158"/>
  </w:num>
  <w:num w:numId="144">
    <w:abstractNumId w:val="58"/>
  </w:num>
  <w:num w:numId="145">
    <w:abstractNumId w:val="91"/>
  </w:num>
  <w:num w:numId="146">
    <w:abstractNumId w:val="69"/>
  </w:num>
  <w:num w:numId="147">
    <w:abstractNumId w:val="26"/>
  </w:num>
  <w:num w:numId="148">
    <w:abstractNumId w:val="54"/>
  </w:num>
  <w:num w:numId="149">
    <w:abstractNumId w:val="75"/>
  </w:num>
  <w:num w:numId="150">
    <w:abstractNumId w:val="123"/>
  </w:num>
  <w:num w:numId="151">
    <w:abstractNumId w:val="51"/>
  </w:num>
  <w:num w:numId="152">
    <w:abstractNumId w:val="52"/>
  </w:num>
  <w:num w:numId="153">
    <w:abstractNumId w:val="21"/>
  </w:num>
  <w:num w:numId="154">
    <w:abstractNumId w:val="5"/>
  </w:num>
  <w:num w:numId="155">
    <w:abstractNumId w:val="40"/>
  </w:num>
  <w:num w:numId="156">
    <w:abstractNumId w:val="82"/>
  </w:num>
  <w:num w:numId="157">
    <w:abstractNumId w:val="83"/>
  </w:num>
  <w:num w:numId="158">
    <w:abstractNumId w:val="151"/>
  </w:num>
  <w:num w:numId="159">
    <w:abstractNumId w:val="25"/>
  </w:num>
  <w:num w:numId="160">
    <w:abstractNumId w:val="109"/>
  </w:num>
  <w:num w:numId="161">
    <w:abstractNumId w:val="133"/>
  </w:num>
  <w:num w:numId="162">
    <w:abstractNumId w:val="162"/>
  </w:num>
  <w:num w:numId="163">
    <w:abstractNumId w:val="61"/>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C2"/>
    <w:rsid w:val="0008523D"/>
    <w:rsid w:val="00290CE8"/>
    <w:rsid w:val="003557BC"/>
    <w:rsid w:val="00426DC2"/>
    <w:rsid w:val="00927849"/>
    <w:rsid w:val="00A02D70"/>
    <w:rsid w:val="00DB12C5"/>
    <w:rsid w:val="00DC08BE"/>
    <w:rsid w:val="00EE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6971C-00A2-4795-9306-208FC499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5" w:type="dxa"/>
        <w:left w:w="105" w:type="dxa"/>
        <w:bottom w:w="105" w:type="dxa"/>
        <w:right w:w="105" w:type="dxa"/>
      </w:tblCellMar>
    </w:tblPr>
  </w:style>
  <w:style w:type="table" w:customStyle="1" w:styleId="a6">
    <w:basedOn w:val="TableNormal"/>
    <w:tblPr>
      <w:tblStyleRowBandSize w:val="1"/>
      <w:tblStyleColBandSize w:val="1"/>
      <w:tblCellMar>
        <w:top w:w="105" w:type="dxa"/>
        <w:left w:w="105" w:type="dxa"/>
        <w:bottom w:w="105" w:type="dxa"/>
        <w:right w:w="105" w:type="dxa"/>
      </w:tblCellMar>
    </w:tblPr>
  </w:style>
  <w:style w:type="table" w:customStyle="1" w:styleId="a7">
    <w:basedOn w:val="TableNormal"/>
    <w:tblPr>
      <w:tblStyleRowBandSize w:val="1"/>
      <w:tblStyleColBandSize w:val="1"/>
      <w:tblCellMar>
        <w:top w:w="105" w:type="dxa"/>
        <w:left w:w="105" w:type="dxa"/>
        <w:bottom w:w="105" w:type="dxa"/>
        <w:right w:w="10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8266</Words>
  <Characters>47120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2019-08-28T08:26:00Z</dcterms:created>
  <dcterms:modified xsi:type="dcterms:W3CDTF">2019-08-28T08:26:00Z</dcterms:modified>
</cp:coreProperties>
</file>