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B60" w:rsidRDefault="00082B60" w:rsidP="000A3CD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041AC" w:rsidRDefault="001041AC" w:rsidP="000A3CD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3057E" w:rsidRDefault="00B3057E" w:rsidP="000A3CD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041AC" w:rsidRPr="006E0648" w:rsidRDefault="006E0648" w:rsidP="006E0648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Педагогический проект:</w:t>
      </w:r>
    </w:p>
    <w:p w:rsidR="00B3057E" w:rsidRDefault="007659A9" w:rsidP="000A3CDE">
      <w:pPr>
        <w:spacing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 xml:space="preserve"> «И</w:t>
      </w:r>
      <w:r w:rsidR="001041AC" w:rsidRPr="007659A9">
        <w:rPr>
          <w:rFonts w:ascii="Times New Roman" w:hAnsi="Times New Roman" w:cs="Times New Roman"/>
          <w:b/>
          <w:i/>
          <w:sz w:val="56"/>
          <w:szCs w:val="56"/>
        </w:rPr>
        <w:t>спользования поэзии страны изучаемого языка</w:t>
      </w:r>
      <w:r>
        <w:rPr>
          <w:rFonts w:ascii="Times New Roman" w:hAnsi="Times New Roman" w:cs="Times New Roman"/>
          <w:b/>
          <w:i/>
          <w:sz w:val="56"/>
          <w:szCs w:val="56"/>
        </w:rPr>
        <w:t xml:space="preserve"> в процессе  формировании иноязычной коммуникативной компетенции</w:t>
      </w:r>
      <w:r w:rsidR="00B3057E" w:rsidRPr="007659A9">
        <w:rPr>
          <w:rFonts w:ascii="Times New Roman" w:hAnsi="Times New Roman" w:cs="Times New Roman"/>
          <w:b/>
          <w:i/>
          <w:sz w:val="56"/>
          <w:szCs w:val="56"/>
        </w:rPr>
        <w:t>»</w:t>
      </w:r>
    </w:p>
    <w:p w:rsidR="006E0648" w:rsidRPr="006E0648" w:rsidRDefault="006E0648" w:rsidP="000A3CD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82B60" w:rsidRDefault="00082B60" w:rsidP="000A3CD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82B60" w:rsidRDefault="00082B60" w:rsidP="000A3CD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41AC" w:rsidRDefault="001041AC" w:rsidP="000A3CD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41AC" w:rsidRDefault="001041AC" w:rsidP="003101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041AC" w:rsidRDefault="001041AC" w:rsidP="000A3CD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9A9" w:rsidRDefault="007659A9" w:rsidP="000A3C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9A9" w:rsidRDefault="007659A9" w:rsidP="000A3C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9A9" w:rsidRDefault="007659A9" w:rsidP="000A3C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9A9" w:rsidRDefault="007659A9" w:rsidP="000A3C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9A9" w:rsidRDefault="007659A9" w:rsidP="000A3C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9A9" w:rsidRDefault="007659A9" w:rsidP="000A3C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9A9" w:rsidRDefault="007659A9" w:rsidP="000A3C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9A9" w:rsidRDefault="007659A9" w:rsidP="000A3C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9A9" w:rsidRDefault="007659A9" w:rsidP="000A3C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9A9" w:rsidRDefault="007659A9" w:rsidP="000A3C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9A9" w:rsidRDefault="007659A9" w:rsidP="000A3C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9A9" w:rsidRDefault="007659A9" w:rsidP="000A3C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9A9" w:rsidRDefault="007659A9" w:rsidP="000A3C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B60" w:rsidRDefault="00082B60" w:rsidP="000A3C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7564A5" w:rsidRDefault="00A13CE1" w:rsidP="00A408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проблемы……..</w:t>
      </w:r>
      <w:r w:rsidR="00E37458" w:rsidRPr="00F40AA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F40AA2">
        <w:rPr>
          <w:rFonts w:ascii="Times New Roman" w:hAnsi="Times New Roman" w:cs="Times New Roman"/>
          <w:sz w:val="28"/>
          <w:szCs w:val="28"/>
        </w:rPr>
        <w:t>.</w:t>
      </w:r>
      <w:r w:rsidR="00E37458" w:rsidRPr="00F40AA2">
        <w:rPr>
          <w:rFonts w:ascii="Times New Roman" w:hAnsi="Times New Roman" w:cs="Times New Roman"/>
          <w:sz w:val="28"/>
          <w:szCs w:val="28"/>
        </w:rPr>
        <w:t>……..3</w:t>
      </w:r>
    </w:p>
    <w:p w:rsidR="00A13CE1" w:rsidRPr="00F40AA2" w:rsidRDefault="00A13CE1" w:rsidP="00A408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проекта………………………………………………</w:t>
      </w:r>
      <w:r w:rsidR="00A4080E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………….4</w:t>
      </w:r>
    </w:p>
    <w:p w:rsidR="00082B60" w:rsidRPr="00F40AA2" w:rsidRDefault="00082B60" w:rsidP="00A408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AA2">
        <w:rPr>
          <w:rFonts w:ascii="Times New Roman" w:hAnsi="Times New Roman" w:cs="Times New Roman"/>
          <w:sz w:val="28"/>
          <w:szCs w:val="28"/>
        </w:rPr>
        <w:t>Условия реализации педагогического проекта</w:t>
      </w:r>
      <w:r w:rsidR="00F40AA2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Pr="00F40AA2">
        <w:rPr>
          <w:rFonts w:ascii="Times New Roman" w:hAnsi="Times New Roman" w:cs="Times New Roman"/>
          <w:sz w:val="28"/>
          <w:szCs w:val="28"/>
        </w:rPr>
        <w:t>….</w:t>
      </w:r>
      <w:r w:rsidR="00F40AA2">
        <w:rPr>
          <w:rFonts w:ascii="Times New Roman" w:hAnsi="Times New Roman" w:cs="Times New Roman"/>
          <w:sz w:val="28"/>
          <w:szCs w:val="28"/>
        </w:rPr>
        <w:t>5</w:t>
      </w:r>
    </w:p>
    <w:p w:rsidR="00082B60" w:rsidRPr="00F40AA2" w:rsidRDefault="00193121" w:rsidP="00A408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AA2">
        <w:rPr>
          <w:rFonts w:ascii="Times New Roman" w:hAnsi="Times New Roman" w:cs="Times New Roman"/>
          <w:sz w:val="28"/>
          <w:szCs w:val="28"/>
        </w:rPr>
        <w:t>Пути решения профессион</w:t>
      </w:r>
      <w:r w:rsidR="00A13CE1">
        <w:rPr>
          <w:rFonts w:ascii="Times New Roman" w:hAnsi="Times New Roman" w:cs="Times New Roman"/>
          <w:sz w:val="28"/>
          <w:szCs w:val="28"/>
        </w:rPr>
        <w:t>альной проблемы…………………………………...6</w:t>
      </w:r>
    </w:p>
    <w:p w:rsidR="00082B60" w:rsidRPr="00F40AA2" w:rsidRDefault="00A13CE1" w:rsidP="00A408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Результативность реализации профессионального проекта</w:t>
      </w:r>
      <w:r w:rsidR="00F40AA2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….</w:t>
      </w:r>
      <w:r w:rsidR="00F40AA2">
        <w:rPr>
          <w:rFonts w:ascii="Times New Roman" w:hAnsi="Times New Roman" w:cs="Times New Roman"/>
          <w:sz w:val="28"/>
          <w:szCs w:val="28"/>
        </w:rPr>
        <w:t>……</w:t>
      </w:r>
      <w:r w:rsidR="00A4080E">
        <w:rPr>
          <w:rFonts w:ascii="Times New Roman" w:hAnsi="Times New Roman" w:cs="Times New Roman"/>
          <w:sz w:val="28"/>
          <w:szCs w:val="28"/>
        </w:rPr>
        <w:t>….</w:t>
      </w:r>
      <w:r w:rsidR="00F40AA2">
        <w:rPr>
          <w:rFonts w:ascii="Times New Roman" w:hAnsi="Times New Roman" w:cs="Times New Roman"/>
          <w:sz w:val="28"/>
          <w:szCs w:val="28"/>
        </w:rPr>
        <w:t>.……</w:t>
      </w:r>
      <w:r w:rsidR="002457BE">
        <w:rPr>
          <w:rFonts w:ascii="Times New Roman" w:hAnsi="Times New Roman" w:cs="Times New Roman"/>
          <w:sz w:val="28"/>
          <w:szCs w:val="28"/>
        </w:rPr>
        <w:t>9</w:t>
      </w:r>
    </w:p>
    <w:p w:rsidR="00082B60" w:rsidRPr="00F40AA2" w:rsidRDefault="002457BE" w:rsidP="00A408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Литература…...</w:t>
      </w:r>
      <w:r w:rsidR="00F40AA2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A4080E">
        <w:rPr>
          <w:rFonts w:ascii="Times New Roman" w:hAnsi="Times New Roman" w:cs="Times New Roman"/>
          <w:sz w:val="28"/>
          <w:szCs w:val="28"/>
        </w:rPr>
        <w:t>..</w:t>
      </w:r>
      <w:r w:rsidR="00F40AA2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…10</w:t>
      </w:r>
    </w:p>
    <w:p w:rsidR="00082B60" w:rsidRPr="00C672A0" w:rsidRDefault="00C672A0" w:rsidP="00A408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r w:rsidR="002457BE">
        <w:rPr>
          <w:rFonts w:ascii="Times New Roman" w:hAnsi="Times New Roman" w:cs="Times New Roman"/>
          <w:sz w:val="28"/>
          <w:szCs w:val="28"/>
        </w:rPr>
        <w:t>я……………………………………………………………………...12</w:t>
      </w:r>
    </w:p>
    <w:p w:rsidR="00082B60" w:rsidRDefault="00082B60" w:rsidP="000A3CD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82B60" w:rsidRDefault="00082B60" w:rsidP="000A3CD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82B60" w:rsidRDefault="00082B60" w:rsidP="000A3CD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82B60" w:rsidRDefault="00082B60" w:rsidP="000A3CD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82B60" w:rsidRDefault="00082B60" w:rsidP="000A3CD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82B60" w:rsidRDefault="00082B60" w:rsidP="000A3CD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82B60" w:rsidRDefault="00082B60" w:rsidP="000A3CD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82B60" w:rsidRDefault="00082B60" w:rsidP="000A3CD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82B60" w:rsidRDefault="00082B60" w:rsidP="000A3CD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82B60" w:rsidRDefault="00082B60" w:rsidP="000A3CD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82B60" w:rsidRDefault="00082B60" w:rsidP="000A3CD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82B60" w:rsidRDefault="00082B60" w:rsidP="000A3CDE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082B60" w:rsidRDefault="00082B60" w:rsidP="000A3C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9B" w:rsidRDefault="00066F9B" w:rsidP="000A3C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9B" w:rsidRDefault="00066F9B" w:rsidP="000A3C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9B" w:rsidRDefault="00066F9B" w:rsidP="000A3C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9B" w:rsidRDefault="00066F9B" w:rsidP="000A3C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9B" w:rsidRDefault="00066F9B" w:rsidP="000A3C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9B" w:rsidRPr="002457BE" w:rsidRDefault="002457BE" w:rsidP="002457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</w:p>
    <w:p w:rsidR="00FF6851" w:rsidRPr="00661C69" w:rsidRDefault="000647BC" w:rsidP="00066F9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1C69">
        <w:rPr>
          <w:rFonts w:ascii="Times New Roman" w:hAnsi="Times New Roman" w:cs="Times New Roman"/>
          <w:b/>
          <w:sz w:val="32"/>
          <w:szCs w:val="32"/>
        </w:rPr>
        <w:t>Постановка проблемы</w:t>
      </w:r>
    </w:p>
    <w:p w:rsidR="00A44B2F" w:rsidRPr="00066F9B" w:rsidRDefault="00E57B4F" w:rsidP="00066F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9B">
        <w:rPr>
          <w:rFonts w:ascii="Times New Roman" w:hAnsi="Times New Roman" w:cs="Times New Roman"/>
          <w:sz w:val="28"/>
          <w:szCs w:val="28"/>
        </w:rPr>
        <w:t xml:space="preserve">   </w:t>
      </w:r>
      <w:r w:rsidR="00FF6851" w:rsidRPr="00066F9B">
        <w:rPr>
          <w:rFonts w:ascii="Times New Roman" w:hAnsi="Times New Roman" w:cs="Times New Roman"/>
          <w:sz w:val="28"/>
          <w:szCs w:val="28"/>
        </w:rPr>
        <w:t xml:space="preserve">Формирование иноязычной коммуникативной компетенции </w:t>
      </w:r>
      <w:proofErr w:type="gramStart"/>
      <w:r w:rsidR="00FF6851" w:rsidRPr="00066F9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F6851" w:rsidRPr="00066F9B">
        <w:rPr>
          <w:rFonts w:ascii="Times New Roman" w:hAnsi="Times New Roman" w:cs="Times New Roman"/>
          <w:sz w:val="28"/>
          <w:szCs w:val="28"/>
        </w:rPr>
        <w:t xml:space="preserve"> – это основное требование, </w:t>
      </w:r>
      <w:r w:rsidR="00A44B2F" w:rsidRPr="00066F9B">
        <w:rPr>
          <w:rFonts w:ascii="Times New Roman" w:hAnsi="Times New Roman" w:cs="Times New Roman"/>
          <w:sz w:val="28"/>
          <w:szCs w:val="28"/>
        </w:rPr>
        <w:t>которое Министерство образования Российской Федерации в</w:t>
      </w:r>
      <w:r w:rsidR="00621B58" w:rsidRPr="00066F9B">
        <w:rPr>
          <w:rFonts w:ascii="Times New Roman" w:hAnsi="Times New Roman" w:cs="Times New Roman"/>
          <w:sz w:val="28"/>
          <w:szCs w:val="28"/>
        </w:rPr>
        <w:t xml:space="preserve">ыдвигает муниципальным </w:t>
      </w:r>
      <w:r w:rsidR="00A44B2F" w:rsidRPr="00066F9B">
        <w:rPr>
          <w:rFonts w:ascii="Times New Roman" w:hAnsi="Times New Roman" w:cs="Times New Roman"/>
          <w:sz w:val="28"/>
          <w:szCs w:val="28"/>
        </w:rPr>
        <w:t xml:space="preserve"> общеобразовательным учреждениям в области обучения иностранным языкам. Таким образом, первоочередной задачей является не только приобретение зн</w:t>
      </w:r>
      <w:r w:rsidR="00FF6851" w:rsidRPr="00066F9B">
        <w:rPr>
          <w:rFonts w:ascii="Times New Roman" w:hAnsi="Times New Roman" w:cs="Times New Roman"/>
          <w:sz w:val="28"/>
          <w:szCs w:val="28"/>
        </w:rPr>
        <w:t xml:space="preserve">аний, формирование </w:t>
      </w:r>
      <w:r w:rsidR="00E37458" w:rsidRPr="00066F9B">
        <w:rPr>
          <w:rFonts w:ascii="Times New Roman" w:hAnsi="Times New Roman" w:cs="Times New Roman"/>
          <w:sz w:val="28"/>
          <w:szCs w:val="28"/>
        </w:rPr>
        <w:t xml:space="preserve">у </w:t>
      </w:r>
      <w:r w:rsidR="00FF6851" w:rsidRPr="00066F9B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="00A44B2F" w:rsidRPr="00066F9B">
        <w:rPr>
          <w:rFonts w:ascii="Times New Roman" w:hAnsi="Times New Roman" w:cs="Times New Roman"/>
          <w:sz w:val="28"/>
          <w:szCs w:val="28"/>
        </w:rPr>
        <w:t>ключевых компетенций, но и познание</w:t>
      </w:r>
      <w:r w:rsidR="00FF6851" w:rsidRPr="00066F9B">
        <w:rPr>
          <w:rFonts w:ascii="Times New Roman" w:hAnsi="Times New Roman" w:cs="Times New Roman"/>
          <w:sz w:val="28"/>
          <w:szCs w:val="28"/>
        </w:rPr>
        <w:t xml:space="preserve"> ценностей другой для детей </w:t>
      </w:r>
      <w:r w:rsidR="00A44B2F" w:rsidRPr="00066F9B">
        <w:rPr>
          <w:rFonts w:ascii="Times New Roman" w:hAnsi="Times New Roman" w:cs="Times New Roman"/>
          <w:sz w:val="28"/>
          <w:szCs w:val="28"/>
        </w:rPr>
        <w:t xml:space="preserve"> национальной культуры.</w:t>
      </w:r>
    </w:p>
    <w:p w:rsidR="00E57B4F" w:rsidRPr="00066F9B" w:rsidRDefault="00A44B2F" w:rsidP="00066F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9B">
        <w:rPr>
          <w:rFonts w:ascii="Times New Roman" w:hAnsi="Times New Roman" w:cs="Times New Roman"/>
          <w:sz w:val="28"/>
          <w:szCs w:val="28"/>
        </w:rPr>
        <w:t xml:space="preserve">   При определении содержания </w:t>
      </w:r>
      <w:proofErr w:type="gramStart"/>
      <w:r w:rsidRPr="00066F9B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066F9B">
        <w:rPr>
          <w:rFonts w:ascii="Times New Roman" w:hAnsi="Times New Roman" w:cs="Times New Roman"/>
          <w:sz w:val="28"/>
          <w:szCs w:val="28"/>
        </w:rPr>
        <w:t xml:space="preserve"> бесспорно встает вопрос о культурном компоненте. Таким образом, поддерживая интерес к языку как средству общения, необходимо развивать интерес к нему как носителю своеобразной культуры.  Немаловажную помощь в этом отношении может оказать использование культурного и духовного наследия страны изучаемого языка. В частности, образцы поэтического творчества (стихи, скороговорки, считалки). </w:t>
      </w:r>
    </w:p>
    <w:p w:rsidR="00DE1041" w:rsidRPr="00066F9B" w:rsidRDefault="004F3F2A" w:rsidP="00066F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9B">
        <w:rPr>
          <w:rFonts w:ascii="Times New Roman" w:hAnsi="Times New Roman" w:cs="Times New Roman"/>
          <w:sz w:val="28"/>
          <w:szCs w:val="28"/>
        </w:rPr>
        <w:t xml:space="preserve">   Использование поэзии в обучении иностранному языку весьма актуально и с психологической точки зрения, поскольку возраст учащихся 11 – 15 лет (базовый этап обучения иностранному языку в школе) – это подростковый возраст, переход от детства к взрослости. В этот период особенно интенсивно формируется самосознание детей, их интеллект, обостряется любознательно</w:t>
      </w:r>
      <w:r w:rsidR="00FF6851" w:rsidRPr="00066F9B">
        <w:rPr>
          <w:rFonts w:ascii="Times New Roman" w:hAnsi="Times New Roman" w:cs="Times New Roman"/>
          <w:sz w:val="28"/>
          <w:szCs w:val="28"/>
        </w:rPr>
        <w:t xml:space="preserve">сть. В этом возрасте учащиеся </w:t>
      </w:r>
      <w:r w:rsidRPr="00066F9B">
        <w:rPr>
          <w:rFonts w:ascii="Times New Roman" w:hAnsi="Times New Roman" w:cs="Times New Roman"/>
          <w:sz w:val="28"/>
          <w:szCs w:val="28"/>
        </w:rPr>
        <w:t xml:space="preserve"> жадно усваивают житейский и научный опыт. «Чем больше ребенок видел, слышал и пережил, чем больше он знает и усвоил, тем значительнее и продуктивнее при других равных условиях, будет деятельность его воображения» [</w:t>
      </w:r>
      <w:r w:rsidR="007B65C5" w:rsidRPr="00066F9B">
        <w:rPr>
          <w:rFonts w:ascii="Times New Roman" w:hAnsi="Times New Roman" w:cs="Times New Roman"/>
          <w:sz w:val="28"/>
          <w:szCs w:val="28"/>
        </w:rPr>
        <w:t>№3</w:t>
      </w:r>
      <w:r w:rsidRPr="00066F9B">
        <w:rPr>
          <w:rFonts w:ascii="Times New Roman" w:hAnsi="Times New Roman" w:cs="Times New Roman"/>
          <w:sz w:val="28"/>
          <w:szCs w:val="28"/>
        </w:rPr>
        <w:t xml:space="preserve"> с.10].</w:t>
      </w:r>
    </w:p>
    <w:p w:rsidR="004F3F2A" w:rsidRDefault="004F3F2A" w:rsidP="00066F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9B">
        <w:rPr>
          <w:rFonts w:ascii="Times New Roman" w:hAnsi="Times New Roman" w:cs="Times New Roman"/>
          <w:sz w:val="28"/>
          <w:szCs w:val="28"/>
        </w:rPr>
        <w:t xml:space="preserve">  У детей этого возраста совершенствуются все психологические процессы. </w:t>
      </w:r>
      <w:r w:rsidR="001E297A" w:rsidRPr="00066F9B">
        <w:rPr>
          <w:rFonts w:ascii="Times New Roman" w:hAnsi="Times New Roman" w:cs="Times New Roman"/>
          <w:sz w:val="28"/>
          <w:szCs w:val="28"/>
        </w:rPr>
        <w:t>У них развивается способность к абстрактному мышлению с сохранением наглядно-образного компонента: воздействие чувственных впечатлений</w:t>
      </w:r>
      <w:r w:rsidR="00DE1041" w:rsidRPr="00066F9B">
        <w:rPr>
          <w:rFonts w:ascii="Times New Roman" w:hAnsi="Times New Roman" w:cs="Times New Roman"/>
          <w:sz w:val="28"/>
          <w:szCs w:val="28"/>
        </w:rPr>
        <w:t xml:space="preserve"> </w:t>
      </w:r>
      <w:r w:rsidR="001E297A" w:rsidRPr="00066F9B">
        <w:rPr>
          <w:rFonts w:ascii="Times New Roman" w:hAnsi="Times New Roman" w:cs="Times New Roman"/>
          <w:sz w:val="28"/>
          <w:szCs w:val="28"/>
        </w:rPr>
        <w:t>(яркое наглядное пособие) ока</w:t>
      </w:r>
      <w:r w:rsidR="00621B58" w:rsidRPr="00066F9B">
        <w:rPr>
          <w:rFonts w:ascii="Times New Roman" w:hAnsi="Times New Roman" w:cs="Times New Roman"/>
          <w:sz w:val="28"/>
          <w:szCs w:val="28"/>
        </w:rPr>
        <w:t>зывают более сильное воздействие</w:t>
      </w:r>
      <w:r w:rsidR="001E297A" w:rsidRPr="00066F9B">
        <w:rPr>
          <w:rFonts w:ascii="Times New Roman" w:hAnsi="Times New Roman" w:cs="Times New Roman"/>
          <w:sz w:val="28"/>
          <w:szCs w:val="28"/>
        </w:rPr>
        <w:t>, чем слова учителя.</w:t>
      </w:r>
    </w:p>
    <w:p w:rsidR="003142B4" w:rsidRDefault="003142B4" w:rsidP="00066F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2B4" w:rsidRDefault="003142B4" w:rsidP="00066F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2B4" w:rsidRDefault="003142B4" w:rsidP="00066F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2B4" w:rsidRDefault="003142B4" w:rsidP="00066F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2B4" w:rsidRDefault="003142B4" w:rsidP="00066F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2B4" w:rsidRDefault="003142B4" w:rsidP="00066F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2B4" w:rsidRDefault="003142B4" w:rsidP="00066F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7BE" w:rsidRDefault="002457BE" w:rsidP="002457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</w:p>
    <w:p w:rsidR="000647BC" w:rsidRPr="002457BE" w:rsidRDefault="000647BC" w:rsidP="002457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69">
        <w:rPr>
          <w:rFonts w:ascii="Times New Roman" w:hAnsi="Times New Roman" w:cs="Times New Roman"/>
          <w:b/>
          <w:sz w:val="32"/>
          <w:szCs w:val="32"/>
        </w:rPr>
        <w:t>Цели и задачи проекта</w:t>
      </w:r>
    </w:p>
    <w:p w:rsidR="00DE1041" w:rsidRPr="00066F9B" w:rsidRDefault="006F3D10" w:rsidP="00066F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9B">
        <w:rPr>
          <w:rFonts w:ascii="Times New Roman" w:hAnsi="Times New Roman" w:cs="Times New Roman"/>
          <w:sz w:val="28"/>
          <w:szCs w:val="28"/>
        </w:rPr>
        <w:t xml:space="preserve">   </w:t>
      </w:r>
      <w:r w:rsidR="004700A7">
        <w:rPr>
          <w:rFonts w:ascii="Times New Roman" w:hAnsi="Times New Roman" w:cs="Times New Roman"/>
          <w:sz w:val="28"/>
          <w:szCs w:val="28"/>
        </w:rPr>
        <w:t>Исходя из формулировки проблемы и с учетом конкретных условий е</w:t>
      </w:r>
      <w:r w:rsidR="007659A9">
        <w:rPr>
          <w:rFonts w:ascii="Times New Roman" w:hAnsi="Times New Roman" w:cs="Times New Roman"/>
          <w:sz w:val="28"/>
          <w:szCs w:val="28"/>
        </w:rPr>
        <w:t>е реализации в МБОУ гимназии №22 город Барнаула</w:t>
      </w:r>
      <w:r w:rsidR="004700A7">
        <w:rPr>
          <w:rFonts w:ascii="Times New Roman" w:hAnsi="Times New Roman" w:cs="Times New Roman"/>
          <w:sz w:val="28"/>
          <w:szCs w:val="28"/>
        </w:rPr>
        <w:t>, обозначим цель:</w:t>
      </w:r>
      <w:r w:rsidRPr="00066F9B">
        <w:rPr>
          <w:rFonts w:ascii="Times New Roman" w:hAnsi="Times New Roman" w:cs="Times New Roman"/>
          <w:sz w:val="28"/>
          <w:szCs w:val="28"/>
        </w:rPr>
        <w:t xml:space="preserve"> формирование иноязычной коммуникативной компетенции обучающихся гимназии посредством использования образцов поэзии страны изучаемого языка.</w:t>
      </w:r>
    </w:p>
    <w:p w:rsidR="006F3D10" w:rsidRPr="00066F9B" w:rsidRDefault="00DE1041" w:rsidP="00066F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9B">
        <w:rPr>
          <w:rFonts w:ascii="Times New Roman" w:hAnsi="Times New Roman" w:cs="Times New Roman"/>
          <w:sz w:val="28"/>
          <w:szCs w:val="28"/>
        </w:rPr>
        <w:t xml:space="preserve">   </w:t>
      </w:r>
      <w:r w:rsidR="006F3D10" w:rsidRPr="00066F9B">
        <w:rPr>
          <w:rFonts w:ascii="Times New Roman" w:hAnsi="Times New Roman" w:cs="Times New Roman"/>
          <w:sz w:val="28"/>
          <w:szCs w:val="28"/>
        </w:rPr>
        <w:t xml:space="preserve"> Для достижения поставленной цели необходимо решить следующие </w:t>
      </w:r>
      <w:r w:rsidR="006F3D10" w:rsidRPr="00066F9B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6F3D10" w:rsidRPr="00066F9B" w:rsidRDefault="004700A7" w:rsidP="00066F9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состояние проблемы и степень ее разработанности в педагогической теории и практике</w:t>
      </w:r>
      <w:r w:rsidR="006F3D10" w:rsidRPr="00066F9B">
        <w:rPr>
          <w:rFonts w:ascii="Times New Roman" w:hAnsi="Times New Roman" w:cs="Times New Roman"/>
          <w:sz w:val="28"/>
          <w:szCs w:val="28"/>
        </w:rPr>
        <w:t>;</w:t>
      </w:r>
    </w:p>
    <w:p w:rsidR="006F3D10" w:rsidRPr="00066F9B" w:rsidRDefault="006F3D10" w:rsidP="00066F9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6F9B">
        <w:rPr>
          <w:rFonts w:ascii="Times New Roman" w:hAnsi="Times New Roman" w:cs="Times New Roman"/>
          <w:sz w:val="28"/>
          <w:szCs w:val="28"/>
        </w:rPr>
        <w:t>Исследовать разнообразные поэтические формы, относящиеся к духовному наследию страны изучаемого языка;</w:t>
      </w:r>
    </w:p>
    <w:p w:rsidR="00E37458" w:rsidRPr="00066F9B" w:rsidRDefault="006F3D10" w:rsidP="00066F9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6F9B">
        <w:rPr>
          <w:rFonts w:ascii="Times New Roman" w:hAnsi="Times New Roman" w:cs="Times New Roman"/>
          <w:sz w:val="28"/>
          <w:szCs w:val="28"/>
        </w:rPr>
        <w:t xml:space="preserve">Проанализировать и обозначить наиболее эффективные методы использования поэзии в формировании коммуникативной компетенции </w:t>
      </w:r>
      <w:proofErr w:type="gramStart"/>
      <w:r w:rsidRPr="00066F9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E1041" w:rsidRPr="00066F9B">
        <w:rPr>
          <w:rFonts w:ascii="Times New Roman" w:hAnsi="Times New Roman" w:cs="Times New Roman"/>
          <w:sz w:val="28"/>
          <w:szCs w:val="28"/>
        </w:rPr>
        <w:t>;</w:t>
      </w:r>
    </w:p>
    <w:p w:rsidR="00DE1041" w:rsidRPr="00066F9B" w:rsidRDefault="00DE1041" w:rsidP="00066F9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6F9B">
        <w:rPr>
          <w:rFonts w:ascii="Times New Roman" w:hAnsi="Times New Roman" w:cs="Times New Roman"/>
          <w:sz w:val="28"/>
          <w:szCs w:val="28"/>
        </w:rPr>
        <w:t>Использовать данные методы в учебном процессе;</w:t>
      </w:r>
    </w:p>
    <w:p w:rsidR="00DE1041" w:rsidRPr="003142B4" w:rsidRDefault="00DE1041" w:rsidP="00066F9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6F9B">
        <w:rPr>
          <w:rFonts w:ascii="Times New Roman" w:hAnsi="Times New Roman" w:cs="Times New Roman"/>
          <w:sz w:val="28"/>
          <w:szCs w:val="28"/>
        </w:rPr>
        <w:t>Отследить результативность использования поэтических текстов в процессе формирования иноязычной коммуникативной компетенции</w:t>
      </w:r>
      <w:r w:rsidR="00634E2B" w:rsidRPr="00066F9B">
        <w:rPr>
          <w:rFonts w:ascii="Times New Roman" w:hAnsi="Times New Roman" w:cs="Times New Roman"/>
          <w:sz w:val="28"/>
          <w:szCs w:val="28"/>
        </w:rPr>
        <w:t>.</w:t>
      </w:r>
    </w:p>
    <w:p w:rsidR="003142B4" w:rsidRDefault="003142B4" w:rsidP="003142B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142B4" w:rsidRDefault="003142B4" w:rsidP="003142B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142B4" w:rsidRDefault="003142B4" w:rsidP="003142B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142B4" w:rsidRDefault="003142B4" w:rsidP="003142B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142B4" w:rsidRDefault="003142B4" w:rsidP="003142B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142B4" w:rsidRDefault="003142B4" w:rsidP="003142B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142B4" w:rsidRDefault="003142B4" w:rsidP="003142B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142B4" w:rsidRDefault="003142B4" w:rsidP="003142B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142B4" w:rsidRDefault="003142B4" w:rsidP="003142B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142B4" w:rsidRDefault="003142B4" w:rsidP="003142B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142B4" w:rsidRDefault="003142B4" w:rsidP="003142B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142B4" w:rsidRDefault="003142B4" w:rsidP="003142B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142B4" w:rsidRDefault="003142B4" w:rsidP="003142B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142B4" w:rsidRDefault="003142B4" w:rsidP="003142B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142B4" w:rsidRDefault="003142B4" w:rsidP="003142B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142B4" w:rsidRPr="002457BE" w:rsidRDefault="002457BE" w:rsidP="002457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E37458" w:rsidRPr="00661C69" w:rsidRDefault="00E37458" w:rsidP="001056A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1C69">
        <w:rPr>
          <w:rFonts w:ascii="Times New Roman" w:hAnsi="Times New Roman" w:cs="Times New Roman"/>
          <w:b/>
          <w:sz w:val="32"/>
          <w:szCs w:val="32"/>
        </w:rPr>
        <w:t xml:space="preserve">Условия реализации педагогического </w:t>
      </w:r>
      <w:r w:rsidR="00193121" w:rsidRPr="00661C69">
        <w:rPr>
          <w:rFonts w:ascii="Times New Roman" w:hAnsi="Times New Roman" w:cs="Times New Roman"/>
          <w:b/>
          <w:sz w:val="32"/>
          <w:szCs w:val="32"/>
        </w:rPr>
        <w:t>проекта</w:t>
      </w:r>
    </w:p>
    <w:p w:rsidR="007659A9" w:rsidRDefault="00634E2B" w:rsidP="00066F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9B">
        <w:rPr>
          <w:rFonts w:ascii="Times New Roman" w:hAnsi="Times New Roman" w:cs="Times New Roman"/>
          <w:sz w:val="28"/>
          <w:szCs w:val="28"/>
        </w:rPr>
        <w:t xml:space="preserve">   Муниципальное бюджетное общеобразовательное учреждение </w:t>
      </w:r>
      <w:r w:rsidR="007659A9">
        <w:rPr>
          <w:rFonts w:ascii="Times New Roman" w:hAnsi="Times New Roman" w:cs="Times New Roman"/>
          <w:sz w:val="28"/>
          <w:szCs w:val="28"/>
        </w:rPr>
        <w:t xml:space="preserve"> «Гимназия №22» города Барнаула</w:t>
      </w:r>
      <w:r w:rsidR="00E37458" w:rsidRPr="00066F9B">
        <w:rPr>
          <w:rFonts w:ascii="Times New Roman" w:hAnsi="Times New Roman" w:cs="Times New Roman"/>
          <w:sz w:val="28"/>
          <w:szCs w:val="28"/>
        </w:rPr>
        <w:t xml:space="preserve"> как общеобразовательное учреждение опирается в своей работе на Закон об образовании Российской Федерации, на Примерную программу Министерства образования Российской Федерации по иностранному языку по подготовке выпускников основной и средней школы. В работе используются учебно-методические комплекты «</w:t>
      </w:r>
      <w:r w:rsidR="007659A9">
        <w:rPr>
          <w:rFonts w:ascii="Times New Roman" w:hAnsi="Times New Roman" w:cs="Times New Roman"/>
          <w:sz w:val="28"/>
          <w:szCs w:val="28"/>
          <w:lang w:val="en-US"/>
        </w:rPr>
        <w:t>Starlight</w:t>
      </w:r>
      <w:r w:rsidR="007659A9">
        <w:rPr>
          <w:rFonts w:ascii="Times New Roman" w:hAnsi="Times New Roman" w:cs="Times New Roman"/>
          <w:sz w:val="28"/>
          <w:szCs w:val="28"/>
        </w:rPr>
        <w:t>»</w:t>
      </w:r>
      <w:r w:rsidR="00E37458" w:rsidRPr="00066F9B">
        <w:rPr>
          <w:rFonts w:ascii="Times New Roman" w:hAnsi="Times New Roman" w:cs="Times New Roman"/>
          <w:sz w:val="28"/>
          <w:szCs w:val="28"/>
        </w:rPr>
        <w:t xml:space="preserve"> </w:t>
      </w:r>
      <w:r w:rsidR="007659A9">
        <w:rPr>
          <w:rFonts w:ascii="Times New Roman" w:hAnsi="Times New Roman" w:cs="Times New Roman"/>
          <w:sz w:val="28"/>
          <w:szCs w:val="28"/>
        </w:rPr>
        <w:t>(Звездный английский).</w:t>
      </w:r>
      <w:r w:rsidR="00E37458" w:rsidRPr="00066F9B">
        <w:rPr>
          <w:rFonts w:ascii="Times New Roman" w:hAnsi="Times New Roman" w:cs="Times New Roman"/>
          <w:sz w:val="28"/>
          <w:szCs w:val="28"/>
        </w:rPr>
        <w:t xml:space="preserve"> Данный учебно-методический комплект (УМК) создан с учетом требований российских образовательных стандартов и пожеланий российских учителей. Ку</w:t>
      </w:r>
      <w:proofErr w:type="gramStart"/>
      <w:r w:rsidR="00E37458" w:rsidRPr="00066F9B">
        <w:rPr>
          <w:rFonts w:ascii="Times New Roman" w:hAnsi="Times New Roman" w:cs="Times New Roman"/>
          <w:sz w:val="28"/>
          <w:szCs w:val="28"/>
        </w:rPr>
        <w:t>рс вкл</w:t>
      </w:r>
      <w:proofErr w:type="gramEnd"/>
      <w:r w:rsidR="00E37458" w:rsidRPr="00066F9B">
        <w:rPr>
          <w:rFonts w:ascii="Times New Roman" w:hAnsi="Times New Roman" w:cs="Times New Roman"/>
          <w:sz w:val="28"/>
          <w:szCs w:val="28"/>
        </w:rPr>
        <w:t>ючает специальные разделы по истории и культуре России, а также многочисленные ссылки</w:t>
      </w:r>
      <w:r w:rsidR="007659A9">
        <w:rPr>
          <w:rFonts w:ascii="Times New Roman" w:hAnsi="Times New Roman" w:cs="Times New Roman"/>
          <w:sz w:val="28"/>
          <w:szCs w:val="28"/>
        </w:rPr>
        <w:t xml:space="preserve"> на российские реалии. Авторы УМК уделяют</w:t>
      </w:r>
      <w:r w:rsidR="00E37458" w:rsidRPr="00066F9B">
        <w:rPr>
          <w:rFonts w:ascii="Times New Roman" w:hAnsi="Times New Roman" w:cs="Times New Roman"/>
          <w:sz w:val="28"/>
          <w:szCs w:val="28"/>
        </w:rPr>
        <w:t xml:space="preserve"> большое внимание подготовке к Единому государственному экзамену (ЕГЭ): через работу над стратегиями и навыками, необходимыми для развития автономии учащихся, многочисленные задания в экзаменационном формате для отработки этих навыков сочета</w:t>
      </w:r>
      <w:r w:rsidR="007659A9">
        <w:rPr>
          <w:rFonts w:ascii="Times New Roman" w:hAnsi="Times New Roman" w:cs="Times New Roman"/>
          <w:sz w:val="28"/>
          <w:szCs w:val="28"/>
        </w:rPr>
        <w:t>ют в себе</w:t>
      </w:r>
      <w:r w:rsidR="00E37458" w:rsidRPr="00066F9B">
        <w:rPr>
          <w:rFonts w:ascii="Times New Roman" w:hAnsi="Times New Roman" w:cs="Times New Roman"/>
          <w:sz w:val="28"/>
          <w:szCs w:val="28"/>
        </w:rPr>
        <w:t xml:space="preserve"> изучение английского языка и систематическую подготовку к ЕГЭ с</w:t>
      </w:r>
      <w:r w:rsidRPr="00066F9B">
        <w:rPr>
          <w:rFonts w:ascii="Times New Roman" w:hAnsi="Times New Roman" w:cs="Times New Roman"/>
          <w:sz w:val="28"/>
          <w:szCs w:val="28"/>
        </w:rPr>
        <w:t xml:space="preserve"> ранних э</w:t>
      </w:r>
      <w:r w:rsidR="007659A9">
        <w:rPr>
          <w:rFonts w:ascii="Times New Roman" w:hAnsi="Times New Roman" w:cs="Times New Roman"/>
          <w:sz w:val="28"/>
          <w:szCs w:val="28"/>
        </w:rPr>
        <w:t>тапов обучения.</w:t>
      </w:r>
    </w:p>
    <w:p w:rsidR="00193121" w:rsidRDefault="00E37458" w:rsidP="00066F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9B">
        <w:rPr>
          <w:rFonts w:ascii="Times New Roman" w:hAnsi="Times New Roman" w:cs="Times New Roman"/>
          <w:sz w:val="28"/>
          <w:szCs w:val="28"/>
        </w:rPr>
        <w:t xml:space="preserve">   В процессе реализации данного педагогического проекта ведем работу по выявлению «экологии одаренности гимназистов», в том числе и лингвистической, начали работу по формированию поликультурной компетенции (т</w:t>
      </w:r>
      <w:r w:rsidR="00634E2B" w:rsidRPr="00066F9B">
        <w:rPr>
          <w:rFonts w:ascii="Times New Roman" w:hAnsi="Times New Roman" w:cs="Times New Roman"/>
          <w:sz w:val="28"/>
          <w:szCs w:val="28"/>
        </w:rPr>
        <w:t>олерантности) выпускника МБО</w:t>
      </w:r>
      <w:r w:rsidR="007659A9">
        <w:rPr>
          <w:rFonts w:ascii="Times New Roman" w:hAnsi="Times New Roman" w:cs="Times New Roman"/>
          <w:sz w:val="28"/>
          <w:szCs w:val="28"/>
        </w:rPr>
        <w:t>У гимназии №22</w:t>
      </w:r>
      <w:r w:rsidRPr="00066F9B">
        <w:rPr>
          <w:rFonts w:ascii="Times New Roman" w:hAnsi="Times New Roman" w:cs="Times New Roman"/>
          <w:sz w:val="28"/>
          <w:szCs w:val="28"/>
        </w:rPr>
        <w:t xml:space="preserve">. Используем учебное оборудование кабинета (рабочее место, видеоаппаратуру, магнитофон, телевизор, учебно-методический комплект, раздаточный материал к уроку, наглядные пособия, </w:t>
      </w:r>
      <w:r w:rsidRPr="00066F9B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066F9B">
        <w:rPr>
          <w:rFonts w:ascii="Times New Roman" w:hAnsi="Times New Roman" w:cs="Times New Roman"/>
          <w:sz w:val="28"/>
          <w:szCs w:val="28"/>
        </w:rPr>
        <w:t xml:space="preserve"> и т.д.), создаем атмосферу успешности на уроке иностранного языка. Разрабатываем дополнительные контрольно-измерительные материалы и отслеживаем формирование коммуникативной компетенции в процессе обучения. Ответственно относимся к планированию учебной программы, выделяем определенное количество часов на изучение той или иной темы, грамотно используем гимназический компонент, уделяем внимание работе с учащимися разного уровня подготовленности.</w:t>
      </w:r>
    </w:p>
    <w:p w:rsidR="003142B4" w:rsidRDefault="003142B4" w:rsidP="00066F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678" w:rsidRDefault="00392678" w:rsidP="00066F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678" w:rsidRDefault="00392678" w:rsidP="00066F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678" w:rsidRDefault="00392678" w:rsidP="00066F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2B4" w:rsidRDefault="003142B4" w:rsidP="00066F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2B4" w:rsidRPr="002457BE" w:rsidRDefault="002457BE" w:rsidP="002457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</w:p>
    <w:p w:rsidR="000A3CDE" w:rsidRPr="00661C69" w:rsidRDefault="007B1F5E" w:rsidP="001056A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1C69">
        <w:rPr>
          <w:rFonts w:ascii="Times New Roman" w:hAnsi="Times New Roman" w:cs="Times New Roman"/>
          <w:b/>
          <w:sz w:val="32"/>
          <w:szCs w:val="32"/>
        </w:rPr>
        <w:t>Пути ре</w:t>
      </w:r>
      <w:r w:rsidR="00193121" w:rsidRPr="00661C69">
        <w:rPr>
          <w:rFonts w:ascii="Times New Roman" w:hAnsi="Times New Roman" w:cs="Times New Roman"/>
          <w:b/>
          <w:sz w:val="32"/>
          <w:szCs w:val="32"/>
        </w:rPr>
        <w:t>шения профессиональной проблемы</w:t>
      </w:r>
    </w:p>
    <w:p w:rsidR="00835438" w:rsidRPr="00066F9B" w:rsidRDefault="001056AD" w:rsidP="00066F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74122" w:rsidRPr="00066F9B">
        <w:rPr>
          <w:rFonts w:ascii="Times New Roman" w:hAnsi="Times New Roman" w:cs="Times New Roman"/>
          <w:sz w:val="28"/>
          <w:szCs w:val="28"/>
        </w:rPr>
        <w:t xml:space="preserve">Изучение иностранного языка посредством использования поэтических текстов связано с работой слухового, зрительного, </w:t>
      </w:r>
      <w:proofErr w:type="spellStart"/>
      <w:r w:rsidR="00874122" w:rsidRPr="00066F9B">
        <w:rPr>
          <w:rFonts w:ascii="Times New Roman" w:hAnsi="Times New Roman" w:cs="Times New Roman"/>
          <w:sz w:val="28"/>
          <w:szCs w:val="28"/>
        </w:rPr>
        <w:t>речедвигательного</w:t>
      </w:r>
      <w:proofErr w:type="spellEnd"/>
      <w:r w:rsidR="00874122" w:rsidRPr="00066F9B">
        <w:rPr>
          <w:rFonts w:ascii="Times New Roman" w:hAnsi="Times New Roman" w:cs="Times New Roman"/>
          <w:sz w:val="28"/>
          <w:szCs w:val="28"/>
        </w:rPr>
        <w:t xml:space="preserve"> и моторного аппаратов</w:t>
      </w:r>
      <w:r w:rsidR="00835438" w:rsidRPr="00066F9B">
        <w:rPr>
          <w:rFonts w:ascii="Times New Roman" w:hAnsi="Times New Roman" w:cs="Times New Roman"/>
          <w:sz w:val="28"/>
          <w:szCs w:val="28"/>
        </w:rPr>
        <w:t>. Оно оказывает влияние на  развитие памяти, поскольку учащимся нужно запоминать слова, словосочетания. В результате активного использования выученной лексики в общении на уроках иностра</w:t>
      </w:r>
      <w:r w:rsidR="00513E84" w:rsidRPr="00066F9B">
        <w:rPr>
          <w:rFonts w:ascii="Times New Roman" w:hAnsi="Times New Roman" w:cs="Times New Roman"/>
          <w:sz w:val="28"/>
          <w:szCs w:val="28"/>
        </w:rPr>
        <w:t>нного языка  способствуем</w:t>
      </w:r>
      <w:r w:rsidR="00835438" w:rsidRPr="00066F9B">
        <w:rPr>
          <w:rFonts w:ascii="Times New Roman" w:hAnsi="Times New Roman" w:cs="Times New Roman"/>
          <w:sz w:val="28"/>
          <w:szCs w:val="28"/>
        </w:rPr>
        <w:t xml:space="preserve"> развитию долговременной памяти подростков.</w:t>
      </w:r>
    </w:p>
    <w:p w:rsidR="00835438" w:rsidRPr="00066F9B" w:rsidRDefault="00835438" w:rsidP="00066F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9B">
        <w:rPr>
          <w:rFonts w:ascii="Times New Roman" w:hAnsi="Times New Roman" w:cs="Times New Roman"/>
          <w:sz w:val="28"/>
          <w:szCs w:val="28"/>
        </w:rPr>
        <w:t xml:space="preserve">   Использование поэтических текстов помогает обеспечить не только языковую атмосферу на уроке, но и психологический комфорт, так как «искусство есть необходимый разряд нервной энергии и сложный прием уравновешивания организма и среды в критические м</w:t>
      </w:r>
      <w:r w:rsidR="007B65C5" w:rsidRPr="00066F9B">
        <w:rPr>
          <w:rFonts w:ascii="Times New Roman" w:hAnsi="Times New Roman" w:cs="Times New Roman"/>
          <w:sz w:val="28"/>
          <w:szCs w:val="28"/>
        </w:rPr>
        <w:t>инуты нашего поведения» [№4</w:t>
      </w:r>
      <w:r w:rsidRPr="00066F9B">
        <w:rPr>
          <w:rFonts w:ascii="Times New Roman" w:hAnsi="Times New Roman" w:cs="Times New Roman"/>
          <w:sz w:val="28"/>
          <w:szCs w:val="28"/>
        </w:rPr>
        <w:t xml:space="preserve"> с.237].</w:t>
      </w:r>
    </w:p>
    <w:p w:rsidR="00C672A0" w:rsidRPr="00066F9B" w:rsidRDefault="007B65C5" w:rsidP="00066F9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6F9B">
        <w:rPr>
          <w:rFonts w:ascii="Times New Roman" w:hAnsi="Times New Roman" w:cs="Times New Roman"/>
          <w:sz w:val="28"/>
          <w:szCs w:val="28"/>
        </w:rPr>
        <w:t xml:space="preserve">   Работа с поэтическими текстами – это одна и</w:t>
      </w:r>
      <w:r w:rsidR="00893360" w:rsidRPr="00066F9B">
        <w:rPr>
          <w:rFonts w:ascii="Times New Roman" w:hAnsi="Times New Roman" w:cs="Times New Roman"/>
          <w:sz w:val="28"/>
          <w:szCs w:val="28"/>
        </w:rPr>
        <w:t>з форм обучения, способствующих формированию иноязычной коммуникативной компетен</w:t>
      </w:r>
      <w:r w:rsidR="000A3CDE" w:rsidRPr="00066F9B">
        <w:rPr>
          <w:rFonts w:ascii="Times New Roman" w:hAnsi="Times New Roman" w:cs="Times New Roman"/>
          <w:sz w:val="28"/>
          <w:szCs w:val="28"/>
        </w:rPr>
        <w:t>ции учащих</w:t>
      </w:r>
      <w:r w:rsidR="00392678">
        <w:rPr>
          <w:rFonts w:ascii="Times New Roman" w:hAnsi="Times New Roman" w:cs="Times New Roman"/>
          <w:sz w:val="28"/>
          <w:szCs w:val="28"/>
        </w:rPr>
        <w:t>ся. Коллективу МБОУ гимназии №22</w:t>
      </w:r>
      <w:r w:rsidR="00893360" w:rsidRPr="00066F9B">
        <w:rPr>
          <w:rFonts w:ascii="Times New Roman" w:hAnsi="Times New Roman" w:cs="Times New Roman"/>
          <w:sz w:val="28"/>
          <w:szCs w:val="28"/>
        </w:rPr>
        <w:t xml:space="preserve"> технология коммуникативного обучения иноязычной культуре, над которой много работал Пассо</w:t>
      </w:r>
      <w:r w:rsidR="00352954" w:rsidRPr="00066F9B">
        <w:rPr>
          <w:rFonts w:ascii="Times New Roman" w:hAnsi="Times New Roman" w:cs="Times New Roman"/>
          <w:sz w:val="28"/>
          <w:szCs w:val="28"/>
        </w:rPr>
        <w:t>в Е.И., является наиболее актуальной</w:t>
      </w:r>
      <w:r w:rsidR="00893360" w:rsidRPr="00066F9B">
        <w:rPr>
          <w:rFonts w:ascii="Times New Roman" w:hAnsi="Times New Roman" w:cs="Times New Roman"/>
          <w:sz w:val="28"/>
          <w:szCs w:val="28"/>
        </w:rPr>
        <w:t xml:space="preserve">. Под </w:t>
      </w:r>
      <w:proofErr w:type="spellStart"/>
      <w:r w:rsidR="00893360" w:rsidRPr="00066F9B">
        <w:rPr>
          <w:rFonts w:ascii="Times New Roman" w:hAnsi="Times New Roman" w:cs="Times New Roman"/>
          <w:sz w:val="28"/>
          <w:szCs w:val="28"/>
        </w:rPr>
        <w:t>коммуникативностью</w:t>
      </w:r>
      <w:proofErr w:type="spellEnd"/>
      <w:r w:rsidR="00893360" w:rsidRPr="00066F9B">
        <w:rPr>
          <w:rFonts w:ascii="Times New Roman" w:hAnsi="Times New Roman" w:cs="Times New Roman"/>
          <w:sz w:val="28"/>
          <w:szCs w:val="28"/>
        </w:rPr>
        <w:t xml:space="preserve">  предполагается способность ребенка к речевому общению, к восприятию речи собеседника и ориентированию в ситуации, к формированию содержательной стороны высказывания, к языковому оформлен</w:t>
      </w:r>
      <w:r w:rsidR="00352954" w:rsidRPr="00066F9B">
        <w:rPr>
          <w:rFonts w:ascii="Times New Roman" w:hAnsi="Times New Roman" w:cs="Times New Roman"/>
          <w:sz w:val="28"/>
          <w:szCs w:val="28"/>
        </w:rPr>
        <w:t>ию мысли и восприятию реплик партнера по общению. В нашем случае общение на изучаемом языке осуществляется не только в устной речи, но и на основе содержания прочитанных стихотворений. Педагогиче</w:t>
      </w:r>
      <w:r w:rsidR="000A3CDE" w:rsidRPr="00066F9B">
        <w:rPr>
          <w:rFonts w:ascii="Times New Roman" w:hAnsi="Times New Roman" w:cs="Times New Roman"/>
          <w:sz w:val="28"/>
          <w:szCs w:val="28"/>
        </w:rPr>
        <w:t>ская технология учителей МБОУ г</w:t>
      </w:r>
      <w:r w:rsidR="00352954" w:rsidRPr="00066F9B">
        <w:rPr>
          <w:rFonts w:ascii="Times New Roman" w:hAnsi="Times New Roman" w:cs="Times New Roman"/>
          <w:sz w:val="28"/>
          <w:szCs w:val="28"/>
        </w:rPr>
        <w:t>имназия</w:t>
      </w:r>
      <w:r w:rsidR="000A3CDE" w:rsidRPr="00066F9B">
        <w:rPr>
          <w:rFonts w:ascii="Times New Roman" w:hAnsi="Times New Roman" w:cs="Times New Roman"/>
          <w:sz w:val="28"/>
          <w:szCs w:val="28"/>
        </w:rPr>
        <w:t xml:space="preserve"> №</w:t>
      </w:r>
      <w:r w:rsidR="00392678">
        <w:rPr>
          <w:rFonts w:ascii="Times New Roman" w:hAnsi="Times New Roman" w:cs="Times New Roman"/>
          <w:sz w:val="28"/>
          <w:szCs w:val="28"/>
        </w:rPr>
        <w:t>22 в р</w:t>
      </w:r>
      <w:r w:rsidR="00352954" w:rsidRPr="00066F9B">
        <w:rPr>
          <w:rFonts w:ascii="Times New Roman" w:hAnsi="Times New Roman" w:cs="Times New Roman"/>
          <w:sz w:val="28"/>
          <w:szCs w:val="28"/>
        </w:rPr>
        <w:t xml:space="preserve">амках </w:t>
      </w:r>
      <w:r w:rsidR="00392678">
        <w:rPr>
          <w:rFonts w:ascii="Times New Roman" w:hAnsi="Times New Roman" w:cs="Times New Roman"/>
          <w:sz w:val="28"/>
          <w:szCs w:val="28"/>
        </w:rPr>
        <w:t>работы</w:t>
      </w:r>
      <w:r w:rsidR="00352954" w:rsidRPr="00066F9B">
        <w:rPr>
          <w:rFonts w:ascii="Times New Roman" w:hAnsi="Times New Roman" w:cs="Times New Roman"/>
          <w:sz w:val="28"/>
          <w:szCs w:val="28"/>
        </w:rPr>
        <w:t xml:space="preserve"> по формированию компетенций направлена на реализацию следующих </w:t>
      </w:r>
      <w:r w:rsidR="00352954" w:rsidRPr="00066F9B">
        <w:rPr>
          <w:rFonts w:ascii="Times New Roman" w:hAnsi="Times New Roman" w:cs="Times New Roman"/>
          <w:i/>
          <w:sz w:val="28"/>
          <w:szCs w:val="28"/>
        </w:rPr>
        <w:t>задач Государственного стандарта:</w:t>
      </w:r>
    </w:p>
    <w:p w:rsidR="00352954" w:rsidRPr="00066F9B" w:rsidRDefault="00352954" w:rsidP="00066F9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9B">
        <w:rPr>
          <w:rFonts w:ascii="Times New Roman" w:hAnsi="Times New Roman" w:cs="Times New Roman"/>
          <w:sz w:val="28"/>
          <w:szCs w:val="28"/>
        </w:rPr>
        <w:t xml:space="preserve">Формировать речевую компетенцию, т.е. развивать коммуникативные умения в говорении, </w:t>
      </w:r>
      <w:proofErr w:type="spellStart"/>
      <w:r w:rsidRPr="00066F9B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066F9B">
        <w:rPr>
          <w:rFonts w:ascii="Times New Roman" w:hAnsi="Times New Roman" w:cs="Times New Roman"/>
          <w:sz w:val="28"/>
          <w:szCs w:val="28"/>
        </w:rPr>
        <w:t>, чтении и письме;</w:t>
      </w:r>
    </w:p>
    <w:p w:rsidR="00352954" w:rsidRPr="00066F9B" w:rsidRDefault="00352954" w:rsidP="00066F9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9B">
        <w:rPr>
          <w:rFonts w:ascii="Times New Roman" w:hAnsi="Times New Roman" w:cs="Times New Roman"/>
          <w:sz w:val="28"/>
          <w:szCs w:val="28"/>
        </w:rPr>
        <w:t>Формировать языковую компетенцию – обучать учащихся умениям применять в речи языковые средства (фонетические, грамматические, орфографические) в соответствии с темами по программе;</w:t>
      </w:r>
    </w:p>
    <w:p w:rsidR="00352954" w:rsidRPr="00066F9B" w:rsidRDefault="00352954" w:rsidP="00066F9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9B">
        <w:rPr>
          <w:rFonts w:ascii="Times New Roman" w:hAnsi="Times New Roman" w:cs="Times New Roman"/>
          <w:sz w:val="28"/>
          <w:szCs w:val="28"/>
        </w:rPr>
        <w:t xml:space="preserve">Приобщать учащихся к культуре, традициям </w:t>
      </w:r>
      <w:r w:rsidR="00982181" w:rsidRPr="00066F9B">
        <w:rPr>
          <w:rFonts w:ascii="Times New Roman" w:hAnsi="Times New Roman" w:cs="Times New Roman"/>
          <w:sz w:val="28"/>
          <w:szCs w:val="28"/>
        </w:rPr>
        <w:t>стран изучаемого языка, научить представлять свою страну и ее культуру на изучаемом языке (</w:t>
      </w:r>
      <w:proofErr w:type="spellStart"/>
      <w:r w:rsidR="00982181" w:rsidRPr="00066F9B"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 w:rsidR="00982181" w:rsidRPr="00066F9B">
        <w:rPr>
          <w:rFonts w:ascii="Times New Roman" w:hAnsi="Times New Roman" w:cs="Times New Roman"/>
          <w:sz w:val="28"/>
          <w:szCs w:val="28"/>
        </w:rPr>
        <w:t xml:space="preserve"> компетенция);</w:t>
      </w:r>
    </w:p>
    <w:p w:rsidR="00982181" w:rsidRPr="00066F9B" w:rsidRDefault="00982181" w:rsidP="00066F9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9B">
        <w:rPr>
          <w:rFonts w:ascii="Times New Roman" w:hAnsi="Times New Roman" w:cs="Times New Roman"/>
          <w:sz w:val="28"/>
          <w:szCs w:val="28"/>
        </w:rPr>
        <w:t>Развивать умения выходить из положения в условиях дефицита языковых средств, за счет синонимичного ряда, жестов, эмоциональности (компенсаторная компетенция);</w:t>
      </w:r>
    </w:p>
    <w:p w:rsidR="00F40AA2" w:rsidRDefault="00982181" w:rsidP="00066F9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9B">
        <w:rPr>
          <w:rFonts w:ascii="Times New Roman" w:hAnsi="Times New Roman" w:cs="Times New Roman"/>
          <w:sz w:val="28"/>
          <w:szCs w:val="28"/>
        </w:rPr>
        <w:t>Научить учащихся способам и приемам самостоятельного изучения языка, развивать свои способности в дальнейшем (</w:t>
      </w:r>
      <w:proofErr w:type="spellStart"/>
      <w:r w:rsidRPr="00066F9B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066F9B">
        <w:rPr>
          <w:rFonts w:ascii="Times New Roman" w:hAnsi="Times New Roman" w:cs="Times New Roman"/>
          <w:sz w:val="28"/>
          <w:szCs w:val="28"/>
        </w:rPr>
        <w:t xml:space="preserve"> - познавательная компетенция).</w:t>
      </w:r>
    </w:p>
    <w:p w:rsidR="002457BE" w:rsidRDefault="002457BE" w:rsidP="002457BE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7BE" w:rsidRPr="002457BE" w:rsidRDefault="002457BE" w:rsidP="002457BE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</w:p>
    <w:p w:rsidR="00E9495D" w:rsidRPr="00066F9B" w:rsidRDefault="00F40AA2" w:rsidP="00066F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9B">
        <w:rPr>
          <w:rFonts w:ascii="Times New Roman" w:hAnsi="Times New Roman" w:cs="Times New Roman"/>
          <w:sz w:val="28"/>
          <w:szCs w:val="28"/>
        </w:rPr>
        <w:t xml:space="preserve">   </w:t>
      </w:r>
      <w:r w:rsidR="00F94E2C" w:rsidRPr="00066F9B">
        <w:rPr>
          <w:rFonts w:ascii="Times New Roman" w:hAnsi="Times New Roman" w:cs="Times New Roman"/>
          <w:sz w:val="28"/>
          <w:szCs w:val="28"/>
        </w:rPr>
        <w:t xml:space="preserve">В процессе реализации данного педагогического проекта поэзия </w:t>
      </w:r>
      <w:r w:rsidR="00513E84" w:rsidRPr="00066F9B">
        <w:rPr>
          <w:rFonts w:ascii="Times New Roman" w:hAnsi="Times New Roman" w:cs="Times New Roman"/>
          <w:sz w:val="28"/>
          <w:szCs w:val="28"/>
        </w:rPr>
        <w:t>использовалась</w:t>
      </w:r>
      <w:r w:rsidR="00F94E2C" w:rsidRPr="00066F9B">
        <w:rPr>
          <w:rFonts w:ascii="Times New Roman" w:hAnsi="Times New Roman" w:cs="Times New Roman"/>
          <w:sz w:val="28"/>
          <w:szCs w:val="28"/>
        </w:rPr>
        <w:t xml:space="preserve"> для фонетической зарядки на начальном этапе урока, для более прочного закрепления лексического и грамматического материала, для приобщения к культуре страны изучаемого языка.</w:t>
      </w:r>
    </w:p>
    <w:p w:rsidR="007A2BE0" w:rsidRDefault="00F94E2C" w:rsidP="00066F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9B">
        <w:rPr>
          <w:rFonts w:ascii="Times New Roman" w:hAnsi="Times New Roman" w:cs="Times New Roman"/>
          <w:sz w:val="28"/>
          <w:szCs w:val="28"/>
        </w:rPr>
        <w:t xml:space="preserve">   Как отмечают многие отечественные и зарубежные исследователи, поэзия играет важную роль в развитии личности подростка. Она становится одним из культурных средств, при помощи которого ребенок выражает свои переживания. Интерес школьника к форме поэтического произведения обусловлен активным поиском средств самовыражения, индивидуализации,</w:t>
      </w:r>
      <w:r w:rsidR="00513E84" w:rsidRPr="00066F9B">
        <w:rPr>
          <w:rFonts w:ascii="Times New Roman" w:hAnsi="Times New Roman" w:cs="Times New Roman"/>
          <w:sz w:val="28"/>
          <w:szCs w:val="28"/>
        </w:rPr>
        <w:t xml:space="preserve"> связанного</w:t>
      </w:r>
      <w:r w:rsidR="007A2BE0" w:rsidRPr="00066F9B">
        <w:rPr>
          <w:rFonts w:ascii="Times New Roman" w:hAnsi="Times New Roman" w:cs="Times New Roman"/>
          <w:sz w:val="28"/>
          <w:szCs w:val="28"/>
        </w:rPr>
        <w:t xml:space="preserve"> в этом возрасте с контекстом интимно-личностного общения.</w:t>
      </w:r>
    </w:p>
    <w:p w:rsidR="00160357" w:rsidRPr="00D0454A" w:rsidRDefault="00160357" w:rsidP="00160357">
      <w:pPr>
        <w:pStyle w:val="a4"/>
        <w:jc w:val="both"/>
        <w:rPr>
          <w:szCs w:val="28"/>
        </w:rPr>
      </w:pPr>
      <w:r w:rsidRPr="00D0454A">
        <w:rPr>
          <w:szCs w:val="28"/>
        </w:rPr>
        <w:t xml:space="preserve">    В старших классах работа над стихами приобретает другой характер. Это уже работа не столько над фонетикой, сколько над содержанием. Значительное внимание при этом уделяется художественным изобразительным средствам языка и стилю поэтического произведения.</w:t>
      </w:r>
    </w:p>
    <w:p w:rsidR="00160357" w:rsidRPr="00D0454A" w:rsidRDefault="00160357" w:rsidP="00160357">
      <w:pPr>
        <w:pStyle w:val="a4"/>
        <w:jc w:val="both"/>
        <w:rPr>
          <w:szCs w:val="28"/>
        </w:rPr>
      </w:pPr>
      <w:r>
        <w:rPr>
          <w:szCs w:val="28"/>
        </w:rPr>
        <w:t xml:space="preserve">     Нами были выделены следующие этапы работы со стихотворениями</w:t>
      </w:r>
      <w:r w:rsidRPr="00D0454A">
        <w:rPr>
          <w:szCs w:val="28"/>
        </w:rPr>
        <w:t>:</w:t>
      </w:r>
    </w:p>
    <w:p w:rsidR="00160357" w:rsidRPr="00D0454A" w:rsidRDefault="00160357" w:rsidP="00160357">
      <w:pPr>
        <w:pStyle w:val="a4"/>
        <w:numPr>
          <w:ilvl w:val="0"/>
          <w:numId w:val="6"/>
        </w:numPr>
        <w:jc w:val="both"/>
        <w:rPr>
          <w:szCs w:val="28"/>
        </w:rPr>
      </w:pPr>
      <w:r w:rsidRPr="00D0454A">
        <w:rPr>
          <w:szCs w:val="28"/>
        </w:rPr>
        <w:t>Выбор поэта. Прежде всего, нужно поразмышлять, “что такое поэт”. Не стоит навязывать учащимся автора. Можно предложить ознакомиться с творчеством того или иного поэта на английском языке. Предложение может исходить от учащихся, но выбор должен быть обоснован.</w:t>
      </w:r>
    </w:p>
    <w:p w:rsidR="00160357" w:rsidRPr="00160357" w:rsidRDefault="00160357" w:rsidP="00160357">
      <w:pPr>
        <w:pStyle w:val="a4"/>
        <w:numPr>
          <w:ilvl w:val="0"/>
          <w:numId w:val="6"/>
        </w:numPr>
        <w:jc w:val="both"/>
        <w:rPr>
          <w:szCs w:val="28"/>
        </w:rPr>
      </w:pPr>
      <w:r w:rsidRPr="00D0454A">
        <w:rPr>
          <w:szCs w:val="28"/>
        </w:rPr>
        <w:t>Подготовка детей к первичному прослушиванию стихотворения с целью снятия языковых трудностей (на доске записываются новые слова, незнакомые выражения).</w:t>
      </w:r>
    </w:p>
    <w:p w:rsidR="00160357" w:rsidRPr="00D0454A" w:rsidRDefault="00160357" w:rsidP="00160357">
      <w:pPr>
        <w:pStyle w:val="a4"/>
        <w:numPr>
          <w:ilvl w:val="0"/>
          <w:numId w:val="6"/>
        </w:numPr>
        <w:jc w:val="both"/>
        <w:rPr>
          <w:szCs w:val="28"/>
        </w:rPr>
      </w:pPr>
      <w:r w:rsidRPr="00D0454A">
        <w:rPr>
          <w:szCs w:val="28"/>
        </w:rPr>
        <w:t>Первичное прослушивание стихотворения.</w:t>
      </w:r>
    </w:p>
    <w:p w:rsidR="00160357" w:rsidRPr="00D0454A" w:rsidRDefault="00160357" w:rsidP="00160357">
      <w:pPr>
        <w:pStyle w:val="a4"/>
        <w:numPr>
          <w:ilvl w:val="0"/>
          <w:numId w:val="6"/>
        </w:numPr>
        <w:jc w:val="both"/>
        <w:rPr>
          <w:szCs w:val="28"/>
        </w:rPr>
      </w:pPr>
      <w:r w:rsidRPr="00D0454A">
        <w:rPr>
          <w:szCs w:val="28"/>
        </w:rPr>
        <w:t>Самостоятельное прочтение его учащимися.</w:t>
      </w:r>
    </w:p>
    <w:p w:rsidR="00160357" w:rsidRPr="00D0454A" w:rsidRDefault="00160357" w:rsidP="00160357">
      <w:pPr>
        <w:pStyle w:val="a4"/>
        <w:numPr>
          <w:ilvl w:val="0"/>
          <w:numId w:val="6"/>
        </w:numPr>
        <w:jc w:val="both"/>
        <w:rPr>
          <w:szCs w:val="28"/>
        </w:rPr>
      </w:pPr>
      <w:r w:rsidRPr="00D0454A">
        <w:rPr>
          <w:szCs w:val="28"/>
        </w:rPr>
        <w:t>Проверка понимания содержания, обсуждение прослушанного и анализ названия стихотворения.</w:t>
      </w:r>
    </w:p>
    <w:p w:rsidR="00160357" w:rsidRPr="00D0454A" w:rsidRDefault="00160357" w:rsidP="00160357">
      <w:pPr>
        <w:pStyle w:val="a4"/>
        <w:numPr>
          <w:ilvl w:val="0"/>
          <w:numId w:val="6"/>
        </w:numPr>
        <w:jc w:val="both"/>
        <w:rPr>
          <w:szCs w:val="28"/>
        </w:rPr>
      </w:pPr>
      <w:r w:rsidRPr="00D0454A">
        <w:rPr>
          <w:szCs w:val="28"/>
        </w:rPr>
        <w:t>Выразительное чтение стихотворения школьниками.</w:t>
      </w:r>
    </w:p>
    <w:p w:rsidR="00160357" w:rsidRPr="00D0454A" w:rsidRDefault="00160357" w:rsidP="00160357">
      <w:pPr>
        <w:pStyle w:val="a4"/>
        <w:numPr>
          <w:ilvl w:val="0"/>
          <w:numId w:val="6"/>
        </w:numPr>
        <w:jc w:val="both"/>
        <w:rPr>
          <w:szCs w:val="28"/>
        </w:rPr>
      </w:pPr>
      <w:r w:rsidRPr="00D0454A">
        <w:rPr>
          <w:szCs w:val="28"/>
        </w:rPr>
        <w:t xml:space="preserve">Перевод его учащимися на родной язык. Целесообразно сравнить построчный перевод с </w:t>
      </w:r>
      <w:proofErr w:type="gramStart"/>
      <w:r w:rsidRPr="00D0454A">
        <w:rPr>
          <w:szCs w:val="28"/>
        </w:rPr>
        <w:t>поэтическим</w:t>
      </w:r>
      <w:proofErr w:type="gramEnd"/>
      <w:r w:rsidRPr="00D0454A">
        <w:rPr>
          <w:szCs w:val="28"/>
        </w:rPr>
        <w:t>, но при этом необходимо отметить, что в поэтическом переводе не столь важно сохранить все детали подлинника, сколь необходимо понять и передать основную идею автора.</w:t>
      </w:r>
    </w:p>
    <w:p w:rsidR="00160357" w:rsidRPr="00D0454A" w:rsidRDefault="00160357" w:rsidP="00160357">
      <w:pPr>
        <w:pStyle w:val="a4"/>
        <w:numPr>
          <w:ilvl w:val="0"/>
          <w:numId w:val="6"/>
        </w:numPr>
        <w:jc w:val="both"/>
        <w:rPr>
          <w:szCs w:val="28"/>
        </w:rPr>
      </w:pPr>
      <w:r w:rsidRPr="00D0454A">
        <w:rPr>
          <w:szCs w:val="28"/>
        </w:rPr>
        <w:t>Подбор пословиц, выражающих основную идею стихотворения.</w:t>
      </w:r>
    </w:p>
    <w:p w:rsidR="00160357" w:rsidRPr="00D0454A" w:rsidRDefault="00160357" w:rsidP="00160357">
      <w:pPr>
        <w:pStyle w:val="a4"/>
        <w:numPr>
          <w:ilvl w:val="0"/>
          <w:numId w:val="6"/>
        </w:numPr>
        <w:jc w:val="both"/>
        <w:rPr>
          <w:szCs w:val="28"/>
        </w:rPr>
      </w:pPr>
      <w:r w:rsidRPr="00D0454A">
        <w:rPr>
          <w:szCs w:val="28"/>
        </w:rPr>
        <w:t>Знакомство с имеющимися вариантами переводов данного стихотворения.</w:t>
      </w:r>
    </w:p>
    <w:p w:rsidR="00160357" w:rsidRPr="00D0454A" w:rsidRDefault="00160357" w:rsidP="00160357">
      <w:pPr>
        <w:pStyle w:val="a4"/>
        <w:numPr>
          <w:ilvl w:val="0"/>
          <w:numId w:val="6"/>
        </w:numPr>
        <w:jc w:val="both"/>
        <w:rPr>
          <w:szCs w:val="28"/>
        </w:rPr>
      </w:pPr>
      <w:r w:rsidRPr="00D0454A">
        <w:rPr>
          <w:szCs w:val="28"/>
        </w:rPr>
        <w:t>Выучивание стихотворения наизусть.</w:t>
      </w:r>
    </w:p>
    <w:p w:rsidR="00160357" w:rsidRPr="00066F9B" w:rsidRDefault="00160357" w:rsidP="001603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2A0" w:rsidRDefault="007A2BE0" w:rsidP="001603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9B">
        <w:rPr>
          <w:rFonts w:ascii="Times New Roman" w:hAnsi="Times New Roman" w:cs="Times New Roman"/>
          <w:sz w:val="28"/>
          <w:szCs w:val="28"/>
        </w:rPr>
        <w:t xml:space="preserve">  Основными критериями в выборе стихотворения для использования в обучении языку следует считать:</w:t>
      </w:r>
    </w:p>
    <w:p w:rsidR="002457BE" w:rsidRDefault="002457BE" w:rsidP="001603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7BE" w:rsidRPr="002457BE" w:rsidRDefault="002457BE" w:rsidP="002457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</w:p>
    <w:p w:rsidR="00F94E2C" w:rsidRPr="00066F9B" w:rsidRDefault="007A2BE0" w:rsidP="0016035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9B">
        <w:rPr>
          <w:rFonts w:ascii="Times New Roman" w:hAnsi="Times New Roman" w:cs="Times New Roman"/>
          <w:sz w:val="28"/>
          <w:szCs w:val="28"/>
        </w:rPr>
        <w:t>Принцип оригинальности, связанный с критерием культурологической ценности и обеспечивающий расширение лингвострановедческого кругозора учащихся;</w:t>
      </w:r>
    </w:p>
    <w:p w:rsidR="007A2BE0" w:rsidRPr="00066F9B" w:rsidRDefault="007A2BE0" w:rsidP="0016035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9B">
        <w:rPr>
          <w:rFonts w:ascii="Times New Roman" w:hAnsi="Times New Roman" w:cs="Times New Roman"/>
          <w:sz w:val="28"/>
          <w:szCs w:val="28"/>
        </w:rPr>
        <w:t>Принцип воздействия на эмоциональную сферу личности с учетом возрастных особенностей интересов школьников;</w:t>
      </w:r>
    </w:p>
    <w:p w:rsidR="007A2BE0" w:rsidRPr="00066F9B" w:rsidRDefault="007A2BE0" w:rsidP="0016035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9B">
        <w:rPr>
          <w:rFonts w:ascii="Times New Roman" w:hAnsi="Times New Roman" w:cs="Times New Roman"/>
          <w:sz w:val="28"/>
          <w:szCs w:val="28"/>
        </w:rPr>
        <w:t>Принцип методической ценности для формирования базовых речевых навыков и умений детей.</w:t>
      </w:r>
    </w:p>
    <w:p w:rsidR="00F40AA2" w:rsidRPr="00066F9B" w:rsidRDefault="00513E84" w:rsidP="00066F9B">
      <w:pPr>
        <w:pStyle w:val="a4"/>
        <w:ind w:firstLine="284"/>
        <w:jc w:val="both"/>
        <w:rPr>
          <w:szCs w:val="28"/>
        </w:rPr>
      </w:pPr>
      <w:r w:rsidRPr="00066F9B">
        <w:rPr>
          <w:szCs w:val="28"/>
        </w:rPr>
        <w:t xml:space="preserve">   В ходе работы были</w:t>
      </w:r>
      <w:r w:rsidR="007A2BE0" w:rsidRPr="00066F9B">
        <w:rPr>
          <w:szCs w:val="28"/>
        </w:rPr>
        <w:t xml:space="preserve"> выделены четыре направления творческой деятельности обучающихся</w:t>
      </w:r>
      <w:r w:rsidR="008D6300" w:rsidRPr="00066F9B">
        <w:rPr>
          <w:szCs w:val="28"/>
        </w:rPr>
        <w:t xml:space="preserve"> при использовании поэзии в процессе формирования иноязычной коммуникативной компетенции: создание поэтического альбома, драматизация стихотворения, поэтический перевод стихотворения</w:t>
      </w:r>
      <w:r w:rsidR="003D08F6">
        <w:rPr>
          <w:szCs w:val="28"/>
        </w:rPr>
        <w:t xml:space="preserve"> [</w:t>
      </w:r>
      <w:r w:rsidR="001056AD">
        <w:rPr>
          <w:szCs w:val="28"/>
        </w:rPr>
        <w:t>приложение №2, №3</w:t>
      </w:r>
      <w:r w:rsidR="003D08F6">
        <w:rPr>
          <w:szCs w:val="28"/>
        </w:rPr>
        <w:t>]</w:t>
      </w:r>
      <w:r w:rsidR="008D6300" w:rsidRPr="00066F9B">
        <w:rPr>
          <w:szCs w:val="28"/>
        </w:rPr>
        <w:t xml:space="preserve"> и написание своего собственного творения по проблеме, которая была затронута автором в стихотворении, предложенном для изучения в классе. Все они оказались </w:t>
      </w:r>
      <w:r w:rsidR="000A3CDE" w:rsidRPr="00066F9B">
        <w:rPr>
          <w:szCs w:val="28"/>
        </w:rPr>
        <w:t>актуальным</w:t>
      </w:r>
      <w:r w:rsidR="00392678">
        <w:rPr>
          <w:szCs w:val="28"/>
        </w:rPr>
        <w:t>и для учащихся МБОУ гимназия №22</w:t>
      </w:r>
      <w:r w:rsidR="008D6300" w:rsidRPr="00066F9B">
        <w:rPr>
          <w:szCs w:val="28"/>
        </w:rPr>
        <w:t xml:space="preserve">. Однако, «из всех форм творчества литературное, словесное творчество является самым характерным для школьного возраста» [№3 с.36], поэтому  в работе над данным педагогическим проектом мы сотрудничали с поэтом </w:t>
      </w:r>
      <w:proofErr w:type="spellStart"/>
      <w:r w:rsidR="008D6300" w:rsidRPr="00066F9B">
        <w:rPr>
          <w:szCs w:val="28"/>
        </w:rPr>
        <w:t>Светлосановым</w:t>
      </w:r>
      <w:proofErr w:type="spellEnd"/>
      <w:r w:rsidR="008D6300" w:rsidRPr="00066F9B">
        <w:rPr>
          <w:szCs w:val="28"/>
        </w:rPr>
        <w:t xml:space="preserve"> Владимиром Сергеевич, который ведет курс поэтики в нашем общеобразовательном учреждении. Его помощь в изучении стихосложения стала неоценимой.</w:t>
      </w:r>
      <w:r w:rsidR="00636294" w:rsidRPr="00066F9B">
        <w:rPr>
          <w:szCs w:val="28"/>
        </w:rPr>
        <w:t xml:space="preserve"> </w:t>
      </w:r>
      <w:r w:rsidR="008D6300" w:rsidRPr="00066F9B">
        <w:rPr>
          <w:szCs w:val="28"/>
        </w:rPr>
        <w:t xml:space="preserve"> </w:t>
      </w:r>
      <w:r w:rsidR="007A2BE0" w:rsidRPr="00066F9B">
        <w:rPr>
          <w:szCs w:val="28"/>
        </w:rPr>
        <w:t xml:space="preserve"> </w:t>
      </w:r>
    </w:p>
    <w:p w:rsidR="00EF7707" w:rsidRDefault="00F725C2" w:rsidP="00066F9B">
      <w:pPr>
        <w:pStyle w:val="a4"/>
        <w:ind w:firstLine="284"/>
        <w:jc w:val="both"/>
        <w:rPr>
          <w:szCs w:val="28"/>
        </w:rPr>
      </w:pPr>
      <w:proofErr w:type="gramStart"/>
      <w:r w:rsidRPr="00066F9B">
        <w:rPr>
          <w:szCs w:val="28"/>
        </w:rPr>
        <w:t>Смысл и значение литературного творчества в том, что оно углубляет и расширяет эмоциональную жизнь учащихся; впервые пробуждающуюся и настраивающуюся на серьёзный лад, и, наконец, значение его в том, что оно позволяет ребёнку, упражняя свои творческие стремления и навыки, овладеть человеческой речью, этим самым тонким и сложным орудием формирования и передачи человеческой мысли, человеческого чувства, человеческого внутренне</w:t>
      </w:r>
      <w:r w:rsidR="001056AD">
        <w:rPr>
          <w:szCs w:val="28"/>
        </w:rPr>
        <w:t>го мира</w:t>
      </w:r>
      <w:r w:rsidR="000B360F" w:rsidRPr="00066F9B">
        <w:rPr>
          <w:szCs w:val="28"/>
        </w:rPr>
        <w:t>.</w:t>
      </w:r>
      <w:proofErr w:type="gramEnd"/>
    </w:p>
    <w:p w:rsidR="00446533" w:rsidRDefault="00446533" w:rsidP="00066F9B">
      <w:pPr>
        <w:pStyle w:val="a4"/>
        <w:ind w:firstLine="284"/>
        <w:jc w:val="both"/>
        <w:rPr>
          <w:szCs w:val="28"/>
        </w:rPr>
      </w:pPr>
    </w:p>
    <w:p w:rsidR="003142B4" w:rsidRDefault="003142B4" w:rsidP="00066F9B">
      <w:pPr>
        <w:pStyle w:val="a4"/>
        <w:ind w:firstLine="284"/>
        <w:jc w:val="both"/>
        <w:rPr>
          <w:szCs w:val="28"/>
        </w:rPr>
      </w:pPr>
    </w:p>
    <w:p w:rsidR="003142B4" w:rsidRDefault="003142B4" w:rsidP="00066F9B">
      <w:pPr>
        <w:pStyle w:val="a4"/>
        <w:ind w:firstLine="284"/>
        <w:jc w:val="both"/>
        <w:rPr>
          <w:szCs w:val="28"/>
        </w:rPr>
      </w:pPr>
    </w:p>
    <w:p w:rsidR="002457BE" w:rsidRDefault="002457BE" w:rsidP="00066F9B">
      <w:pPr>
        <w:pStyle w:val="a4"/>
        <w:ind w:firstLine="284"/>
        <w:jc w:val="both"/>
        <w:rPr>
          <w:szCs w:val="28"/>
        </w:rPr>
      </w:pPr>
    </w:p>
    <w:p w:rsidR="002457BE" w:rsidRDefault="002457BE" w:rsidP="00066F9B">
      <w:pPr>
        <w:pStyle w:val="a4"/>
        <w:ind w:firstLine="284"/>
        <w:jc w:val="both"/>
        <w:rPr>
          <w:szCs w:val="28"/>
        </w:rPr>
      </w:pPr>
    </w:p>
    <w:p w:rsidR="002457BE" w:rsidRDefault="002457BE" w:rsidP="00066F9B">
      <w:pPr>
        <w:pStyle w:val="a4"/>
        <w:ind w:firstLine="284"/>
        <w:jc w:val="both"/>
        <w:rPr>
          <w:szCs w:val="28"/>
        </w:rPr>
      </w:pPr>
    </w:p>
    <w:p w:rsidR="002457BE" w:rsidRDefault="002457BE" w:rsidP="00066F9B">
      <w:pPr>
        <w:pStyle w:val="a4"/>
        <w:ind w:firstLine="284"/>
        <w:jc w:val="both"/>
        <w:rPr>
          <w:szCs w:val="28"/>
        </w:rPr>
      </w:pPr>
    </w:p>
    <w:p w:rsidR="002457BE" w:rsidRDefault="002457BE" w:rsidP="00066F9B">
      <w:pPr>
        <w:pStyle w:val="a4"/>
        <w:ind w:firstLine="284"/>
        <w:jc w:val="both"/>
        <w:rPr>
          <w:szCs w:val="28"/>
        </w:rPr>
      </w:pPr>
    </w:p>
    <w:p w:rsidR="002457BE" w:rsidRDefault="002457BE" w:rsidP="00066F9B">
      <w:pPr>
        <w:pStyle w:val="a4"/>
        <w:ind w:firstLine="284"/>
        <w:jc w:val="both"/>
        <w:rPr>
          <w:szCs w:val="28"/>
        </w:rPr>
      </w:pPr>
    </w:p>
    <w:p w:rsidR="002457BE" w:rsidRDefault="002457BE" w:rsidP="00066F9B">
      <w:pPr>
        <w:pStyle w:val="a4"/>
        <w:ind w:firstLine="284"/>
        <w:jc w:val="both"/>
        <w:rPr>
          <w:szCs w:val="28"/>
        </w:rPr>
      </w:pPr>
    </w:p>
    <w:p w:rsidR="002457BE" w:rsidRDefault="002457BE" w:rsidP="00066F9B">
      <w:pPr>
        <w:pStyle w:val="a4"/>
        <w:ind w:firstLine="284"/>
        <w:jc w:val="both"/>
        <w:rPr>
          <w:szCs w:val="28"/>
        </w:rPr>
      </w:pPr>
    </w:p>
    <w:p w:rsidR="002457BE" w:rsidRDefault="002457BE" w:rsidP="00066F9B">
      <w:pPr>
        <w:pStyle w:val="a4"/>
        <w:ind w:firstLine="284"/>
        <w:jc w:val="both"/>
        <w:rPr>
          <w:szCs w:val="28"/>
        </w:rPr>
      </w:pPr>
    </w:p>
    <w:p w:rsidR="002457BE" w:rsidRDefault="002457BE" w:rsidP="00066F9B">
      <w:pPr>
        <w:pStyle w:val="a4"/>
        <w:ind w:firstLine="284"/>
        <w:jc w:val="both"/>
        <w:rPr>
          <w:szCs w:val="28"/>
        </w:rPr>
      </w:pPr>
    </w:p>
    <w:p w:rsidR="002457BE" w:rsidRDefault="002457BE" w:rsidP="00066F9B">
      <w:pPr>
        <w:pStyle w:val="a4"/>
        <w:ind w:firstLine="284"/>
        <w:jc w:val="both"/>
        <w:rPr>
          <w:szCs w:val="28"/>
        </w:rPr>
      </w:pPr>
    </w:p>
    <w:p w:rsidR="002457BE" w:rsidRPr="002457BE" w:rsidRDefault="002457BE" w:rsidP="002457BE">
      <w:pPr>
        <w:pStyle w:val="a4"/>
        <w:ind w:firstLine="284"/>
        <w:jc w:val="center"/>
        <w:rPr>
          <w:b/>
          <w:szCs w:val="28"/>
        </w:rPr>
      </w:pPr>
      <w:r>
        <w:rPr>
          <w:b/>
          <w:szCs w:val="28"/>
        </w:rPr>
        <w:lastRenderedPageBreak/>
        <w:t>8</w:t>
      </w:r>
    </w:p>
    <w:p w:rsidR="00446533" w:rsidRDefault="00446533" w:rsidP="00066F9B">
      <w:pPr>
        <w:pStyle w:val="a4"/>
        <w:ind w:firstLine="284"/>
        <w:jc w:val="both"/>
        <w:rPr>
          <w:szCs w:val="28"/>
        </w:rPr>
      </w:pPr>
    </w:p>
    <w:p w:rsidR="00446533" w:rsidRPr="00661C69" w:rsidRDefault="00446533" w:rsidP="00446533">
      <w:pPr>
        <w:pStyle w:val="a4"/>
        <w:ind w:firstLine="284"/>
        <w:jc w:val="center"/>
        <w:rPr>
          <w:b/>
          <w:sz w:val="32"/>
          <w:szCs w:val="32"/>
        </w:rPr>
      </w:pPr>
      <w:r w:rsidRPr="00661C69">
        <w:rPr>
          <w:b/>
          <w:sz w:val="32"/>
          <w:szCs w:val="32"/>
        </w:rPr>
        <w:t>Результативность реализации профессионального проекта</w:t>
      </w:r>
    </w:p>
    <w:p w:rsidR="00446533" w:rsidRPr="00661C69" w:rsidRDefault="00446533" w:rsidP="00446533">
      <w:pPr>
        <w:pStyle w:val="a4"/>
        <w:ind w:firstLine="284"/>
        <w:jc w:val="center"/>
        <w:rPr>
          <w:b/>
          <w:sz w:val="32"/>
          <w:szCs w:val="32"/>
        </w:rPr>
      </w:pPr>
    </w:p>
    <w:p w:rsidR="007564A5" w:rsidRPr="00066F9B" w:rsidRDefault="00A5230D" w:rsidP="00066F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9B">
        <w:rPr>
          <w:rFonts w:ascii="Times New Roman" w:hAnsi="Times New Roman" w:cs="Times New Roman"/>
          <w:sz w:val="28"/>
          <w:szCs w:val="28"/>
        </w:rPr>
        <w:t xml:space="preserve">   </w:t>
      </w:r>
      <w:r w:rsidR="007564A5" w:rsidRPr="00066F9B">
        <w:rPr>
          <w:rFonts w:ascii="Times New Roman" w:hAnsi="Times New Roman" w:cs="Times New Roman"/>
          <w:sz w:val="28"/>
          <w:szCs w:val="28"/>
        </w:rPr>
        <w:t>Работа над профессиональным прое</w:t>
      </w:r>
      <w:r w:rsidR="00A13CE1">
        <w:rPr>
          <w:rFonts w:ascii="Times New Roman" w:hAnsi="Times New Roman" w:cs="Times New Roman"/>
          <w:sz w:val="28"/>
          <w:szCs w:val="28"/>
        </w:rPr>
        <w:t xml:space="preserve">ктом продолжается несколько лет. </w:t>
      </w:r>
      <w:r w:rsidR="00257E09" w:rsidRPr="00066F9B">
        <w:rPr>
          <w:rFonts w:ascii="Times New Roman" w:hAnsi="Times New Roman" w:cs="Times New Roman"/>
          <w:sz w:val="28"/>
          <w:szCs w:val="28"/>
        </w:rPr>
        <w:t>Системный подход позволил рассмотреть использование поэзии как эффективное средство в процессе формирования иноязычной коммуникативной компетенции учащихся основной школы, об этом свидетельствуют данные проведенного анкетирования [приложение №4]</w:t>
      </w:r>
      <w:r w:rsidRPr="00066F9B">
        <w:rPr>
          <w:rFonts w:ascii="Times New Roman" w:hAnsi="Times New Roman" w:cs="Times New Roman"/>
          <w:sz w:val="28"/>
          <w:szCs w:val="28"/>
        </w:rPr>
        <w:t>, анализ творческих работ детей</w:t>
      </w:r>
      <w:r w:rsidR="00257E09" w:rsidRPr="00066F9B">
        <w:rPr>
          <w:rFonts w:ascii="Times New Roman" w:hAnsi="Times New Roman" w:cs="Times New Roman"/>
          <w:sz w:val="28"/>
          <w:szCs w:val="28"/>
        </w:rPr>
        <w:t>, а также повышение уровня коммуникации на уроках иностранного языка.</w:t>
      </w:r>
      <w:r w:rsidR="00A13CE1">
        <w:rPr>
          <w:rFonts w:ascii="Times New Roman" w:hAnsi="Times New Roman" w:cs="Times New Roman"/>
          <w:sz w:val="28"/>
          <w:szCs w:val="28"/>
        </w:rPr>
        <w:t xml:space="preserve"> Выросла и качественная успеваемость </w:t>
      </w:r>
      <w:proofErr w:type="gramStart"/>
      <w:r w:rsidR="00A13CE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13CE1">
        <w:rPr>
          <w:rFonts w:ascii="Times New Roman" w:hAnsi="Times New Roman" w:cs="Times New Roman"/>
          <w:sz w:val="28"/>
          <w:szCs w:val="28"/>
        </w:rPr>
        <w:t xml:space="preserve"> [приложение №5, 6, 7].</w:t>
      </w:r>
    </w:p>
    <w:p w:rsidR="00A5230D" w:rsidRPr="00066F9B" w:rsidRDefault="00A5230D" w:rsidP="00066F9B">
      <w:pPr>
        <w:pStyle w:val="a4"/>
        <w:jc w:val="both"/>
        <w:rPr>
          <w:szCs w:val="28"/>
        </w:rPr>
      </w:pPr>
      <w:r w:rsidRPr="00066F9B">
        <w:rPr>
          <w:szCs w:val="28"/>
        </w:rPr>
        <w:t xml:space="preserve">   Нами были исследованы различные поэтические формы (считалки, погов</w:t>
      </w:r>
      <w:r w:rsidR="00A13CE1">
        <w:rPr>
          <w:szCs w:val="28"/>
        </w:rPr>
        <w:t>орки, рифмовки, сонеты и другие</w:t>
      </w:r>
      <w:r w:rsidRPr="00066F9B">
        <w:rPr>
          <w:szCs w:val="28"/>
        </w:rPr>
        <w:t>), относящиеся к духовному наследию стран изучаемого языка.</w:t>
      </w:r>
    </w:p>
    <w:p w:rsidR="00A5230D" w:rsidRPr="00066F9B" w:rsidRDefault="00A5230D" w:rsidP="00066F9B">
      <w:pPr>
        <w:pStyle w:val="a4"/>
        <w:jc w:val="both"/>
        <w:rPr>
          <w:szCs w:val="28"/>
        </w:rPr>
      </w:pPr>
      <w:r w:rsidRPr="00066F9B">
        <w:rPr>
          <w:szCs w:val="28"/>
        </w:rPr>
        <w:t xml:space="preserve">   Материалы исследования позволили доказать актуальность и эффективность использования поэзии в процессе формирования иноязычной коммуникативной компетенции учащихся, а также, что поэзия способствует </w:t>
      </w:r>
      <w:r w:rsidR="00193121" w:rsidRPr="00066F9B">
        <w:rPr>
          <w:szCs w:val="28"/>
        </w:rPr>
        <w:t xml:space="preserve"> </w:t>
      </w:r>
      <w:r w:rsidRPr="00066F9B">
        <w:rPr>
          <w:szCs w:val="28"/>
        </w:rPr>
        <w:t>развитию творческого потенциала личности ребенка. Продуктом творческой деятельности учащихся стали поэтические альбомы и литературные переводы стихотворений с английского на русский язык</w:t>
      </w:r>
      <w:r w:rsidR="009D7A35" w:rsidRPr="00066F9B">
        <w:rPr>
          <w:szCs w:val="28"/>
        </w:rPr>
        <w:t xml:space="preserve"> [приложение №</w:t>
      </w:r>
      <w:r w:rsidR="00EF7707" w:rsidRPr="00066F9B">
        <w:rPr>
          <w:szCs w:val="28"/>
        </w:rPr>
        <w:t>3</w:t>
      </w:r>
      <w:r w:rsidR="009D7A35" w:rsidRPr="00066F9B">
        <w:rPr>
          <w:szCs w:val="28"/>
        </w:rPr>
        <w:t>]</w:t>
      </w:r>
      <w:r w:rsidRPr="00066F9B">
        <w:rPr>
          <w:szCs w:val="28"/>
        </w:rPr>
        <w:t>.</w:t>
      </w:r>
    </w:p>
    <w:p w:rsidR="00A5230D" w:rsidRPr="00066F9B" w:rsidRDefault="00A5230D" w:rsidP="00066F9B">
      <w:pPr>
        <w:pStyle w:val="a4"/>
        <w:jc w:val="both"/>
        <w:rPr>
          <w:szCs w:val="28"/>
        </w:rPr>
      </w:pPr>
      <w:r w:rsidRPr="00066F9B">
        <w:rPr>
          <w:szCs w:val="28"/>
        </w:rPr>
        <w:t xml:space="preserve">   Все виды работ с поэтическими текстами являются эффективным средством усвоения языкового материала, пробуждают интерес детей к литературе вообще, а также к культуре </w:t>
      </w:r>
      <w:proofErr w:type="spellStart"/>
      <w:r w:rsidRPr="00066F9B">
        <w:rPr>
          <w:szCs w:val="28"/>
        </w:rPr>
        <w:t>англоговорящих</w:t>
      </w:r>
      <w:proofErr w:type="spellEnd"/>
      <w:r w:rsidRPr="00066F9B">
        <w:rPr>
          <w:szCs w:val="28"/>
        </w:rPr>
        <w:t xml:space="preserve"> стран, делая процесс обучения более содержательным и полезным.</w:t>
      </w:r>
      <w:r w:rsidR="006E0648">
        <w:rPr>
          <w:szCs w:val="28"/>
        </w:rPr>
        <w:t xml:space="preserve"> </w:t>
      </w:r>
    </w:p>
    <w:p w:rsidR="00A5230D" w:rsidRPr="00066F9B" w:rsidRDefault="00A5230D" w:rsidP="00066F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707" w:rsidRPr="00066F9B" w:rsidRDefault="00EF7707" w:rsidP="00066F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707" w:rsidRPr="00066F9B" w:rsidRDefault="00EF7707" w:rsidP="00066F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707" w:rsidRPr="00066F9B" w:rsidRDefault="00EF7707" w:rsidP="00066F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707" w:rsidRPr="00066F9B" w:rsidRDefault="00EF7707" w:rsidP="00066F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707" w:rsidRPr="00066F9B" w:rsidRDefault="00EF7707" w:rsidP="00066F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360F" w:rsidRPr="00066F9B" w:rsidRDefault="000B360F" w:rsidP="00066F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360F" w:rsidRPr="00066F9B" w:rsidRDefault="000B360F" w:rsidP="00066F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360F" w:rsidRPr="00066F9B" w:rsidRDefault="000B360F" w:rsidP="00066F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3CDE" w:rsidRPr="00066F9B" w:rsidRDefault="000A3CDE" w:rsidP="00066F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2B4" w:rsidRDefault="003142B4" w:rsidP="00A13C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3CE1" w:rsidRDefault="002457BE" w:rsidP="002457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EF7707" w:rsidRPr="00661C69" w:rsidRDefault="00EF7707" w:rsidP="0044653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1C69">
        <w:rPr>
          <w:rFonts w:ascii="Times New Roman" w:hAnsi="Times New Roman" w:cs="Times New Roman"/>
          <w:b/>
          <w:sz w:val="32"/>
          <w:szCs w:val="32"/>
        </w:rPr>
        <w:lastRenderedPageBreak/>
        <w:t>Литература</w:t>
      </w:r>
    </w:p>
    <w:p w:rsidR="00EF7707" w:rsidRPr="00066F9B" w:rsidRDefault="00EF7707" w:rsidP="00066F9B">
      <w:pPr>
        <w:pStyle w:val="a4"/>
        <w:numPr>
          <w:ilvl w:val="0"/>
          <w:numId w:val="3"/>
        </w:numPr>
        <w:jc w:val="both"/>
        <w:rPr>
          <w:szCs w:val="28"/>
        </w:rPr>
      </w:pPr>
      <w:r w:rsidRPr="00066F9B">
        <w:rPr>
          <w:szCs w:val="28"/>
        </w:rPr>
        <w:t>Алексеев М.П., Захаров В.В., Томашевский Б.Б.</w:t>
      </w:r>
    </w:p>
    <w:p w:rsidR="00EF7707" w:rsidRPr="00066F9B" w:rsidRDefault="00EF7707" w:rsidP="00066F9B">
      <w:pPr>
        <w:pStyle w:val="a4"/>
        <w:ind w:left="435"/>
        <w:jc w:val="both"/>
        <w:rPr>
          <w:szCs w:val="28"/>
        </w:rPr>
      </w:pPr>
      <w:r w:rsidRPr="00066F9B">
        <w:rPr>
          <w:szCs w:val="28"/>
        </w:rPr>
        <w:t>Английская поэзия в русских переводах (15 –19 века). – М.: Прогресс, - 1981. – 684с.</w:t>
      </w:r>
    </w:p>
    <w:p w:rsidR="00EF7707" w:rsidRPr="00066F9B" w:rsidRDefault="00EF7707" w:rsidP="00066F9B">
      <w:pPr>
        <w:pStyle w:val="a4"/>
        <w:numPr>
          <w:ilvl w:val="0"/>
          <w:numId w:val="3"/>
        </w:numPr>
        <w:jc w:val="both"/>
        <w:rPr>
          <w:szCs w:val="28"/>
        </w:rPr>
      </w:pPr>
      <w:proofErr w:type="spellStart"/>
      <w:r w:rsidRPr="00066F9B">
        <w:rPr>
          <w:szCs w:val="28"/>
        </w:rPr>
        <w:t>Беспальчикова</w:t>
      </w:r>
      <w:proofErr w:type="spellEnd"/>
      <w:r w:rsidRPr="00066F9B">
        <w:rPr>
          <w:szCs w:val="28"/>
        </w:rPr>
        <w:t xml:space="preserve"> Е.В.</w:t>
      </w:r>
    </w:p>
    <w:p w:rsidR="00EF7707" w:rsidRPr="00066F9B" w:rsidRDefault="00EF7707" w:rsidP="00066F9B">
      <w:pPr>
        <w:pStyle w:val="a4"/>
        <w:ind w:left="435"/>
        <w:jc w:val="both"/>
        <w:rPr>
          <w:szCs w:val="28"/>
        </w:rPr>
      </w:pPr>
      <w:r w:rsidRPr="00066F9B">
        <w:rPr>
          <w:szCs w:val="28"/>
        </w:rPr>
        <w:t>Обучение анализу текста// Иностранные языки в школе. – 2002. - №2. – с.52 – 55</w:t>
      </w:r>
    </w:p>
    <w:p w:rsidR="00EF7707" w:rsidRPr="00066F9B" w:rsidRDefault="00EF7707" w:rsidP="00066F9B">
      <w:pPr>
        <w:pStyle w:val="a4"/>
        <w:numPr>
          <w:ilvl w:val="0"/>
          <w:numId w:val="3"/>
        </w:numPr>
        <w:jc w:val="both"/>
        <w:rPr>
          <w:szCs w:val="28"/>
        </w:rPr>
      </w:pPr>
      <w:proofErr w:type="spellStart"/>
      <w:r w:rsidRPr="00066F9B">
        <w:rPr>
          <w:szCs w:val="28"/>
        </w:rPr>
        <w:t>Выготский</w:t>
      </w:r>
      <w:proofErr w:type="spellEnd"/>
      <w:r w:rsidRPr="00066F9B">
        <w:rPr>
          <w:szCs w:val="28"/>
        </w:rPr>
        <w:t xml:space="preserve"> Л.С.</w:t>
      </w:r>
    </w:p>
    <w:p w:rsidR="00EF7707" w:rsidRPr="00066F9B" w:rsidRDefault="00EF7707" w:rsidP="00066F9B">
      <w:pPr>
        <w:pStyle w:val="a4"/>
        <w:ind w:left="435"/>
        <w:jc w:val="both"/>
        <w:rPr>
          <w:szCs w:val="28"/>
        </w:rPr>
      </w:pPr>
      <w:r w:rsidRPr="00066F9B">
        <w:rPr>
          <w:szCs w:val="28"/>
        </w:rPr>
        <w:t>Воображение и творчество в детском возрасте. – СПб</w:t>
      </w:r>
      <w:proofErr w:type="gramStart"/>
      <w:r w:rsidRPr="00066F9B">
        <w:rPr>
          <w:szCs w:val="28"/>
        </w:rPr>
        <w:t xml:space="preserve">.: </w:t>
      </w:r>
      <w:proofErr w:type="gramEnd"/>
      <w:r w:rsidRPr="00066F9B">
        <w:rPr>
          <w:szCs w:val="28"/>
        </w:rPr>
        <w:t>Союз, - 1997. – 96с.</w:t>
      </w:r>
    </w:p>
    <w:p w:rsidR="00EF7707" w:rsidRPr="00066F9B" w:rsidRDefault="00EF7707" w:rsidP="00066F9B">
      <w:pPr>
        <w:pStyle w:val="a4"/>
        <w:numPr>
          <w:ilvl w:val="0"/>
          <w:numId w:val="3"/>
        </w:numPr>
        <w:jc w:val="both"/>
        <w:rPr>
          <w:szCs w:val="28"/>
        </w:rPr>
      </w:pPr>
      <w:proofErr w:type="spellStart"/>
      <w:r w:rsidRPr="00066F9B">
        <w:rPr>
          <w:szCs w:val="28"/>
        </w:rPr>
        <w:t>Выготский</w:t>
      </w:r>
      <w:proofErr w:type="spellEnd"/>
      <w:r w:rsidRPr="00066F9B">
        <w:rPr>
          <w:szCs w:val="28"/>
        </w:rPr>
        <w:t xml:space="preserve"> Л.С.</w:t>
      </w:r>
    </w:p>
    <w:p w:rsidR="00EF7707" w:rsidRPr="00066F9B" w:rsidRDefault="00EF7707" w:rsidP="00066F9B">
      <w:pPr>
        <w:pStyle w:val="a4"/>
        <w:ind w:left="435"/>
        <w:jc w:val="both"/>
        <w:rPr>
          <w:szCs w:val="28"/>
        </w:rPr>
      </w:pPr>
      <w:r w:rsidRPr="00066F9B">
        <w:rPr>
          <w:szCs w:val="28"/>
        </w:rPr>
        <w:t>Психология искусства. – М.: Педагогика, - 1987. – 344с.</w:t>
      </w:r>
    </w:p>
    <w:p w:rsidR="00EF7707" w:rsidRPr="00066F9B" w:rsidRDefault="00EF7707" w:rsidP="00066F9B">
      <w:pPr>
        <w:pStyle w:val="a4"/>
        <w:numPr>
          <w:ilvl w:val="0"/>
          <w:numId w:val="3"/>
        </w:numPr>
        <w:jc w:val="both"/>
        <w:rPr>
          <w:szCs w:val="28"/>
        </w:rPr>
      </w:pPr>
      <w:r w:rsidRPr="00066F9B">
        <w:rPr>
          <w:szCs w:val="28"/>
        </w:rPr>
        <w:t>Виноградова В.В.</w:t>
      </w:r>
    </w:p>
    <w:p w:rsidR="00EF7707" w:rsidRPr="00066F9B" w:rsidRDefault="00EF7707" w:rsidP="00066F9B">
      <w:pPr>
        <w:pStyle w:val="a4"/>
        <w:ind w:left="435"/>
        <w:jc w:val="both"/>
        <w:rPr>
          <w:szCs w:val="28"/>
        </w:rPr>
      </w:pPr>
      <w:r w:rsidRPr="00066F9B">
        <w:rPr>
          <w:szCs w:val="28"/>
        </w:rPr>
        <w:t>Работа над стихотворениями в 5 – 6 классах// Иностранные языки в школе. – 2003. - №3. – с.57 – 61</w:t>
      </w:r>
    </w:p>
    <w:p w:rsidR="00EF7707" w:rsidRPr="00066F9B" w:rsidRDefault="00EF7707" w:rsidP="00066F9B">
      <w:pPr>
        <w:pStyle w:val="a4"/>
        <w:numPr>
          <w:ilvl w:val="0"/>
          <w:numId w:val="3"/>
        </w:numPr>
        <w:jc w:val="both"/>
        <w:rPr>
          <w:szCs w:val="28"/>
        </w:rPr>
      </w:pPr>
      <w:r w:rsidRPr="00066F9B">
        <w:rPr>
          <w:szCs w:val="28"/>
        </w:rPr>
        <w:t>Зимняя И.А.</w:t>
      </w:r>
    </w:p>
    <w:p w:rsidR="00EF7707" w:rsidRPr="00066F9B" w:rsidRDefault="00EF7707" w:rsidP="00066F9B">
      <w:pPr>
        <w:pStyle w:val="a4"/>
        <w:ind w:left="435"/>
        <w:jc w:val="both"/>
        <w:rPr>
          <w:szCs w:val="28"/>
        </w:rPr>
      </w:pPr>
      <w:r w:rsidRPr="00066F9B">
        <w:rPr>
          <w:szCs w:val="28"/>
        </w:rPr>
        <w:t xml:space="preserve">Психология обучения иностранным языкам в школе. – М.: Просвещение, </w:t>
      </w:r>
    </w:p>
    <w:p w:rsidR="00EF7707" w:rsidRPr="00066F9B" w:rsidRDefault="00EF7707" w:rsidP="00066F9B">
      <w:pPr>
        <w:pStyle w:val="a4"/>
        <w:ind w:left="435"/>
        <w:jc w:val="both"/>
        <w:rPr>
          <w:szCs w:val="28"/>
        </w:rPr>
      </w:pPr>
      <w:r w:rsidRPr="00066F9B">
        <w:rPr>
          <w:szCs w:val="28"/>
        </w:rPr>
        <w:t>1991. – 224с.</w:t>
      </w:r>
    </w:p>
    <w:p w:rsidR="00EF7707" w:rsidRPr="00066F9B" w:rsidRDefault="00327EE8" w:rsidP="00066F9B">
      <w:pPr>
        <w:pStyle w:val="a4"/>
        <w:jc w:val="both"/>
        <w:rPr>
          <w:szCs w:val="28"/>
        </w:rPr>
      </w:pPr>
      <w:r w:rsidRPr="00066F9B">
        <w:rPr>
          <w:b/>
          <w:szCs w:val="28"/>
        </w:rPr>
        <w:t>7</w:t>
      </w:r>
      <w:r w:rsidR="00EF7707" w:rsidRPr="00066F9B">
        <w:rPr>
          <w:b/>
          <w:szCs w:val="28"/>
        </w:rPr>
        <w:t xml:space="preserve">. </w:t>
      </w:r>
      <w:proofErr w:type="spellStart"/>
      <w:r w:rsidR="00EF7707" w:rsidRPr="00066F9B">
        <w:rPr>
          <w:szCs w:val="28"/>
        </w:rPr>
        <w:t>Камаева</w:t>
      </w:r>
      <w:proofErr w:type="spellEnd"/>
      <w:r w:rsidR="00EF7707" w:rsidRPr="00066F9B">
        <w:rPr>
          <w:szCs w:val="28"/>
        </w:rPr>
        <w:t xml:space="preserve"> Т.П., Карпова Л.В., Деева И.М.</w:t>
      </w:r>
    </w:p>
    <w:p w:rsidR="00EF7707" w:rsidRPr="00066F9B" w:rsidRDefault="00EF7707" w:rsidP="00066F9B">
      <w:pPr>
        <w:pStyle w:val="a4"/>
        <w:jc w:val="both"/>
        <w:rPr>
          <w:szCs w:val="28"/>
        </w:rPr>
      </w:pPr>
      <w:r w:rsidRPr="00066F9B">
        <w:rPr>
          <w:szCs w:val="28"/>
        </w:rPr>
        <w:t xml:space="preserve">      Поэзия на уроке иностранного языка: современные подходы к обучению </w:t>
      </w:r>
    </w:p>
    <w:p w:rsidR="00EF7707" w:rsidRPr="00066F9B" w:rsidRDefault="00EF7707" w:rsidP="00066F9B">
      <w:pPr>
        <w:pStyle w:val="a4"/>
        <w:jc w:val="both"/>
        <w:rPr>
          <w:szCs w:val="28"/>
        </w:rPr>
      </w:pPr>
      <w:r w:rsidRPr="00066F9B">
        <w:rPr>
          <w:szCs w:val="28"/>
        </w:rPr>
        <w:t xml:space="preserve">      чтению// Иностранные языки в школе. – 1996. - №3. – с.19 –27</w:t>
      </w:r>
    </w:p>
    <w:p w:rsidR="00EF7707" w:rsidRPr="00066F9B" w:rsidRDefault="00327EE8" w:rsidP="00066F9B">
      <w:pPr>
        <w:pStyle w:val="a4"/>
        <w:jc w:val="both"/>
        <w:rPr>
          <w:szCs w:val="28"/>
        </w:rPr>
      </w:pPr>
      <w:r w:rsidRPr="00066F9B">
        <w:rPr>
          <w:b/>
          <w:szCs w:val="28"/>
        </w:rPr>
        <w:t>8</w:t>
      </w:r>
      <w:r w:rsidR="00EF7707" w:rsidRPr="00066F9B">
        <w:rPr>
          <w:b/>
          <w:szCs w:val="28"/>
        </w:rPr>
        <w:t xml:space="preserve">. </w:t>
      </w:r>
      <w:r w:rsidR="00EF7707" w:rsidRPr="00066F9B">
        <w:rPr>
          <w:szCs w:val="28"/>
        </w:rPr>
        <w:t>Лебединская Б.Я.</w:t>
      </w:r>
    </w:p>
    <w:p w:rsidR="00EF7707" w:rsidRPr="00066F9B" w:rsidRDefault="00EF7707" w:rsidP="00066F9B">
      <w:pPr>
        <w:pStyle w:val="a4"/>
        <w:jc w:val="both"/>
        <w:rPr>
          <w:szCs w:val="28"/>
        </w:rPr>
      </w:pPr>
      <w:r w:rsidRPr="00066F9B">
        <w:rPr>
          <w:szCs w:val="28"/>
        </w:rPr>
        <w:t xml:space="preserve">      Английская грамматика в стихах: Пособие по английскому языку. – М.: </w:t>
      </w:r>
    </w:p>
    <w:p w:rsidR="00EF7707" w:rsidRPr="00066F9B" w:rsidRDefault="00EF7707" w:rsidP="00066F9B">
      <w:pPr>
        <w:pStyle w:val="a4"/>
        <w:jc w:val="both"/>
        <w:rPr>
          <w:szCs w:val="28"/>
        </w:rPr>
      </w:pPr>
      <w:r w:rsidRPr="00066F9B">
        <w:rPr>
          <w:szCs w:val="28"/>
        </w:rPr>
        <w:t xml:space="preserve">      </w:t>
      </w:r>
      <w:proofErr w:type="spellStart"/>
      <w:r w:rsidRPr="00066F9B">
        <w:rPr>
          <w:szCs w:val="28"/>
        </w:rPr>
        <w:t>Астрель</w:t>
      </w:r>
      <w:proofErr w:type="spellEnd"/>
      <w:r w:rsidRPr="00066F9B">
        <w:rPr>
          <w:szCs w:val="28"/>
        </w:rPr>
        <w:t xml:space="preserve"> АСТ, 2000. – 224с.</w:t>
      </w:r>
    </w:p>
    <w:p w:rsidR="00EF7707" w:rsidRPr="00066F9B" w:rsidRDefault="00327EE8" w:rsidP="00066F9B">
      <w:pPr>
        <w:pStyle w:val="a4"/>
        <w:jc w:val="both"/>
        <w:rPr>
          <w:szCs w:val="28"/>
        </w:rPr>
      </w:pPr>
      <w:r w:rsidRPr="00066F9B">
        <w:rPr>
          <w:b/>
          <w:szCs w:val="28"/>
        </w:rPr>
        <w:t>9</w:t>
      </w:r>
      <w:r w:rsidR="00EF7707" w:rsidRPr="00066F9B">
        <w:rPr>
          <w:b/>
          <w:szCs w:val="28"/>
        </w:rPr>
        <w:t xml:space="preserve">. </w:t>
      </w:r>
      <w:proofErr w:type="spellStart"/>
      <w:r w:rsidR="00EF7707" w:rsidRPr="00066F9B">
        <w:rPr>
          <w:szCs w:val="28"/>
        </w:rPr>
        <w:t>Пригоцкая</w:t>
      </w:r>
      <w:proofErr w:type="spellEnd"/>
      <w:r w:rsidR="00EF7707" w:rsidRPr="00066F9B">
        <w:rPr>
          <w:szCs w:val="28"/>
        </w:rPr>
        <w:t xml:space="preserve"> И.Г.</w:t>
      </w:r>
    </w:p>
    <w:p w:rsidR="00EF7707" w:rsidRPr="00066F9B" w:rsidRDefault="00EF7707" w:rsidP="00066F9B">
      <w:pPr>
        <w:pStyle w:val="a4"/>
        <w:jc w:val="both"/>
        <w:rPr>
          <w:szCs w:val="28"/>
        </w:rPr>
      </w:pPr>
      <w:r w:rsidRPr="00066F9B">
        <w:rPr>
          <w:szCs w:val="28"/>
        </w:rPr>
        <w:t xml:space="preserve">      Стихи и рифмовки на уроках английского языка в 5 – 7 классах//</w:t>
      </w:r>
    </w:p>
    <w:p w:rsidR="00C672A0" w:rsidRPr="00066F9B" w:rsidRDefault="00EF7707" w:rsidP="00066F9B">
      <w:pPr>
        <w:pStyle w:val="a4"/>
        <w:jc w:val="both"/>
        <w:rPr>
          <w:szCs w:val="28"/>
        </w:rPr>
      </w:pPr>
      <w:r w:rsidRPr="00066F9B">
        <w:rPr>
          <w:szCs w:val="28"/>
        </w:rPr>
        <w:t xml:space="preserve">      Иностранные языки в школе. – 1998. - №2. – с.37</w:t>
      </w:r>
    </w:p>
    <w:p w:rsidR="00EF7707" w:rsidRPr="00066F9B" w:rsidRDefault="00327EE8" w:rsidP="00066F9B">
      <w:pPr>
        <w:pStyle w:val="a4"/>
        <w:jc w:val="both"/>
        <w:rPr>
          <w:szCs w:val="28"/>
        </w:rPr>
      </w:pPr>
      <w:r w:rsidRPr="00066F9B">
        <w:rPr>
          <w:b/>
          <w:szCs w:val="28"/>
        </w:rPr>
        <w:t>10</w:t>
      </w:r>
      <w:r w:rsidR="00EF7707" w:rsidRPr="00066F9B">
        <w:rPr>
          <w:b/>
          <w:szCs w:val="28"/>
        </w:rPr>
        <w:t xml:space="preserve">. </w:t>
      </w:r>
      <w:r w:rsidR="00EF7707" w:rsidRPr="00066F9B">
        <w:rPr>
          <w:szCs w:val="28"/>
        </w:rPr>
        <w:t>Палей О.И.</w:t>
      </w:r>
    </w:p>
    <w:p w:rsidR="00EF7707" w:rsidRPr="00066F9B" w:rsidRDefault="00EF7707" w:rsidP="00066F9B">
      <w:pPr>
        <w:pStyle w:val="a4"/>
        <w:jc w:val="both"/>
        <w:rPr>
          <w:szCs w:val="28"/>
        </w:rPr>
      </w:pPr>
      <w:r w:rsidRPr="00066F9B">
        <w:rPr>
          <w:szCs w:val="28"/>
        </w:rPr>
        <w:t xml:space="preserve">      Работа с пословицами на уроках английского языка в 9 классе//</w:t>
      </w:r>
    </w:p>
    <w:p w:rsidR="00EF7707" w:rsidRPr="00066F9B" w:rsidRDefault="00EF7707" w:rsidP="00066F9B">
      <w:pPr>
        <w:pStyle w:val="a4"/>
        <w:jc w:val="both"/>
        <w:rPr>
          <w:szCs w:val="28"/>
        </w:rPr>
      </w:pPr>
      <w:r w:rsidRPr="00066F9B">
        <w:rPr>
          <w:szCs w:val="28"/>
        </w:rPr>
        <w:t xml:space="preserve">      Иностранные языки в школе. – 2000. - №1. – с.40 –42</w:t>
      </w:r>
    </w:p>
    <w:p w:rsidR="00EF7707" w:rsidRPr="00066F9B" w:rsidRDefault="00EF7707" w:rsidP="00066F9B">
      <w:pPr>
        <w:pStyle w:val="a4"/>
        <w:jc w:val="both"/>
        <w:rPr>
          <w:szCs w:val="28"/>
        </w:rPr>
      </w:pPr>
      <w:r w:rsidRPr="00066F9B">
        <w:rPr>
          <w:b/>
          <w:szCs w:val="28"/>
        </w:rPr>
        <w:t>1</w:t>
      </w:r>
      <w:r w:rsidR="00327EE8" w:rsidRPr="00066F9B">
        <w:rPr>
          <w:b/>
          <w:szCs w:val="28"/>
        </w:rPr>
        <w:t>1</w:t>
      </w:r>
      <w:r w:rsidRPr="00066F9B">
        <w:rPr>
          <w:b/>
          <w:szCs w:val="28"/>
        </w:rPr>
        <w:t xml:space="preserve">. </w:t>
      </w:r>
      <w:r w:rsidRPr="00066F9B">
        <w:rPr>
          <w:szCs w:val="28"/>
        </w:rPr>
        <w:t xml:space="preserve">Пассов Е.И., </w:t>
      </w:r>
      <w:proofErr w:type="spellStart"/>
      <w:r w:rsidRPr="00066F9B">
        <w:rPr>
          <w:szCs w:val="28"/>
        </w:rPr>
        <w:t>Кузовлёв</w:t>
      </w:r>
      <w:proofErr w:type="spellEnd"/>
      <w:r w:rsidRPr="00066F9B">
        <w:rPr>
          <w:szCs w:val="28"/>
        </w:rPr>
        <w:t xml:space="preserve"> В.П., </w:t>
      </w:r>
      <w:proofErr w:type="spellStart"/>
      <w:r w:rsidRPr="00066F9B">
        <w:rPr>
          <w:szCs w:val="28"/>
        </w:rPr>
        <w:t>Царькова</w:t>
      </w:r>
      <w:proofErr w:type="spellEnd"/>
      <w:r w:rsidRPr="00066F9B">
        <w:rPr>
          <w:szCs w:val="28"/>
        </w:rPr>
        <w:t xml:space="preserve"> В.Б.</w:t>
      </w:r>
    </w:p>
    <w:p w:rsidR="00EF7707" w:rsidRPr="00066F9B" w:rsidRDefault="00EF7707" w:rsidP="00066F9B">
      <w:pPr>
        <w:pStyle w:val="a4"/>
        <w:jc w:val="both"/>
        <w:rPr>
          <w:szCs w:val="28"/>
        </w:rPr>
      </w:pPr>
      <w:r w:rsidRPr="00066F9B">
        <w:rPr>
          <w:szCs w:val="28"/>
        </w:rPr>
        <w:t xml:space="preserve">      Учитель иностранного языка. Мастерство и личность. – М.: Просвещение,</w:t>
      </w:r>
    </w:p>
    <w:p w:rsidR="00EF7707" w:rsidRPr="00066F9B" w:rsidRDefault="00EF7707" w:rsidP="00066F9B">
      <w:pPr>
        <w:pStyle w:val="a4"/>
        <w:jc w:val="both"/>
        <w:rPr>
          <w:szCs w:val="28"/>
        </w:rPr>
      </w:pPr>
      <w:r w:rsidRPr="00066F9B">
        <w:rPr>
          <w:szCs w:val="28"/>
        </w:rPr>
        <w:t xml:space="preserve">      1993. – 160с.</w:t>
      </w:r>
    </w:p>
    <w:p w:rsidR="00EF7707" w:rsidRPr="00066F9B" w:rsidRDefault="00EF7707" w:rsidP="00066F9B">
      <w:pPr>
        <w:pStyle w:val="a4"/>
        <w:jc w:val="both"/>
        <w:rPr>
          <w:szCs w:val="28"/>
        </w:rPr>
      </w:pPr>
      <w:r w:rsidRPr="00066F9B">
        <w:rPr>
          <w:b/>
          <w:szCs w:val="28"/>
        </w:rPr>
        <w:t>1</w:t>
      </w:r>
      <w:r w:rsidR="00327EE8" w:rsidRPr="00066F9B">
        <w:rPr>
          <w:b/>
          <w:szCs w:val="28"/>
        </w:rPr>
        <w:t>2</w:t>
      </w:r>
      <w:r w:rsidRPr="00066F9B">
        <w:rPr>
          <w:b/>
          <w:szCs w:val="28"/>
        </w:rPr>
        <w:t xml:space="preserve">. </w:t>
      </w:r>
      <w:r w:rsidRPr="00066F9B">
        <w:rPr>
          <w:szCs w:val="28"/>
        </w:rPr>
        <w:t>Рачок Т.П.</w:t>
      </w:r>
    </w:p>
    <w:p w:rsidR="00EF7707" w:rsidRPr="00066F9B" w:rsidRDefault="00EF7707" w:rsidP="00066F9B">
      <w:pPr>
        <w:pStyle w:val="a4"/>
        <w:jc w:val="both"/>
        <w:rPr>
          <w:szCs w:val="28"/>
        </w:rPr>
      </w:pPr>
      <w:r w:rsidRPr="00066F9B">
        <w:rPr>
          <w:szCs w:val="28"/>
        </w:rPr>
        <w:t xml:space="preserve">      Работа над стихотворениями на уроках английского языка// </w:t>
      </w:r>
      <w:proofErr w:type="gramStart"/>
      <w:r w:rsidRPr="00066F9B">
        <w:rPr>
          <w:szCs w:val="28"/>
        </w:rPr>
        <w:t>Иностранные</w:t>
      </w:r>
      <w:proofErr w:type="gramEnd"/>
    </w:p>
    <w:p w:rsidR="00EF7707" w:rsidRPr="00066F9B" w:rsidRDefault="00EF7707" w:rsidP="00066F9B">
      <w:pPr>
        <w:pStyle w:val="a4"/>
        <w:jc w:val="both"/>
        <w:rPr>
          <w:szCs w:val="28"/>
        </w:rPr>
      </w:pPr>
      <w:r w:rsidRPr="00066F9B">
        <w:rPr>
          <w:szCs w:val="28"/>
        </w:rPr>
        <w:t xml:space="preserve">      языки  в школе. – 1999. - №2. – с.15 –18</w:t>
      </w:r>
    </w:p>
    <w:p w:rsidR="00EF7707" w:rsidRPr="00066F9B" w:rsidRDefault="00EF7707" w:rsidP="00066F9B">
      <w:pPr>
        <w:pStyle w:val="a4"/>
        <w:jc w:val="both"/>
        <w:rPr>
          <w:szCs w:val="28"/>
        </w:rPr>
      </w:pPr>
      <w:r w:rsidRPr="00066F9B">
        <w:rPr>
          <w:b/>
          <w:szCs w:val="28"/>
        </w:rPr>
        <w:t>1</w:t>
      </w:r>
      <w:r w:rsidR="00327EE8" w:rsidRPr="00066F9B">
        <w:rPr>
          <w:b/>
          <w:szCs w:val="28"/>
        </w:rPr>
        <w:t>3</w:t>
      </w:r>
      <w:r w:rsidRPr="00066F9B">
        <w:rPr>
          <w:b/>
          <w:szCs w:val="28"/>
        </w:rPr>
        <w:t xml:space="preserve">. </w:t>
      </w:r>
      <w:r w:rsidRPr="00066F9B">
        <w:rPr>
          <w:szCs w:val="28"/>
        </w:rPr>
        <w:t>Рогова Г.В., Рабинович Ф.М., Сахарова Т.Е.</w:t>
      </w:r>
    </w:p>
    <w:p w:rsidR="00EF7707" w:rsidRPr="00066F9B" w:rsidRDefault="00EF7707" w:rsidP="00066F9B">
      <w:pPr>
        <w:pStyle w:val="a4"/>
        <w:jc w:val="both"/>
        <w:rPr>
          <w:szCs w:val="28"/>
        </w:rPr>
      </w:pPr>
      <w:r w:rsidRPr="00066F9B">
        <w:rPr>
          <w:szCs w:val="28"/>
        </w:rPr>
        <w:t xml:space="preserve">      Методика обучения иностранным языкам в средней школе. – М.:</w:t>
      </w:r>
    </w:p>
    <w:p w:rsidR="00EF7707" w:rsidRPr="00066F9B" w:rsidRDefault="00EF7707" w:rsidP="00066F9B">
      <w:pPr>
        <w:pStyle w:val="a4"/>
        <w:jc w:val="both"/>
        <w:rPr>
          <w:szCs w:val="28"/>
        </w:rPr>
      </w:pPr>
      <w:r w:rsidRPr="00066F9B">
        <w:rPr>
          <w:szCs w:val="28"/>
        </w:rPr>
        <w:t xml:space="preserve">      Просвещение, - 1991. – 288с.</w:t>
      </w:r>
    </w:p>
    <w:p w:rsidR="00EF7707" w:rsidRPr="00066F9B" w:rsidRDefault="00327EE8" w:rsidP="00066F9B">
      <w:pPr>
        <w:pStyle w:val="a4"/>
        <w:jc w:val="both"/>
        <w:rPr>
          <w:szCs w:val="28"/>
        </w:rPr>
      </w:pPr>
      <w:r w:rsidRPr="00066F9B">
        <w:rPr>
          <w:b/>
          <w:szCs w:val="28"/>
        </w:rPr>
        <w:t>14</w:t>
      </w:r>
      <w:r w:rsidR="00EF7707" w:rsidRPr="00066F9B">
        <w:rPr>
          <w:b/>
          <w:szCs w:val="28"/>
        </w:rPr>
        <w:t xml:space="preserve">. </w:t>
      </w:r>
      <w:r w:rsidR="00EF7707" w:rsidRPr="00066F9B">
        <w:rPr>
          <w:szCs w:val="28"/>
        </w:rPr>
        <w:t>Соловьев А.Ю.</w:t>
      </w:r>
    </w:p>
    <w:p w:rsidR="00EF7707" w:rsidRPr="00066F9B" w:rsidRDefault="00EF7707" w:rsidP="00066F9B">
      <w:pPr>
        <w:pStyle w:val="a4"/>
        <w:jc w:val="both"/>
        <w:rPr>
          <w:szCs w:val="28"/>
        </w:rPr>
      </w:pPr>
      <w:r w:rsidRPr="00066F9B">
        <w:rPr>
          <w:szCs w:val="28"/>
        </w:rPr>
        <w:t xml:space="preserve">      Освоение неправильных английских глаголов с использованием </w:t>
      </w:r>
    </w:p>
    <w:p w:rsidR="00EF7707" w:rsidRPr="00066F9B" w:rsidRDefault="00EF7707" w:rsidP="00066F9B">
      <w:pPr>
        <w:pStyle w:val="a4"/>
        <w:jc w:val="both"/>
        <w:rPr>
          <w:szCs w:val="28"/>
        </w:rPr>
      </w:pPr>
      <w:r w:rsidRPr="00066F9B">
        <w:rPr>
          <w:szCs w:val="28"/>
        </w:rPr>
        <w:t xml:space="preserve">      элементов  рифмовки и игр// Иностранные языки в школе. – 1998. - №4. –</w:t>
      </w:r>
    </w:p>
    <w:p w:rsidR="00F40AA2" w:rsidRDefault="00EF7707" w:rsidP="00066F9B">
      <w:pPr>
        <w:pStyle w:val="a4"/>
        <w:jc w:val="both"/>
        <w:rPr>
          <w:szCs w:val="28"/>
        </w:rPr>
      </w:pPr>
      <w:r w:rsidRPr="00066F9B">
        <w:rPr>
          <w:szCs w:val="28"/>
        </w:rPr>
        <w:t xml:space="preserve">      с.45 –52 </w:t>
      </w:r>
    </w:p>
    <w:p w:rsidR="002457BE" w:rsidRPr="002457BE" w:rsidRDefault="002457BE" w:rsidP="002457BE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>10</w:t>
      </w:r>
    </w:p>
    <w:p w:rsidR="00EF7707" w:rsidRPr="00066F9B" w:rsidRDefault="00327EE8" w:rsidP="00066F9B">
      <w:pPr>
        <w:pStyle w:val="a4"/>
        <w:jc w:val="both"/>
        <w:rPr>
          <w:szCs w:val="28"/>
        </w:rPr>
      </w:pPr>
      <w:r w:rsidRPr="00066F9B">
        <w:rPr>
          <w:b/>
          <w:szCs w:val="28"/>
        </w:rPr>
        <w:lastRenderedPageBreak/>
        <w:t>15</w:t>
      </w:r>
      <w:r w:rsidR="00EF7707" w:rsidRPr="00066F9B">
        <w:rPr>
          <w:b/>
          <w:szCs w:val="28"/>
        </w:rPr>
        <w:t xml:space="preserve">. </w:t>
      </w:r>
      <w:proofErr w:type="spellStart"/>
      <w:r w:rsidR="00EF7707" w:rsidRPr="00066F9B">
        <w:rPr>
          <w:szCs w:val="28"/>
        </w:rPr>
        <w:t>Чередник</w:t>
      </w:r>
      <w:proofErr w:type="spellEnd"/>
      <w:r w:rsidR="00EF7707" w:rsidRPr="00066F9B">
        <w:rPr>
          <w:szCs w:val="28"/>
        </w:rPr>
        <w:t xml:space="preserve"> С.В.</w:t>
      </w:r>
    </w:p>
    <w:p w:rsidR="00EF7707" w:rsidRPr="00066F9B" w:rsidRDefault="00EF7707" w:rsidP="00066F9B">
      <w:pPr>
        <w:pStyle w:val="a4"/>
        <w:jc w:val="both"/>
        <w:rPr>
          <w:szCs w:val="28"/>
        </w:rPr>
      </w:pPr>
      <w:r w:rsidRPr="00066F9B">
        <w:rPr>
          <w:szCs w:val="28"/>
        </w:rPr>
        <w:t xml:space="preserve">      Работа над поэтическими произведениями на уроках английского языка//</w:t>
      </w:r>
    </w:p>
    <w:p w:rsidR="00EF7707" w:rsidRPr="00066F9B" w:rsidRDefault="00EF7707" w:rsidP="00066F9B">
      <w:pPr>
        <w:pStyle w:val="a4"/>
        <w:jc w:val="both"/>
        <w:rPr>
          <w:szCs w:val="28"/>
        </w:rPr>
      </w:pPr>
      <w:r w:rsidRPr="00066F9B">
        <w:rPr>
          <w:szCs w:val="28"/>
        </w:rPr>
        <w:t xml:space="preserve">      Иностранные языки в школе. – 2002.- №4. – с.39 –42</w:t>
      </w:r>
    </w:p>
    <w:p w:rsidR="00EF7707" w:rsidRPr="00066F9B" w:rsidRDefault="00327EE8" w:rsidP="00066F9B">
      <w:pPr>
        <w:pStyle w:val="a4"/>
        <w:jc w:val="both"/>
        <w:rPr>
          <w:szCs w:val="28"/>
          <w:lang w:val="en-US"/>
        </w:rPr>
      </w:pPr>
      <w:r w:rsidRPr="00066F9B">
        <w:rPr>
          <w:b/>
          <w:szCs w:val="28"/>
          <w:lang w:val="en-US"/>
        </w:rPr>
        <w:t>16</w:t>
      </w:r>
      <w:r w:rsidR="00EF7707" w:rsidRPr="00066F9B">
        <w:rPr>
          <w:b/>
          <w:szCs w:val="28"/>
          <w:lang w:val="en-US"/>
        </w:rPr>
        <w:t xml:space="preserve">. </w:t>
      </w:r>
      <w:r w:rsidR="00EF7707" w:rsidRPr="00066F9B">
        <w:rPr>
          <w:szCs w:val="28"/>
          <w:lang w:val="en-US"/>
        </w:rPr>
        <w:t>Holmes V.L., Moulton M.R.</w:t>
      </w:r>
    </w:p>
    <w:p w:rsidR="00EF7707" w:rsidRPr="00066F9B" w:rsidRDefault="00EF7707" w:rsidP="00066F9B">
      <w:pPr>
        <w:pStyle w:val="a4"/>
        <w:jc w:val="both"/>
        <w:rPr>
          <w:szCs w:val="28"/>
          <w:lang w:val="en-US"/>
        </w:rPr>
      </w:pPr>
      <w:r w:rsidRPr="00066F9B">
        <w:rPr>
          <w:szCs w:val="28"/>
          <w:lang w:val="en-US"/>
        </w:rPr>
        <w:t xml:space="preserve">      </w:t>
      </w:r>
      <w:proofErr w:type="gramStart"/>
      <w:r w:rsidRPr="00066F9B">
        <w:rPr>
          <w:szCs w:val="28"/>
          <w:lang w:val="en-US"/>
        </w:rPr>
        <w:t>Writing Simple Poems.</w:t>
      </w:r>
      <w:proofErr w:type="gramEnd"/>
      <w:r w:rsidRPr="00066F9B">
        <w:rPr>
          <w:szCs w:val="28"/>
          <w:lang w:val="en-US"/>
        </w:rPr>
        <w:t xml:space="preserve"> </w:t>
      </w:r>
      <w:proofErr w:type="gramStart"/>
      <w:r w:rsidRPr="00066F9B">
        <w:rPr>
          <w:szCs w:val="28"/>
          <w:lang w:val="en-US"/>
        </w:rPr>
        <w:t>Pattern Poetry for Language Acquisition.</w:t>
      </w:r>
      <w:proofErr w:type="gramEnd"/>
      <w:r w:rsidRPr="00066F9B">
        <w:rPr>
          <w:szCs w:val="28"/>
          <w:lang w:val="en-US"/>
        </w:rPr>
        <w:t xml:space="preserve"> – Cambridge</w:t>
      </w:r>
    </w:p>
    <w:p w:rsidR="00EF7707" w:rsidRPr="00066F9B" w:rsidRDefault="00EF7707" w:rsidP="00066F9B">
      <w:pPr>
        <w:pStyle w:val="a4"/>
        <w:jc w:val="both"/>
        <w:rPr>
          <w:szCs w:val="28"/>
        </w:rPr>
      </w:pPr>
      <w:r w:rsidRPr="00066F9B">
        <w:rPr>
          <w:szCs w:val="28"/>
          <w:lang w:val="en-US"/>
        </w:rPr>
        <w:t xml:space="preserve">      </w:t>
      </w:r>
      <w:proofErr w:type="gramStart"/>
      <w:r w:rsidRPr="00066F9B">
        <w:rPr>
          <w:szCs w:val="28"/>
          <w:lang w:val="en-US"/>
        </w:rPr>
        <w:t>University</w:t>
      </w:r>
      <w:r w:rsidRPr="003158DB">
        <w:rPr>
          <w:szCs w:val="28"/>
        </w:rPr>
        <w:t xml:space="preserve"> </w:t>
      </w:r>
      <w:r w:rsidRPr="00066F9B">
        <w:rPr>
          <w:szCs w:val="28"/>
          <w:lang w:val="en-US"/>
        </w:rPr>
        <w:t>Press</w:t>
      </w:r>
      <w:r w:rsidRPr="003158DB">
        <w:rPr>
          <w:szCs w:val="28"/>
        </w:rPr>
        <w:t>, - 2001.</w:t>
      </w:r>
      <w:proofErr w:type="gramEnd"/>
      <w:r w:rsidRPr="003158DB">
        <w:rPr>
          <w:szCs w:val="28"/>
        </w:rPr>
        <w:t xml:space="preserve"> – 158</w:t>
      </w:r>
      <w:r w:rsidRPr="00066F9B">
        <w:rPr>
          <w:szCs w:val="28"/>
          <w:lang w:val="en-US"/>
        </w:rPr>
        <w:t>p</w:t>
      </w:r>
      <w:r w:rsidRPr="003158DB">
        <w:rPr>
          <w:szCs w:val="28"/>
        </w:rPr>
        <w:t>.</w:t>
      </w:r>
    </w:p>
    <w:p w:rsidR="00F40AA2" w:rsidRPr="00066F9B" w:rsidRDefault="00F40AA2" w:rsidP="00066F9B">
      <w:pPr>
        <w:pStyle w:val="a4"/>
        <w:jc w:val="both"/>
        <w:rPr>
          <w:szCs w:val="28"/>
        </w:rPr>
      </w:pPr>
    </w:p>
    <w:p w:rsidR="00F40AA2" w:rsidRPr="00066F9B" w:rsidRDefault="00F40AA2" w:rsidP="00066F9B">
      <w:pPr>
        <w:pStyle w:val="a4"/>
        <w:jc w:val="both"/>
        <w:rPr>
          <w:szCs w:val="28"/>
        </w:rPr>
      </w:pPr>
    </w:p>
    <w:p w:rsidR="00F40AA2" w:rsidRPr="00066F9B" w:rsidRDefault="00F40AA2" w:rsidP="00066F9B">
      <w:pPr>
        <w:pStyle w:val="a4"/>
        <w:jc w:val="both"/>
        <w:rPr>
          <w:szCs w:val="28"/>
        </w:rPr>
      </w:pPr>
    </w:p>
    <w:p w:rsidR="00F40AA2" w:rsidRPr="00066F9B" w:rsidRDefault="00F40AA2" w:rsidP="00066F9B">
      <w:pPr>
        <w:pStyle w:val="a4"/>
        <w:jc w:val="both"/>
        <w:rPr>
          <w:szCs w:val="28"/>
        </w:rPr>
      </w:pPr>
    </w:p>
    <w:p w:rsidR="00F40AA2" w:rsidRPr="00066F9B" w:rsidRDefault="00F40AA2" w:rsidP="00066F9B">
      <w:pPr>
        <w:pStyle w:val="a4"/>
        <w:jc w:val="both"/>
        <w:rPr>
          <w:szCs w:val="28"/>
        </w:rPr>
      </w:pPr>
    </w:p>
    <w:p w:rsidR="00F40AA2" w:rsidRPr="00066F9B" w:rsidRDefault="00F40AA2" w:rsidP="00066F9B">
      <w:pPr>
        <w:pStyle w:val="a4"/>
        <w:jc w:val="both"/>
        <w:rPr>
          <w:szCs w:val="28"/>
        </w:rPr>
      </w:pPr>
    </w:p>
    <w:p w:rsidR="00F40AA2" w:rsidRPr="00066F9B" w:rsidRDefault="00F40AA2" w:rsidP="00066F9B">
      <w:pPr>
        <w:pStyle w:val="a4"/>
        <w:jc w:val="both"/>
        <w:rPr>
          <w:szCs w:val="28"/>
        </w:rPr>
      </w:pPr>
    </w:p>
    <w:p w:rsidR="00F40AA2" w:rsidRDefault="00F40AA2" w:rsidP="00066F9B">
      <w:pPr>
        <w:pStyle w:val="a4"/>
        <w:jc w:val="both"/>
        <w:rPr>
          <w:b/>
          <w:szCs w:val="28"/>
        </w:rPr>
      </w:pPr>
    </w:p>
    <w:p w:rsidR="002457BE" w:rsidRDefault="002457BE" w:rsidP="00066F9B">
      <w:pPr>
        <w:pStyle w:val="a4"/>
        <w:jc w:val="both"/>
        <w:rPr>
          <w:b/>
          <w:szCs w:val="28"/>
        </w:rPr>
      </w:pPr>
    </w:p>
    <w:p w:rsidR="002457BE" w:rsidRDefault="002457BE" w:rsidP="00066F9B">
      <w:pPr>
        <w:pStyle w:val="a4"/>
        <w:jc w:val="both"/>
        <w:rPr>
          <w:b/>
          <w:szCs w:val="28"/>
        </w:rPr>
      </w:pPr>
    </w:p>
    <w:p w:rsidR="002457BE" w:rsidRDefault="002457BE" w:rsidP="00066F9B">
      <w:pPr>
        <w:pStyle w:val="a4"/>
        <w:jc w:val="both"/>
        <w:rPr>
          <w:b/>
          <w:szCs w:val="28"/>
        </w:rPr>
      </w:pPr>
    </w:p>
    <w:p w:rsidR="002457BE" w:rsidRDefault="002457BE" w:rsidP="00066F9B">
      <w:pPr>
        <w:pStyle w:val="a4"/>
        <w:jc w:val="both"/>
        <w:rPr>
          <w:b/>
          <w:szCs w:val="28"/>
        </w:rPr>
      </w:pPr>
    </w:p>
    <w:p w:rsidR="002457BE" w:rsidRDefault="002457BE" w:rsidP="00066F9B">
      <w:pPr>
        <w:pStyle w:val="a4"/>
        <w:jc w:val="both"/>
        <w:rPr>
          <w:b/>
          <w:szCs w:val="28"/>
        </w:rPr>
      </w:pPr>
    </w:p>
    <w:p w:rsidR="002457BE" w:rsidRDefault="002457BE" w:rsidP="00066F9B">
      <w:pPr>
        <w:pStyle w:val="a4"/>
        <w:jc w:val="both"/>
        <w:rPr>
          <w:b/>
          <w:szCs w:val="28"/>
        </w:rPr>
      </w:pPr>
    </w:p>
    <w:p w:rsidR="002457BE" w:rsidRDefault="002457BE" w:rsidP="00066F9B">
      <w:pPr>
        <w:pStyle w:val="a4"/>
        <w:jc w:val="both"/>
        <w:rPr>
          <w:b/>
          <w:szCs w:val="28"/>
        </w:rPr>
      </w:pPr>
    </w:p>
    <w:p w:rsidR="002457BE" w:rsidRDefault="002457BE" w:rsidP="00066F9B">
      <w:pPr>
        <w:pStyle w:val="a4"/>
        <w:jc w:val="both"/>
        <w:rPr>
          <w:b/>
          <w:szCs w:val="28"/>
        </w:rPr>
      </w:pPr>
    </w:p>
    <w:p w:rsidR="002457BE" w:rsidRDefault="002457BE" w:rsidP="00066F9B">
      <w:pPr>
        <w:pStyle w:val="a4"/>
        <w:jc w:val="both"/>
        <w:rPr>
          <w:b/>
          <w:szCs w:val="28"/>
        </w:rPr>
      </w:pPr>
    </w:p>
    <w:p w:rsidR="002457BE" w:rsidRDefault="002457BE" w:rsidP="00066F9B">
      <w:pPr>
        <w:pStyle w:val="a4"/>
        <w:jc w:val="both"/>
        <w:rPr>
          <w:b/>
          <w:szCs w:val="28"/>
        </w:rPr>
      </w:pPr>
    </w:p>
    <w:p w:rsidR="002457BE" w:rsidRDefault="002457BE" w:rsidP="00066F9B">
      <w:pPr>
        <w:pStyle w:val="a4"/>
        <w:jc w:val="both"/>
        <w:rPr>
          <w:b/>
          <w:szCs w:val="28"/>
        </w:rPr>
      </w:pPr>
    </w:p>
    <w:p w:rsidR="002457BE" w:rsidRDefault="002457BE" w:rsidP="00066F9B">
      <w:pPr>
        <w:pStyle w:val="a4"/>
        <w:jc w:val="both"/>
        <w:rPr>
          <w:b/>
          <w:szCs w:val="28"/>
        </w:rPr>
      </w:pPr>
    </w:p>
    <w:p w:rsidR="002457BE" w:rsidRDefault="002457BE" w:rsidP="00066F9B">
      <w:pPr>
        <w:pStyle w:val="a4"/>
        <w:jc w:val="both"/>
        <w:rPr>
          <w:b/>
          <w:szCs w:val="28"/>
        </w:rPr>
      </w:pPr>
    </w:p>
    <w:p w:rsidR="002457BE" w:rsidRDefault="002457BE" w:rsidP="00066F9B">
      <w:pPr>
        <w:pStyle w:val="a4"/>
        <w:jc w:val="both"/>
        <w:rPr>
          <w:b/>
          <w:szCs w:val="28"/>
        </w:rPr>
      </w:pPr>
    </w:p>
    <w:p w:rsidR="002457BE" w:rsidRDefault="002457BE" w:rsidP="00066F9B">
      <w:pPr>
        <w:pStyle w:val="a4"/>
        <w:jc w:val="both"/>
        <w:rPr>
          <w:b/>
          <w:szCs w:val="28"/>
        </w:rPr>
      </w:pPr>
    </w:p>
    <w:p w:rsidR="002457BE" w:rsidRDefault="002457BE" w:rsidP="00066F9B">
      <w:pPr>
        <w:pStyle w:val="a4"/>
        <w:jc w:val="both"/>
        <w:rPr>
          <w:b/>
          <w:szCs w:val="28"/>
        </w:rPr>
      </w:pPr>
    </w:p>
    <w:p w:rsidR="002457BE" w:rsidRDefault="002457BE" w:rsidP="00066F9B">
      <w:pPr>
        <w:pStyle w:val="a4"/>
        <w:jc w:val="both"/>
        <w:rPr>
          <w:b/>
          <w:szCs w:val="28"/>
        </w:rPr>
      </w:pPr>
    </w:p>
    <w:p w:rsidR="002457BE" w:rsidRDefault="002457BE" w:rsidP="00066F9B">
      <w:pPr>
        <w:pStyle w:val="a4"/>
        <w:jc w:val="both"/>
        <w:rPr>
          <w:b/>
          <w:szCs w:val="28"/>
        </w:rPr>
      </w:pPr>
    </w:p>
    <w:p w:rsidR="002457BE" w:rsidRDefault="002457BE" w:rsidP="00066F9B">
      <w:pPr>
        <w:pStyle w:val="a4"/>
        <w:jc w:val="both"/>
        <w:rPr>
          <w:b/>
          <w:szCs w:val="28"/>
        </w:rPr>
      </w:pPr>
    </w:p>
    <w:p w:rsidR="002457BE" w:rsidRDefault="002457BE" w:rsidP="00066F9B">
      <w:pPr>
        <w:pStyle w:val="a4"/>
        <w:jc w:val="both"/>
        <w:rPr>
          <w:b/>
          <w:szCs w:val="28"/>
        </w:rPr>
      </w:pPr>
    </w:p>
    <w:p w:rsidR="002457BE" w:rsidRDefault="002457BE" w:rsidP="00066F9B">
      <w:pPr>
        <w:pStyle w:val="a4"/>
        <w:jc w:val="both"/>
        <w:rPr>
          <w:b/>
          <w:szCs w:val="28"/>
        </w:rPr>
      </w:pPr>
    </w:p>
    <w:p w:rsidR="002457BE" w:rsidRDefault="002457BE" w:rsidP="00066F9B">
      <w:pPr>
        <w:pStyle w:val="a4"/>
        <w:jc w:val="both"/>
        <w:rPr>
          <w:b/>
          <w:szCs w:val="28"/>
        </w:rPr>
      </w:pPr>
    </w:p>
    <w:p w:rsidR="002457BE" w:rsidRDefault="002457BE" w:rsidP="00066F9B">
      <w:pPr>
        <w:pStyle w:val="a4"/>
        <w:jc w:val="both"/>
        <w:rPr>
          <w:b/>
          <w:szCs w:val="28"/>
        </w:rPr>
      </w:pPr>
    </w:p>
    <w:p w:rsidR="002457BE" w:rsidRDefault="002457BE" w:rsidP="00066F9B">
      <w:pPr>
        <w:pStyle w:val="a4"/>
        <w:jc w:val="both"/>
        <w:rPr>
          <w:b/>
          <w:szCs w:val="28"/>
        </w:rPr>
      </w:pPr>
    </w:p>
    <w:p w:rsidR="002457BE" w:rsidRDefault="002457BE" w:rsidP="00066F9B">
      <w:pPr>
        <w:pStyle w:val="a4"/>
        <w:jc w:val="both"/>
        <w:rPr>
          <w:b/>
          <w:szCs w:val="28"/>
        </w:rPr>
      </w:pPr>
    </w:p>
    <w:p w:rsidR="002457BE" w:rsidRDefault="002457BE" w:rsidP="00066F9B">
      <w:pPr>
        <w:pStyle w:val="a4"/>
        <w:jc w:val="both"/>
        <w:rPr>
          <w:b/>
          <w:szCs w:val="28"/>
        </w:rPr>
      </w:pPr>
    </w:p>
    <w:p w:rsidR="002457BE" w:rsidRDefault="002457BE" w:rsidP="00066F9B">
      <w:pPr>
        <w:pStyle w:val="a4"/>
        <w:jc w:val="both"/>
        <w:rPr>
          <w:b/>
          <w:szCs w:val="28"/>
        </w:rPr>
      </w:pPr>
    </w:p>
    <w:p w:rsidR="002457BE" w:rsidRDefault="002457BE" w:rsidP="00066F9B">
      <w:pPr>
        <w:pStyle w:val="a4"/>
        <w:jc w:val="both"/>
        <w:rPr>
          <w:b/>
          <w:szCs w:val="28"/>
        </w:rPr>
      </w:pPr>
    </w:p>
    <w:p w:rsidR="002457BE" w:rsidRDefault="002457BE" w:rsidP="00066F9B">
      <w:pPr>
        <w:pStyle w:val="a4"/>
        <w:jc w:val="both"/>
        <w:rPr>
          <w:b/>
          <w:szCs w:val="28"/>
        </w:rPr>
      </w:pPr>
    </w:p>
    <w:p w:rsidR="002457BE" w:rsidRDefault="002457BE" w:rsidP="00066F9B">
      <w:pPr>
        <w:pStyle w:val="a4"/>
        <w:jc w:val="both"/>
        <w:rPr>
          <w:b/>
          <w:szCs w:val="28"/>
        </w:rPr>
      </w:pPr>
    </w:p>
    <w:p w:rsidR="002457BE" w:rsidRDefault="002457BE" w:rsidP="002457BE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>11</w:t>
      </w:r>
    </w:p>
    <w:p w:rsidR="003158DB" w:rsidRPr="000A08EB" w:rsidRDefault="003158DB" w:rsidP="003158DB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</w:p>
    <w:p w:rsidR="003158DB" w:rsidRDefault="003158DB" w:rsidP="003158D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127">
        <w:rPr>
          <w:rFonts w:ascii="Times New Roman" w:hAnsi="Times New Roman" w:cs="Times New Roman"/>
          <w:b/>
          <w:sz w:val="28"/>
          <w:szCs w:val="28"/>
        </w:rPr>
        <w:t>Количество стихотворений, используемых в 5-11 классах в рамках педагогического проекта.</w:t>
      </w:r>
    </w:p>
    <w:p w:rsidR="003158DB" w:rsidRDefault="003158DB" w:rsidP="003158D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8DB" w:rsidRDefault="003158DB" w:rsidP="003158D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2112"/>
        <w:gridCol w:w="1065"/>
        <w:gridCol w:w="1065"/>
        <w:gridCol w:w="1065"/>
        <w:gridCol w:w="1066"/>
        <w:gridCol w:w="1066"/>
        <w:gridCol w:w="1066"/>
        <w:gridCol w:w="1066"/>
      </w:tblGrid>
      <w:tr w:rsidR="003158DB" w:rsidTr="007659A9">
        <w:tc>
          <w:tcPr>
            <w:tcW w:w="1196" w:type="dxa"/>
          </w:tcPr>
          <w:p w:rsidR="003158DB" w:rsidRDefault="003158DB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196" w:type="dxa"/>
          </w:tcPr>
          <w:p w:rsidR="003158DB" w:rsidRPr="00AB3127" w:rsidRDefault="003158DB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классы</w:t>
            </w:r>
          </w:p>
        </w:tc>
        <w:tc>
          <w:tcPr>
            <w:tcW w:w="1196" w:type="dxa"/>
          </w:tcPr>
          <w:p w:rsidR="003158DB" w:rsidRPr="00AB3127" w:rsidRDefault="003158DB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классы</w:t>
            </w:r>
          </w:p>
        </w:tc>
        <w:tc>
          <w:tcPr>
            <w:tcW w:w="1196" w:type="dxa"/>
          </w:tcPr>
          <w:p w:rsidR="003158DB" w:rsidRPr="00AB3127" w:rsidRDefault="003158DB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классы</w:t>
            </w:r>
          </w:p>
        </w:tc>
        <w:tc>
          <w:tcPr>
            <w:tcW w:w="1196" w:type="dxa"/>
          </w:tcPr>
          <w:p w:rsidR="003158DB" w:rsidRPr="00AB3127" w:rsidRDefault="003158DB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классы</w:t>
            </w:r>
          </w:p>
        </w:tc>
        <w:tc>
          <w:tcPr>
            <w:tcW w:w="1197" w:type="dxa"/>
          </w:tcPr>
          <w:p w:rsidR="003158DB" w:rsidRPr="00AB3127" w:rsidRDefault="003158DB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классы</w:t>
            </w:r>
          </w:p>
        </w:tc>
        <w:tc>
          <w:tcPr>
            <w:tcW w:w="1197" w:type="dxa"/>
          </w:tcPr>
          <w:p w:rsidR="003158DB" w:rsidRPr="00AB3127" w:rsidRDefault="003158DB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классы</w:t>
            </w:r>
          </w:p>
        </w:tc>
        <w:tc>
          <w:tcPr>
            <w:tcW w:w="1197" w:type="dxa"/>
          </w:tcPr>
          <w:p w:rsidR="003158DB" w:rsidRPr="00AB3127" w:rsidRDefault="003158DB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</w:tr>
      <w:tr w:rsidR="003158DB" w:rsidTr="007659A9">
        <w:tc>
          <w:tcPr>
            <w:tcW w:w="1196" w:type="dxa"/>
          </w:tcPr>
          <w:p w:rsidR="003158DB" w:rsidRDefault="003158DB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стихотворений</w:t>
            </w:r>
          </w:p>
        </w:tc>
        <w:tc>
          <w:tcPr>
            <w:tcW w:w="1196" w:type="dxa"/>
          </w:tcPr>
          <w:p w:rsidR="003158DB" w:rsidRPr="00AB3127" w:rsidRDefault="003158DB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3158DB" w:rsidRPr="00AB3127" w:rsidRDefault="003158DB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:rsidR="003158DB" w:rsidRPr="00AB3127" w:rsidRDefault="003158DB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6" w:type="dxa"/>
          </w:tcPr>
          <w:p w:rsidR="003158DB" w:rsidRPr="00AB3127" w:rsidRDefault="003158DB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7" w:type="dxa"/>
          </w:tcPr>
          <w:p w:rsidR="003158DB" w:rsidRPr="00AB3127" w:rsidRDefault="003158DB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97" w:type="dxa"/>
          </w:tcPr>
          <w:p w:rsidR="003158DB" w:rsidRPr="00AB3127" w:rsidRDefault="003158DB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97" w:type="dxa"/>
          </w:tcPr>
          <w:p w:rsidR="003158DB" w:rsidRPr="00AB3127" w:rsidRDefault="003158DB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3158DB" w:rsidRDefault="003158DB" w:rsidP="003158D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8DB" w:rsidRDefault="003158DB" w:rsidP="003158D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8DB" w:rsidRDefault="003158DB" w:rsidP="003158D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158DB" w:rsidRDefault="003158DB" w:rsidP="003158D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8DB" w:rsidRDefault="003158DB" w:rsidP="003158D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8DB" w:rsidRDefault="003158DB" w:rsidP="003158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 работе над данным педагогическим проектом пришли к выводу, что использование поэтических текстов является актуальным в процессе обучения иноязычной коммуникативной компетенции. Основываясь на данном утверждении, считаем целесообразным увеличение количества используемых поэтических текстов на уроках иностранного языка.</w:t>
      </w:r>
    </w:p>
    <w:p w:rsidR="003158DB" w:rsidRDefault="003158DB" w:rsidP="003158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Тематика и количество стихотворений, отобранных для изучения, зависит от индивидуальных особенностей той или иной группы детей, от их увлеченности искусством.</w:t>
      </w:r>
    </w:p>
    <w:p w:rsidR="003158DB" w:rsidRDefault="003158DB" w:rsidP="003158D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8DB" w:rsidRPr="00C8576F" w:rsidRDefault="003158DB" w:rsidP="003158DB">
      <w:pPr>
        <w:shd w:val="clear" w:color="auto" w:fill="FFFFFF" w:themeFill="background1"/>
        <w:spacing w:line="240" w:lineRule="auto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Приложение №2</w:t>
      </w:r>
    </w:p>
    <w:p w:rsidR="003158DB" w:rsidRDefault="003158DB" w:rsidP="003158DB">
      <w:pPr>
        <w:pStyle w:val="a4"/>
        <w:spacing w:line="360" w:lineRule="auto"/>
        <w:jc w:val="center"/>
        <w:rPr>
          <w:b/>
        </w:rPr>
      </w:pPr>
      <w:r>
        <w:rPr>
          <w:b/>
        </w:rPr>
        <w:t xml:space="preserve">Поэтический перевод сонета №90 </w:t>
      </w:r>
      <w:r>
        <w:rPr>
          <w:b/>
          <w:lang w:val="en-US"/>
        </w:rPr>
        <w:t>William</w:t>
      </w:r>
      <w:r w:rsidRPr="00651324">
        <w:rPr>
          <w:b/>
        </w:rPr>
        <w:t xml:space="preserve"> </w:t>
      </w:r>
      <w:r>
        <w:rPr>
          <w:b/>
          <w:lang w:val="en-US"/>
        </w:rPr>
        <w:t>Shakespeare</w:t>
      </w:r>
      <w:r w:rsidRPr="00651324">
        <w:rPr>
          <w:b/>
        </w:rPr>
        <w:t xml:space="preserve"> </w:t>
      </w:r>
    </w:p>
    <w:p w:rsidR="003158DB" w:rsidRPr="00C8576F" w:rsidRDefault="003158DB" w:rsidP="003158DB">
      <w:pPr>
        <w:pStyle w:val="a4"/>
        <w:spacing w:line="360" w:lineRule="auto"/>
        <w:jc w:val="center"/>
        <w:rPr>
          <w:b/>
          <w:lang w:val="en-US"/>
        </w:rPr>
      </w:pPr>
      <w:r>
        <w:rPr>
          <w:b/>
        </w:rPr>
        <w:t>автором</w:t>
      </w:r>
      <w:r w:rsidRPr="00C8576F">
        <w:rPr>
          <w:b/>
          <w:lang w:val="en-US"/>
        </w:rPr>
        <w:t xml:space="preserve"> </w:t>
      </w:r>
      <w:r>
        <w:rPr>
          <w:b/>
        </w:rPr>
        <w:t>педагогического</w:t>
      </w:r>
      <w:r w:rsidRPr="00C8576F">
        <w:rPr>
          <w:b/>
          <w:lang w:val="en-US"/>
        </w:rPr>
        <w:t xml:space="preserve"> </w:t>
      </w:r>
      <w:r>
        <w:rPr>
          <w:b/>
        </w:rPr>
        <w:t>проекта</w:t>
      </w:r>
      <w:r w:rsidRPr="00C8576F">
        <w:rPr>
          <w:b/>
          <w:lang w:val="en-US"/>
        </w:rPr>
        <w:t>.</w:t>
      </w:r>
    </w:p>
    <w:p w:rsidR="003158DB" w:rsidRDefault="003158DB" w:rsidP="003158DB">
      <w:pPr>
        <w:pStyle w:val="a4"/>
        <w:spacing w:line="360" w:lineRule="auto"/>
        <w:jc w:val="both"/>
        <w:rPr>
          <w:lang w:val="en-US"/>
        </w:rPr>
      </w:pPr>
      <w:r>
        <w:rPr>
          <w:lang w:val="en-US"/>
        </w:rPr>
        <w:t>Then hate me when thou wilt; if ever now;</w:t>
      </w:r>
    </w:p>
    <w:p w:rsidR="003158DB" w:rsidRDefault="003158DB" w:rsidP="003158DB">
      <w:pPr>
        <w:pStyle w:val="a4"/>
        <w:spacing w:line="360" w:lineRule="auto"/>
        <w:jc w:val="both"/>
        <w:rPr>
          <w:lang w:val="en-US"/>
        </w:rPr>
      </w:pPr>
      <w:r>
        <w:rPr>
          <w:lang w:val="en-US"/>
        </w:rPr>
        <w:t>Now, while the world is bent my deeds to cross,</w:t>
      </w:r>
    </w:p>
    <w:p w:rsidR="003158DB" w:rsidRDefault="003158DB" w:rsidP="003158DB">
      <w:pPr>
        <w:pStyle w:val="a4"/>
        <w:spacing w:line="360" w:lineRule="auto"/>
        <w:jc w:val="both"/>
        <w:rPr>
          <w:lang w:val="en-US"/>
        </w:rPr>
      </w:pPr>
      <w:r>
        <w:rPr>
          <w:lang w:val="en-US"/>
        </w:rPr>
        <w:t>Join with the spite of fortune, make me bow,</w:t>
      </w:r>
    </w:p>
    <w:p w:rsidR="003158DB" w:rsidRDefault="003158DB" w:rsidP="003158DB">
      <w:pPr>
        <w:pStyle w:val="a4"/>
        <w:spacing w:line="360" w:lineRule="auto"/>
        <w:jc w:val="both"/>
        <w:rPr>
          <w:lang w:val="en-US"/>
        </w:rPr>
      </w:pPr>
      <w:r>
        <w:rPr>
          <w:lang w:val="en-US"/>
        </w:rPr>
        <w:t>And do not drop in for an after – loss;</w:t>
      </w:r>
    </w:p>
    <w:p w:rsidR="003158DB" w:rsidRDefault="003158DB" w:rsidP="003158DB">
      <w:pPr>
        <w:pStyle w:val="a4"/>
        <w:spacing w:line="360" w:lineRule="auto"/>
        <w:jc w:val="both"/>
        <w:rPr>
          <w:lang w:val="en-US"/>
        </w:rPr>
      </w:pPr>
      <w:r>
        <w:rPr>
          <w:lang w:val="en-US"/>
        </w:rPr>
        <w:t xml:space="preserve">Ah! Do </w:t>
      </w:r>
      <w:proofErr w:type="gramStart"/>
      <w:r>
        <w:rPr>
          <w:lang w:val="en-US"/>
        </w:rPr>
        <w:t>not,</w:t>
      </w:r>
      <w:proofErr w:type="gramEnd"/>
      <w:r>
        <w:rPr>
          <w:lang w:val="en-US"/>
        </w:rPr>
        <w:t xml:space="preserve"> when my heart hath </w:t>
      </w:r>
      <w:proofErr w:type="spellStart"/>
      <w:r>
        <w:rPr>
          <w:lang w:val="en-US"/>
        </w:rPr>
        <w:t>scap’d</w:t>
      </w:r>
      <w:proofErr w:type="spellEnd"/>
      <w:r>
        <w:rPr>
          <w:lang w:val="en-US"/>
        </w:rPr>
        <w:t xml:space="preserve"> this sorrow</w:t>
      </w:r>
    </w:p>
    <w:p w:rsidR="003158DB" w:rsidRDefault="003158DB" w:rsidP="003158DB">
      <w:pPr>
        <w:pStyle w:val="a4"/>
        <w:spacing w:line="360" w:lineRule="auto"/>
        <w:jc w:val="both"/>
        <w:rPr>
          <w:b/>
          <w:lang w:val="en-US"/>
        </w:rPr>
      </w:pPr>
      <w:r>
        <w:rPr>
          <w:lang w:val="en-US"/>
        </w:rPr>
        <w:t xml:space="preserve">Come in the rearward of a </w:t>
      </w:r>
      <w:proofErr w:type="spellStart"/>
      <w:proofErr w:type="gramStart"/>
      <w:r>
        <w:rPr>
          <w:lang w:val="en-US"/>
        </w:rPr>
        <w:t>conquer’d</w:t>
      </w:r>
      <w:proofErr w:type="spellEnd"/>
      <w:r>
        <w:rPr>
          <w:lang w:val="en-US"/>
        </w:rPr>
        <w:t xml:space="preserve">  woe</w:t>
      </w:r>
      <w:proofErr w:type="gramEnd"/>
      <w:r>
        <w:rPr>
          <w:lang w:val="en-US"/>
        </w:rPr>
        <w:t>;</w:t>
      </w:r>
      <w:r w:rsidRPr="00651324">
        <w:rPr>
          <w:b/>
          <w:lang w:val="en-US"/>
        </w:rPr>
        <w:t xml:space="preserve"> </w:t>
      </w:r>
    </w:p>
    <w:p w:rsidR="003158DB" w:rsidRDefault="003158DB" w:rsidP="003158DB">
      <w:pPr>
        <w:pStyle w:val="a4"/>
        <w:spacing w:line="360" w:lineRule="auto"/>
        <w:jc w:val="both"/>
        <w:rPr>
          <w:lang w:val="en-US"/>
        </w:rPr>
      </w:pPr>
      <w:r>
        <w:rPr>
          <w:lang w:val="en-US"/>
        </w:rPr>
        <w:t>Give not a windy night a rainy marrow,</w:t>
      </w:r>
    </w:p>
    <w:p w:rsidR="003158DB" w:rsidRDefault="003158DB" w:rsidP="003158DB">
      <w:pPr>
        <w:pStyle w:val="a4"/>
        <w:spacing w:line="360" w:lineRule="auto"/>
        <w:jc w:val="both"/>
        <w:rPr>
          <w:lang w:val="en-US"/>
        </w:rPr>
      </w:pPr>
      <w:r>
        <w:rPr>
          <w:lang w:val="en-US"/>
        </w:rPr>
        <w:t xml:space="preserve">To linger out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r>
        <w:rPr>
          <w:lang w:val="en-US"/>
        </w:rPr>
        <w:pgNum/>
      </w:r>
      <w:proofErr w:type="spellStart"/>
      <w:r>
        <w:rPr>
          <w:lang w:val="en-US"/>
        </w:rPr>
        <w:t>urpose’d</w:t>
      </w:r>
      <w:proofErr w:type="spellEnd"/>
      <w:r>
        <w:rPr>
          <w:lang w:val="en-US"/>
        </w:rPr>
        <w:t xml:space="preserve"> overthrow.</w:t>
      </w:r>
    </w:p>
    <w:p w:rsidR="003158DB" w:rsidRDefault="003158DB" w:rsidP="003158DB">
      <w:pPr>
        <w:pStyle w:val="a4"/>
        <w:spacing w:line="360" w:lineRule="auto"/>
        <w:jc w:val="both"/>
        <w:rPr>
          <w:lang w:val="en-US"/>
        </w:rPr>
      </w:pPr>
      <w:r>
        <w:rPr>
          <w:lang w:val="en-US"/>
        </w:rPr>
        <w:t>If thou wilt leave me, do not leave me last,</w:t>
      </w:r>
    </w:p>
    <w:p w:rsidR="003158DB" w:rsidRDefault="003158DB" w:rsidP="003158DB">
      <w:pPr>
        <w:pStyle w:val="a4"/>
        <w:spacing w:line="360" w:lineRule="auto"/>
        <w:jc w:val="both"/>
        <w:rPr>
          <w:lang w:val="en-US"/>
        </w:rPr>
      </w:pPr>
      <w:r>
        <w:rPr>
          <w:lang w:val="en-US"/>
        </w:rPr>
        <w:t>When other petty grieves have done their spite,</w:t>
      </w:r>
    </w:p>
    <w:p w:rsidR="003158DB" w:rsidRDefault="003158DB" w:rsidP="003158DB">
      <w:pPr>
        <w:pStyle w:val="a4"/>
        <w:spacing w:line="360" w:lineRule="auto"/>
        <w:jc w:val="both"/>
        <w:rPr>
          <w:lang w:val="en-US"/>
        </w:rPr>
      </w:pPr>
      <w:r>
        <w:rPr>
          <w:lang w:val="en-US"/>
        </w:rPr>
        <w:t>But in the onset come: so shall I taste</w:t>
      </w:r>
    </w:p>
    <w:p w:rsidR="003158DB" w:rsidRDefault="003158DB" w:rsidP="003158DB">
      <w:pPr>
        <w:pStyle w:val="a4"/>
        <w:spacing w:line="360" w:lineRule="auto"/>
        <w:jc w:val="both"/>
        <w:rPr>
          <w:lang w:val="en-US"/>
        </w:rPr>
      </w:pPr>
      <w:r>
        <w:rPr>
          <w:lang w:val="en-US"/>
        </w:rPr>
        <w:t>At first the very worst of fortune’s might;</w:t>
      </w:r>
    </w:p>
    <w:p w:rsidR="003158DB" w:rsidRDefault="003158DB" w:rsidP="003158DB">
      <w:pPr>
        <w:pStyle w:val="a4"/>
        <w:spacing w:line="360" w:lineRule="auto"/>
        <w:jc w:val="both"/>
        <w:rPr>
          <w:lang w:val="en-US"/>
        </w:rPr>
      </w:pPr>
      <w:r>
        <w:rPr>
          <w:lang w:val="en-US"/>
        </w:rPr>
        <w:t>And other strains of woe, which now seem woe;</w:t>
      </w:r>
    </w:p>
    <w:p w:rsidR="003158DB" w:rsidRPr="00A47994" w:rsidRDefault="003158DB" w:rsidP="003158DB">
      <w:pPr>
        <w:pStyle w:val="a4"/>
        <w:spacing w:line="360" w:lineRule="auto"/>
        <w:jc w:val="both"/>
        <w:rPr>
          <w:lang w:val="en-US"/>
        </w:rPr>
      </w:pPr>
      <w:proofErr w:type="spellStart"/>
      <w:r>
        <w:rPr>
          <w:lang w:val="en-US"/>
        </w:rPr>
        <w:t>Compar’d</w:t>
      </w:r>
      <w:proofErr w:type="spellEnd"/>
      <w:r>
        <w:rPr>
          <w:lang w:val="en-US"/>
        </w:rPr>
        <w:t xml:space="preserve"> with loss of thee will not seem so.</w:t>
      </w:r>
    </w:p>
    <w:p w:rsidR="003158DB" w:rsidRDefault="003158DB" w:rsidP="003158DB">
      <w:pPr>
        <w:pStyle w:val="a4"/>
        <w:spacing w:line="360" w:lineRule="auto"/>
        <w:jc w:val="center"/>
        <w:rPr>
          <w:b/>
        </w:rPr>
      </w:pPr>
      <w:r>
        <w:rPr>
          <w:b/>
        </w:rPr>
        <w:t>Молитва.</w:t>
      </w:r>
    </w:p>
    <w:p w:rsidR="003158DB" w:rsidRDefault="003158DB" w:rsidP="003158DB">
      <w:pPr>
        <w:pStyle w:val="a4"/>
        <w:spacing w:line="360" w:lineRule="auto"/>
        <w:jc w:val="both"/>
      </w:pPr>
      <w:r>
        <w:t>Прошу тебя о снисхожденье,</w:t>
      </w:r>
    </w:p>
    <w:p w:rsidR="003158DB" w:rsidRDefault="003158DB" w:rsidP="003158DB">
      <w:pPr>
        <w:pStyle w:val="a4"/>
        <w:spacing w:line="360" w:lineRule="auto"/>
        <w:jc w:val="both"/>
      </w:pPr>
      <w:r>
        <w:t>Как божество, молю тебя:</w:t>
      </w:r>
    </w:p>
    <w:p w:rsidR="003158DB" w:rsidRDefault="003158DB" w:rsidP="003158DB">
      <w:pPr>
        <w:pStyle w:val="a4"/>
        <w:spacing w:line="360" w:lineRule="auto"/>
        <w:jc w:val="both"/>
      </w:pPr>
      <w:r>
        <w:t xml:space="preserve">Не покидай </w:t>
      </w:r>
      <w:proofErr w:type="gramStart"/>
      <w:r>
        <w:t>во</w:t>
      </w:r>
      <w:proofErr w:type="gramEnd"/>
      <w:r>
        <w:t xml:space="preserve"> дни лишений,</w:t>
      </w:r>
    </w:p>
    <w:p w:rsidR="003158DB" w:rsidRDefault="003158DB" w:rsidP="003158DB">
      <w:pPr>
        <w:pStyle w:val="a4"/>
        <w:spacing w:line="360" w:lineRule="auto"/>
        <w:jc w:val="both"/>
      </w:pPr>
      <w:proofErr w:type="gramStart"/>
      <w:r>
        <w:t>Во</w:t>
      </w:r>
      <w:proofErr w:type="gramEnd"/>
      <w:r>
        <w:t xml:space="preserve"> дни побед, мечта моя.</w:t>
      </w:r>
    </w:p>
    <w:p w:rsidR="003158DB" w:rsidRDefault="003158DB" w:rsidP="003158DB">
      <w:pPr>
        <w:pStyle w:val="a4"/>
        <w:spacing w:line="360" w:lineRule="auto"/>
        <w:jc w:val="both"/>
      </w:pPr>
      <w:r>
        <w:t>Мне без тебя, что жизнь в неволе –</w:t>
      </w:r>
    </w:p>
    <w:p w:rsidR="003158DB" w:rsidRDefault="003158DB" w:rsidP="003158DB">
      <w:pPr>
        <w:pStyle w:val="a4"/>
        <w:spacing w:line="360" w:lineRule="auto"/>
        <w:jc w:val="both"/>
      </w:pPr>
      <w:r>
        <w:t>Не видно солнце в ясный день.</w:t>
      </w:r>
    </w:p>
    <w:p w:rsidR="003158DB" w:rsidRDefault="003158DB" w:rsidP="003158DB">
      <w:pPr>
        <w:pStyle w:val="a4"/>
        <w:spacing w:line="360" w:lineRule="auto"/>
        <w:jc w:val="both"/>
      </w:pPr>
      <w:r>
        <w:t>Приди и излечи от боли,</w:t>
      </w:r>
    </w:p>
    <w:p w:rsidR="003158DB" w:rsidRDefault="003158DB" w:rsidP="003158DB">
      <w:pPr>
        <w:pStyle w:val="a4"/>
        <w:spacing w:line="360" w:lineRule="auto"/>
        <w:jc w:val="both"/>
      </w:pPr>
      <w:r>
        <w:t>Согрей теплом любви своей.</w:t>
      </w:r>
    </w:p>
    <w:p w:rsidR="003158DB" w:rsidRDefault="003158DB" w:rsidP="003158DB">
      <w:pPr>
        <w:pStyle w:val="a4"/>
        <w:spacing w:line="360" w:lineRule="auto"/>
        <w:jc w:val="both"/>
      </w:pPr>
      <w:r>
        <w:t>Так тяжело быть в этом мире,</w:t>
      </w:r>
    </w:p>
    <w:p w:rsidR="003158DB" w:rsidRDefault="003158DB" w:rsidP="003158DB">
      <w:pPr>
        <w:pStyle w:val="a4"/>
        <w:spacing w:line="360" w:lineRule="auto"/>
        <w:jc w:val="both"/>
      </w:pPr>
      <w:r>
        <w:t>Идти на свет сквозь дождь и тьму,</w:t>
      </w:r>
    </w:p>
    <w:p w:rsidR="003158DB" w:rsidRDefault="003158DB" w:rsidP="003158DB">
      <w:pPr>
        <w:pStyle w:val="a4"/>
        <w:spacing w:line="360" w:lineRule="auto"/>
        <w:jc w:val="both"/>
      </w:pPr>
      <w:r>
        <w:t>Но нет страшней несчастья в жизни –</w:t>
      </w:r>
    </w:p>
    <w:p w:rsidR="003158DB" w:rsidRDefault="003158DB" w:rsidP="003158DB">
      <w:pPr>
        <w:pStyle w:val="a4"/>
        <w:spacing w:line="360" w:lineRule="auto"/>
        <w:jc w:val="both"/>
      </w:pPr>
      <w:r>
        <w:t xml:space="preserve">Чем потерять любовь свою!                 </w:t>
      </w:r>
      <w:r w:rsidRPr="003158DB">
        <w:rPr>
          <w:b/>
        </w:rPr>
        <w:t xml:space="preserve"> </w:t>
      </w:r>
    </w:p>
    <w:p w:rsidR="003158DB" w:rsidRPr="00C8576F" w:rsidRDefault="003158DB" w:rsidP="003158DB">
      <w:pPr>
        <w:shd w:val="clear" w:color="auto" w:fill="FFFFFF" w:themeFill="background1"/>
        <w:spacing w:line="240" w:lineRule="auto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Приложение №3</w:t>
      </w:r>
    </w:p>
    <w:p w:rsidR="003158DB" w:rsidRDefault="003158DB" w:rsidP="003158DB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A4444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Поэтические перево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ды</w:t>
      </w:r>
      <w:r w:rsidRPr="00A4444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учащихся.</w:t>
      </w:r>
    </w:p>
    <w:p w:rsidR="003158DB" w:rsidRDefault="003158DB" w:rsidP="003158DB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AB2CA7" w:rsidRPr="00A4444C" w:rsidRDefault="00AB2CA7" w:rsidP="00AB2CA7">
      <w:pPr>
        <w:pStyle w:val="a4"/>
        <w:spacing w:line="360" w:lineRule="auto"/>
        <w:jc w:val="center"/>
        <w:rPr>
          <w:b/>
          <w:i/>
        </w:rPr>
      </w:pPr>
      <w:r w:rsidRPr="00A4444C">
        <w:rPr>
          <w:b/>
          <w:i/>
        </w:rPr>
        <w:t>Осень на ферме.</w:t>
      </w:r>
    </w:p>
    <w:p w:rsidR="00AB2CA7" w:rsidRDefault="00AB2CA7" w:rsidP="00AB2CA7">
      <w:pPr>
        <w:pStyle w:val="a4"/>
        <w:spacing w:line="360" w:lineRule="auto"/>
        <w:ind w:left="435"/>
        <w:jc w:val="both"/>
      </w:pPr>
      <w:r>
        <w:t>Свежее утро на ферме.</w:t>
      </w:r>
    </w:p>
    <w:p w:rsidR="00AB2CA7" w:rsidRDefault="00AB2CA7" w:rsidP="00AB2CA7">
      <w:pPr>
        <w:pStyle w:val="a4"/>
        <w:spacing w:line="360" w:lineRule="auto"/>
        <w:ind w:left="435"/>
        <w:jc w:val="both"/>
      </w:pPr>
      <w:r>
        <w:t>Что может быть лучше! Поверь мне!</w:t>
      </w:r>
    </w:p>
    <w:p w:rsidR="00AB2CA7" w:rsidRDefault="00AB2CA7" w:rsidP="00AB2CA7">
      <w:pPr>
        <w:pStyle w:val="a4"/>
        <w:spacing w:line="360" w:lineRule="auto"/>
        <w:ind w:left="435"/>
        <w:jc w:val="both"/>
      </w:pPr>
      <w:r>
        <w:t>День начинается снова,</w:t>
      </w:r>
    </w:p>
    <w:p w:rsidR="00AB2CA7" w:rsidRDefault="00AB2CA7" w:rsidP="00AB2CA7">
      <w:pPr>
        <w:pStyle w:val="a4"/>
        <w:spacing w:line="360" w:lineRule="auto"/>
        <w:ind w:left="435"/>
        <w:jc w:val="both"/>
      </w:pPr>
      <w:r>
        <w:t>В сарае мычала корова.</w:t>
      </w:r>
    </w:p>
    <w:p w:rsidR="00AB2CA7" w:rsidRDefault="00AB2CA7" w:rsidP="00AB2CA7">
      <w:pPr>
        <w:pStyle w:val="a4"/>
        <w:spacing w:line="360" w:lineRule="auto"/>
        <w:ind w:left="435"/>
        <w:jc w:val="both"/>
      </w:pPr>
      <w:r>
        <w:t>Запах бекона витает,</w:t>
      </w:r>
    </w:p>
    <w:p w:rsidR="00AB2CA7" w:rsidRDefault="00AB2CA7" w:rsidP="00AB2CA7">
      <w:pPr>
        <w:pStyle w:val="a4"/>
        <w:spacing w:line="360" w:lineRule="auto"/>
        <w:ind w:left="435"/>
        <w:jc w:val="both"/>
      </w:pPr>
      <w:r>
        <w:t>Он нас за стол приглашает.</w:t>
      </w:r>
    </w:p>
    <w:p w:rsidR="00AB2CA7" w:rsidRDefault="00AB2CA7" w:rsidP="00AB2CA7">
      <w:pPr>
        <w:pStyle w:val="a4"/>
        <w:spacing w:line="360" w:lineRule="auto"/>
        <w:ind w:left="435"/>
        <w:jc w:val="both"/>
      </w:pPr>
      <w:r>
        <w:t>В воздухе пахнет прохладой –</w:t>
      </w:r>
    </w:p>
    <w:p w:rsidR="00AB2CA7" w:rsidRDefault="00AB2CA7" w:rsidP="00AB2CA7">
      <w:pPr>
        <w:pStyle w:val="a4"/>
        <w:spacing w:line="360" w:lineRule="auto"/>
        <w:ind w:left="435"/>
        <w:jc w:val="both"/>
      </w:pPr>
      <w:r>
        <w:t>Осени этой мы рады!</w:t>
      </w:r>
    </w:p>
    <w:p w:rsidR="00AB2CA7" w:rsidRDefault="00AB2CA7" w:rsidP="00AB2CA7">
      <w:pPr>
        <w:pStyle w:val="a4"/>
        <w:spacing w:line="360" w:lineRule="auto"/>
        <w:ind w:left="435"/>
        <w:jc w:val="both"/>
      </w:pPr>
      <w:r>
        <w:t>Легкий морозец ложится,</w:t>
      </w:r>
    </w:p>
    <w:p w:rsidR="00AB2CA7" w:rsidRDefault="00AB2CA7" w:rsidP="00AB2CA7">
      <w:pPr>
        <w:pStyle w:val="a4"/>
        <w:spacing w:line="360" w:lineRule="auto"/>
        <w:ind w:left="435"/>
        <w:jc w:val="both"/>
      </w:pPr>
      <w:r>
        <w:t>Ветер свистит, как синица.</w:t>
      </w:r>
    </w:p>
    <w:p w:rsidR="00AB2CA7" w:rsidRDefault="00AB2CA7" w:rsidP="00AB2CA7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A4444C">
        <w:rPr>
          <w:rFonts w:ascii="Times New Roman" w:hAnsi="Times New Roman" w:cs="Times New Roman"/>
          <w:b/>
          <w:sz w:val="28"/>
          <w:szCs w:val="28"/>
        </w:rPr>
        <w:t xml:space="preserve">Алина </w:t>
      </w:r>
      <w:proofErr w:type="spellStart"/>
      <w:r w:rsidRPr="00A4444C">
        <w:rPr>
          <w:rFonts w:ascii="Times New Roman" w:hAnsi="Times New Roman" w:cs="Times New Roman"/>
          <w:b/>
          <w:sz w:val="28"/>
          <w:szCs w:val="28"/>
        </w:rPr>
        <w:t>Кузьменкина</w:t>
      </w:r>
      <w:proofErr w:type="spellEnd"/>
    </w:p>
    <w:p w:rsidR="00AB2CA7" w:rsidRPr="00A4444C" w:rsidRDefault="00AB2CA7" w:rsidP="00AB2CA7">
      <w:pPr>
        <w:pStyle w:val="a4"/>
        <w:spacing w:line="360" w:lineRule="auto"/>
        <w:ind w:left="435"/>
        <w:jc w:val="center"/>
        <w:rPr>
          <w:b/>
          <w:i/>
        </w:rPr>
      </w:pPr>
      <w:r w:rsidRPr="00A4444C">
        <w:rPr>
          <w:b/>
          <w:i/>
        </w:rPr>
        <w:t>Мы движемся с Землёй.</w:t>
      </w:r>
    </w:p>
    <w:p w:rsidR="00AB2CA7" w:rsidRDefault="00AB2CA7" w:rsidP="00AB2CA7">
      <w:pPr>
        <w:pStyle w:val="a4"/>
        <w:spacing w:line="360" w:lineRule="auto"/>
        <w:ind w:left="435"/>
        <w:jc w:val="both"/>
      </w:pPr>
      <w:r>
        <w:t xml:space="preserve">Земля совершает свой оборот, </w:t>
      </w:r>
    </w:p>
    <w:p w:rsidR="00AB2CA7" w:rsidRDefault="00AB2CA7" w:rsidP="00AB2CA7">
      <w:pPr>
        <w:pStyle w:val="a4"/>
        <w:spacing w:line="360" w:lineRule="auto"/>
        <w:ind w:left="435"/>
        <w:jc w:val="both"/>
      </w:pPr>
      <w:r>
        <w:t>И движемся мы вместе с ней вперёд.</w:t>
      </w:r>
    </w:p>
    <w:p w:rsidR="00AB2CA7" w:rsidRDefault="00AB2CA7" w:rsidP="00AB2CA7">
      <w:pPr>
        <w:pStyle w:val="a4"/>
        <w:spacing w:line="360" w:lineRule="auto"/>
        <w:ind w:left="435"/>
        <w:jc w:val="both"/>
      </w:pPr>
      <w:r>
        <w:t>Порой, мы, как совы, мудры и храбры.</w:t>
      </w:r>
    </w:p>
    <w:p w:rsidR="00AB2CA7" w:rsidRDefault="00AB2CA7" w:rsidP="00AB2CA7">
      <w:pPr>
        <w:pStyle w:val="a4"/>
        <w:spacing w:line="360" w:lineRule="auto"/>
        <w:ind w:left="435"/>
        <w:jc w:val="both"/>
      </w:pPr>
      <w:r>
        <w:t>Порой, мы сильны и мощны, как орлы,</w:t>
      </w:r>
    </w:p>
    <w:p w:rsidR="00AB2CA7" w:rsidRDefault="00AB2CA7" w:rsidP="00AB2CA7">
      <w:pPr>
        <w:pStyle w:val="a4"/>
        <w:spacing w:line="360" w:lineRule="auto"/>
        <w:ind w:left="435"/>
        <w:jc w:val="both"/>
      </w:pPr>
      <w:r>
        <w:t>Порой, мы, как голубь, надежду и свет</w:t>
      </w:r>
    </w:p>
    <w:p w:rsidR="00AB2CA7" w:rsidRDefault="00AB2CA7" w:rsidP="00AB2CA7">
      <w:pPr>
        <w:pStyle w:val="a4"/>
        <w:spacing w:line="360" w:lineRule="auto"/>
        <w:ind w:left="435"/>
        <w:jc w:val="both"/>
      </w:pPr>
      <w:r>
        <w:t>В сердцах зажигаем на тысячи лет.</w:t>
      </w:r>
    </w:p>
    <w:p w:rsidR="00AB2CA7" w:rsidRDefault="00AB2CA7" w:rsidP="00AB2CA7">
      <w:pPr>
        <w:pStyle w:val="a4"/>
        <w:spacing w:line="360" w:lineRule="auto"/>
        <w:ind w:left="435"/>
        <w:jc w:val="both"/>
      </w:pPr>
      <w:r>
        <w:t>Земля совершает вокруг себя оборот,</w:t>
      </w:r>
    </w:p>
    <w:p w:rsidR="00AB2CA7" w:rsidRDefault="00AB2CA7" w:rsidP="00AB2CA7">
      <w:pPr>
        <w:pStyle w:val="a4"/>
        <w:spacing w:line="360" w:lineRule="auto"/>
        <w:ind w:left="435"/>
        <w:jc w:val="both"/>
      </w:pPr>
      <w:r>
        <w:t>И движемся мы вместе с ней вперед –</w:t>
      </w:r>
    </w:p>
    <w:p w:rsidR="00AB2CA7" w:rsidRDefault="00AB2CA7" w:rsidP="00AB2CA7">
      <w:pPr>
        <w:pStyle w:val="a4"/>
        <w:spacing w:line="360" w:lineRule="auto"/>
        <w:ind w:left="435"/>
        <w:jc w:val="both"/>
      </w:pPr>
      <w:r>
        <w:t>Туда, где все люди умны и красивы,</w:t>
      </w:r>
    </w:p>
    <w:p w:rsidR="00AB2CA7" w:rsidRDefault="00AB2CA7" w:rsidP="00AB2CA7">
      <w:pPr>
        <w:pStyle w:val="a4"/>
        <w:spacing w:line="360" w:lineRule="auto"/>
        <w:ind w:left="435"/>
        <w:jc w:val="both"/>
      </w:pPr>
      <w:r>
        <w:t>Мудры и миролюбивы.</w:t>
      </w:r>
    </w:p>
    <w:p w:rsidR="00AB2CA7" w:rsidRDefault="00AB2CA7" w:rsidP="00AB2CA7">
      <w:pPr>
        <w:pStyle w:val="a4"/>
        <w:spacing w:line="360" w:lineRule="auto"/>
        <w:ind w:left="435"/>
        <w:jc w:val="both"/>
      </w:pPr>
    </w:p>
    <w:p w:rsidR="00AB2CA7" w:rsidRDefault="00AB2CA7" w:rsidP="00AB2CA7">
      <w:pPr>
        <w:pStyle w:val="a4"/>
        <w:spacing w:line="360" w:lineRule="auto"/>
        <w:ind w:left="435"/>
        <w:jc w:val="right"/>
        <w:rPr>
          <w:b/>
        </w:rPr>
      </w:pPr>
      <w:r w:rsidRPr="00A4444C">
        <w:rPr>
          <w:b/>
        </w:rPr>
        <w:t>Вика Климова.</w:t>
      </w:r>
    </w:p>
    <w:p w:rsidR="00AB2CA7" w:rsidRPr="00A4444C" w:rsidRDefault="00AB2CA7" w:rsidP="00AB2CA7">
      <w:pPr>
        <w:pStyle w:val="a4"/>
        <w:spacing w:line="360" w:lineRule="auto"/>
        <w:ind w:left="435"/>
        <w:jc w:val="center"/>
        <w:rPr>
          <w:b/>
        </w:rPr>
      </w:pPr>
    </w:p>
    <w:p w:rsidR="003158DB" w:rsidRDefault="003158DB" w:rsidP="003158DB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AB2CA7" w:rsidRDefault="00AB2CA7" w:rsidP="003158DB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158DB" w:rsidRPr="00A4444C" w:rsidRDefault="003158DB" w:rsidP="003158DB">
      <w:pPr>
        <w:pStyle w:val="a4"/>
        <w:spacing w:line="360" w:lineRule="auto"/>
        <w:jc w:val="center"/>
        <w:rPr>
          <w:b/>
          <w:i/>
        </w:rPr>
      </w:pPr>
      <w:r w:rsidRPr="00A4444C">
        <w:rPr>
          <w:b/>
          <w:i/>
        </w:rPr>
        <w:t>Двигаюсь вперёд.</w:t>
      </w:r>
    </w:p>
    <w:p w:rsidR="003158DB" w:rsidRDefault="003158DB" w:rsidP="003158DB">
      <w:pPr>
        <w:pStyle w:val="a4"/>
        <w:spacing w:line="360" w:lineRule="auto"/>
        <w:jc w:val="both"/>
      </w:pPr>
      <w:r>
        <w:t>Не знаю почему, но двигаюсь вперёд,</w:t>
      </w:r>
    </w:p>
    <w:p w:rsidR="003158DB" w:rsidRDefault="003158DB" w:rsidP="003158DB">
      <w:pPr>
        <w:pStyle w:val="a4"/>
        <w:spacing w:line="360" w:lineRule="auto"/>
        <w:jc w:val="both"/>
      </w:pPr>
      <w:r>
        <w:t>Я, как сова, что знает тайны ночи,</w:t>
      </w:r>
    </w:p>
    <w:p w:rsidR="003158DB" w:rsidRDefault="003158DB" w:rsidP="003158DB">
      <w:pPr>
        <w:pStyle w:val="a4"/>
        <w:spacing w:line="360" w:lineRule="auto"/>
        <w:jc w:val="both"/>
      </w:pPr>
      <w:r>
        <w:t>Неутомим и долог мой полёт,</w:t>
      </w:r>
    </w:p>
    <w:p w:rsidR="003158DB" w:rsidRDefault="003158DB" w:rsidP="003158DB">
      <w:pPr>
        <w:pStyle w:val="a4"/>
        <w:spacing w:line="360" w:lineRule="auto"/>
        <w:jc w:val="both"/>
      </w:pPr>
      <w:r>
        <w:t>Хотя порой усталость крылья точит.</w:t>
      </w:r>
    </w:p>
    <w:p w:rsidR="003158DB" w:rsidRDefault="003158DB" w:rsidP="003158DB">
      <w:pPr>
        <w:pStyle w:val="a4"/>
        <w:spacing w:line="360" w:lineRule="auto"/>
        <w:jc w:val="both"/>
      </w:pPr>
    </w:p>
    <w:p w:rsidR="003158DB" w:rsidRDefault="003158DB" w:rsidP="003158DB">
      <w:pPr>
        <w:pStyle w:val="a4"/>
        <w:spacing w:line="360" w:lineRule="auto"/>
        <w:jc w:val="both"/>
      </w:pPr>
      <w:r>
        <w:t>Порой, зима, морозы, первый лёд,</w:t>
      </w:r>
    </w:p>
    <w:p w:rsidR="003158DB" w:rsidRDefault="003158DB" w:rsidP="003158DB">
      <w:pPr>
        <w:pStyle w:val="a4"/>
        <w:spacing w:line="360" w:lineRule="auto"/>
        <w:jc w:val="both"/>
      </w:pPr>
      <w:r>
        <w:t>А с горизонта прибывают тучи…</w:t>
      </w:r>
    </w:p>
    <w:p w:rsidR="003158DB" w:rsidRDefault="003158DB" w:rsidP="003158DB">
      <w:pPr>
        <w:pStyle w:val="a4"/>
        <w:spacing w:line="360" w:lineRule="auto"/>
        <w:jc w:val="both"/>
      </w:pPr>
      <w:r>
        <w:t>Не знаю почему, но двигаюсь вперёд,</w:t>
      </w:r>
    </w:p>
    <w:p w:rsidR="003158DB" w:rsidRDefault="003158DB" w:rsidP="003158DB">
      <w:pPr>
        <w:pStyle w:val="a4"/>
        <w:spacing w:line="360" w:lineRule="auto"/>
        <w:jc w:val="both"/>
      </w:pPr>
      <w:r>
        <w:t>Я, как орёл, я - гордый и могучий.</w:t>
      </w:r>
    </w:p>
    <w:p w:rsidR="003158DB" w:rsidRDefault="003158DB" w:rsidP="003158DB">
      <w:pPr>
        <w:pStyle w:val="a4"/>
        <w:spacing w:line="360" w:lineRule="auto"/>
        <w:jc w:val="both"/>
      </w:pPr>
    </w:p>
    <w:p w:rsidR="003158DB" w:rsidRDefault="003158DB" w:rsidP="003158DB">
      <w:pPr>
        <w:pStyle w:val="a4"/>
        <w:spacing w:line="360" w:lineRule="auto"/>
        <w:jc w:val="both"/>
      </w:pPr>
      <w:r>
        <w:t>Кто знает, что меня за облаками ждёт</w:t>
      </w:r>
      <w:r w:rsidRPr="00651324">
        <w:t>?</w:t>
      </w:r>
    </w:p>
    <w:p w:rsidR="003158DB" w:rsidRDefault="003158DB" w:rsidP="003158DB">
      <w:pPr>
        <w:pStyle w:val="a4"/>
        <w:spacing w:line="360" w:lineRule="auto"/>
        <w:jc w:val="both"/>
      </w:pPr>
      <w:r>
        <w:t>Я голубиной верою удачлив,</w:t>
      </w:r>
    </w:p>
    <w:p w:rsidR="003158DB" w:rsidRDefault="003158DB" w:rsidP="003158DB">
      <w:pPr>
        <w:pStyle w:val="a4"/>
        <w:spacing w:line="360" w:lineRule="auto"/>
        <w:jc w:val="both"/>
      </w:pPr>
      <w:r>
        <w:t>Не знаю почему, но двигаюсь вперёд –</w:t>
      </w:r>
    </w:p>
    <w:p w:rsidR="003158DB" w:rsidRPr="00651324" w:rsidRDefault="003158DB" w:rsidP="003158DB">
      <w:pPr>
        <w:pStyle w:val="a4"/>
        <w:spacing w:line="360" w:lineRule="auto"/>
        <w:jc w:val="both"/>
      </w:pPr>
      <w:r>
        <w:t>Быть может, не могу иначе</w:t>
      </w:r>
      <w:r w:rsidRPr="00651324">
        <w:t>?!</w:t>
      </w:r>
    </w:p>
    <w:p w:rsidR="003158DB" w:rsidRDefault="003158DB" w:rsidP="003158DB">
      <w:pPr>
        <w:pStyle w:val="a4"/>
        <w:spacing w:line="360" w:lineRule="auto"/>
        <w:jc w:val="right"/>
        <w:rPr>
          <w:b/>
        </w:rPr>
      </w:pPr>
      <w:r w:rsidRPr="00A4444C">
        <w:rPr>
          <w:b/>
        </w:rPr>
        <w:t>Яна Кононова.</w:t>
      </w:r>
    </w:p>
    <w:p w:rsidR="00AB2CA7" w:rsidRDefault="00AB2CA7" w:rsidP="003158DB">
      <w:pPr>
        <w:pStyle w:val="a4"/>
        <w:spacing w:line="360" w:lineRule="auto"/>
        <w:jc w:val="right"/>
        <w:rPr>
          <w:b/>
        </w:rPr>
      </w:pPr>
    </w:p>
    <w:p w:rsidR="00AB2CA7" w:rsidRDefault="00AB2CA7" w:rsidP="003158DB">
      <w:pPr>
        <w:pStyle w:val="a4"/>
        <w:spacing w:line="360" w:lineRule="auto"/>
        <w:jc w:val="right"/>
        <w:rPr>
          <w:b/>
        </w:rPr>
      </w:pPr>
    </w:p>
    <w:p w:rsidR="00AB2CA7" w:rsidRDefault="00AB2CA7" w:rsidP="003158DB">
      <w:pPr>
        <w:pStyle w:val="a4"/>
        <w:spacing w:line="360" w:lineRule="auto"/>
        <w:jc w:val="right"/>
        <w:rPr>
          <w:b/>
        </w:rPr>
      </w:pPr>
    </w:p>
    <w:p w:rsidR="00AB2CA7" w:rsidRDefault="00AB2CA7" w:rsidP="003158DB">
      <w:pPr>
        <w:pStyle w:val="a4"/>
        <w:spacing w:line="360" w:lineRule="auto"/>
        <w:jc w:val="right"/>
        <w:rPr>
          <w:b/>
        </w:rPr>
      </w:pPr>
    </w:p>
    <w:p w:rsidR="00AB2CA7" w:rsidRDefault="00AB2CA7" w:rsidP="003158DB">
      <w:pPr>
        <w:pStyle w:val="a4"/>
        <w:spacing w:line="360" w:lineRule="auto"/>
        <w:jc w:val="right"/>
        <w:rPr>
          <w:b/>
        </w:rPr>
      </w:pPr>
    </w:p>
    <w:p w:rsidR="00AB2CA7" w:rsidRDefault="00AB2CA7" w:rsidP="003158DB">
      <w:pPr>
        <w:pStyle w:val="a4"/>
        <w:spacing w:line="360" w:lineRule="auto"/>
        <w:jc w:val="right"/>
        <w:rPr>
          <w:b/>
        </w:rPr>
      </w:pPr>
    </w:p>
    <w:p w:rsidR="00AB2CA7" w:rsidRDefault="00AB2CA7" w:rsidP="003158DB">
      <w:pPr>
        <w:pStyle w:val="a4"/>
        <w:spacing w:line="360" w:lineRule="auto"/>
        <w:jc w:val="right"/>
        <w:rPr>
          <w:b/>
        </w:rPr>
      </w:pPr>
    </w:p>
    <w:p w:rsidR="00AB2CA7" w:rsidRDefault="00AB2CA7" w:rsidP="003158DB">
      <w:pPr>
        <w:pStyle w:val="a4"/>
        <w:spacing w:line="360" w:lineRule="auto"/>
        <w:jc w:val="right"/>
        <w:rPr>
          <w:b/>
        </w:rPr>
      </w:pPr>
    </w:p>
    <w:p w:rsidR="00AB2CA7" w:rsidRDefault="00AB2CA7" w:rsidP="003158DB">
      <w:pPr>
        <w:pStyle w:val="a4"/>
        <w:spacing w:line="360" w:lineRule="auto"/>
        <w:jc w:val="right"/>
        <w:rPr>
          <w:b/>
        </w:rPr>
      </w:pPr>
    </w:p>
    <w:p w:rsidR="00AB2CA7" w:rsidRDefault="00AB2CA7" w:rsidP="003158DB">
      <w:pPr>
        <w:pStyle w:val="a4"/>
        <w:spacing w:line="360" w:lineRule="auto"/>
        <w:jc w:val="right"/>
        <w:rPr>
          <w:b/>
        </w:rPr>
      </w:pPr>
    </w:p>
    <w:p w:rsidR="00AB2CA7" w:rsidRDefault="00AB2CA7" w:rsidP="003158DB">
      <w:pPr>
        <w:pStyle w:val="a4"/>
        <w:spacing w:line="360" w:lineRule="auto"/>
        <w:jc w:val="right"/>
        <w:rPr>
          <w:b/>
        </w:rPr>
      </w:pPr>
    </w:p>
    <w:p w:rsidR="00AB2CA7" w:rsidRDefault="00AB2CA7" w:rsidP="003158DB">
      <w:pPr>
        <w:pStyle w:val="a4"/>
        <w:spacing w:line="360" w:lineRule="auto"/>
        <w:jc w:val="right"/>
        <w:rPr>
          <w:b/>
        </w:rPr>
      </w:pPr>
    </w:p>
    <w:p w:rsidR="003158DB" w:rsidRPr="00AB2CA7" w:rsidRDefault="003158DB" w:rsidP="00AB2CA7">
      <w:pPr>
        <w:pStyle w:val="a4"/>
        <w:spacing w:line="360" w:lineRule="auto"/>
        <w:jc w:val="center"/>
        <w:rPr>
          <w:b/>
        </w:rPr>
      </w:pPr>
    </w:p>
    <w:p w:rsidR="003158DB" w:rsidRDefault="003158DB" w:rsidP="003158DB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№4</w:t>
      </w:r>
    </w:p>
    <w:p w:rsidR="003158DB" w:rsidRDefault="003158DB" w:rsidP="003158D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Изменение мотивации обучающихся к использованию поэзии на уроках английского языка в процессе формирования иноязычной коммуникативной компетенции.</w:t>
      </w:r>
      <w:proofErr w:type="gramEnd"/>
    </w:p>
    <w:p w:rsidR="003158DB" w:rsidRPr="00601CEB" w:rsidRDefault="003158DB" w:rsidP="003158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проекта (количество опрошенных – 70 человек).</w:t>
      </w:r>
    </w:p>
    <w:p w:rsidR="003158DB" w:rsidRDefault="003158DB" w:rsidP="003158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98283" cy="2754086"/>
            <wp:effectExtent l="19050" t="0" r="26217" b="8164"/>
            <wp:docPr id="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158DB" w:rsidRDefault="003158DB" w:rsidP="003158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работы над проектом (количество опрошенных – 70 человек).</w:t>
      </w:r>
    </w:p>
    <w:p w:rsidR="003158DB" w:rsidRDefault="003158DB" w:rsidP="003158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01368" cy="2797628"/>
            <wp:effectExtent l="19050" t="0" r="23132" b="2722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158DB" w:rsidRDefault="003158DB" w:rsidP="003158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Результаты проведенного анкетирования на начальном и завершающем этапах педагогического проекта показывают, что</w:t>
      </w:r>
    </w:p>
    <w:p w:rsidR="003158DB" w:rsidRDefault="003158DB" w:rsidP="003158DB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3248">
        <w:rPr>
          <w:rFonts w:ascii="Times New Roman" w:hAnsi="Times New Roman" w:cs="Times New Roman"/>
          <w:sz w:val="28"/>
          <w:szCs w:val="28"/>
        </w:rPr>
        <w:t xml:space="preserve">увеличилось количество обучающихся с повышенной мотивацией к </w:t>
      </w:r>
      <w:r>
        <w:rPr>
          <w:rFonts w:ascii="Times New Roman" w:hAnsi="Times New Roman" w:cs="Times New Roman"/>
          <w:sz w:val="28"/>
          <w:szCs w:val="28"/>
        </w:rPr>
        <w:t>использованию поэзии на уроках иностранного языка;</w:t>
      </w:r>
      <w:proofErr w:type="gramEnd"/>
    </w:p>
    <w:p w:rsidR="003158DB" w:rsidRDefault="003158DB" w:rsidP="003158DB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уменьшилось количество детей со средней и низкой мотивацией.</w:t>
      </w:r>
    </w:p>
    <w:p w:rsidR="00AB2CA7" w:rsidRPr="00AB2CA7" w:rsidRDefault="00AB2CA7" w:rsidP="00AB2C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8DB" w:rsidRPr="003158DB" w:rsidRDefault="003158DB" w:rsidP="00AB2CA7">
      <w:pPr>
        <w:pStyle w:val="a3"/>
        <w:spacing w:line="240" w:lineRule="auto"/>
        <w:ind w:left="78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158DB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№5</w:t>
      </w:r>
    </w:p>
    <w:p w:rsidR="003158DB" w:rsidRPr="003158DB" w:rsidRDefault="003158DB" w:rsidP="00AB2CA7">
      <w:pPr>
        <w:pStyle w:val="a3"/>
        <w:spacing w:line="240" w:lineRule="auto"/>
        <w:ind w:left="789"/>
        <w:jc w:val="center"/>
        <w:rPr>
          <w:rFonts w:ascii="Times New Roman" w:hAnsi="Times New Roman" w:cs="Times New Roman"/>
          <w:sz w:val="28"/>
          <w:szCs w:val="28"/>
        </w:rPr>
      </w:pPr>
    </w:p>
    <w:p w:rsidR="003158DB" w:rsidRPr="003158DB" w:rsidRDefault="003158DB" w:rsidP="00AB2CA7">
      <w:pPr>
        <w:pStyle w:val="a3"/>
        <w:spacing w:line="240" w:lineRule="auto"/>
        <w:ind w:left="789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3158DB">
        <w:rPr>
          <w:rFonts w:ascii="Times New Roman" w:hAnsi="Times New Roman" w:cs="Times New Roman"/>
          <w:b/>
          <w:i/>
          <w:color w:val="7030A0"/>
          <w:sz w:val="28"/>
          <w:szCs w:val="28"/>
        </w:rPr>
        <w:t>Динамика изменения количественной составляющей отличников и хорошистов по предмету</w:t>
      </w:r>
    </w:p>
    <w:tbl>
      <w:tblPr>
        <w:tblStyle w:val="a8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3158DB" w:rsidTr="007659A9">
        <w:tc>
          <w:tcPr>
            <w:tcW w:w="1595" w:type="dxa"/>
          </w:tcPr>
          <w:p w:rsidR="003158DB" w:rsidRDefault="003158DB" w:rsidP="007659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95" w:type="dxa"/>
          </w:tcPr>
          <w:p w:rsidR="003158DB" w:rsidRDefault="003158DB" w:rsidP="007659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2004-2005</w:t>
            </w:r>
          </w:p>
        </w:tc>
        <w:tc>
          <w:tcPr>
            <w:tcW w:w="1595" w:type="dxa"/>
          </w:tcPr>
          <w:p w:rsidR="003158DB" w:rsidRDefault="003158DB" w:rsidP="007659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2005-2006</w:t>
            </w:r>
          </w:p>
        </w:tc>
        <w:tc>
          <w:tcPr>
            <w:tcW w:w="1595" w:type="dxa"/>
          </w:tcPr>
          <w:p w:rsidR="003158DB" w:rsidRDefault="003158DB" w:rsidP="007659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2006-2007</w:t>
            </w:r>
          </w:p>
        </w:tc>
        <w:tc>
          <w:tcPr>
            <w:tcW w:w="1595" w:type="dxa"/>
          </w:tcPr>
          <w:p w:rsidR="003158DB" w:rsidRDefault="003158DB" w:rsidP="007659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2007-2008</w:t>
            </w:r>
          </w:p>
        </w:tc>
        <w:tc>
          <w:tcPr>
            <w:tcW w:w="1596" w:type="dxa"/>
          </w:tcPr>
          <w:p w:rsidR="003158DB" w:rsidRDefault="003158DB" w:rsidP="007659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2008-2009</w:t>
            </w:r>
          </w:p>
        </w:tc>
      </w:tr>
      <w:tr w:rsidR="003158DB" w:rsidTr="007659A9">
        <w:tc>
          <w:tcPr>
            <w:tcW w:w="1595" w:type="dxa"/>
          </w:tcPr>
          <w:p w:rsidR="003158DB" w:rsidRPr="00C87E66" w:rsidRDefault="003158DB" w:rsidP="007659A9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C87E6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«5»</w:t>
            </w:r>
          </w:p>
        </w:tc>
        <w:tc>
          <w:tcPr>
            <w:tcW w:w="1595" w:type="dxa"/>
          </w:tcPr>
          <w:p w:rsidR="003158DB" w:rsidRPr="005F3331" w:rsidRDefault="003158DB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5" w:type="dxa"/>
          </w:tcPr>
          <w:p w:rsidR="003158DB" w:rsidRPr="005F3331" w:rsidRDefault="003158DB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95" w:type="dxa"/>
          </w:tcPr>
          <w:p w:rsidR="003158DB" w:rsidRPr="005F3331" w:rsidRDefault="003158DB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5" w:type="dxa"/>
          </w:tcPr>
          <w:p w:rsidR="003158DB" w:rsidRPr="005F3331" w:rsidRDefault="003158DB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96" w:type="dxa"/>
          </w:tcPr>
          <w:p w:rsidR="003158DB" w:rsidRPr="005F3331" w:rsidRDefault="003158DB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158DB" w:rsidTr="007659A9">
        <w:tc>
          <w:tcPr>
            <w:tcW w:w="1595" w:type="dxa"/>
          </w:tcPr>
          <w:p w:rsidR="003158DB" w:rsidRPr="00C87E66" w:rsidRDefault="003158DB" w:rsidP="007659A9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C87E66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«4»</w:t>
            </w:r>
          </w:p>
        </w:tc>
        <w:tc>
          <w:tcPr>
            <w:tcW w:w="1595" w:type="dxa"/>
          </w:tcPr>
          <w:p w:rsidR="003158DB" w:rsidRPr="005F3331" w:rsidRDefault="003158DB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95" w:type="dxa"/>
          </w:tcPr>
          <w:p w:rsidR="003158DB" w:rsidRPr="005F3331" w:rsidRDefault="003158DB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95" w:type="dxa"/>
          </w:tcPr>
          <w:p w:rsidR="003158DB" w:rsidRPr="005F3331" w:rsidRDefault="003158DB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95" w:type="dxa"/>
          </w:tcPr>
          <w:p w:rsidR="003158DB" w:rsidRPr="005F3331" w:rsidRDefault="003158DB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96" w:type="dxa"/>
          </w:tcPr>
          <w:p w:rsidR="003158DB" w:rsidRPr="005F3331" w:rsidRDefault="003158DB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</w:tbl>
    <w:p w:rsidR="003158DB" w:rsidRPr="00AB2CA7" w:rsidRDefault="003158DB" w:rsidP="00AB2CA7">
      <w:pPr>
        <w:spacing w:line="240" w:lineRule="auto"/>
        <w:ind w:left="429"/>
        <w:rPr>
          <w:rFonts w:ascii="Times New Roman" w:hAnsi="Times New Roman" w:cs="Times New Roman"/>
          <w:b/>
          <w:i/>
          <w:sz w:val="28"/>
          <w:szCs w:val="28"/>
        </w:rPr>
      </w:pPr>
    </w:p>
    <w:p w:rsidR="003158DB" w:rsidRDefault="003158DB" w:rsidP="00AB2CA7">
      <w:pPr>
        <w:pStyle w:val="a3"/>
        <w:spacing w:line="240" w:lineRule="auto"/>
        <w:ind w:left="789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3158DB">
        <w:rPr>
          <w:rFonts w:ascii="Times New Roman" w:hAnsi="Times New Roman" w:cs="Times New Roman"/>
          <w:b/>
          <w:i/>
          <w:color w:val="7030A0"/>
          <w:sz w:val="28"/>
          <w:szCs w:val="28"/>
        </w:rPr>
        <w:t>График изменения количественной составляющей отличников и хорошистов по предмету</w:t>
      </w:r>
    </w:p>
    <w:p w:rsidR="00AB2CA7" w:rsidRPr="003158DB" w:rsidRDefault="00AB2CA7" w:rsidP="00AB2CA7">
      <w:pPr>
        <w:pStyle w:val="a3"/>
        <w:spacing w:line="240" w:lineRule="auto"/>
        <w:ind w:left="789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3158DB" w:rsidRPr="00AB2CA7" w:rsidRDefault="003158DB" w:rsidP="00AB2CA7">
      <w:pPr>
        <w:spacing w:line="240" w:lineRule="auto"/>
        <w:ind w:left="429"/>
        <w:jc w:val="center"/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</w:pPr>
      <w:r w:rsidRPr="00C87E66"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158DB" w:rsidRPr="00AB2CA7" w:rsidRDefault="003158DB" w:rsidP="00AB2CA7">
      <w:pPr>
        <w:spacing w:line="240" w:lineRule="auto"/>
        <w:ind w:left="429"/>
        <w:jc w:val="both"/>
        <w:rPr>
          <w:rFonts w:ascii="Times New Roman" w:hAnsi="Times New Roman" w:cs="Times New Roman"/>
          <w:sz w:val="28"/>
          <w:szCs w:val="28"/>
        </w:rPr>
      </w:pPr>
      <w:r w:rsidRPr="00AB2CA7">
        <w:rPr>
          <w:rFonts w:ascii="Times New Roman" w:hAnsi="Times New Roman" w:cs="Times New Roman"/>
          <w:sz w:val="28"/>
          <w:szCs w:val="28"/>
        </w:rPr>
        <w:t xml:space="preserve">   В данном графике отражено изменение количества отличников и хорошистов по предмету за последние пять лет работы.</w:t>
      </w:r>
    </w:p>
    <w:p w:rsidR="003158DB" w:rsidRPr="00AB2CA7" w:rsidRDefault="003158DB" w:rsidP="00AB2CA7">
      <w:pPr>
        <w:spacing w:line="240" w:lineRule="auto"/>
        <w:ind w:left="429"/>
        <w:jc w:val="both"/>
        <w:rPr>
          <w:rFonts w:ascii="Times New Roman" w:hAnsi="Times New Roman" w:cs="Times New Roman"/>
          <w:sz w:val="28"/>
          <w:szCs w:val="28"/>
        </w:rPr>
      </w:pPr>
      <w:r w:rsidRPr="00AB2CA7">
        <w:rPr>
          <w:rFonts w:ascii="Times New Roman" w:hAnsi="Times New Roman" w:cs="Times New Roman"/>
          <w:sz w:val="28"/>
          <w:szCs w:val="28"/>
        </w:rPr>
        <w:t xml:space="preserve">   Основной целью педагогической деятельности является формирование иноязычной коммуникативной компетенции. Использование разнообразных форм работы способствует повышению интереса к изучению иностранного языка. Неоспоримую помощь в формировании положительного отношения к изучению английского языка оказывает также использование поэтических текстов.</w:t>
      </w:r>
    </w:p>
    <w:p w:rsidR="003158DB" w:rsidRDefault="003158DB" w:rsidP="00AB2CA7">
      <w:pPr>
        <w:spacing w:line="240" w:lineRule="auto"/>
        <w:ind w:left="429"/>
        <w:jc w:val="both"/>
        <w:rPr>
          <w:rFonts w:ascii="Times New Roman" w:hAnsi="Times New Roman" w:cs="Times New Roman"/>
          <w:sz w:val="28"/>
          <w:szCs w:val="28"/>
        </w:rPr>
      </w:pPr>
      <w:r w:rsidRPr="00AB2CA7">
        <w:rPr>
          <w:rFonts w:ascii="Times New Roman" w:hAnsi="Times New Roman" w:cs="Times New Roman"/>
          <w:sz w:val="28"/>
          <w:szCs w:val="28"/>
        </w:rPr>
        <w:t xml:space="preserve">   Основная тенденция – это увеличение количества хорошистов и отличников по предмету, но в 2006-2007 учебном году изменился список классов, с которыми велась работа, что привело к более низким результатам, чем в предыдущие периоды деятельности.  </w:t>
      </w:r>
    </w:p>
    <w:p w:rsidR="007E63BD" w:rsidRDefault="007E63BD" w:rsidP="00436197">
      <w:pPr>
        <w:spacing w:line="240" w:lineRule="auto"/>
        <w:ind w:left="429"/>
        <w:jc w:val="center"/>
        <w:rPr>
          <w:rFonts w:ascii="Times New Roman" w:hAnsi="Times New Roman" w:cs="Times New Roman"/>
          <w:b/>
          <w:sz w:val="28"/>
          <w:szCs w:val="28"/>
        </w:rPr>
        <w:sectPr w:rsidR="007E63BD" w:rsidSect="007659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Look w:val="04A0"/>
      </w:tblPr>
      <w:tblGrid>
        <w:gridCol w:w="2269"/>
        <w:gridCol w:w="2270"/>
      </w:tblGrid>
      <w:tr w:rsidR="007E63BD" w:rsidTr="007659A9">
        <w:tc>
          <w:tcPr>
            <w:tcW w:w="4539" w:type="dxa"/>
            <w:gridSpan w:val="2"/>
          </w:tcPr>
          <w:p w:rsidR="007E63BD" w:rsidRPr="003C2092" w:rsidRDefault="007E63BD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20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2004-2005 учебный год</w:t>
            </w:r>
          </w:p>
        </w:tc>
      </w:tr>
      <w:tr w:rsidR="007E63BD" w:rsidTr="007659A9">
        <w:tc>
          <w:tcPr>
            <w:tcW w:w="2269" w:type="dxa"/>
          </w:tcPr>
          <w:p w:rsidR="007E63BD" w:rsidRDefault="007E63BD" w:rsidP="00765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270" w:type="dxa"/>
          </w:tcPr>
          <w:p w:rsidR="007E63BD" w:rsidRDefault="007E63BD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</w:tr>
      <w:tr w:rsidR="007E63BD" w:rsidTr="007659A9">
        <w:tc>
          <w:tcPr>
            <w:tcW w:w="2269" w:type="dxa"/>
          </w:tcPr>
          <w:p w:rsidR="007E63BD" w:rsidRDefault="007E63BD" w:rsidP="00765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2270" w:type="dxa"/>
          </w:tcPr>
          <w:p w:rsidR="007E63BD" w:rsidRDefault="007E63BD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66%</w:t>
            </w:r>
          </w:p>
        </w:tc>
      </w:tr>
      <w:tr w:rsidR="007E63BD" w:rsidTr="007659A9">
        <w:tc>
          <w:tcPr>
            <w:tcW w:w="2269" w:type="dxa"/>
          </w:tcPr>
          <w:p w:rsidR="007E63BD" w:rsidRDefault="007E63BD" w:rsidP="00765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2270" w:type="dxa"/>
          </w:tcPr>
          <w:p w:rsidR="007E63BD" w:rsidRDefault="007E63BD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76%</w:t>
            </w:r>
          </w:p>
        </w:tc>
      </w:tr>
      <w:tr w:rsidR="007E63BD" w:rsidTr="007659A9">
        <w:tc>
          <w:tcPr>
            <w:tcW w:w="2269" w:type="dxa"/>
          </w:tcPr>
          <w:p w:rsidR="007E63BD" w:rsidRDefault="007E63BD" w:rsidP="00765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2270" w:type="dxa"/>
          </w:tcPr>
          <w:p w:rsidR="007E63BD" w:rsidRDefault="007E63BD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</w:tbl>
    <w:p w:rsidR="007E63BD" w:rsidRDefault="007E63BD" w:rsidP="007E63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63BD" w:rsidRDefault="007E63BD" w:rsidP="007E63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63BD" w:rsidRDefault="007E63BD" w:rsidP="007E63B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2269"/>
        <w:gridCol w:w="2270"/>
      </w:tblGrid>
      <w:tr w:rsidR="007E63BD" w:rsidTr="007659A9">
        <w:tc>
          <w:tcPr>
            <w:tcW w:w="4539" w:type="dxa"/>
            <w:gridSpan w:val="2"/>
          </w:tcPr>
          <w:p w:rsidR="007E63BD" w:rsidRDefault="007E63BD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2005-2006 учебный год</w:t>
            </w:r>
          </w:p>
          <w:p w:rsidR="007E63BD" w:rsidRPr="003C2092" w:rsidRDefault="007E63BD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63BD" w:rsidTr="007659A9">
        <w:tc>
          <w:tcPr>
            <w:tcW w:w="2269" w:type="dxa"/>
          </w:tcPr>
          <w:p w:rsidR="007E63BD" w:rsidRDefault="007E63BD" w:rsidP="00765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270" w:type="dxa"/>
          </w:tcPr>
          <w:p w:rsidR="007E63BD" w:rsidRDefault="007E63BD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7E63BD" w:rsidTr="007659A9">
        <w:tc>
          <w:tcPr>
            <w:tcW w:w="2269" w:type="dxa"/>
          </w:tcPr>
          <w:p w:rsidR="007E63BD" w:rsidRDefault="007E63BD" w:rsidP="00765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2270" w:type="dxa"/>
          </w:tcPr>
          <w:p w:rsidR="007E63BD" w:rsidRDefault="007E63BD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</w:tc>
      </w:tr>
      <w:tr w:rsidR="007E63BD" w:rsidTr="007659A9">
        <w:tc>
          <w:tcPr>
            <w:tcW w:w="2269" w:type="dxa"/>
          </w:tcPr>
          <w:p w:rsidR="007E63BD" w:rsidRDefault="007E63BD" w:rsidP="00765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«В»</w:t>
            </w:r>
          </w:p>
        </w:tc>
        <w:tc>
          <w:tcPr>
            <w:tcW w:w="2270" w:type="dxa"/>
          </w:tcPr>
          <w:p w:rsidR="007E63BD" w:rsidRDefault="007E63BD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</w:tr>
      <w:tr w:rsidR="007E63BD" w:rsidTr="007659A9">
        <w:tc>
          <w:tcPr>
            <w:tcW w:w="2269" w:type="dxa"/>
          </w:tcPr>
          <w:p w:rsidR="007E63BD" w:rsidRDefault="007E63BD" w:rsidP="00765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2270" w:type="dxa"/>
          </w:tcPr>
          <w:p w:rsidR="007E63BD" w:rsidRDefault="007E63BD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</w:tr>
      <w:tr w:rsidR="007E63BD" w:rsidTr="007659A9">
        <w:tc>
          <w:tcPr>
            <w:tcW w:w="2269" w:type="dxa"/>
          </w:tcPr>
          <w:p w:rsidR="007E63BD" w:rsidRDefault="007E63BD" w:rsidP="00765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2270" w:type="dxa"/>
          </w:tcPr>
          <w:p w:rsidR="007E63BD" w:rsidRDefault="007E63BD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</w:tc>
      </w:tr>
      <w:tr w:rsidR="007E63BD" w:rsidTr="007659A9">
        <w:tc>
          <w:tcPr>
            <w:tcW w:w="2269" w:type="dxa"/>
          </w:tcPr>
          <w:p w:rsidR="007E63BD" w:rsidRDefault="007E63BD" w:rsidP="00765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270" w:type="dxa"/>
          </w:tcPr>
          <w:p w:rsidR="007E63BD" w:rsidRDefault="007E63BD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</w:tr>
    </w:tbl>
    <w:p w:rsidR="007E63BD" w:rsidRDefault="007E63BD" w:rsidP="007E63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63BD" w:rsidRDefault="007E63BD" w:rsidP="007E63B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2269"/>
        <w:gridCol w:w="2270"/>
      </w:tblGrid>
      <w:tr w:rsidR="007E63BD" w:rsidTr="007659A9">
        <w:tc>
          <w:tcPr>
            <w:tcW w:w="4539" w:type="dxa"/>
            <w:gridSpan w:val="2"/>
          </w:tcPr>
          <w:p w:rsidR="007E63BD" w:rsidRPr="00077829" w:rsidRDefault="007E63BD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2006-2007 учебный год</w:t>
            </w:r>
          </w:p>
        </w:tc>
      </w:tr>
      <w:tr w:rsidR="007E63BD" w:rsidTr="007659A9">
        <w:tc>
          <w:tcPr>
            <w:tcW w:w="2269" w:type="dxa"/>
          </w:tcPr>
          <w:p w:rsidR="007E63BD" w:rsidRDefault="007E63BD" w:rsidP="00765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270" w:type="dxa"/>
          </w:tcPr>
          <w:p w:rsidR="007E63BD" w:rsidRDefault="007E63BD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  <w:tr w:rsidR="007E63BD" w:rsidTr="007659A9">
        <w:tc>
          <w:tcPr>
            <w:tcW w:w="2269" w:type="dxa"/>
          </w:tcPr>
          <w:p w:rsidR="007E63BD" w:rsidRDefault="007E63BD" w:rsidP="00765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«В»</w:t>
            </w:r>
          </w:p>
        </w:tc>
        <w:tc>
          <w:tcPr>
            <w:tcW w:w="2270" w:type="dxa"/>
          </w:tcPr>
          <w:p w:rsidR="007E63BD" w:rsidRDefault="007E63BD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7E63BD" w:rsidTr="007659A9">
        <w:tc>
          <w:tcPr>
            <w:tcW w:w="2269" w:type="dxa"/>
          </w:tcPr>
          <w:p w:rsidR="007E63BD" w:rsidRDefault="007E63BD" w:rsidP="00765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2270" w:type="dxa"/>
          </w:tcPr>
          <w:p w:rsidR="007E63BD" w:rsidRDefault="007E63BD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73%</w:t>
            </w:r>
          </w:p>
        </w:tc>
      </w:tr>
      <w:tr w:rsidR="007E63BD" w:rsidTr="007659A9">
        <w:tc>
          <w:tcPr>
            <w:tcW w:w="2269" w:type="dxa"/>
          </w:tcPr>
          <w:p w:rsidR="007E63BD" w:rsidRDefault="007E63BD" w:rsidP="00765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2270" w:type="dxa"/>
          </w:tcPr>
          <w:p w:rsidR="007E63BD" w:rsidRDefault="007E63BD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</w:tc>
      </w:tr>
      <w:tr w:rsidR="007E63BD" w:rsidTr="007659A9">
        <w:tc>
          <w:tcPr>
            <w:tcW w:w="2269" w:type="dxa"/>
          </w:tcPr>
          <w:p w:rsidR="007E63BD" w:rsidRDefault="007E63BD" w:rsidP="00765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270" w:type="dxa"/>
          </w:tcPr>
          <w:p w:rsidR="007E63BD" w:rsidRDefault="007E63BD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</w:tr>
    </w:tbl>
    <w:p w:rsidR="007E63BD" w:rsidRDefault="007E63BD" w:rsidP="007E63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63BD" w:rsidRDefault="007E63BD" w:rsidP="007E63B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2269"/>
        <w:gridCol w:w="2270"/>
      </w:tblGrid>
      <w:tr w:rsidR="007E63BD" w:rsidTr="007659A9">
        <w:tc>
          <w:tcPr>
            <w:tcW w:w="4539" w:type="dxa"/>
            <w:gridSpan w:val="2"/>
          </w:tcPr>
          <w:p w:rsidR="007E63BD" w:rsidRPr="002F0D49" w:rsidRDefault="007E63BD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49">
              <w:rPr>
                <w:rFonts w:ascii="Times New Roman" w:hAnsi="Times New Roman" w:cs="Times New Roman"/>
                <w:b/>
                <w:sz w:val="28"/>
                <w:szCs w:val="28"/>
              </w:rPr>
              <w:t>2007-2008 учебный год</w:t>
            </w:r>
          </w:p>
        </w:tc>
      </w:tr>
      <w:tr w:rsidR="007E63BD" w:rsidTr="007659A9">
        <w:tc>
          <w:tcPr>
            <w:tcW w:w="2269" w:type="dxa"/>
          </w:tcPr>
          <w:p w:rsidR="007E63BD" w:rsidRDefault="007E63BD" w:rsidP="00765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270" w:type="dxa"/>
          </w:tcPr>
          <w:p w:rsidR="007E63BD" w:rsidRDefault="007E63BD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</w:tr>
      <w:tr w:rsidR="007E63BD" w:rsidTr="007659A9">
        <w:tc>
          <w:tcPr>
            <w:tcW w:w="2269" w:type="dxa"/>
          </w:tcPr>
          <w:p w:rsidR="007E63BD" w:rsidRDefault="007E63BD" w:rsidP="00765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2270" w:type="dxa"/>
          </w:tcPr>
          <w:p w:rsidR="007E63BD" w:rsidRDefault="007E63BD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58%</w:t>
            </w:r>
          </w:p>
        </w:tc>
      </w:tr>
      <w:tr w:rsidR="007E63BD" w:rsidTr="007659A9">
        <w:tc>
          <w:tcPr>
            <w:tcW w:w="2269" w:type="dxa"/>
          </w:tcPr>
          <w:p w:rsidR="007E63BD" w:rsidRDefault="007E63BD" w:rsidP="00765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2270" w:type="dxa"/>
          </w:tcPr>
          <w:p w:rsidR="007E63BD" w:rsidRDefault="007E63BD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46%</w:t>
            </w:r>
          </w:p>
        </w:tc>
      </w:tr>
      <w:tr w:rsidR="007E63BD" w:rsidTr="007659A9">
        <w:tc>
          <w:tcPr>
            <w:tcW w:w="2269" w:type="dxa"/>
          </w:tcPr>
          <w:p w:rsidR="007E63BD" w:rsidRDefault="007E63BD" w:rsidP="00765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«В»</w:t>
            </w:r>
          </w:p>
        </w:tc>
        <w:tc>
          <w:tcPr>
            <w:tcW w:w="2270" w:type="dxa"/>
          </w:tcPr>
          <w:p w:rsidR="007E63BD" w:rsidRDefault="007E63BD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7E63BD" w:rsidTr="007659A9">
        <w:tc>
          <w:tcPr>
            <w:tcW w:w="2269" w:type="dxa"/>
          </w:tcPr>
          <w:p w:rsidR="007E63BD" w:rsidRDefault="007E63BD" w:rsidP="00765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270" w:type="dxa"/>
          </w:tcPr>
          <w:p w:rsidR="007E63BD" w:rsidRDefault="007E63BD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69%</w:t>
            </w:r>
          </w:p>
        </w:tc>
      </w:tr>
      <w:tr w:rsidR="007E63BD" w:rsidTr="007659A9">
        <w:tc>
          <w:tcPr>
            <w:tcW w:w="2269" w:type="dxa"/>
          </w:tcPr>
          <w:p w:rsidR="007E63BD" w:rsidRDefault="007E63BD" w:rsidP="00765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270" w:type="dxa"/>
          </w:tcPr>
          <w:p w:rsidR="007E63BD" w:rsidRDefault="007E63BD" w:rsidP="0076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</w:tbl>
    <w:p w:rsidR="007E63BD" w:rsidRDefault="007E63BD" w:rsidP="007E63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63BD" w:rsidRDefault="007E63BD" w:rsidP="007E63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EF3" w:rsidRDefault="00C97EF3" w:rsidP="007E63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EF3" w:rsidRPr="00C97EF3" w:rsidRDefault="00C97EF3" w:rsidP="00C97EF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7EF3">
        <w:rPr>
          <w:rFonts w:ascii="Times New Roman" w:hAnsi="Times New Roman" w:cs="Times New Roman"/>
          <w:b/>
          <w:sz w:val="28"/>
          <w:szCs w:val="28"/>
        </w:rPr>
        <w:lastRenderedPageBreak/>
        <w:t>Приложение№6</w:t>
      </w:r>
    </w:p>
    <w:p w:rsidR="007E63BD" w:rsidRPr="002F0D49" w:rsidRDefault="007E63BD" w:rsidP="007E63BD">
      <w:pPr>
        <w:jc w:val="center"/>
        <w:rPr>
          <w:rFonts w:ascii="Times New Roman" w:hAnsi="Times New Roman" w:cs="Times New Roman"/>
          <w:color w:val="5F497A" w:themeColor="accent4" w:themeShade="BF"/>
        </w:rPr>
      </w:pPr>
      <w:r w:rsidRPr="002F0D49">
        <w:rPr>
          <w:rFonts w:ascii="Times New Roman" w:hAnsi="Times New Roman" w:cs="Times New Roman"/>
          <w:color w:val="5F497A" w:themeColor="accent4" w:themeShade="BF"/>
        </w:rPr>
        <w:t xml:space="preserve">Качественная успеваемость за 2004-2005 </w:t>
      </w:r>
      <w:proofErr w:type="spellStart"/>
      <w:r w:rsidRPr="002F0D49">
        <w:rPr>
          <w:rFonts w:ascii="Times New Roman" w:hAnsi="Times New Roman" w:cs="Times New Roman"/>
          <w:color w:val="5F497A" w:themeColor="accent4" w:themeShade="BF"/>
        </w:rPr>
        <w:t>уч</w:t>
      </w:r>
      <w:proofErr w:type="spellEnd"/>
      <w:r w:rsidRPr="002F0D49">
        <w:rPr>
          <w:rFonts w:ascii="Times New Roman" w:hAnsi="Times New Roman" w:cs="Times New Roman"/>
          <w:color w:val="5F497A" w:themeColor="accent4" w:themeShade="BF"/>
        </w:rPr>
        <w:t xml:space="preserve">. год групп учителя </w:t>
      </w:r>
      <w:proofErr w:type="spellStart"/>
      <w:r w:rsidRPr="002F0D49">
        <w:rPr>
          <w:rFonts w:ascii="Times New Roman" w:hAnsi="Times New Roman" w:cs="Times New Roman"/>
          <w:color w:val="5F497A" w:themeColor="accent4" w:themeShade="BF"/>
        </w:rPr>
        <w:t>Набатниковой</w:t>
      </w:r>
      <w:proofErr w:type="spellEnd"/>
      <w:r w:rsidRPr="002F0D49">
        <w:rPr>
          <w:rFonts w:ascii="Times New Roman" w:hAnsi="Times New Roman" w:cs="Times New Roman"/>
          <w:color w:val="5F497A" w:themeColor="accent4" w:themeShade="BF"/>
        </w:rPr>
        <w:t xml:space="preserve">  Л.Н.</w:t>
      </w:r>
    </w:p>
    <w:p w:rsidR="007E63BD" w:rsidRDefault="007E63BD" w:rsidP="007E63B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56263" cy="1469572"/>
            <wp:effectExtent l="19050" t="0" r="25037" b="0"/>
            <wp:docPr id="19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E63BD" w:rsidRPr="002F0D49" w:rsidRDefault="007E63BD" w:rsidP="007E63BD">
      <w:pPr>
        <w:jc w:val="center"/>
        <w:rPr>
          <w:rFonts w:ascii="Times New Roman" w:hAnsi="Times New Roman" w:cs="Times New Roman"/>
          <w:color w:val="5F497A" w:themeColor="accent4" w:themeShade="BF"/>
        </w:rPr>
      </w:pPr>
      <w:r w:rsidRPr="002F0D49">
        <w:rPr>
          <w:rFonts w:ascii="Times New Roman" w:hAnsi="Times New Roman" w:cs="Times New Roman"/>
          <w:color w:val="5F497A" w:themeColor="accent4" w:themeShade="BF"/>
        </w:rPr>
        <w:t xml:space="preserve">Качественная успеваемость за 2005-2006 </w:t>
      </w:r>
      <w:proofErr w:type="spellStart"/>
      <w:r w:rsidRPr="002F0D49">
        <w:rPr>
          <w:rFonts w:ascii="Times New Roman" w:hAnsi="Times New Roman" w:cs="Times New Roman"/>
          <w:color w:val="5F497A" w:themeColor="accent4" w:themeShade="BF"/>
        </w:rPr>
        <w:t>уч</w:t>
      </w:r>
      <w:proofErr w:type="gramStart"/>
      <w:r w:rsidRPr="002F0D49">
        <w:rPr>
          <w:rFonts w:ascii="Times New Roman" w:hAnsi="Times New Roman" w:cs="Times New Roman"/>
          <w:color w:val="5F497A" w:themeColor="accent4" w:themeShade="BF"/>
        </w:rPr>
        <w:t>.г</w:t>
      </w:r>
      <w:proofErr w:type="spellEnd"/>
      <w:proofErr w:type="gramEnd"/>
    </w:p>
    <w:p w:rsidR="007E63BD" w:rsidRDefault="007E63BD" w:rsidP="007E63B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56263" cy="1839686"/>
            <wp:effectExtent l="19050" t="0" r="25037" b="8164"/>
            <wp:docPr id="20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E63BD" w:rsidRPr="0026168E" w:rsidRDefault="007E63BD" w:rsidP="007E63BD">
      <w:pPr>
        <w:jc w:val="center"/>
        <w:rPr>
          <w:rFonts w:ascii="Times New Roman" w:hAnsi="Times New Roman" w:cs="Times New Roman"/>
          <w:color w:val="5F497A" w:themeColor="accent4" w:themeShade="BF"/>
        </w:rPr>
      </w:pPr>
      <w:r w:rsidRPr="0026168E">
        <w:rPr>
          <w:rFonts w:ascii="Times New Roman" w:hAnsi="Times New Roman" w:cs="Times New Roman"/>
          <w:color w:val="5F497A" w:themeColor="accent4" w:themeShade="BF"/>
        </w:rPr>
        <w:t xml:space="preserve">Качественная успеваемость за 2006-2007 </w:t>
      </w:r>
      <w:proofErr w:type="spellStart"/>
      <w:r w:rsidRPr="0026168E">
        <w:rPr>
          <w:rFonts w:ascii="Times New Roman" w:hAnsi="Times New Roman" w:cs="Times New Roman"/>
          <w:color w:val="5F497A" w:themeColor="accent4" w:themeShade="BF"/>
        </w:rPr>
        <w:t>уч</w:t>
      </w:r>
      <w:proofErr w:type="gramStart"/>
      <w:r w:rsidRPr="0026168E">
        <w:rPr>
          <w:rFonts w:ascii="Times New Roman" w:hAnsi="Times New Roman" w:cs="Times New Roman"/>
          <w:color w:val="5F497A" w:themeColor="accent4" w:themeShade="BF"/>
        </w:rPr>
        <w:t>.г</w:t>
      </w:r>
      <w:proofErr w:type="spellEnd"/>
      <w:proofErr w:type="gramEnd"/>
    </w:p>
    <w:p w:rsidR="007E63BD" w:rsidRDefault="007E63BD" w:rsidP="007E63B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45105" cy="1601470"/>
            <wp:effectExtent l="19050" t="0" r="17145" b="0"/>
            <wp:docPr id="2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E63BD" w:rsidRDefault="007E63BD" w:rsidP="007E63BD">
      <w:pPr>
        <w:jc w:val="center"/>
        <w:rPr>
          <w:rFonts w:ascii="Times New Roman" w:hAnsi="Times New Roman" w:cs="Times New Roman"/>
          <w:color w:val="5F497A" w:themeColor="accent4" w:themeShade="BF"/>
        </w:rPr>
      </w:pPr>
      <w:r>
        <w:rPr>
          <w:rFonts w:ascii="Times New Roman" w:hAnsi="Times New Roman" w:cs="Times New Roman"/>
          <w:color w:val="5F497A" w:themeColor="accent4" w:themeShade="BF"/>
        </w:rPr>
        <w:t xml:space="preserve">Качественная успеваемость за 2007-2008 </w:t>
      </w:r>
      <w:proofErr w:type="spellStart"/>
      <w:r>
        <w:rPr>
          <w:rFonts w:ascii="Times New Roman" w:hAnsi="Times New Roman" w:cs="Times New Roman"/>
          <w:color w:val="5F497A" w:themeColor="accent4" w:themeShade="BF"/>
        </w:rPr>
        <w:t>уч</w:t>
      </w:r>
      <w:proofErr w:type="gramStart"/>
      <w:r>
        <w:rPr>
          <w:rFonts w:ascii="Times New Roman" w:hAnsi="Times New Roman" w:cs="Times New Roman"/>
          <w:color w:val="5F497A" w:themeColor="accent4" w:themeShade="BF"/>
        </w:rPr>
        <w:t>.г</w:t>
      </w:r>
      <w:proofErr w:type="spellEnd"/>
      <w:proofErr w:type="gramEnd"/>
    </w:p>
    <w:p w:rsidR="007E63BD" w:rsidRDefault="007E63BD" w:rsidP="007E63BD">
      <w:pPr>
        <w:jc w:val="center"/>
        <w:rPr>
          <w:rFonts w:ascii="Times New Roman" w:hAnsi="Times New Roman" w:cs="Times New Roman"/>
          <w:color w:val="5F497A" w:themeColor="accent4" w:themeShade="BF"/>
        </w:rPr>
      </w:pPr>
      <w:r>
        <w:rPr>
          <w:rFonts w:ascii="Times New Roman" w:hAnsi="Times New Roman" w:cs="Times New Roman"/>
          <w:noProof/>
          <w:color w:val="5F497A" w:themeColor="accent4" w:themeShade="BF"/>
          <w:lang w:eastAsia="ru-RU"/>
        </w:rPr>
        <w:drawing>
          <wp:inline distT="0" distB="0" distL="0" distR="0">
            <wp:extent cx="2745105" cy="1601470"/>
            <wp:effectExtent l="19050" t="0" r="17145" b="0"/>
            <wp:docPr id="22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B2CA7" w:rsidRDefault="00AB2CA7" w:rsidP="00C97EF3">
      <w:pPr>
        <w:spacing w:line="240" w:lineRule="auto"/>
        <w:ind w:left="429"/>
        <w:rPr>
          <w:rFonts w:ascii="Times New Roman" w:hAnsi="Times New Roman" w:cs="Times New Roman"/>
          <w:b/>
          <w:sz w:val="28"/>
          <w:szCs w:val="28"/>
        </w:rPr>
      </w:pPr>
    </w:p>
    <w:p w:rsidR="00436197" w:rsidRDefault="00436197" w:rsidP="00C97EF3">
      <w:pPr>
        <w:spacing w:line="240" w:lineRule="auto"/>
        <w:ind w:left="429"/>
        <w:rPr>
          <w:rFonts w:ascii="Times New Roman" w:hAnsi="Times New Roman" w:cs="Times New Roman"/>
          <w:b/>
          <w:sz w:val="28"/>
          <w:szCs w:val="28"/>
        </w:rPr>
        <w:sectPr w:rsidR="00436197" w:rsidSect="007E63BD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36197" w:rsidRPr="00D20E40" w:rsidRDefault="00436197" w:rsidP="0043619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№7</w:t>
      </w:r>
    </w:p>
    <w:p w:rsidR="00436197" w:rsidRPr="00692923" w:rsidRDefault="00436197" w:rsidP="004361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923">
        <w:rPr>
          <w:rFonts w:ascii="Times New Roman" w:hAnsi="Times New Roman" w:cs="Times New Roman"/>
          <w:b/>
          <w:sz w:val="28"/>
          <w:szCs w:val="28"/>
        </w:rPr>
        <w:t xml:space="preserve">Динамика качественной успеваемости </w:t>
      </w:r>
      <w:proofErr w:type="gramStart"/>
      <w:r w:rsidRPr="0069292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692923">
        <w:rPr>
          <w:rFonts w:ascii="Times New Roman" w:hAnsi="Times New Roman" w:cs="Times New Roman"/>
          <w:b/>
          <w:sz w:val="28"/>
          <w:szCs w:val="28"/>
        </w:rPr>
        <w:t xml:space="preserve"> за 2004-2009 учебные годы.</w:t>
      </w:r>
    </w:p>
    <w:p w:rsidR="00436197" w:rsidRDefault="00436197" w:rsidP="00436197">
      <w:pPr>
        <w:spacing w:line="240" w:lineRule="auto"/>
        <w:jc w:val="center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436197" w:rsidTr="007659A9">
        <w:tc>
          <w:tcPr>
            <w:tcW w:w="1914" w:type="dxa"/>
            <w:gridSpan w:val="2"/>
          </w:tcPr>
          <w:p w:rsidR="00436197" w:rsidRDefault="00436197" w:rsidP="007659A9">
            <w:pPr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  <w:t>2004-2005 учебный год</w:t>
            </w:r>
          </w:p>
        </w:tc>
        <w:tc>
          <w:tcPr>
            <w:tcW w:w="1914" w:type="dxa"/>
            <w:gridSpan w:val="2"/>
          </w:tcPr>
          <w:p w:rsidR="00436197" w:rsidRDefault="00436197" w:rsidP="007659A9">
            <w:pPr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  <w:t>2005-2006 учебный год</w:t>
            </w:r>
          </w:p>
        </w:tc>
        <w:tc>
          <w:tcPr>
            <w:tcW w:w="1914" w:type="dxa"/>
            <w:gridSpan w:val="2"/>
          </w:tcPr>
          <w:p w:rsidR="00436197" w:rsidRDefault="00436197" w:rsidP="007659A9">
            <w:pPr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  <w:t>2006-2007 учебный год</w:t>
            </w:r>
          </w:p>
        </w:tc>
        <w:tc>
          <w:tcPr>
            <w:tcW w:w="1914" w:type="dxa"/>
            <w:gridSpan w:val="2"/>
          </w:tcPr>
          <w:p w:rsidR="00436197" w:rsidRDefault="00436197" w:rsidP="007659A9">
            <w:pPr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  <w:t>2007-2008 учебный год</w:t>
            </w:r>
          </w:p>
        </w:tc>
        <w:tc>
          <w:tcPr>
            <w:tcW w:w="1915" w:type="dxa"/>
            <w:gridSpan w:val="2"/>
          </w:tcPr>
          <w:p w:rsidR="00436197" w:rsidRDefault="00436197" w:rsidP="007659A9">
            <w:pPr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  <w:t>2008-2009 учебный год</w:t>
            </w:r>
          </w:p>
        </w:tc>
      </w:tr>
      <w:tr w:rsidR="00436197" w:rsidTr="007659A9">
        <w:tc>
          <w:tcPr>
            <w:tcW w:w="957" w:type="dxa"/>
            <w:shd w:val="clear" w:color="auto" w:fill="C6D9F1" w:themeFill="text2" w:themeFillTint="33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«А»</w:t>
            </w:r>
          </w:p>
        </w:tc>
        <w:tc>
          <w:tcPr>
            <w:tcW w:w="957" w:type="dxa"/>
          </w:tcPr>
          <w:p w:rsidR="00436197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72%</w:t>
            </w:r>
          </w:p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B2A1C7" w:themeFill="accent4" w:themeFillTint="99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«А»</w:t>
            </w: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  <w:tc>
          <w:tcPr>
            <w:tcW w:w="957" w:type="dxa"/>
            <w:shd w:val="clear" w:color="auto" w:fill="F79646" w:themeFill="accent6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«А»</w:t>
            </w: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90%</w:t>
            </w:r>
          </w:p>
        </w:tc>
        <w:tc>
          <w:tcPr>
            <w:tcW w:w="957" w:type="dxa"/>
            <w:shd w:val="clear" w:color="auto" w:fill="CC00CC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«А»</w:t>
            </w: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93%</w:t>
            </w:r>
          </w:p>
        </w:tc>
        <w:tc>
          <w:tcPr>
            <w:tcW w:w="957" w:type="dxa"/>
            <w:shd w:val="clear" w:color="auto" w:fill="66FF33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«А»</w:t>
            </w:r>
          </w:p>
        </w:tc>
        <w:tc>
          <w:tcPr>
            <w:tcW w:w="958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436197" w:rsidTr="007659A9">
        <w:tc>
          <w:tcPr>
            <w:tcW w:w="957" w:type="dxa"/>
            <w:shd w:val="clear" w:color="auto" w:fill="00B050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221">
              <w:rPr>
                <w:rFonts w:ascii="Times New Roman" w:hAnsi="Times New Roman" w:cs="Times New Roman"/>
                <w:b/>
                <w:sz w:val="28"/>
                <w:szCs w:val="28"/>
              </w:rPr>
              <w:t>5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76622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957" w:type="dxa"/>
          </w:tcPr>
          <w:p w:rsidR="00436197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66%</w:t>
            </w:r>
          </w:p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0070C0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«Б»</w:t>
            </w: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62%</w:t>
            </w: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996633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«Б»</w:t>
            </w:r>
          </w:p>
        </w:tc>
        <w:tc>
          <w:tcPr>
            <w:tcW w:w="957" w:type="dxa"/>
            <w:shd w:val="clear" w:color="auto" w:fill="FFFFFF" w:themeFill="background1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58%</w:t>
            </w: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6197" w:rsidTr="007659A9"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00B0F0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«В»</w:t>
            </w: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40%</w:t>
            </w:r>
          </w:p>
        </w:tc>
        <w:tc>
          <w:tcPr>
            <w:tcW w:w="957" w:type="dxa"/>
            <w:shd w:val="clear" w:color="auto" w:fill="FABF8F" w:themeFill="accent6" w:themeFillTint="99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«В»</w:t>
            </w: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50%</w:t>
            </w: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6197" w:rsidTr="007659A9"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C6D9F1" w:themeFill="text2" w:themeFillTint="33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«А»</w:t>
            </w: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67%</w:t>
            </w: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F79646" w:themeFill="accent6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«А»</w:t>
            </w: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46%</w:t>
            </w:r>
          </w:p>
        </w:tc>
        <w:tc>
          <w:tcPr>
            <w:tcW w:w="957" w:type="dxa"/>
            <w:shd w:val="clear" w:color="auto" w:fill="CC00CC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«А»</w:t>
            </w:r>
          </w:p>
        </w:tc>
        <w:tc>
          <w:tcPr>
            <w:tcW w:w="958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87%</w:t>
            </w:r>
          </w:p>
        </w:tc>
      </w:tr>
      <w:tr w:rsidR="00436197" w:rsidTr="007659A9"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00B050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«Б»</w:t>
            </w: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62%</w:t>
            </w: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996633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«Б»</w:t>
            </w:r>
          </w:p>
        </w:tc>
        <w:tc>
          <w:tcPr>
            <w:tcW w:w="958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50%</w:t>
            </w:r>
          </w:p>
        </w:tc>
      </w:tr>
      <w:tr w:rsidR="00436197" w:rsidTr="007659A9"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FABF8F" w:themeFill="accent6" w:themeFillTint="99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«В»</w:t>
            </w: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6197" w:rsidTr="007659A9">
        <w:tc>
          <w:tcPr>
            <w:tcW w:w="957" w:type="dxa"/>
            <w:shd w:val="clear" w:color="auto" w:fill="FFFF00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«А»</w:t>
            </w:r>
          </w:p>
        </w:tc>
        <w:tc>
          <w:tcPr>
            <w:tcW w:w="957" w:type="dxa"/>
          </w:tcPr>
          <w:p w:rsidR="00436197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76%</w:t>
            </w:r>
          </w:p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C6D9F1" w:themeFill="text2" w:themeFillTint="33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«А»</w:t>
            </w: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73%</w:t>
            </w: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F79646" w:themeFill="accent6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«А»</w:t>
            </w:r>
          </w:p>
        </w:tc>
        <w:tc>
          <w:tcPr>
            <w:tcW w:w="958" w:type="dxa"/>
          </w:tcPr>
          <w:p w:rsidR="00436197" w:rsidRPr="00766221" w:rsidRDefault="00436197" w:rsidP="00765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57%</w:t>
            </w:r>
          </w:p>
        </w:tc>
      </w:tr>
      <w:tr w:rsidR="00436197" w:rsidTr="007659A9">
        <w:tc>
          <w:tcPr>
            <w:tcW w:w="957" w:type="dxa"/>
            <w:shd w:val="clear" w:color="auto" w:fill="C00000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«Б»</w:t>
            </w:r>
          </w:p>
        </w:tc>
        <w:tc>
          <w:tcPr>
            <w:tcW w:w="957" w:type="dxa"/>
          </w:tcPr>
          <w:p w:rsidR="00436197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70%</w:t>
            </w:r>
          </w:p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00B050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«Б»</w:t>
            </w: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62%</w:t>
            </w: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436197" w:rsidRPr="00766221" w:rsidRDefault="00436197" w:rsidP="00765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6197" w:rsidTr="007659A9"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FABF8F" w:themeFill="accent6" w:themeFillTint="99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«В»</w:t>
            </w:r>
          </w:p>
        </w:tc>
        <w:tc>
          <w:tcPr>
            <w:tcW w:w="958" w:type="dxa"/>
          </w:tcPr>
          <w:p w:rsidR="00436197" w:rsidRPr="00766221" w:rsidRDefault="00436197" w:rsidP="00765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17%</w:t>
            </w:r>
          </w:p>
        </w:tc>
      </w:tr>
      <w:tr w:rsidR="00436197" w:rsidTr="007659A9"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FFFF00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«А»</w:t>
            </w: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75%</w:t>
            </w: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C6D9F1" w:themeFill="text2" w:themeFillTint="33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«А»</w:t>
            </w: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69%</w:t>
            </w: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436197" w:rsidRPr="00766221" w:rsidRDefault="00436197" w:rsidP="00765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6197" w:rsidTr="007659A9"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00B050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«Б»</w:t>
            </w: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50%</w:t>
            </w: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436197" w:rsidRPr="00766221" w:rsidRDefault="00436197" w:rsidP="00765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6197" w:rsidTr="007659A9"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FFFF00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«А»</w:t>
            </w: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75%</w:t>
            </w: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C6D9F1" w:themeFill="text2" w:themeFillTint="33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«А»</w:t>
            </w:r>
          </w:p>
        </w:tc>
        <w:tc>
          <w:tcPr>
            <w:tcW w:w="958" w:type="dxa"/>
          </w:tcPr>
          <w:p w:rsidR="00436197" w:rsidRPr="00766221" w:rsidRDefault="00436197" w:rsidP="00765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69%</w:t>
            </w:r>
          </w:p>
        </w:tc>
      </w:tr>
      <w:tr w:rsidR="00436197" w:rsidTr="007659A9"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00B050"/>
          </w:tcPr>
          <w:p w:rsidR="00436197" w:rsidRPr="00766221" w:rsidRDefault="00436197" w:rsidP="00765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«Б»</w:t>
            </w:r>
          </w:p>
        </w:tc>
        <w:tc>
          <w:tcPr>
            <w:tcW w:w="958" w:type="dxa"/>
          </w:tcPr>
          <w:p w:rsidR="00436197" w:rsidRPr="00766221" w:rsidRDefault="00436197" w:rsidP="00765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40%</w:t>
            </w:r>
          </w:p>
        </w:tc>
      </w:tr>
    </w:tbl>
    <w:p w:rsidR="00436197" w:rsidRDefault="00436197" w:rsidP="00436197">
      <w:pPr>
        <w:spacing w:line="240" w:lineRule="auto"/>
        <w:jc w:val="center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</w:p>
    <w:p w:rsidR="00436197" w:rsidRDefault="00436197" w:rsidP="00436197">
      <w:pPr>
        <w:pStyle w:val="a3"/>
        <w:numPr>
          <w:ilvl w:val="0"/>
          <w:numId w:val="7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11A">
        <w:rPr>
          <w:rFonts w:ascii="Times New Roman" w:hAnsi="Times New Roman" w:cs="Times New Roman"/>
          <w:sz w:val="28"/>
          <w:szCs w:val="28"/>
        </w:rPr>
        <w:t>2006-2007 учебный год 5 «А» - 90%, 2007-2008 учебный год 6 «А» - 46%, 2008-2009 учебный год 7 «А» - 57%</w:t>
      </w:r>
      <w:r>
        <w:rPr>
          <w:rFonts w:ascii="Times New Roman" w:hAnsi="Times New Roman" w:cs="Times New Roman"/>
          <w:sz w:val="28"/>
          <w:szCs w:val="28"/>
        </w:rPr>
        <w:t xml:space="preserve"> - возможную причину</w:t>
      </w:r>
      <w:r w:rsidRPr="0032711A">
        <w:rPr>
          <w:rFonts w:ascii="Times New Roman" w:hAnsi="Times New Roman" w:cs="Times New Roman"/>
          <w:sz w:val="28"/>
          <w:szCs w:val="28"/>
        </w:rPr>
        <w:t xml:space="preserve"> снижения качественной успеваемости видим в появлении новых обучающихся в классе, которым понадобилось время на адаптацию к новому преподавателю и образовательному учреждению.</w:t>
      </w:r>
    </w:p>
    <w:p w:rsidR="00436197" w:rsidRDefault="00436197" w:rsidP="00436197">
      <w:pPr>
        <w:pStyle w:val="a3"/>
        <w:numPr>
          <w:ilvl w:val="0"/>
          <w:numId w:val="7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2006-2007 учебный год 5 «В» -50%, 2007-2008 учебный год 6 «В» - 30%, 2008-2009 учебный год 7 «В» -17% - возможную причину снижения качественной успеваемости видим в переводе слабых обучающихся из другой подгруппы к учителю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Набатниковой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</w:t>
      </w:r>
    </w:p>
    <w:sectPr w:rsidR="00436197" w:rsidSect="0043619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0EE"/>
    <w:multiLevelType w:val="hybridMultilevel"/>
    <w:tmpl w:val="E690E1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827E2"/>
    <w:multiLevelType w:val="hybridMultilevel"/>
    <w:tmpl w:val="06986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34F8A"/>
    <w:multiLevelType w:val="hybridMultilevel"/>
    <w:tmpl w:val="B8901A76"/>
    <w:lvl w:ilvl="0" w:tplc="9E081B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D45A1"/>
    <w:multiLevelType w:val="hybridMultilevel"/>
    <w:tmpl w:val="D34E1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C2BBA"/>
    <w:multiLevelType w:val="singleLevel"/>
    <w:tmpl w:val="946ED7E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</w:abstractNum>
  <w:abstractNum w:abstractNumId="5">
    <w:nsid w:val="49101FFE"/>
    <w:multiLevelType w:val="hybridMultilevel"/>
    <w:tmpl w:val="36221FA2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">
    <w:nsid w:val="4DCD6A50"/>
    <w:multiLevelType w:val="singleLevel"/>
    <w:tmpl w:val="864E07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</w:abstractNum>
  <w:abstractNum w:abstractNumId="7">
    <w:nsid w:val="76334E6D"/>
    <w:multiLevelType w:val="hybridMultilevel"/>
    <w:tmpl w:val="01A0CA8E"/>
    <w:lvl w:ilvl="0" w:tplc="041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379F0"/>
    <w:rsid w:val="00015D32"/>
    <w:rsid w:val="000647BC"/>
    <w:rsid w:val="00066F9B"/>
    <w:rsid w:val="00082B60"/>
    <w:rsid w:val="00083B53"/>
    <w:rsid w:val="000A08D2"/>
    <w:rsid w:val="000A3CDE"/>
    <w:rsid w:val="000B360F"/>
    <w:rsid w:val="001041AC"/>
    <w:rsid w:val="001056AD"/>
    <w:rsid w:val="001379F0"/>
    <w:rsid w:val="00160357"/>
    <w:rsid w:val="00193121"/>
    <w:rsid w:val="001B1FE7"/>
    <w:rsid w:val="001E297A"/>
    <w:rsid w:val="001F56F4"/>
    <w:rsid w:val="002457BE"/>
    <w:rsid w:val="00257E09"/>
    <w:rsid w:val="00284A16"/>
    <w:rsid w:val="003101BE"/>
    <w:rsid w:val="003142B4"/>
    <w:rsid w:val="003158DB"/>
    <w:rsid w:val="003245AB"/>
    <w:rsid w:val="00327EE8"/>
    <w:rsid w:val="00352954"/>
    <w:rsid w:val="00392678"/>
    <w:rsid w:val="00397C0E"/>
    <w:rsid w:val="003D08F6"/>
    <w:rsid w:val="003F55B8"/>
    <w:rsid w:val="00436197"/>
    <w:rsid w:val="00446533"/>
    <w:rsid w:val="00460DC7"/>
    <w:rsid w:val="004700A7"/>
    <w:rsid w:val="004F3F2A"/>
    <w:rsid w:val="00513E84"/>
    <w:rsid w:val="00574947"/>
    <w:rsid w:val="005A7AC5"/>
    <w:rsid w:val="00621B58"/>
    <w:rsid w:val="00634E2B"/>
    <w:rsid w:val="00636294"/>
    <w:rsid w:val="00661C69"/>
    <w:rsid w:val="00690A2B"/>
    <w:rsid w:val="006E0648"/>
    <w:rsid w:val="006F3D10"/>
    <w:rsid w:val="00720CDD"/>
    <w:rsid w:val="007564A5"/>
    <w:rsid w:val="007659A9"/>
    <w:rsid w:val="0076611F"/>
    <w:rsid w:val="007A2BE0"/>
    <w:rsid w:val="007B1F5E"/>
    <w:rsid w:val="007B65C5"/>
    <w:rsid w:val="007E63BD"/>
    <w:rsid w:val="00835438"/>
    <w:rsid w:val="00845DFE"/>
    <w:rsid w:val="00874122"/>
    <w:rsid w:val="00893360"/>
    <w:rsid w:val="008D6300"/>
    <w:rsid w:val="008F484F"/>
    <w:rsid w:val="00920B16"/>
    <w:rsid w:val="00946407"/>
    <w:rsid w:val="009814F1"/>
    <w:rsid w:val="00982181"/>
    <w:rsid w:val="009A14A0"/>
    <w:rsid w:val="009D7A35"/>
    <w:rsid w:val="00A03F4F"/>
    <w:rsid w:val="00A13CE1"/>
    <w:rsid w:val="00A4080E"/>
    <w:rsid w:val="00A44B2F"/>
    <w:rsid w:val="00A5230D"/>
    <w:rsid w:val="00A8479D"/>
    <w:rsid w:val="00AB2CA7"/>
    <w:rsid w:val="00AD5BE6"/>
    <w:rsid w:val="00B3057E"/>
    <w:rsid w:val="00B90058"/>
    <w:rsid w:val="00B97391"/>
    <w:rsid w:val="00BE21AF"/>
    <w:rsid w:val="00C672A0"/>
    <w:rsid w:val="00C97EF3"/>
    <w:rsid w:val="00CA0579"/>
    <w:rsid w:val="00D055F0"/>
    <w:rsid w:val="00DE1041"/>
    <w:rsid w:val="00E37458"/>
    <w:rsid w:val="00E57B4F"/>
    <w:rsid w:val="00E9495D"/>
    <w:rsid w:val="00EC3C38"/>
    <w:rsid w:val="00EE56B3"/>
    <w:rsid w:val="00EF7707"/>
    <w:rsid w:val="00F40AA2"/>
    <w:rsid w:val="00F559FF"/>
    <w:rsid w:val="00F725C2"/>
    <w:rsid w:val="00F73F2D"/>
    <w:rsid w:val="00F94E2C"/>
    <w:rsid w:val="00FF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4F1"/>
    <w:pPr>
      <w:ind w:left="720"/>
      <w:contextualSpacing/>
    </w:pPr>
  </w:style>
  <w:style w:type="paragraph" w:styleId="a4">
    <w:name w:val="Body Text"/>
    <w:basedOn w:val="a"/>
    <w:link w:val="a5"/>
    <w:semiHidden/>
    <w:rsid w:val="00A523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A523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057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158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view3D>
      <c:rotX val="30"/>
      <c:rotY val="40"/>
      <c:rAngAx val="1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5 классы</c:v>
                </c:pt>
                <c:pt idx="1">
                  <c:v>6 классы</c:v>
                </c:pt>
                <c:pt idx="2">
                  <c:v>7 классы</c:v>
                </c:pt>
                <c:pt idx="3">
                  <c:v>8 классы</c:v>
                </c:pt>
                <c:pt idx="4">
                  <c:v>9 классы</c:v>
                </c:pt>
                <c:pt idx="5">
                  <c:v>10 классы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5 классы</c:v>
                </c:pt>
                <c:pt idx="1">
                  <c:v>6 классы</c:v>
                </c:pt>
                <c:pt idx="2">
                  <c:v>7 классы</c:v>
                </c:pt>
                <c:pt idx="3">
                  <c:v>8 классы</c:v>
                </c:pt>
                <c:pt idx="4">
                  <c:v>9 классы</c:v>
                </c:pt>
                <c:pt idx="5">
                  <c:v>10 классы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</c:ser>
        <c:shape val="box"/>
        <c:axId val="61604224"/>
        <c:axId val="61606144"/>
        <c:axId val="56405504"/>
      </c:bar3DChart>
      <c:catAx>
        <c:axId val="61604224"/>
        <c:scaling>
          <c:orientation val="minMax"/>
        </c:scaling>
        <c:axPos val="b"/>
        <c:tickLblPos val="nextTo"/>
        <c:crossAx val="61606144"/>
        <c:crosses val="autoZero"/>
        <c:auto val="1"/>
        <c:lblAlgn val="ctr"/>
        <c:lblOffset val="100"/>
      </c:catAx>
      <c:valAx>
        <c:axId val="61606144"/>
        <c:scaling>
          <c:orientation val="minMax"/>
        </c:scaling>
        <c:axPos val="l"/>
        <c:majorGridlines/>
        <c:numFmt formatCode="General" sourceLinked="1"/>
        <c:tickLblPos val="nextTo"/>
        <c:crossAx val="61604224"/>
        <c:crosses val="autoZero"/>
        <c:crossBetween val="between"/>
      </c:valAx>
      <c:serAx>
        <c:axId val="56405504"/>
        <c:scaling>
          <c:orientation val="minMax"/>
        </c:scaling>
        <c:axPos val="b"/>
        <c:tickLblPos val="nextTo"/>
        <c:crossAx val="61606144"/>
        <c:crosses val="autoZero"/>
      </c:ser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Мотивация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высокая </c:v>
                </c:pt>
                <c:pt idx="1">
                  <c:v>повышенная</c:v>
                </c:pt>
                <c:pt idx="2">
                  <c:v>средняя</c:v>
                </c:pt>
                <c:pt idx="3">
                  <c:v>низкая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7</c:v>
                </c:pt>
                <c:pt idx="2">
                  <c:v>8</c:v>
                </c:pt>
                <c:pt idx="3">
                  <c:v>11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Мотивация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высокая</c:v>
                </c:pt>
                <c:pt idx="1">
                  <c:v>повышенная</c:v>
                </c:pt>
                <c:pt idx="2">
                  <c:v>средняя</c:v>
                </c:pt>
                <c:pt idx="3">
                  <c:v>низкая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12</c:v>
                </c:pt>
                <c:pt idx="2">
                  <c:v>8</c:v>
                </c:pt>
                <c:pt idx="3">
                  <c:v>4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"4"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2004-2005</c:v>
                </c:pt>
                <c:pt idx="1">
                  <c:v>2005-2006</c:v>
                </c:pt>
                <c:pt idx="2">
                  <c:v>2006-2007</c:v>
                </c:pt>
                <c:pt idx="3">
                  <c:v>2007-2008</c:v>
                </c:pt>
                <c:pt idx="4">
                  <c:v>2008-2009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26</c:v>
                </c:pt>
                <c:pt idx="1">
                  <c:v>24</c:v>
                </c:pt>
                <c:pt idx="2">
                  <c:v>25</c:v>
                </c:pt>
                <c:pt idx="3">
                  <c:v>31</c:v>
                </c:pt>
                <c:pt idx="4">
                  <c:v>39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"5"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2004-2005</c:v>
                </c:pt>
                <c:pt idx="1">
                  <c:v>2005-2006</c:v>
                </c:pt>
                <c:pt idx="2">
                  <c:v>2006-2007</c:v>
                </c:pt>
                <c:pt idx="3">
                  <c:v>2007-2008</c:v>
                </c:pt>
                <c:pt idx="4">
                  <c:v>2008-2009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</c:v>
                </c:pt>
                <c:pt idx="1">
                  <c:v>11</c:v>
                </c:pt>
                <c:pt idx="2">
                  <c:v>7</c:v>
                </c:pt>
                <c:pt idx="3">
                  <c:v>15</c:v>
                </c:pt>
                <c:pt idx="4">
                  <c:v>16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2004-2005</c:v>
                </c:pt>
                <c:pt idx="1">
                  <c:v>2005-2006</c:v>
                </c:pt>
                <c:pt idx="2">
                  <c:v>2006-2007</c:v>
                </c:pt>
                <c:pt idx="3">
                  <c:v>2007-2008</c:v>
                </c:pt>
                <c:pt idx="4">
                  <c:v>2008-2009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marker val="1"/>
        <c:axId val="93220864"/>
        <c:axId val="93223168"/>
      </c:lineChart>
      <c:catAx>
        <c:axId val="93220864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solidFill>
                  <a:srgbClr val="00B0F0"/>
                </a:solidFill>
              </a:defRPr>
            </a:pPr>
            <a:endParaRPr lang="ru-RU"/>
          </a:p>
        </c:txPr>
        <c:crossAx val="93223168"/>
        <c:crosses val="autoZero"/>
        <c:auto val="1"/>
        <c:lblAlgn val="ctr"/>
        <c:lblOffset val="100"/>
      </c:catAx>
      <c:valAx>
        <c:axId val="9322316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solidFill>
                  <a:srgbClr val="0070C0"/>
                </a:solidFill>
              </a:defRPr>
            </a:pPr>
            <a:endParaRPr lang="ru-RU"/>
          </a:p>
        </c:txPr>
        <c:crossAx val="93220864"/>
        <c:crosses val="autoZero"/>
        <c:crossBetween val="between"/>
      </c:valAx>
    </c:plotArea>
    <c:legend>
      <c:legendPos val="r"/>
      <c:legendEntry>
        <c:idx val="2"/>
        <c:delete val="1"/>
      </c:legendEntry>
    </c:legend>
    <c:plotVisOnly val="1"/>
  </c:chart>
  <c:txPr>
    <a:bodyPr/>
    <a:lstStyle/>
    <a:p>
      <a:pPr>
        <a:defRPr>
          <a:solidFill>
            <a:schemeClr val="accent4">
              <a:lumMod val="75000"/>
            </a:schemeClr>
          </a:solidFill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5 "А"</c:v>
                </c:pt>
                <c:pt idx="1">
                  <c:v>5 "Б"</c:v>
                </c:pt>
                <c:pt idx="2">
                  <c:v>7 "А"</c:v>
                </c:pt>
                <c:pt idx="3">
                  <c:v>7 "Б"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0.72000000000000064</c:v>
                </c:pt>
                <c:pt idx="1">
                  <c:v>0.66000000000000236</c:v>
                </c:pt>
                <c:pt idx="2">
                  <c:v>0.76000000000000212</c:v>
                </c:pt>
                <c:pt idx="3">
                  <c:v>0.70000000000000062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5 "А"</c:v>
                </c:pt>
                <c:pt idx="1">
                  <c:v>5 "Б"</c:v>
                </c:pt>
                <c:pt idx="2">
                  <c:v>7 "А"</c:v>
                </c:pt>
                <c:pt idx="3">
                  <c:v>7 "Б"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5 "А"</c:v>
                </c:pt>
                <c:pt idx="1">
                  <c:v>5 "Б"</c:v>
                </c:pt>
                <c:pt idx="2">
                  <c:v>7 "А"</c:v>
                </c:pt>
                <c:pt idx="3">
                  <c:v>7 "Б"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axId val="93885568"/>
        <c:axId val="93887104"/>
      </c:barChart>
      <c:catAx>
        <c:axId val="93885568"/>
        <c:scaling>
          <c:orientation val="minMax"/>
        </c:scaling>
        <c:axPos val="b"/>
        <c:tickLblPos val="nextTo"/>
        <c:crossAx val="93887104"/>
        <c:crosses val="autoZero"/>
        <c:auto val="1"/>
        <c:lblAlgn val="ctr"/>
        <c:lblOffset val="100"/>
      </c:catAx>
      <c:valAx>
        <c:axId val="93887104"/>
        <c:scaling>
          <c:orientation val="minMax"/>
        </c:scaling>
        <c:axPos val="l"/>
        <c:majorGridlines/>
        <c:numFmt formatCode="0%" sourceLinked="1"/>
        <c:tickLblPos val="nextTo"/>
        <c:crossAx val="93885568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5 "А"</c:v>
                </c:pt>
                <c:pt idx="1">
                  <c:v>5 "Б"</c:v>
                </c:pt>
                <c:pt idx="2">
                  <c:v>5 "В"</c:v>
                </c:pt>
                <c:pt idx="3">
                  <c:v>6 "А"</c:v>
                </c:pt>
                <c:pt idx="4">
                  <c:v>6 "Б"</c:v>
                </c:pt>
                <c:pt idx="5">
                  <c:v>8 "А"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1</c:v>
                </c:pt>
                <c:pt idx="1">
                  <c:v>0.62000000000000188</c:v>
                </c:pt>
                <c:pt idx="2">
                  <c:v>0.4</c:v>
                </c:pt>
                <c:pt idx="3">
                  <c:v>0.67000000000000248</c:v>
                </c:pt>
                <c:pt idx="4">
                  <c:v>0.62000000000000188</c:v>
                </c:pt>
                <c:pt idx="5">
                  <c:v>0.750000000000002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5 "А"</c:v>
                </c:pt>
                <c:pt idx="1">
                  <c:v>5 "Б"</c:v>
                </c:pt>
                <c:pt idx="2">
                  <c:v>5 "В"</c:v>
                </c:pt>
                <c:pt idx="3">
                  <c:v>6 "А"</c:v>
                </c:pt>
                <c:pt idx="4">
                  <c:v>6 "Б"</c:v>
                </c:pt>
                <c:pt idx="5">
                  <c:v>8 "А"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</c:ser>
        <c:axId val="71383680"/>
        <c:axId val="71373184"/>
      </c:barChart>
      <c:catAx>
        <c:axId val="71383680"/>
        <c:scaling>
          <c:orientation val="minMax"/>
        </c:scaling>
        <c:axPos val="b"/>
        <c:tickLblPos val="nextTo"/>
        <c:crossAx val="71373184"/>
        <c:crosses val="autoZero"/>
        <c:auto val="1"/>
        <c:lblAlgn val="ctr"/>
        <c:lblOffset val="100"/>
      </c:catAx>
      <c:valAx>
        <c:axId val="71373184"/>
        <c:scaling>
          <c:orientation val="minMax"/>
        </c:scaling>
        <c:axPos val="l"/>
        <c:majorGridlines/>
        <c:numFmt formatCode="0%" sourceLinked="1"/>
        <c:tickLblPos val="nextTo"/>
        <c:crossAx val="71383680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5 "А"</c:v>
                </c:pt>
                <c:pt idx="1">
                  <c:v>5 "В"</c:v>
                </c:pt>
                <c:pt idx="2">
                  <c:v>7 "А"</c:v>
                </c:pt>
                <c:pt idx="3">
                  <c:v>7 "Б"</c:v>
                </c:pt>
                <c:pt idx="4">
                  <c:v>9 "А"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0.9</c:v>
                </c:pt>
                <c:pt idx="1">
                  <c:v>0.5</c:v>
                </c:pt>
                <c:pt idx="2">
                  <c:v>0.73000000000000065</c:v>
                </c:pt>
                <c:pt idx="3">
                  <c:v>0.62000000000000188</c:v>
                </c:pt>
                <c:pt idx="4">
                  <c:v>0.750000000000002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5 "А"</c:v>
                </c:pt>
                <c:pt idx="1">
                  <c:v>5 "В"</c:v>
                </c:pt>
                <c:pt idx="2">
                  <c:v>7 "А"</c:v>
                </c:pt>
                <c:pt idx="3">
                  <c:v>7 "Б"</c:v>
                </c:pt>
                <c:pt idx="4">
                  <c:v>9 "А"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axId val="61571072"/>
        <c:axId val="61572608"/>
      </c:barChart>
      <c:catAx>
        <c:axId val="61571072"/>
        <c:scaling>
          <c:orientation val="minMax"/>
        </c:scaling>
        <c:axPos val="b"/>
        <c:tickLblPos val="nextTo"/>
        <c:crossAx val="61572608"/>
        <c:crosses val="autoZero"/>
        <c:auto val="1"/>
        <c:lblAlgn val="ctr"/>
        <c:lblOffset val="100"/>
      </c:catAx>
      <c:valAx>
        <c:axId val="61572608"/>
        <c:scaling>
          <c:orientation val="minMax"/>
        </c:scaling>
        <c:axPos val="l"/>
        <c:majorGridlines/>
        <c:numFmt formatCode="0%" sourceLinked="1"/>
        <c:tickLblPos val="nextTo"/>
        <c:crossAx val="61571072"/>
        <c:crosses val="autoZero"/>
        <c:crossBetween val="between"/>
      </c:valAx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5 "А"</c:v>
                </c:pt>
                <c:pt idx="1">
                  <c:v>5 "Б"</c:v>
                </c:pt>
                <c:pt idx="2">
                  <c:v>6 "А"</c:v>
                </c:pt>
                <c:pt idx="3">
                  <c:v>6 "В"</c:v>
                </c:pt>
                <c:pt idx="4">
                  <c:v>8 "А"</c:v>
                </c:pt>
                <c:pt idx="5">
                  <c:v>8 "Б"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0.93</c:v>
                </c:pt>
                <c:pt idx="1">
                  <c:v>0.58000000000000007</c:v>
                </c:pt>
                <c:pt idx="2">
                  <c:v>0.46</c:v>
                </c:pt>
                <c:pt idx="3">
                  <c:v>0.30000000000000032</c:v>
                </c:pt>
                <c:pt idx="4">
                  <c:v>0.69000000000000061</c:v>
                </c:pt>
                <c:pt idx="5">
                  <c:v>0.5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5 "А"</c:v>
                </c:pt>
                <c:pt idx="1">
                  <c:v>5 "Б"</c:v>
                </c:pt>
                <c:pt idx="2">
                  <c:v>6 "А"</c:v>
                </c:pt>
                <c:pt idx="3">
                  <c:v>6 "В"</c:v>
                </c:pt>
                <c:pt idx="4">
                  <c:v>8 "А"</c:v>
                </c:pt>
                <c:pt idx="5">
                  <c:v>8 "Б"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5 "А"</c:v>
                </c:pt>
                <c:pt idx="1">
                  <c:v>5 "Б"</c:v>
                </c:pt>
                <c:pt idx="2">
                  <c:v>6 "А"</c:v>
                </c:pt>
                <c:pt idx="3">
                  <c:v>6 "В"</c:v>
                </c:pt>
                <c:pt idx="4">
                  <c:v>8 "А"</c:v>
                </c:pt>
                <c:pt idx="5">
                  <c:v>8 "Б"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axId val="61654912"/>
        <c:axId val="61656448"/>
      </c:barChart>
      <c:catAx>
        <c:axId val="61654912"/>
        <c:scaling>
          <c:orientation val="minMax"/>
        </c:scaling>
        <c:axPos val="b"/>
        <c:tickLblPos val="nextTo"/>
        <c:crossAx val="61656448"/>
        <c:crosses val="autoZero"/>
        <c:auto val="1"/>
        <c:lblAlgn val="ctr"/>
        <c:lblOffset val="100"/>
      </c:catAx>
      <c:valAx>
        <c:axId val="61656448"/>
        <c:scaling>
          <c:orientation val="minMax"/>
        </c:scaling>
        <c:axPos val="l"/>
        <c:majorGridlines/>
        <c:numFmt formatCode="0%" sourceLinked="1"/>
        <c:tickLblPos val="nextTo"/>
        <c:crossAx val="61654912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9DEC0-70E6-454F-A618-7A43C7496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19</Pages>
  <Words>3149</Words>
  <Characters>17953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Полевая 8\2</Company>
  <LinksUpToDate>false</LinksUpToDate>
  <CharactersWithSpaces>21060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Набатникова Любовь Николаевна</dc:creator>
  <cp:keywords/>
  <dc:description/>
  <cp:lastModifiedBy>Пользователь</cp:lastModifiedBy>
  <cp:revision>34</cp:revision>
  <cp:lastPrinted>2009-11-27T00:18:00Z</cp:lastPrinted>
  <dcterms:created xsi:type="dcterms:W3CDTF">2009-11-05T15:26:00Z</dcterms:created>
  <dcterms:modified xsi:type="dcterms:W3CDTF">2020-01-11T15:51:00Z</dcterms:modified>
</cp:coreProperties>
</file>