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AD" w:rsidRPr="00ED34AD" w:rsidRDefault="00ED34AD" w:rsidP="00ED34AD">
      <w:pPr>
        <w:pStyle w:val="a3"/>
        <w:jc w:val="center"/>
        <w:rPr>
          <w:b/>
          <w:sz w:val="32"/>
          <w:szCs w:val="32"/>
        </w:rPr>
      </w:pPr>
      <w:r w:rsidRPr="00ED34AD">
        <w:rPr>
          <w:rStyle w:val="a4"/>
          <w:b w:val="0"/>
          <w:sz w:val="32"/>
          <w:szCs w:val="32"/>
        </w:rPr>
        <w:t>Технологии</w:t>
      </w:r>
      <w:r w:rsidRPr="00ED34AD">
        <w:rPr>
          <w:b/>
          <w:sz w:val="32"/>
          <w:szCs w:val="32"/>
        </w:rPr>
        <w:t xml:space="preserve"> </w:t>
      </w:r>
      <w:r w:rsidRPr="00ED34AD">
        <w:rPr>
          <w:sz w:val="32"/>
          <w:szCs w:val="32"/>
        </w:rPr>
        <w:t>сохранения и стимулирования</w:t>
      </w:r>
      <w:r w:rsidRPr="00ED34AD">
        <w:rPr>
          <w:b/>
          <w:sz w:val="32"/>
          <w:szCs w:val="32"/>
        </w:rPr>
        <w:t xml:space="preserve"> </w:t>
      </w:r>
      <w:r w:rsidRPr="00ED34AD">
        <w:rPr>
          <w:rStyle w:val="a4"/>
          <w:b w:val="0"/>
          <w:sz w:val="32"/>
          <w:szCs w:val="32"/>
        </w:rPr>
        <w:t>здоровья дошкольников</w:t>
      </w:r>
    </w:p>
    <w:p w:rsidR="00ED34AD" w:rsidRDefault="00ED34AD" w:rsidP="00ED34AD">
      <w:pPr>
        <w:pStyle w:val="a3"/>
        <w:jc w:val="center"/>
      </w:pPr>
      <w:proofErr w:type="spellStart"/>
      <w:r>
        <w:t>Стретчинг</w:t>
      </w:r>
      <w:proofErr w:type="spellEnd"/>
      <w:r>
        <w:t>;</w:t>
      </w:r>
    </w:p>
    <w:p w:rsidR="00ED34AD" w:rsidRDefault="00ED34AD" w:rsidP="00ED34AD">
      <w:pPr>
        <w:pStyle w:val="a3"/>
        <w:jc w:val="center"/>
      </w:pPr>
      <w:r>
        <w:t>ритмопластика;</w:t>
      </w:r>
    </w:p>
    <w:p w:rsidR="00ED34AD" w:rsidRDefault="00ED34AD" w:rsidP="00ED34AD">
      <w:pPr>
        <w:pStyle w:val="a3"/>
        <w:jc w:val="center"/>
      </w:pPr>
      <w:r>
        <w:t>динамические паузы;</w:t>
      </w:r>
    </w:p>
    <w:p w:rsidR="00ED34AD" w:rsidRDefault="00ED34AD" w:rsidP="00ED34AD">
      <w:pPr>
        <w:pStyle w:val="a3"/>
        <w:jc w:val="center"/>
      </w:pPr>
      <w:r>
        <w:t>подвижные и спортивные игры;</w:t>
      </w:r>
    </w:p>
    <w:p w:rsidR="00ED34AD" w:rsidRDefault="00ED34AD" w:rsidP="00ED34AD">
      <w:pPr>
        <w:pStyle w:val="a3"/>
        <w:jc w:val="center"/>
      </w:pPr>
      <w:r>
        <w:t>гимнастика дл</w:t>
      </w:r>
      <w:bookmarkStart w:id="0" w:name="_GoBack"/>
      <w:bookmarkEnd w:id="0"/>
      <w:r>
        <w:t>я глаз;</w:t>
      </w:r>
    </w:p>
    <w:p w:rsidR="00ED34AD" w:rsidRDefault="00ED34AD" w:rsidP="00ED34AD">
      <w:pPr>
        <w:pStyle w:val="a3"/>
        <w:jc w:val="center"/>
      </w:pPr>
      <w:r>
        <w:t>гимнастика пальчиковая;</w:t>
      </w:r>
    </w:p>
    <w:p w:rsidR="00ED34AD" w:rsidRDefault="00ED34AD" w:rsidP="00ED34AD">
      <w:pPr>
        <w:pStyle w:val="a3"/>
        <w:jc w:val="center"/>
      </w:pPr>
      <w:r>
        <w:t>гимнастика ортопедическая;</w:t>
      </w:r>
    </w:p>
    <w:p w:rsidR="00ED34AD" w:rsidRDefault="00ED34AD" w:rsidP="00ED34AD">
      <w:pPr>
        <w:pStyle w:val="a3"/>
        <w:jc w:val="center"/>
      </w:pPr>
      <w:r>
        <w:t xml:space="preserve">гимнастика </w:t>
      </w:r>
      <w:proofErr w:type="spellStart"/>
      <w:r>
        <w:t>горрегирующая</w:t>
      </w:r>
      <w:proofErr w:type="spellEnd"/>
      <w:r>
        <w:t>;</w:t>
      </w:r>
    </w:p>
    <w:p w:rsidR="00ED34AD" w:rsidRDefault="00ED34AD" w:rsidP="00ED34AD">
      <w:pPr>
        <w:pStyle w:val="a3"/>
        <w:jc w:val="center"/>
      </w:pPr>
      <w:r>
        <w:t>гимнастика бодрящая;</w:t>
      </w:r>
    </w:p>
    <w:p w:rsidR="00ED34AD" w:rsidRDefault="00ED34AD" w:rsidP="00ED34AD">
      <w:pPr>
        <w:pStyle w:val="a3"/>
        <w:jc w:val="center"/>
      </w:pPr>
      <w:r>
        <w:t>гимнастика дыхательная;</w:t>
      </w:r>
    </w:p>
    <w:p w:rsidR="00ED34AD" w:rsidRDefault="00ED34AD" w:rsidP="00ED34AD">
      <w:pPr>
        <w:pStyle w:val="a3"/>
        <w:jc w:val="center"/>
      </w:pPr>
      <w:r>
        <w:t>релаксация.</w:t>
      </w:r>
    </w:p>
    <w:p w:rsidR="00ED34AD" w:rsidRDefault="00ED34AD" w:rsidP="00ED34AD">
      <w:pPr>
        <w:pStyle w:val="a3"/>
      </w:pPr>
      <w:proofErr w:type="spellStart"/>
      <w:r>
        <w:t>Стретчинг</w:t>
      </w:r>
      <w:proofErr w:type="spellEnd"/>
      <w:r>
        <w:t xml:space="preserve"> — комплекс упражнений для растягивания определенных мышц, связок и сухожилий. Благодаря ему увеличивается подвижность суставов, мышцы становятся более эластичными и гибкими, меньше подвержены травмам и дольше сохраняют работоспособность. </w:t>
      </w:r>
      <w:proofErr w:type="spellStart"/>
      <w:r>
        <w:t>Стретчинг</w:t>
      </w:r>
      <w:proofErr w:type="spellEnd"/>
      <w:r>
        <w:t xml:space="preserve"> снижает мышечное напряжение, повышает их эластичность, что, в свою очередь, снижает </w:t>
      </w:r>
      <w:proofErr w:type="spellStart"/>
      <w:r>
        <w:t>травматичность</w:t>
      </w:r>
      <w:proofErr w:type="spellEnd"/>
      <w:r>
        <w:t xml:space="preserve"> и болевые </w:t>
      </w:r>
      <w:proofErr w:type="spellStart"/>
      <w:r>
        <w:t>ощущения</w:t>
      </w:r>
      <w:proofErr w:type="gramStart"/>
      <w:r>
        <w:t>.</w:t>
      </w:r>
      <w:r>
        <w:rPr>
          <w:u w:val="single"/>
        </w:rPr>
        <w:t>С</w:t>
      </w:r>
      <w:proofErr w:type="gramEnd"/>
      <w:r>
        <w:rPr>
          <w:u w:val="single"/>
        </w:rPr>
        <w:t>третчинг</w:t>
      </w:r>
      <w:proofErr w:type="spellEnd"/>
      <w:r>
        <w:rPr>
          <w:u w:val="single"/>
        </w:rPr>
        <w:t xml:space="preserve"> обладает и психологическим эффектом</w:t>
      </w:r>
      <w:r>
        <w:t>: улучшает настроение, поднимает самооценку, создает ощущение комфорта и спокойствия в целом. Он повышает общую двигательную активность, что благоприятно сказывается на суставах и профилактике хрупкости костей. Растяжки полезны во время освоения приемов релаксации, они снижают болевые ощущения. Хорошая гибкость позволяет выполнять упражнения с большей амплитудой движений, а также обеспечивает красивую осанку и снижает вероятность болей в спине.</w:t>
      </w:r>
    </w:p>
    <w:p w:rsidR="00ED34AD" w:rsidRDefault="00ED34AD" w:rsidP="00ED34AD">
      <w:pPr>
        <w:pStyle w:val="a3"/>
      </w:pPr>
      <w:r>
        <w:t xml:space="preserve">Ритмопластика – это гимнастика с </w:t>
      </w:r>
      <w:r>
        <w:rPr>
          <w:rStyle w:val="a4"/>
        </w:rPr>
        <w:t>оздоровительной направленностью</w:t>
      </w:r>
      <w:r>
        <w:t xml:space="preserve">, основным средством которой являются комплексы гимнастических упражнений, различные по своему характеру, выполняемые под </w:t>
      </w:r>
      <w:proofErr w:type="gramStart"/>
      <w:r>
        <w:t>ритмическую музыку</w:t>
      </w:r>
      <w:proofErr w:type="gramEnd"/>
      <w:r>
        <w:t>, оформленные танцевальными движениями.</w:t>
      </w:r>
    </w:p>
    <w:p w:rsidR="00ED34AD" w:rsidRDefault="00ED34AD" w:rsidP="00ED34AD">
      <w:pPr>
        <w:pStyle w:val="a3"/>
      </w:pPr>
      <w:r>
        <w:t xml:space="preserve">Динамические паузы. Это небольшие активные занятия, проводимые в течение дня, удовлетворяющие естественную потребность каждого ребенка в движении. Современные дети часто загружены </w:t>
      </w:r>
      <w:proofErr w:type="spellStart"/>
      <w:r>
        <w:t>полезными</w:t>
      </w:r>
      <w:proofErr w:type="gramStart"/>
      <w:r>
        <w:t>,</w:t>
      </w:r>
      <w:r>
        <w:rPr>
          <w:u w:val="single"/>
        </w:rPr>
        <w:t>н</w:t>
      </w:r>
      <w:proofErr w:type="gramEnd"/>
      <w:r>
        <w:rPr>
          <w:u w:val="single"/>
        </w:rPr>
        <w:t>о</w:t>
      </w:r>
      <w:proofErr w:type="spellEnd"/>
      <w:r>
        <w:rPr>
          <w:u w:val="single"/>
        </w:rPr>
        <w:t xml:space="preserve"> сидячими делами</w:t>
      </w:r>
      <w:r>
        <w:t xml:space="preserve">: рисованием и лепкой, обучением основам счета и письма. Такие занятия обязательно должны чередоваться с </w:t>
      </w:r>
      <w:proofErr w:type="gramStart"/>
      <w:r>
        <w:t>подвижными</w:t>
      </w:r>
      <w:proofErr w:type="gramEnd"/>
      <w:r>
        <w:t>.</w:t>
      </w:r>
    </w:p>
    <w:p w:rsidR="00ED34AD" w:rsidRDefault="00ED34AD" w:rsidP="00ED34AD">
      <w:pPr>
        <w:pStyle w:val="a3"/>
      </w:pPr>
      <w:proofErr w:type="spellStart"/>
      <w:r>
        <w:t>Динмические</w:t>
      </w:r>
      <w:proofErr w:type="spellEnd"/>
      <w:r>
        <w:t xml:space="preserve"> паузы – это подвижные игры, хороводы, упражнения на контроль осанки, физкультурные минутки и пальчиковые игры, дыхательная гимнастика, гимнастика для глаз, а также массаж кистей рук и лица, упражнения под ритмичную музыку и специальные занятия по </w:t>
      </w:r>
      <w:proofErr w:type="spellStart"/>
      <w:r>
        <w:t>валеологии</w:t>
      </w:r>
      <w:proofErr w:type="spellEnd"/>
      <w:r>
        <w:t>.</w:t>
      </w:r>
    </w:p>
    <w:p w:rsidR="00ED34AD" w:rsidRDefault="00ED34AD" w:rsidP="00ED34AD">
      <w:pPr>
        <w:pStyle w:val="a3"/>
      </w:pPr>
      <w:r>
        <w:lastRenderedPageBreak/>
        <w:t xml:space="preserve">Подвижные и спортивные игры. Игры — средство не только физического, но и нравственного воспитания. В процессе игры дети не только познают мир, но и учатся самостоятельно действовать в различных ситуациях. Педагогическую ценность игр усиливает их </w:t>
      </w:r>
      <w:proofErr w:type="spellStart"/>
      <w:r>
        <w:t>эмоциональность</w:t>
      </w:r>
      <w:proofErr w:type="gramStart"/>
      <w:r>
        <w:t>.</w:t>
      </w:r>
      <w:r>
        <w:rPr>
          <w:u w:val="single"/>
        </w:rPr>
        <w:t>Д</w:t>
      </w:r>
      <w:proofErr w:type="gramEnd"/>
      <w:r>
        <w:rPr>
          <w:u w:val="single"/>
        </w:rPr>
        <w:t>ети</w:t>
      </w:r>
      <w:proofErr w:type="spellEnd"/>
      <w:r>
        <w:rPr>
          <w:u w:val="single"/>
        </w:rPr>
        <w:t xml:space="preserve"> в игре испытывают различные чувства</w:t>
      </w:r>
      <w:r>
        <w:t>: радость, интерес, волю к победе, а иногда и огорчение, досаду. Все эти чувства создают у детей эмоциональный настрой, на основе которого происходит нравственное развитие личности. В игровой деятельности обязательные правила сочетаются с инициативой, творческой самостоятельностью.</w:t>
      </w:r>
    </w:p>
    <w:p w:rsidR="00ED34AD" w:rsidRDefault="00ED34AD" w:rsidP="00ED34AD">
      <w:pPr>
        <w:pStyle w:val="a3"/>
      </w:pPr>
      <w:r>
        <w:rPr>
          <w:u w:val="single"/>
        </w:rPr>
        <w:t>Игры подразделяют на два вида</w:t>
      </w:r>
      <w:r>
        <w:t>: спортивные и подвижные.</w:t>
      </w:r>
    </w:p>
    <w:p w:rsidR="00ED34AD" w:rsidRDefault="00ED34AD" w:rsidP="00ED34AD">
      <w:pPr>
        <w:pStyle w:val="a3"/>
      </w:pPr>
      <w:r>
        <w:t>Спортивные игры являются более сложной формой игр. В них строго регламентировано количество участников, время, правила. Эти игры требуют от участников определенного уровня физической подготовленности и тренированности.</w:t>
      </w:r>
    </w:p>
    <w:p w:rsidR="00ED34AD" w:rsidRDefault="00ED34AD" w:rsidP="00ED34AD">
      <w:pPr>
        <w:pStyle w:val="a3"/>
      </w:pPr>
      <w:r>
        <w:t xml:space="preserve">Подвижные игры более просты. Они делятся </w:t>
      </w:r>
      <w:proofErr w:type="gramStart"/>
      <w:r>
        <w:t>на</w:t>
      </w:r>
      <w:proofErr w:type="gramEnd"/>
      <w:r>
        <w:t xml:space="preserve"> коллективные и индивидуальные. Коллективные подвижные игры требуют участия нескольких детей или целой группы. В индивидуальных подвижных играх ребенок может сам менять условия игры, ее цели, выбирать пути достижения этих целей.</w:t>
      </w:r>
    </w:p>
    <w:p w:rsidR="00ED34AD" w:rsidRDefault="00ED34AD" w:rsidP="00ED34AD">
      <w:pPr>
        <w:pStyle w:val="a3"/>
      </w:pPr>
      <w:r>
        <w:t>Гимнастика для глаз. Ежедневно, во время динамической паузы, можно проводить с детьми гимнастику для глаз.</w:t>
      </w:r>
    </w:p>
    <w:p w:rsidR="00ED34AD" w:rsidRDefault="00ED34AD" w:rsidP="00ED34AD">
      <w:pPr>
        <w:pStyle w:val="a3"/>
      </w:pPr>
      <w:r>
        <w:t xml:space="preserve">Целью проведения зрительной гимнастики - является формирование у детей дошкольного возраста представлений о необходимости заботы о своем </w:t>
      </w:r>
      <w:r>
        <w:rPr>
          <w:rStyle w:val="a4"/>
        </w:rPr>
        <w:t>здоровье</w:t>
      </w:r>
      <w:r>
        <w:t xml:space="preserve">, о важности зрения, как составной части сохранения и укрепления </w:t>
      </w:r>
      <w:r>
        <w:rPr>
          <w:rStyle w:val="a4"/>
        </w:rPr>
        <w:t>здоровья</w:t>
      </w:r>
      <w:r>
        <w:t>.</w:t>
      </w:r>
    </w:p>
    <w:p w:rsidR="00ED34AD" w:rsidRDefault="00ED34AD" w:rsidP="00ED34AD">
      <w:pPr>
        <w:pStyle w:val="a3"/>
      </w:pPr>
      <w:r>
        <w:rPr>
          <w:u w:val="single"/>
        </w:rPr>
        <w:t>Зрительная гимнастика используется</w:t>
      </w:r>
      <w:r>
        <w:t>:</w:t>
      </w:r>
    </w:p>
    <w:p w:rsidR="00ED34AD" w:rsidRDefault="00ED34AD" w:rsidP="00ED34AD">
      <w:pPr>
        <w:pStyle w:val="a3"/>
      </w:pPr>
      <w:r>
        <w:t>для улучшения циркуляции крови и внутриглазной жидкости глаз;</w:t>
      </w:r>
    </w:p>
    <w:p w:rsidR="00ED34AD" w:rsidRDefault="00ED34AD" w:rsidP="00ED34AD">
      <w:pPr>
        <w:pStyle w:val="a3"/>
      </w:pPr>
      <w:r>
        <w:t>для укрепления мышц глаз;</w:t>
      </w:r>
    </w:p>
    <w:p w:rsidR="00ED34AD" w:rsidRDefault="00ED34AD" w:rsidP="00ED34AD">
      <w:pPr>
        <w:pStyle w:val="a3"/>
      </w:pPr>
      <w:r>
        <w:t>для улучшения аккомодации (это способность глаза человека к хорошему качеству зрения на разных расстояниях)</w:t>
      </w:r>
    </w:p>
    <w:p w:rsidR="00ED34AD" w:rsidRDefault="00ED34AD" w:rsidP="00ED34AD">
      <w:pPr>
        <w:pStyle w:val="a3"/>
      </w:pPr>
      <w:r>
        <w:t>Гимнастика пальчиковая. Развивают ловкость пальцев, их подвижность, а весёлые стишки помогают детям снять моральное напряжение.</w:t>
      </w:r>
    </w:p>
    <w:p w:rsidR="00ED34AD" w:rsidRDefault="00ED34AD" w:rsidP="00ED34AD">
      <w:pPr>
        <w:pStyle w:val="a3"/>
      </w:pPr>
      <w:r>
        <w:t xml:space="preserve">Но это ещё не вся польза, какую приносит пальчиковая гимнастика. Дело в том, что на пальцах и на ладонях есть </w:t>
      </w:r>
      <w:r>
        <w:rPr>
          <w:i/>
          <w:iCs/>
        </w:rPr>
        <w:t>«активные точки»</w:t>
      </w:r>
      <w:r>
        <w:t>, массаж которых положительно сказывается на самочувствии, улучшает работу мозга.</w:t>
      </w:r>
    </w:p>
    <w:p w:rsidR="00ED34AD" w:rsidRDefault="00ED34AD" w:rsidP="00ED34AD">
      <w:pPr>
        <w:pStyle w:val="a3"/>
      </w:pPr>
      <w:r>
        <w:t xml:space="preserve">Ортопедическая гимнастика – это </w:t>
      </w:r>
      <w:proofErr w:type="spellStart"/>
      <w:r>
        <w:rPr>
          <w:rStyle w:val="a4"/>
        </w:rPr>
        <w:t>здоровьесберегающая</w:t>
      </w:r>
      <w:proofErr w:type="spellEnd"/>
      <w:r>
        <w:rPr>
          <w:rStyle w:val="a4"/>
        </w:rPr>
        <w:t xml:space="preserve"> технология</w:t>
      </w:r>
      <w:r>
        <w:t xml:space="preserve"> сохранения и стимулирования </w:t>
      </w:r>
      <w:r>
        <w:rPr>
          <w:rStyle w:val="a4"/>
        </w:rPr>
        <w:t>здоровья</w:t>
      </w:r>
      <w:r>
        <w:t>. Рекомендуется детям с плоскостопием и в качестве профилактики болезней опорного свода стопы.</w:t>
      </w:r>
    </w:p>
    <w:p w:rsidR="00ED34AD" w:rsidRDefault="00ED34AD" w:rsidP="00ED34AD">
      <w:pPr>
        <w:pStyle w:val="a3"/>
      </w:pPr>
      <w:r>
        <w:t xml:space="preserve">Корригирующая гимнастика </w:t>
      </w:r>
      <w:r>
        <w:rPr>
          <w:i/>
          <w:iCs/>
        </w:rPr>
        <w:t xml:space="preserve">(от лат. </w:t>
      </w:r>
      <w:proofErr w:type="spellStart"/>
      <w:r>
        <w:rPr>
          <w:i/>
          <w:iCs/>
        </w:rPr>
        <w:t>corrigo</w:t>
      </w:r>
      <w:proofErr w:type="spellEnd"/>
      <w:r>
        <w:rPr>
          <w:i/>
          <w:iCs/>
        </w:rPr>
        <w:t xml:space="preserve"> - выпрямляю, исправляю)</w:t>
      </w:r>
      <w:r>
        <w:t xml:space="preserve"> — разновидность лечебной гимнастики. У детей представляет собой систему спец. физ. упражнений, применяемых в основном для устранения нарушений осанки и искривлений позвоночника. </w:t>
      </w:r>
    </w:p>
    <w:p w:rsidR="00ED34AD" w:rsidRDefault="00ED34AD" w:rsidP="00ED34AD">
      <w:pPr>
        <w:pStyle w:val="a3"/>
      </w:pPr>
      <w:r>
        <w:lastRenderedPageBreak/>
        <w:t xml:space="preserve">Бодрящая гимнастика — это не просто комплекс физических упражнений — это источник </w:t>
      </w:r>
      <w:r>
        <w:rPr>
          <w:rStyle w:val="a4"/>
        </w:rPr>
        <w:t>здоровья</w:t>
      </w:r>
      <w:r>
        <w:t xml:space="preserve">, это важный кирпичик в становлении фундамента </w:t>
      </w:r>
      <w:r>
        <w:rPr>
          <w:rStyle w:val="a4"/>
        </w:rPr>
        <w:t>здоровья детей</w:t>
      </w:r>
      <w:r>
        <w:t xml:space="preserve">, укрепить который можно только при систематическом проведении. Гимнастика после дневного сна — один из методов сохранения </w:t>
      </w:r>
      <w:r>
        <w:rPr>
          <w:rStyle w:val="a4"/>
        </w:rPr>
        <w:t>здоровья дошкольника</w:t>
      </w:r>
      <w:r>
        <w:t>. После дневного пробуждения ребенка, в нервной системе происходит сохранение тормозных процессов, в это время идет снижение как умственной, так и физической работоспособности, резко понижается скорость реакции. Это может быть связано, и с качеством сна, и как во время лег спать ребенок, накануне прихода в детский сад? Все это будет отражаться на общем утомлении его организма.</w:t>
      </w:r>
    </w:p>
    <w:p w:rsidR="00ED34AD" w:rsidRDefault="00ED34AD" w:rsidP="00ED34AD">
      <w:pPr>
        <w:pStyle w:val="a3"/>
      </w:pPr>
      <w:r>
        <w:t>Дыхательная гимнастика. Есть множество болезней, для лечения которых нужна дыхательная гимнастика. Но все же в целом для маленьких детей цель дыхательной гимнастики — укрепление иммунитета, а значит, профилактики заболеваний, прежде всего острых респираторных.</w:t>
      </w:r>
    </w:p>
    <w:p w:rsidR="00ED34AD" w:rsidRDefault="00ED34AD" w:rsidP="00ED34AD">
      <w:pPr>
        <w:pStyle w:val="a3"/>
      </w:pPr>
      <w:r>
        <w:t>Релаксация – глубокое мышечное расслабление, сопровождающееся снятием психического напряжения. Умение расслабляться позволяет устранить беспокойство, возбуждение, скованность, восстанавливает силы, помогает сконцентрировать внимание, увеличивает запас энергии. С этой целью в работе с детьми нужно использовать специально подобранные упражнения на расслабление определенных частей тела и всего организма. Выполнение таких упражнений очень нравится детям, т. к. в них есть элемент игры.</w:t>
      </w:r>
    </w:p>
    <w:p w:rsidR="00D943DA" w:rsidRDefault="00D943DA"/>
    <w:sectPr w:rsidR="00D9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71"/>
    <w:rsid w:val="002A6C71"/>
    <w:rsid w:val="00D943DA"/>
    <w:rsid w:val="00E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2020-10-13T17:59:00Z</dcterms:created>
  <dcterms:modified xsi:type="dcterms:W3CDTF">2020-10-13T18:03:00Z</dcterms:modified>
</cp:coreProperties>
</file>