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E10" w:rsidRPr="00F334BD" w:rsidRDefault="0054221C" w:rsidP="005422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528090363"/>
      <w:r w:rsidRPr="00F334BD">
        <w:rPr>
          <w:rFonts w:ascii="Times New Roman" w:hAnsi="Times New Roman" w:cs="Times New Roman"/>
          <w:b/>
          <w:sz w:val="28"/>
          <w:szCs w:val="28"/>
        </w:rPr>
        <w:t>Мастер – класс для воспитателей</w:t>
      </w:r>
      <w:r w:rsidR="00F334BD" w:rsidRPr="00F334B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334BD">
        <w:rPr>
          <w:rFonts w:ascii="Times New Roman" w:hAnsi="Times New Roman" w:cs="Times New Roman"/>
          <w:b/>
          <w:sz w:val="28"/>
          <w:szCs w:val="28"/>
        </w:rPr>
        <w:t>«</w:t>
      </w:r>
      <w:r w:rsidR="00EE7E10" w:rsidRPr="00F334BD">
        <w:rPr>
          <w:rFonts w:ascii="Times New Roman" w:hAnsi="Times New Roman" w:cs="Times New Roman"/>
          <w:b/>
          <w:sz w:val="28"/>
          <w:szCs w:val="28"/>
        </w:rPr>
        <w:t xml:space="preserve">Использование нетрадиционных техник </w:t>
      </w:r>
      <w:r w:rsidR="00F334BD" w:rsidRPr="00F334BD">
        <w:rPr>
          <w:rFonts w:ascii="Times New Roman" w:hAnsi="Times New Roman" w:cs="Times New Roman"/>
          <w:b/>
          <w:sz w:val="28"/>
          <w:szCs w:val="28"/>
        </w:rPr>
        <w:t xml:space="preserve">рисования </w:t>
      </w:r>
      <w:r w:rsidR="00EE7E10" w:rsidRPr="00F334BD">
        <w:rPr>
          <w:rFonts w:ascii="Times New Roman" w:hAnsi="Times New Roman" w:cs="Times New Roman"/>
          <w:b/>
          <w:sz w:val="28"/>
          <w:szCs w:val="28"/>
        </w:rPr>
        <w:t>в развитии художественного творчества детей. Применение методики Погодиной С.В.</w:t>
      </w:r>
      <w:r w:rsidRPr="00F334BD">
        <w:rPr>
          <w:rFonts w:ascii="Times New Roman" w:hAnsi="Times New Roman" w:cs="Times New Roman"/>
          <w:b/>
          <w:sz w:val="28"/>
          <w:szCs w:val="28"/>
        </w:rPr>
        <w:t>»</w:t>
      </w:r>
    </w:p>
    <w:bookmarkEnd w:id="0"/>
    <w:p w:rsidR="00F334BD" w:rsidRDefault="00F334BD" w:rsidP="0054221C">
      <w:pPr>
        <w:spacing w:after="0" w:line="240" w:lineRule="auto"/>
        <w:jc w:val="right"/>
        <w:rPr>
          <w:rFonts w:ascii="Times New Roman" w:hAnsi="Times New Roman" w:cs="Times New Roman"/>
          <w:b/>
          <w:sz w:val="36"/>
          <w:szCs w:val="36"/>
        </w:rPr>
      </w:pPr>
    </w:p>
    <w:p w:rsidR="00202576" w:rsidRPr="00F334BD" w:rsidRDefault="0054221C" w:rsidP="00F334B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334BD">
        <w:rPr>
          <w:rFonts w:ascii="Times New Roman" w:hAnsi="Times New Roman" w:cs="Times New Roman"/>
          <w:b/>
          <w:sz w:val="28"/>
          <w:szCs w:val="28"/>
        </w:rPr>
        <w:t xml:space="preserve">Воспитатель </w:t>
      </w:r>
      <w:proofErr w:type="spellStart"/>
      <w:r w:rsidRPr="00F334BD">
        <w:rPr>
          <w:rFonts w:ascii="Times New Roman" w:hAnsi="Times New Roman" w:cs="Times New Roman"/>
          <w:b/>
          <w:sz w:val="28"/>
          <w:szCs w:val="28"/>
        </w:rPr>
        <w:t>Мокрышева</w:t>
      </w:r>
      <w:proofErr w:type="spellEnd"/>
      <w:r w:rsidRPr="00F334BD">
        <w:rPr>
          <w:rFonts w:ascii="Times New Roman" w:hAnsi="Times New Roman" w:cs="Times New Roman"/>
          <w:b/>
          <w:sz w:val="28"/>
          <w:szCs w:val="28"/>
        </w:rPr>
        <w:t xml:space="preserve"> Е.Ю.</w:t>
      </w:r>
      <w:r w:rsidR="00F334BD" w:rsidRPr="00F334BD">
        <w:rPr>
          <w:rFonts w:ascii="Times New Roman" w:hAnsi="Times New Roman" w:cs="Times New Roman"/>
          <w:b/>
          <w:sz w:val="28"/>
          <w:szCs w:val="28"/>
        </w:rPr>
        <w:t>, Г</w:t>
      </w:r>
      <w:r w:rsidR="00F334BD">
        <w:rPr>
          <w:rFonts w:ascii="Times New Roman" w:hAnsi="Times New Roman" w:cs="Times New Roman"/>
          <w:b/>
          <w:sz w:val="28"/>
          <w:szCs w:val="28"/>
        </w:rPr>
        <w:t xml:space="preserve">БОУ "Школа № 842", Москва, </w:t>
      </w:r>
      <w:proofErr w:type="spellStart"/>
      <w:r w:rsidR="00F334BD">
        <w:rPr>
          <w:rFonts w:ascii="Times New Roman" w:hAnsi="Times New Roman" w:cs="Times New Roman"/>
          <w:b/>
          <w:sz w:val="28"/>
          <w:szCs w:val="28"/>
        </w:rPr>
        <w:t>ЗелА</w:t>
      </w:r>
      <w:proofErr w:type="spellEnd"/>
    </w:p>
    <w:p w:rsidR="00202576" w:rsidRDefault="00202576" w:rsidP="005422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02576" w:rsidRPr="0054221C" w:rsidRDefault="00202576" w:rsidP="005422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2A9D" w:rsidRPr="00403152" w:rsidRDefault="005F7233" w:rsidP="00DE2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152">
        <w:rPr>
          <w:rFonts w:ascii="Times New Roman" w:hAnsi="Times New Roman" w:cs="Times New Roman"/>
          <w:sz w:val="28"/>
          <w:szCs w:val="28"/>
          <w:shd w:val="clear" w:color="auto" w:fill="FFFFFF"/>
        </w:rPr>
        <w:t>Добрый день уважаемые коллеги! Рады Вас приветствовать на мастере классе, который посвящен теме</w:t>
      </w:r>
      <w:r w:rsidR="00022A9D" w:rsidRPr="0040315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</w:t>
      </w:r>
      <w:r w:rsidRPr="00403152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403152">
        <w:rPr>
          <w:rFonts w:ascii="Times New Roman" w:hAnsi="Times New Roman" w:cs="Times New Roman"/>
          <w:sz w:val="28"/>
          <w:szCs w:val="28"/>
        </w:rPr>
        <w:t>Использование нетрадиционных техник</w:t>
      </w:r>
      <w:r w:rsidR="00F334BD" w:rsidRPr="00403152">
        <w:rPr>
          <w:rFonts w:ascii="Times New Roman" w:hAnsi="Times New Roman" w:cs="Times New Roman"/>
          <w:sz w:val="28"/>
          <w:szCs w:val="28"/>
        </w:rPr>
        <w:t xml:space="preserve"> рисования </w:t>
      </w:r>
      <w:r w:rsidRPr="00403152">
        <w:rPr>
          <w:rFonts w:ascii="Times New Roman" w:hAnsi="Times New Roman" w:cs="Times New Roman"/>
          <w:sz w:val="28"/>
          <w:szCs w:val="28"/>
        </w:rPr>
        <w:t xml:space="preserve"> в развитии худ</w:t>
      </w:r>
      <w:r w:rsidR="00022A9D" w:rsidRPr="00403152">
        <w:rPr>
          <w:rFonts w:ascii="Times New Roman" w:hAnsi="Times New Roman" w:cs="Times New Roman"/>
          <w:sz w:val="28"/>
          <w:szCs w:val="28"/>
        </w:rPr>
        <w:t>ожественного творчества детей. П</w:t>
      </w:r>
      <w:r w:rsidRPr="00403152">
        <w:rPr>
          <w:rFonts w:ascii="Times New Roman" w:hAnsi="Times New Roman" w:cs="Times New Roman"/>
          <w:sz w:val="28"/>
          <w:szCs w:val="28"/>
        </w:rPr>
        <w:t xml:space="preserve">рименение методики </w:t>
      </w:r>
      <w:r w:rsidR="001E67B6" w:rsidRPr="00403152">
        <w:rPr>
          <w:rFonts w:ascii="Times New Roman" w:hAnsi="Times New Roman" w:cs="Times New Roman"/>
          <w:sz w:val="28"/>
          <w:szCs w:val="28"/>
        </w:rPr>
        <w:t xml:space="preserve">С.В. </w:t>
      </w:r>
      <w:r w:rsidRPr="00403152">
        <w:rPr>
          <w:rFonts w:ascii="Times New Roman" w:hAnsi="Times New Roman" w:cs="Times New Roman"/>
          <w:sz w:val="28"/>
          <w:szCs w:val="28"/>
        </w:rPr>
        <w:t>Погодиной»</w:t>
      </w:r>
      <w:r w:rsidR="001E67B6" w:rsidRPr="00403152">
        <w:rPr>
          <w:rFonts w:ascii="Times New Roman" w:hAnsi="Times New Roman" w:cs="Times New Roman"/>
          <w:sz w:val="28"/>
          <w:szCs w:val="28"/>
        </w:rPr>
        <w:t>.</w:t>
      </w:r>
    </w:p>
    <w:p w:rsidR="00022A9D" w:rsidRPr="00403152" w:rsidRDefault="00022A9D" w:rsidP="00DE2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152">
        <w:rPr>
          <w:rFonts w:ascii="Times New Roman" w:hAnsi="Times New Roman" w:cs="Times New Roman"/>
          <w:sz w:val="28"/>
          <w:szCs w:val="28"/>
        </w:rPr>
        <w:t>Слайд 2:</w:t>
      </w:r>
    </w:p>
    <w:p w:rsidR="00022A9D" w:rsidRPr="00403152" w:rsidRDefault="00022A9D" w:rsidP="00022A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152">
        <w:rPr>
          <w:rFonts w:ascii="Times New Roman" w:hAnsi="Times New Roman" w:cs="Times New Roman"/>
          <w:sz w:val="28"/>
          <w:szCs w:val="28"/>
        </w:rPr>
        <w:t xml:space="preserve">И свое выступление хочется начать со слов Василия Александровича Сухомлинского: </w:t>
      </w:r>
    </w:p>
    <w:p w:rsidR="00022A9D" w:rsidRPr="00403152" w:rsidRDefault="00831E94" w:rsidP="00421C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528090488"/>
      <w:r w:rsidRPr="00403152">
        <w:rPr>
          <w:rFonts w:ascii="Times New Roman" w:hAnsi="Times New Roman" w:cs="Times New Roman"/>
          <w:sz w:val="28"/>
          <w:szCs w:val="28"/>
        </w:rPr>
        <w:t>«Истоки способностей и дарования детей – на кончиках пальцев. От пальцев, образно говоря, идут тончайшие нити – ручейки, которые питают источник творческой мысли. Другими словами, чем больше мастерства в детской руке, тем умнее ребенок».</w:t>
      </w:r>
    </w:p>
    <w:bookmarkEnd w:id="1"/>
    <w:p w:rsidR="00546874" w:rsidRDefault="00B44532" w:rsidP="00DE2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2A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утверждают многие педагоги — все дети талантливы. Поэтому необходимо, вовремя заметить, почувствовать эти таланты и постараться, как можно раньше дать возможность детям проявить их на практике, в реальной жизни. </w:t>
      </w:r>
    </w:p>
    <w:p w:rsidR="00546874" w:rsidRPr="00DE2A92" w:rsidRDefault="00546874" w:rsidP="00DE2A92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Слайд 3</w:t>
      </w:r>
    </w:p>
    <w:p w:rsidR="00546874" w:rsidRDefault="00831E94" w:rsidP="00F334BD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sz w:val="28"/>
          <w:szCs w:val="28"/>
        </w:rPr>
      </w:pPr>
      <w:r w:rsidRPr="00DE2A92">
        <w:rPr>
          <w:rStyle w:val="c1"/>
          <w:sz w:val="28"/>
          <w:szCs w:val="28"/>
        </w:rPr>
        <w:t>Все дети любят рисовать. Испытав интерес к творчеству, они сами находят нужные способы. Но далеко не у</w:t>
      </w:r>
      <w:r w:rsidR="00B44532" w:rsidRPr="00DE2A92">
        <w:rPr>
          <w:rStyle w:val="c1"/>
          <w:sz w:val="28"/>
          <w:szCs w:val="28"/>
        </w:rPr>
        <w:t xml:space="preserve"> всех это получается, тем более,</w:t>
      </w:r>
      <w:r w:rsidRPr="00DE2A92">
        <w:rPr>
          <w:rStyle w:val="c1"/>
          <w:sz w:val="28"/>
          <w:szCs w:val="28"/>
        </w:rPr>
        <w:t xml:space="preserve"> что многие дети только начинают овладевать художественной деятельностью. Дети любят узнавать новое, с удовольствием учатся. Именно обучаясь, получая знания, навыки ребенок чувствует себя уверенно.</w:t>
      </w:r>
    </w:p>
    <w:p w:rsidR="0020798B" w:rsidRDefault="0020798B" w:rsidP="00DE2A92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Style w:val="c1"/>
          <w:sz w:val="28"/>
          <w:szCs w:val="28"/>
        </w:rPr>
      </w:pPr>
      <w:r>
        <w:rPr>
          <w:rStyle w:val="c1"/>
          <w:sz w:val="28"/>
          <w:szCs w:val="28"/>
        </w:rPr>
        <w:t xml:space="preserve">Слайд </w:t>
      </w:r>
      <w:r w:rsidR="00D91426">
        <w:rPr>
          <w:rStyle w:val="c1"/>
          <w:sz w:val="28"/>
          <w:szCs w:val="28"/>
        </w:rPr>
        <w:t>4</w:t>
      </w:r>
    </w:p>
    <w:p w:rsidR="00D91426" w:rsidRDefault="00831E94" w:rsidP="00BB6D1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DE2A92">
        <w:rPr>
          <w:rStyle w:val="c1"/>
          <w:sz w:val="28"/>
          <w:szCs w:val="28"/>
        </w:rPr>
        <w:t>Рисование необычными материалами, оригинальными</w:t>
      </w:r>
      <w:r w:rsidRPr="00DE2A92">
        <w:rPr>
          <w:rStyle w:val="c1"/>
          <w:color w:val="000000"/>
          <w:sz w:val="28"/>
          <w:szCs w:val="28"/>
        </w:rPr>
        <w:t xml:space="preserve"> техниками позволяет детям ощутить незабываемые положительные эмоции. Нетрадиционное рисование доставляет детям множество положительных эмоций, раскрывает новые возможности использования хорошо знакомых им предметов в качестве художественных материалов, удивляет своей непредсказуемостью. </w:t>
      </w:r>
    </w:p>
    <w:p w:rsidR="001400F9" w:rsidRPr="00BB6D18" w:rsidRDefault="00190086" w:rsidP="00BB6D1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Слайд 5</w:t>
      </w:r>
    </w:p>
    <w:p w:rsidR="0020798B" w:rsidRPr="00F334BD" w:rsidRDefault="00B44532" w:rsidP="00BB6D1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rFonts w:ascii="Calibri" w:hAnsi="Calibri"/>
          <w:color w:val="000000"/>
          <w:sz w:val="28"/>
          <w:szCs w:val="28"/>
        </w:rPr>
      </w:pPr>
      <w:r w:rsidRPr="00DE2A92">
        <w:rPr>
          <w:rStyle w:val="c1"/>
          <w:color w:val="000000"/>
          <w:sz w:val="28"/>
          <w:szCs w:val="28"/>
        </w:rPr>
        <w:t>Задача педагога -</w:t>
      </w:r>
      <w:r w:rsidR="00831E94" w:rsidRPr="00DE2A92">
        <w:rPr>
          <w:rStyle w:val="c1"/>
          <w:color w:val="000000"/>
          <w:sz w:val="28"/>
          <w:szCs w:val="28"/>
        </w:rPr>
        <w:t xml:space="preserve"> пробудить в каждом ребенке веру в его творческие способности, индивидуальность, неповторимость, веру в то, что он пришел в этот мир творить добро и красоту, приносить людям радость.</w:t>
      </w:r>
    </w:p>
    <w:p w:rsidR="0020798B" w:rsidRDefault="0020798B" w:rsidP="00BB6D1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Слайд </w:t>
      </w:r>
      <w:r w:rsidR="00190086">
        <w:rPr>
          <w:rStyle w:val="c1"/>
          <w:color w:val="000000"/>
          <w:sz w:val="28"/>
          <w:szCs w:val="28"/>
        </w:rPr>
        <w:t>6</w:t>
      </w:r>
    </w:p>
    <w:p w:rsidR="00190086" w:rsidRDefault="00831E94" w:rsidP="00BB6D18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rStyle w:val="c1"/>
          <w:color w:val="000000"/>
          <w:sz w:val="28"/>
          <w:szCs w:val="28"/>
        </w:rPr>
      </w:pPr>
      <w:r w:rsidRPr="00DE2A92">
        <w:rPr>
          <w:rStyle w:val="c1"/>
          <w:color w:val="000000"/>
          <w:sz w:val="28"/>
          <w:szCs w:val="28"/>
        </w:rPr>
        <w:t xml:space="preserve">Актуальность состоит в том, что знания не ограничиваются рамками программы. Дети знакомятся с разнообразием нетрадиционных способов рисования, их особенностями, многообразием материалов, используемых в рисовании, учатся на основе полученных знаний создавать свои рисунки. </w:t>
      </w:r>
      <w:r w:rsidRPr="00DE2A92">
        <w:rPr>
          <w:rStyle w:val="c1"/>
          <w:color w:val="000000"/>
          <w:sz w:val="28"/>
          <w:szCs w:val="28"/>
        </w:rPr>
        <w:lastRenderedPageBreak/>
        <w:t>Таким образом, развивается творческая личность, способная применять свои знания и умения в различных ситуациях.</w:t>
      </w:r>
    </w:p>
    <w:p w:rsidR="00D0550D" w:rsidRPr="00DE2A92" w:rsidRDefault="00D0550D" w:rsidP="00DE2A92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8"/>
          <w:szCs w:val="28"/>
        </w:rPr>
      </w:pPr>
      <w:r>
        <w:rPr>
          <w:rStyle w:val="c1"/>
          <w:color w:val="000000"/>
          <w:sz w:val="28"/>
          <w:szCs w:val="28"/>
        </w:rPr>
        <w:t xml:space="preserve">Слайд </w:t>
      </w:r>
      <w:r w:rsidR="00190086">
        <w:rPr>
          <w:rStyle w:val="c1"/>
          <w:color w:val="000000"/>
          <w:sz w:val="28"/>
          <w:szCs w:val="28"/>
        </w:rPr>
        <w:t>7</w:t>
      </w:r>
    </w:p>
    <w:p w:rsidR="007B1E15" w:rsidRPr="00F334BD" w:rsidRDefault="00831E94" w:rsidP="00F334BD">
      <w:pPr>
        <w:pStyle w:val="c0"/>
        <w:shd w:val="clear" w:color="auto" w:fill="FFFFFF"/>
        <w:spacing w:before="0" w:beforeAutospacing="0" w:after="0" w:afterAutospacing="0"/>
        <w:ind w:firstLine="568"/>
        <w:jc w:val="both"/>
        <w:rPr>
          <w:rFonts w:ascii="Calibri" w:hAnsi="Calibri"/>
          <w:color w:val="000000"/>
          <w:sz w:val="28"/>
          <w:szCs w:val="28"/>
        </w:rPr>
      </w:pPr>
      <w:r w:rsidRPr="00DE2A92">
        <w:rPr>
          <w:rStyle w:val="c1"/>
          <w:color w:val="000000"/>
          <w:sz w:val="28"/>
          <w:szCs w:val="28"/>
        </w:rPr>
        <w:t xml:space="preserve">Нетрадиционные техники рисования - это способы создания нового, оригинального произведения искусства, в котором гармонирует все: и цвет, и линия, и сюжет. Это огромная возможность для детей думать, пробовать, искать, экспериментировать, а самое главное, </w:t>
      </w:r>
      <w:proofErr w:type="spellStart"/>
      <w:r w:rsidRPr="00DE2A92">
        <w:rPr>
          <w:rStyle w:val="c1"/>
          <w:color w:val="000000"/>
          <w:sz w:val="28"/>
          <w:szCs w:val="28"/>
        </w:rPr>
        <w:t>самовыражаться</w:t>
      </w:r>
      <w:proofErr w:type="spellEnd"/>
      <w:r w:rsidRPr="00DE2A92">
        <w:rPr>
          <w:rStyle w:val="c1"/>
          <w:color w:val="000000"/>
          <w:sz w:val="28"/>
          <w:szCs w:val="28"/>
        </w:rPr>
        <w:t>.</w:t>
      </w:r>
    </w:p>
    <w:p w:rsidR="003D4D59" w:rsidRDefault="00190086" w:rsidP="00DE2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Слайд 8</w:t>
      </w:r>
    </w:p>
    <w:p w:rsidR="00190086" w:rsidRDefault="00EE7E10" w:rsidP="00DE2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2A92">
        <w:rPr>
          <w:rFonts w:ascii="Times New Roman" w:hAnsi="Times New Roman" w:cs="Times New Roman"/>
          <w:sz w:val="28"/>
          <w:szCs w:val="28"/>
          <w:shd w:val="clear" w:color="auto" w:fill="FFFFFF"/>
        </w:rPr>
        <w:t>Каждая техника – это маленькая игра, доставляющая ребенку радость, положительные эмоции. Она не утомляет малыша, у ребенка сохраняется высокая активность и работоспособность на протяжении всего времени рисования.</w:t>
      </w:r>
    </w:p>
    <w:p w:rsidR="003D4D59" w:rsidRPr="00DE2A92" w:rsidRDefault="003D4D59" w:rsidP="00DE2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Слайд </w:t>
      </w:r>
      <w:r w:rsidR="00190086">
        <w:rPr>
          <w:rFonts w:ascii="Times New Roman" w:hAnsi="Times New Roman" w:cs="Times New Roman"/>
          <w:sz w:val="28"/>
          <w:szCs w:val="28"/>
          <w:shd w:val="clear" w:color="auto" w:fill="FFFFFF"/>
        </w:rPr>
        <w:t>9</w:t>
      </w:r>
    </w:p>
    <w:p w:rsidR="007B1E15" w:rsidRDefault="00EE7E10" w:rsidP="00DE2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A92">
        <w:rPr>
          <w:rFonts w:ascii="Times New Roman" w:hAnsi="Times New Roman" w:cs="Times New Roman"/>
          <w:sz w:val="28"/>
          <w:szCs w:val="28"/>
          <w:shd w:val="clear" w:color="auto" w:fill="FFFFFF"/>
        </w:rPr>
        <w:t>Необычность нетрадиционного рисования заключается в том, что оно дает возможность детям быстро получить желаемый результат.</w:t>
      </w:r>
      <w:r w:rsidR="002F630B" w:rsidRPr="00DE2A9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E15" w:rsidRDefault="00190086" w:rsidP="00DE2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10</w:t>
      </w:r>
    </w:p>
    <w:p w:rsidR="00EE7E10" w:rsidRPr="00403152" w:rsidRDefault="007B1E15" w:rsidP="00DE2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3152">
        <w:rPr>
          <w:rFonts w:ascii="Times New Roman" w:hAnsi="Times New Roman" w:cs="Times New Roman"/>
          <w:sz w:val="28"/>
          <w:szCs w:val="28"/>
        </w:rPr>
        <w:t>Существуют разные в</w:t>
      </w:r>
      <w:r w:rsidR="00EE7E10" w:rsidRPr="00403152">
        <w:rPr>
          <w:rFonts w:ascii="Times New Roman" w:hAnsi="Times New Roman" w:cs="Times New Roman"/>
          <w:sz w:val="28"/>
          <w:szCs w:val="28"/>
        </w:rPr>
        <w:t>иды техник нетрадиционного рисования:</w:t>
      </w:r>
    </w:p>
    <w:p w:rsidR="00A07135" w:rsidRPr="007B1E15" w:rsidRDefault="005C5886" w:rsidP="007B1E1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E15">
        <w:rPr>
          <w:rFonts w:ascii="Times New Roman" w:hAnsi="Times New Roman" w:cs="Times New Roman"/>
          <w:bCs/>
          <w:iCs/>
          <w:sz w:val="28"/>
          <w:szCs w:val="28"/>
        </w:rPr>
        <w:t>Кляксография с использованием нити;</w:t>
      </w:r>
    </w:p>
    <w:p w:rsidR="00A07135" w:rsidRPr="007B1E15" w:rsidRDefault="005C5886" w:rsidP="007B1E1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E15">
        <w:rPr>
          <w:rFonts w:ascii="Times New Roman" w:hAnsi="Times New Roman" w:cs="Times New Roman"/>
          <w:bCs/>
          <w:iCs/>
          <w:sz w:val="28"/>
          <w:szCs w:val="28"/>
        </w:rPr>
        <w:t>Разбрызгивание;</w:t>
      </w:r>
    </w:p>
    <w:p w:rsidR="00A07135" w:rsidRPr="007B1E15" w:rsidRDefault="005C5886" w:rsidP="007B1E1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E15">
        <w:rPr>
          <w:rFonts w:ascii="Times New Roman" w:hAnsi="Times New Roman" w:cs="Times New Roman"/>
          <w:bCs/>
          <w:iCs/>
          <w:sz w:val="28"/>
          <w:szCs w:val="28"/>
        </w:rPr>
        <w:t>Рисование восковыми мелками или свечкой;</w:t>
      </w:r>
    </w:p>
    <w:p w:rsidR="00A07135" w:rsidRPr="007B1E15" w:rsidRDefault="005C5886" w:rsidP="007B1E1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E15">
        <w:rPr>
          <w:rFonts w:ascii="Times New Roman" w:hAnsi="Times New Roman" w:cs="Times New Roman"/>
          <w:bCs/>
          <w:iCs/>
          <w:sz w:val="28"/>
          <w:szCs w:val="28"/>
        </w:rPr>
        <w:t>Рисунок точками, поролоном, мелком;</w:t>
      </w:r>
    </w:p>
    <w:p w:rsidR="00A07135" w:rsidRPr="007B1E15" w:rsidRDefault="005C5886" w:rsidP="007B1E1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E15">
        <w:rPr>
          <w:rFonts w:ascii="Times New Roman" w:hAnsi="Times New Roman" w:cs="Times New Roman"/>
          <w:bCs/>
          <w:iCs/>
          <w:sz w:val="28"/>
          <w:szCs w:val="28"/>
        </w:rPr>
        <w:t>Отпечатки листьями;</w:t>
      </w:r>
    </w:p>
    <w:p w:rsidR="00A07135" w:rsidRPr="007B1E15" w:rsidRDefault="005C5886" w:rsidP="007B1E1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E15">
        <w:rPr>
          <w:rFonts w:ascii="Times New Roman" w:hAnsi="Times New Roman" w:cs="Times New Roman"/>
          <w:bCs/>
          <w:iCs/>
          <w:sz w:val="28"/>
          <w:szCs w:val="28"/>
        </w:rPr>
        <w:t xml:space="preserve">Раздувание краски; </w:t>
      </w:r>
    </w:p>
    <w:p w:rsidR="007B1E15" w:rsidRPr="00F334BD" w:rsidRDefault="005C5886" w:rsidP="007B1E15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1E15">
        <w:rPr>
          <w:rFonts w:ascii="Times New Roman" w:hAnsi="Times New Roman" w:cs="Times New Roman"/>
          <w:bCs/>
          <w:iCs/>
          <w:sz w:val="28"/>
          <w:szCs w:val="28"/>
        </w:rPr>
        <w:t>Рисовани</w:t>
      </w:r>
      <w:r w:rsidR="007B1E15">
        <w:rPr>
          <w:rFonts w:ascii="Times New Roman" w:hAnsi="Times New Roman" w:cs="Times New Roman"/>
          <w:bCs/>
          <w:iCs/>
          <w:sz w:val="28"/>
          <w:szCs w:val="28"/>
        </w:rPr>
        <w:t xml:space="preserve">е с помощью ладошек и пальчиков </w:t>
      </w:r>
      <w:r w:rsidR="007B1E15" w:rsidRPr="007B1E15">
        <w:rPr>
          <w:rFonts w:ascii="Times New Roman" w:hAnsi="Times New Roman" w:cs="Times New Roman"/>
          <w:bCs/>
          <w:iCs/>
          <w:sz w:val="28"/>
          <w:szCs w:val="28"/>
        </w:rPr>
        <w:t>и многие другие техники</w:t>
      </w:r>
      <w:r w:rsidR="007B1E15"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:rsidR="007B1E15" w:rsidRPr="007B1E15" w:rsidRDefault="00190086" w:rsidP="007B1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Слайд 11</w:t>
      </w:r>
    </w:p>
    <w:p w:rsidR="001E67B6" w:rsidRPr="00DE2A92" w:rsidRDefault="00EE7E10" w:rsidP="007B1E1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2A92">
        <w:rPr>
          <w:rFonts w:ascii="Times New Roman" w:hAnsi="Times New Roman" w:cs="Times New Roman"/>
          <w:sz w:val="28"/>
          <w:szCs w:val="28"/>
        </w:rPr>
        <w:t xml:space="preserve">Мне хотелось бы Вас познакомить с программой Светланы Викторовны Погодиной </w:t>
      </w:r>
      <w:r w:rsidR="002F630B" w:rsidRPr="00DE2A92">
        <w:rPr>
          <w:rFonts w:ascii="Times New Roman" w:hAnsi="Times New Roman" w:cs="Times New Roman"/>
          <w:sz w:val="28"/>
          <w:szCs w:val="28"/>
        </w:rPr>
        <w:t xml:space="preserve"> </w:t>
      </w:r>
      <w:r w:rsidRPr="00DE2A92">
        <w:rPr>
          <w:rFonts w:ascii="Times New Roman" w:hAnsi="Times New Roman" w:cs="Times New Roman"/>
          <w:sz w:val="28"/>
          <w:szCs w:val="28"/>
        </w:rPr>
        <w:t>«Шаг в искусство». Эта программа разработана в соответствии с существующими нормативно – правовыми документами ФГОС.</w:t>
      </w:r>
      <w:r w:rsidR="00190086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 xml:space="preserve"> </w:t>
      </w:r>
      <w:r w:rsidRPr="00DE2A9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Программа</w:t>
      </w:r>
      <w:r w:rsidRPr="00DE2A9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E2A92"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r w:rsidRPr="00DE2A9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Шаг</w:t>
      </w:r>
      <w:r w:rsidRPr="00DE2A9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E2A9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в</w:t>
      </w:r>
      <w:r w:rsidRPr="00DE2A9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E2A92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искусство</w:t>
      </w:r>
      <w:r w:rsidRPr="00DE2A92"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="00B44532" w:rsidRPr="00DE2A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это</w:t>
      </w:r>
      <w:r w:rsidRPr="00DE2A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одна из моделей художественного</w:t>
      </w:r>
      <w:r w:rsidRPr="00DE2A92">
        <w:rPr>
          <w:rStyle w:val="apple-converted-space"/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Pr="00DE2A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развития детей раннего и дошкольного возраста. </w:t>
      </w:r>
    </w:p>
    <w:p w:rsidR="002A4C55" w:rsidRDefault="00EE7E10" w:rsidP="00DE2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E2A92">
        <w:rPr>
          <w:rFonts w:ascii="Times New Roman" w:hAnsi="Times New Roman" w:cs="Times New Roman"/>
          <w:sz w:val="28"/>
          <w:szCs w:val="28"/>
          <w:shd w:val="clear" w:color="auto" w:fill="FFFFFF"/>
        </w:rPr>
        <w:t>Хочется сразу отметить, что в программе автор использует вместо понятия «нетрадиционная техника рисования» словосочетание «неклассическая техника».</w:t>
      </w:r>
      <w:r w:rsidR="002F630B" w:rsidRPr="00DE2A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2A4C55" w:rsidRDefault="002A4C55" w:rsidP="00DE2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2A4C55" w:rsidRDefault="00190086" w:rsidP="00DE2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Слайд 12</w:t>
      </w:r>
    </w:p>
    <w:p w:rsidR="001E67B6" w:rsidRPr="00F334BD" w:rsidRDefault="002F630B" w:rsidP="00DE2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A92">
        <w:rPr>
          <w:rFonts w:ascii="Times New Roman" w:hAnsi="Times New Roman" w:cs="Times New Roman"/>
          <w:sz w:val="28"/>
          <w:szCs w:val="28"/>
        </w:rPr>
        <w:t xml:space="preserve">В занятиях  новизна обстановки, необычное начало работы, красивые и разнообразные материалы, интересные для детей неповторяющиеся задания,  живость и непосредственность восприятия и деятельности. Такие занятия позволяют незаметно  осваивать секреты художественного мастерства не по схеме «взрослый учит – ребенок учится», а в интересной, увлекательной общей деятельности. </w:t>
      </w:r>
    </w:p>
    <w:p w:rsidR="002A4C55" w:rsidRPr="00F334BD" w:rsidRDefault="00190086" w:rsidP="00DE2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4BD">
        <w:rPr>
          <w:rFonts w:ascii="Times New Roman" w:hAnsi="Times New Roman" w:cs="Times New Roman"/>
          <w:sz w:val="28"/>
          <w:szCs w:val="28"/>
        </w:rPr>
        <w:t>Слайд 13</w:t>
      </w:r>
    </w:p>
    <w:p w:rsidR="00087BCE" w:rsidRPr="00F334BD" w:rsidRDefault="002B12CE" w:rsidP="00DE2A92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334BD">
        <w:rPr>
          <w:rFonts w:ascii="Times New Roman" w:hAnsi="Times New Roman" w:cs="Times New Roman"/>
          <w:sz w:val="28"/>
          <w:szCs w:val="28"/>
        </w:rPr>
        <w:t>Цель программы</w:t>
      </w:r>
      <w:r w:rsidRPr="00DE2A92">
        <w:rPr>
          <w:rFonts w:ascii="Times New Roman" w:hAnsi="Times New Roman" w:cs="Times New Roman"/>
          <w:sz w:val="28"/>
          <w:szCs w:val="28"/>
        </w:rPr>
        <w:t xml:space="preserve"> </w:t>
      </w:r>
      <w:r w:rsidR="002E7471" w:rsidRPr="00DE2A92">
        <w:rPr>
          <w:rFonts w:ascii="Times New Roman" w:hAnsi="Times New Roman" w:cs="Times New Roman"/>
          <w:sz w:val="28"/>
          <w:szCs w:val="28"/>
        </w:rPr>
        <w:t>– создание оптимальных условий для раскрытия художественного по</w:t>
      </w:r>
      <w:r w:rsidR="00EE7E10" w:rsidRPr="00DE2A92">
        <w:rPr>
          <w:rFonts w:ascii="Times New Roman" w:hAnsi="Times New Roman" w:cs="Times New Roman"/>
          <w:sz w:val="28"/>
          <w:szCs w:val="28"/>
        </w:rPr>
        <w:t xml:space="preserve">тенциала каждого ребенка в процессе развития детского </w:t>
      </w:r>
      <w:r w:rsidR="00EE7E10" w:rsidRPr="00DE2A92">
        <w:rPr>
          <w:rFonts w:ascii="Times New Roman" w:hAnsi="Times New Roman" w:cs="Times New Roman"/>
          <w:sz w:val="28"/>
          <w:szCs w:val="28"/>
        </w:rPr>
        <w:lastRenderedPageBreak/>
        <w:t>изобразительного творчества</w:t>
      </w:r>
      <w:r w:rsidR="00A0638C" w:rsidRPr="00DE2A92">
        <w:rPr>
          <w:rFonts w:ascii="Times New Roman" w:hAnsi="Times New Roman" w:cs="Times New Roman"/>
          <w:sz w:val="28"/>
          <w:szCs w:val="28"/>
        </w:rPr>
        <w:t xml:space="preserve">, </w:t>
      </w:r>
      <w:r w:rsidR="00EE7E10" w:rsidRPr="00DE2A92">
        <w:rPr>
          <w:rFonts w:ascii="Times New Roman" w:hAnsi="Times New Roman" w:cs="Times New Roman"/>
          <w:sz w:val="28"/>
          <w:szCs w:val="28"/>
        </w:rPr>
        <w:t xml:space="preserve"> </w:t>
      </w:r>
      <w:r w:rsidR="00A0638C" w:rsidRPr="00DE2A92">
        <w:rPr>
          <w:rFonts w:ascii="Times New Roman" w:hAnsi="Times New Roman" w:cs="Times New Roman"/>
          <w:bCs/>
          <w:sz w:val="28"/>
          <w:szCs w:val="28"/>
        </w:rPr>
        <w:t xml:space="preserve">посредством использования различных красочных материалов: акварель, гуашь, восковые мелки и др. </w:t>
      </w:r>
    </w:p>
    <w:p w:rsidR="002A4C55" w:rsidRPr="00F334BD" w:rsidRDefault="00190086" w:rsidP="00DE2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4BD">
        <w:rPr>
          <w:rFonts w:ascii="Times New Roman" w:hAnsi="Times New Roman" w:cs="Times New Roman"/>
          <w:sz w:val="28"/>
          <w:szCs w:val="28"/>
        </w:rPr>
        <w:t>Слайд 14</w:t>
      </w:r>
    </w:p>
    <w:p w:rsidR="00EE7E10" w:rsidRPr="00F334BD" w:rsidRDefault="00EE7E10" w:rsidP="00DE2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4BD">
        <w:rPr>
          <w:rFonts w:ascii="Times New Roman" w:hAnsi="Times New Roman" w:cs="Times New Roman"/>
          <w:sz w:val="28"/>
          <w:szCs w:val="28"/>
        </w:rPr>
        <w:t>Программа включает в себя пять блоков:</w:t>
      </w:r>
    </w:p>
    <w:p w:rsidR="00190086" w:rsidRPr="00F334BD" w:rsidRDefault="00EE7E10" w:rsidP="00DE2A92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34BD">
        <w:rPr>
          <w:rFonts w:ascii="Times New Roman" w:hAnsi="Times New Roman" w:cs="Times New Roman"/>
          <w:i/>
          <w:sz w:val="28"/>
          <w:szCs w:val="28"/>
        </w:rPr>
        <w:t>«Неживая природа</w:t>
      </w:r>
    </w:p>
    <w:p w:rsidR="00190086" w:rsidRPr="00F334BD" w:rsidRDefault="00190086" w:rsidP="00DE2A92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34B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E7E10" w:rsidRPr="00F334BD">
        <w:rPr>
          <w:rFonts w:ascii="Times New Roman" w:hAnsi="Times New Roman" w:cs="Times New Roman"/>
          <w:i/>
          <w:sz w:val="28"/>
          <w:szCs w:val="28"/>
        </w:rPr>
        <w:t>«Растительный мир».</w:t>
      </w:r>
      <w:r w:rsidR="00B44532" w:rsidRPr="00F334B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90086" w:rsidRPr="00F334BD" w:rsidRDefault="00EE7E10" w:rsidP="00DE2A92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34BD">
        <w:rPr>
          <w:rFonts w:ascii="Times New Roman" w:hAnsi="Times New Roman" w:cs="Times New Roman"/>
          <w:i/>
          <w:sz w:val="28"/>
          <w:szCs w:val="28"/>
        </w:rPr>
        <w:t>«Животный мир».</w:t>
      </w:r>
      <w:r w:rsidR="00B44532" w:rsidRPr="00F334B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190086" w:rsidRPr="00F334BD" w:rsidRDefault="00EE7E10" w:rsidP="00DE2A92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34BD">
        <w:rPr>
          <w:rFonts w:ascii="Times New Roman" w:hAnsi="Times New Roman" w:cs="Times New Roman"/>
          <w:i/>
          <w:sz w:val="28"/>
          <w:szCs w:val="28"/>
        </w:rPr>
        <w:t>«Мир человека».</w:t>
      </w:r>
      <w:r w:rsidR="00B44532" w:rsidRPr="00F334B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87BCE" w:rsidRPr="00F334BD" w:rsidRDefault="00EE7E10" w:rsidP="00DE2A92">
      <w:pPr>
        <w:pStyle w:val="a3"/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34BD">
        <w:rPr>
          <w:rFonts w:ascii="Times New Roman" w:hAnsi="Times New Roman" w:cs="Times New Roman"/>
          <w:i/>
          <w:sz w:val="28"/>
          <w:szCs w:val="28"/>
        </w:rPr>
        <w:t xml:space="preserve">«Мир искусства». </w:t>
      </w:r>
    </w:p>
    <w:p w:rsidR="002A4C55" w:rsidRPr="00F334BD" w:rsidRDefault="00190086" w:rsidP="00DE2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4BD">
        <w:rPr>
          <w:rFonts w:ascii="Times New Roman" w:hAnsi="Times New Roman" w:cs="Times New Roman"/>
          <w:sz w:val="28"/>
          <w:szCs w:val="28"/>
        </w:rPr>
        <w:t>Слайд 15</w:t>
      </w:r>
    </w:p>
    <w:p w:rsidR="00EE7E10" w:rsidRPr="00F334BD" w:rsidRDefault="00EE7E10" w:rsidP="00DE2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334BD">
        <w:rPr>
          <w:rFonts w:ascii="Times New Roman" w:hAnsi="Times New Roman" w:cs="Times New Roman"/>
          <w:sz w:val="28"/>
          <w:szCs w:val="28"/>
        </w:rPr>
        <w:t>В программе содержится:</w:t>
      </w:r>
    </w:p>
    <w:p w:rsidR="00EE7E10" w:rsidRPr="00DE2A92" w:rsidRDefault="00EE7E10" w:rsidP="00DE2A92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A92">
        <w:rPr>
          <w:rFonts w:ascii="Times New Roman" w:hAnsi="Times New Roman" w:cs="Times New Roman"/>
          <w:sz w:val="28"/>
          <w:szCs w:val="28"/>
        </w:rPr>
        <w:t>Тематическое планирование;</w:t>
      </w:r>
    </w:p>
    <w:p w:rsidR="00EE7E10" w:rsidRPr="00DE2A92" w:rsidRDefault="00EE7E10" w:rsidP="00DE2A92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A92">
        <w:rPr>
          <w:rFonts w:ascii="Times New Roman" w:hAnsi="Times New Roman" w:cs="Times New Roman"/>
          <w:sz w:val="28"/>
          <w:szCs w:val="28"/>
        </w:rPr>
        <w:t>Методические рекомендации;</w:t>
      </w:r>
    </w:p>
    <w:p w:rsidR="00EE7E10" w:rsidRPr="00DE2A92" w:rsidRDefault="00EE7E10" w:rsidP="00DE2A92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A92">
        <w:rPr>
          <w:rFonts w:ascii="Times New Roman" w:hAnsi="Times New Roman" w:cs="Times New Roman"/>
          <w:sz w:val="28"/>
          <w:szCs w:val="28"/>
        </w:rPr>
        <w:t>Комплекты педагогических эскизов (для каждого возраста);</w:t>
      </w:r>
    </w:p>
    <w:p w:rsidR="00EE7E10" w:rsidRDefault="00EE7E10" w:rsidP="00DE2A92">
      <w:pPr>
        <w:pStyle w:val="a3"/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A92">
        <w:rPr>
          <w:rFonts w:ascii="Times New Roman" w:hAnsi="Times New Roman" w:cs="Times New Roman"/>
          <w:sz w:val="28"/>
          <w:szCs w:val="28"/>
        </w:rPr>
        <w:t>Комплекты папок с творческими заданиями (к домашн</w:t>
      </w:r>
      <w:r w:rsidR="00087BCE">
        <w:rPr>
          <w:rFonts w:ascii="Times New Roman" w:hAnsi="Times New Roman" w:cs="Times New Roman"/>
          <w:sz w:val="28"/>
          <w:szCs w:val="28"/>
        </w:rPr>
        <w:t>ему образовательному комплексу).</w:t>
      </w:r>
    </w:p>
    <w:p w:rsidR="00EE7E10" w:rsidRPr="00F334BD" w:rsidRDefault="00EE7E10" w:rsidP="00F334B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334BD">
        <w:rPr>
          <w:rFonts w:ascii="Times New Roman" w:hAnsi="Times New Roman" w:cs="Times New Roman"/>
          <w:i/>
          <w:sz w:val="28"/>
          <w:szCs w:val="28"/>
        </w:rPr>
        <w:t>Каждый компонент учебно – методического комплекта содержит указание на возрастные особенности развития детского изобразительного творчества.</w:t>
      </w:r>
    </w:p>
    <w:p w:rsidR="00D91426" w:rsidRDefault="00190086" w:rsidP="00DE2A9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16</w:t>
      </w:r>
    </w:p>
    <w:p w:rsidR="002060A8" w:rsidRDefault="002060A8" w:rsidP="00DE2A9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художественно – творческих способностей ребенка происходит:</w:t>
      </w:r>
    </w:p>
    <w:p w:rsidR="00D91426" w:rsidRDefault="002060A8" w:rsidP="002060A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регламентированной деятельности (занятия, беседы, режимные моменты, прогулки), </w:t>
      </w:r>
    </w:p>
    <w:p w:rsidR="002060A8" w:rsidRDefault="002060A8" w:rsidP="002060A8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нерегламентированной деятельности (совместная художественная деятельность, самостоятельная деятельность детей в уголке ИЗО)</w:t>
      </w:r>
    </w:p>
    <w:p w:rsidR="00190086" w:rsidRPr="00F334BD" w:rsidRDefault="002060A8" w:rsidP="00F334BD">
      <w:pPr>
        <w:pStyle w:val="a3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 ДОУ (посещение музеев, выставок и т.д.).</w:t>
      </w:r>
    </w:p>
    <w:p w:rsidR="00190086" w:rsidRDefault="00190086" w:rsidP="001900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</w:t>
      </w:r>
      <w:r w:rsidR="00820CE4">
        <w:rPr>
          <w:rFonts w:ascii="Times New Roman" w:hAnsi="Times New Roman" w:cs="Times New Roman"/>
          <w:sz w:val="28"/>
          <w:szCs w:val="28"/>
        </w:rPr>
        <w:t>д 17</w:t>
      </w:r>
    </w:p>
    <w:p w:rsidR="00190086" w:rsidRPr="00DE2A92" w:rsidRDefault="00190086" w:rsidP="00190086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Выпущено много разнообразных пособий к программе «Шаг в искусство», некоторые представлены сегодня вашему вниманию.</w:t>
      </w:r>
    </w:p>
    <w:p w:rsidR="002060A8" w:rsidRDefault="002060A8" w:rsidP="00DE2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0CE4" w:rsidRDefault="00820CE4" w:rsidP="00DE2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0CE4" w:rsidRDefault="00820CE4" w:rsidP="00DE2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0CE4" w:rsidRDefault="00820CE4" w:rsidP="00DE2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0CE4" w:rsidRDefault="00820CE4" w:rsidP="00DE2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18</w:t>
      </w:r>
    </w:p>
    <w:p w:rsidR="00820CE4" w:rsidRDefault="00820CE4" w:rsidP="00DE2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7843">
        <w:rPr>
          <w:rFonts w:ascii="Times New Roman" w:hAnsi="Times New Roman" w:cs="Times New Roman"/>
          <w:color w:val="000000"/>
          <w:sz w:val="28"/>
          <w:szCs w:val="28"/>
        </w:rPr>
        <w:t>Большую роль в художественно – творческом развитии детей дошкольного возраста имеет взаимодействие с родителями. Важно приобщать родителей к детскому творчеству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EE7E10" w:rsidRPr="00DE2A92" w:rsidRDefault="00820CE4" w:rsidP="00DE2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рамках работы с родителями в группе раннего возраста на день открытых дверей проведен мастер – класс совместно с детьми «</w:t>
      </w:r>
      <w:r w:rsidR="00104965">
        <w:rPr>
          <w:rFonts w:ascii="Times New Roman" w:hAnsi="Times New Roman" w:cs="Times New Roman"/>
          <w:sz w:val="28"/>
          <w:szCs w:val="28"/>
        </w:rPr>
        <w:t>Цыплята на лугу</w:t>
      </w:r>
      <w:r>
        <w:rPr>
          <w:rFonts w:ascii="Times New Roman" w:hAnsi="Times New Roman" w:cs="Times New Roman"/>
          <w:sz w:val="28"/>
          <w:szCs w:val="28"/>
        </w:rPr>
        <w:t>». В ходе проведения мероприятия у родителей появилась возможность включится в совместную работу с детьми. Я показала им несколько нетрадиционных приемов, которые мы используем с детьми на занятиях по рисованию.</w:t>
      </w:r>
      <w:r w:rsidR="00EE7E10" w:rsidRPr="00DE2A92">
        <w:rPr>
          <w:rFonts w:ascii="Times New Roman" w:hAnsi="Times New Roman" w:cs="Times New Roman"/>
          <w:sz w:val="28"/>
          <w:szCs w:val="28"/>
        </w:rPr>
        <w:tab/>
      </w:r>
    </w:p>
    <w:p w:rsidR="00104965" w:rsidRDefault="00104965" w:rsidP="00104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2A92">
        <w:rPr>
          <w:rFonts w:ascii="Times New Roman" w:hAnsi="Times New Roman" w:cs="Times New Roman"/>
          <w:sz w:val="28"/>
          <w:szCs w:val="28"/>
        </w:rPr>
        <w:lastRenderedPageBreak/>
        <w:t xml:space="preserve">Сегодня я предлагаю Вам попробовать вместе со мной </w:t>
      </w:r>
      <w:r>
        <w:rPr>
          <w:rFonts w:ascii="Times New Roman" w:hAnsi="Times New Roman" w:cs="Times New Roman"/>
          <w:sz w:val="28"/>
          <w:szCs w:val="28"/>
        </w:rPr>
        <w:t>некоторые техники</w:t>
      </w:r>
    </w:p>
    <w:p w:rsidR="00104965" w:rsidRDefault="00104965" w:rsidP="00104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E2A92">
        <w:rPr>
          <w:rFonts w:ascii="Times New Roman" w:hAnsi="Times New Roman" w:cs="Times New Roman"/>
          <w:sz w:val="28"/>
          <w:szCs w:val="28"/>
        </w:rPr>
        <w:t>У вас на столах лежат предметы, которые помогут вам рисовать.</w:t>
      </w:r>
      <w:r>
        <w:rPr>
          <w:rFonts w:ascii="Times New Roman" w:hAnsi="Times New Roman" w:cs="Times New Roman"/>
          <w:sz w:val="28"/>
          <w:szCs w:val="28"/>
        </w:rPr>
        <w:t xml:space="preserve"> Пока Вы готовите краски, я хотела предложить нарисовать домашнего животного (котиков). Все мы знаем, что дети любят животных и очень часто даже их рисуют. Давайте и мы попробуем нарисовать этих замечательных животных. Прежде чем мы начнем рисовать котиков, сначала приготовим фон. </w:t>
      </w:r>
      <w:r w:rsidRPr="00DE2A92">
        <w:rPr>
          <w:rFonts w:ascii="Times New Roman" w:hAnsi="Times New Roman" w:cs="Times New Roman"/>
          <w:sz w:val="28"/>
          <w:szCs w:val="28"/>
        </w:rPr>
        <w:t xml:space="preserve">Для фона всегда используем 2-3 оттенка красок, белая краска должна быть обязательно, и наносить ее на лист нужно первой. </w:t>
      </w:r>
      <w:r>
        <w:rPr>
          <w:rFonts w:ascii="Times New Roman" w:hAnsi="Times New Roman" w:cs="Times New Roman"/>
          <w:sz w:val="28"/>
          <w:szCs w:val="28"/>
        </w:rPr>
        <w:t xml:space="preserve">Для тела котика, нам просто нужно нарисовать дугу, затем </w:t>
      </w:r>
      <w:r w:rsidR="00096B04">
        <w:rPr>
          <w:rFonts w:ascii="Times New Roman" w:hAnsi="Times New Roman" w:cs="Times New Roman"/>
          <w:sz w:val="28"/>
          <w:szCs w:val="28"/>
        </w:rPr>
        <w:t>два круга</w:t>
      </w:r>
      <w:r w:rsidR="002474B6">
        <w:rPr>
          <w:rFonts w:ascii="Times New Roman" w:hAnsi="Times New Roman" w:cs="Times New Roman"/>
          <w:sz w:val="28"/>
          <w:szCs w:val="28"/>
        </w:rPr>
        <w:t xml:space="preserve"> рисуем на этой дуге, на одной</w:t>
      </w:r>
      <w:r w:rsidR="001B6D30">
        <w:rPr>
          <w:rFonts w:ascii="Times New Roman" w:hAnsi="Times New Roman" w:cs="Times New Roman"/>
          <w:sz w:val="28"/>
          <w:szCs w:val="28"/>
        </w:rPr>
        <w:t xml:space="preserve"> большой</w:t>
      </w:r>
      <w:r w:rsidR="002474B6">
        <w:rPr>
          <w:rFonts w:ascii="Times New Roman" w:hAnsi="Times New Roman" w:cs="Times New Roman"/>
          <w:sz w:val="28"/>
          <w:szCs w:val="28"/>
        </w:rPr>
        <w:t xml:space="preserve">, а на </w:t>
      </w:r>
      <w:r w:rsidR="001B6D30">
        <w:rPr>
          <w:rFonts w:ascii="Times New Roman" w:hAnsi="Times New Roman" w:cs="Times New Roman"/>
          <w:sz w:val="28"/>
          <w:szCs w:val="28"/>
        </w:rPr>
        <w:t xml:space="preserve">другой </w:t>
      </w:r>
      <w:r w:rsidR="002474B6">
        <w:rPr>
          <w:rFonts w:ascii="Times New Roman" w:hAnsi="Times New Roman" w:cs="Times New Roman"/>
          <w:sz w:val="28"/>
          <w:szCs w:val="28"/>
        </w:rPr>
        <w:t>маленький</w:t>
      </w:r>
      <w:r w:rsidR="00096B04">
        <w:rPr>
          <w:rFonts w:ascii="Times New Roman" w:hAnsi="Times New Roman" w:cs="Times New Roman"/>
          <w:sz w:val="28"/>
          <w:szCs w:val="28"/>
        </w:rPr>
        <w:t xml:space="preserve">. Тот, что маленький – это </w:t>
      </w:r>
      <w:r w:rsidR="00864D79">
        <w:rPr>
          <w:rFonts w:ascii="Times New Roman" w:hAnsi="Times New Roman" w:cs="Times New Roman"/>
          <w:sz w:val="28"/>
          <w:szCs w:val="28"/>
        </w:rPr>
        <w:t>будет голова животного</w:t>
      </w:r>
      <w:r w:rsidR="00096B04">
        <w:rPr>
          <w:rFonts w:ascii="Times New Roman" w:hAnsi="Times New Roman" w:cs="Times New Roman"/>
          <w:sz w:val="28"/>
          <w:szCs w:val="28"/>
        </w:rPr>
        <w:t>, затем мы соединяем эти круги</w:t>
      </w:r>
      <w:r w:rsidR="00864D79">
        <w:rPr>
          <w:rFonts w:ascii="Times New Roman" w:hAnsi="Times New Roman" w:cs="Times New Roman"/>
          <w:sz w:val="28"/>
          <w:szCs w:val="28"/>
        </w:rPr>
        <w:t xml:space="preserve"> линиями</w:t>
      </w:r>
      <w:r w:rsidR="002474B6">
        <w:rPr>
          <w:rFonts w:ascii="Times New Roman" w:hAnsi="Times New Roman" w:cs="Times New Roman"/>
          <w:sz w:val="28"/>
          <w:szCs w:val="28"/>
        </w:rPr>
        <w:t xml:space="preserve">, получается «капелька» </w:t>
      </w:r>
      <w:r w:rsidR="00131CB4">
        <w:rPr>
          <w:rFonts w:ascii="Times New Roman" w:hAnsi="Times New Roman" w:cs="Times New Roman"/>
          <w:sz w:val="28"/>
          <w:szCs w:val="28"/>
        </w:rPr>
        <w:t>и закрашиваем тулолвище кота</w:t>
      </w:r>
      <w:r w:rsidR="00864D79">
        <w:rPr>
          <w:rFonts w:ascii="Times New Roman" w:hAnsi="Times New Roman" w:cs="Times New Roman"/>
          <w:sz w:val="28"/>
          <w:szCs w:val="28"/>
        </w:rPr>
        <w:t>. Дальше мы дорисовываем ушки, глазки, носик, усики</w:t>
      </w:r>
      <w:r w:rsidR="00131CB4">
        <w:rPr>
          <w:rFonts w:ascii="Times New Roman" w:hAnsi="Times New Roman" w:cs="Times New Roman"/>
          <w:sz w:val="28"/>
          <w:szCs w:val="28"/>
        </w:rPr>
        <w:t>.</w:t>
      </w:r>
      <w:r w:rsidR="002474B6">
        <w:rPr>
          <w:rFonts w:ascii="Times New Roman" w:hAnsi="Times New Roman" w:cs="Times New Roman"/>
          <w:sz w:val="28"/>
          <w:szCs w:val="28"/>
        </w:rPr>
        <w:t xml:space="preserve"> Можно выделить тазобедренную часть, показать, что он сидит. От дуги, два кружочка и две капельки, капелька хваст. Если ребенок не умеет рисовать капельки, ему</w:t>
      </w:r>
      <w:r w:rsidR="0072257E">
        <w:rPr>
          <w:rFonts w:ascii="Times New Roman" w:hAnsi="Times New Roman" w:cs="Times New Roman"/>
          <w:sz w:val="28"/>
          <w:szCs w:val="28"/>
        </w:rPr>
        <w:t xml:space="preserve">, конечно, </w:t>
      </w:r>
      <w:r w:rsidR="002474B6">
        <w:rPr>
          <w:rFonts w:ascii="Times New Roman" w:hAnsi="Times New Roman" w:cs="Times New Roman"/>
          <w:sz w:val="28"/>
          <w:szCs w:val="28"/>
        </w:rPr>
        <w:t>придется сложно. Вот переходим к другому котику, только теперь мы наоборот поменяем круги местами на дуге (рисуем котика). По такому принцепу можно рисовать других животных</w:t>
      </w:r>
      <w:r w:rsidR="0072257E">
        <w:rPr>
          <w:rFonts w:ascii="Times New Roman" w:hAnsi="Times New Roman" w:cs="Times New Roman"/>
          <w:sz w:val="28"/>
          <w:szCs w:val="28"/>
        </w:rPr>
        <w:t xml:space="preserve">: </w:t>
      </w:r>
      <w:r w:rsidR="002474B6">
        <w:rPr>
          <w:rFonts w:ascii="Times New Roman" w:hAnsi="Times New Roman" w:cs="Times New Roman"/>
          <w:sz w:val="28"/>
          <w:szCs w:val="28"/>
        </w:rPr>
        <w:t xml:space="preserve">собак, </w:t>
      </w:r>
      <w:r w:rsidR="0072257E">
        <w:rPr>
          <w:rFonts w:ascii="Times New Roman" w:hAnsi="Times New Roman" w:cs="Times New Roman"/>
          <w:sz w:val="28"/>
          <w:szCs w:val="28"/>
        </w:rPr>
        <w:t>рыся, льва</w:t>
      </w:r>
      <w:r w:rsidR="002474B6">
        <w:rPr>
          <w:rFonts w:ascii="Times New Roman" w:hAnsi="Times New Roman" w:cs="Times New Roman"/>
          <w:sz w:val="28"/>
          <w:szCs w:val="28"/>
        </w:rPr>
        <w:t>, только не парнокопытных</w:t>
      </w:r>
      <w:r w:rsidR="0072257E">
        <w:rPr>
          <w:rFonts w:ascii="Times New Roman" w:hAnsi="Times New Roman" w:cs="Times New Roman"/>
          <w:sz w:val="28"/>
          <w:szCs w:val="28"/>
        </w:rPr>
        <w:t>, они не подходят под эту схему, у них волнистая спинка. Вот наши котики готовы.</w:t>
      </w:r>
    </w:p>
    <w:p w:rsidR="0072257E" w:rsidRPr="00DE2A92" w:rsidRDefault="0072257E" w:rsidP="00104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Теперь я предлагаю нарисовать </w:t>
      </w:r>
      <w:r w:rsidR="001B6D30">
        <w:rPr>
          <w:rFonts w:ascii="Times New Roman" w:hAnsi="Times New Roman" w:cs="Times New Roman"/>
          <w:sz w:val="28"/>
          <w:szCs w:val="28"/>
        </w:rPr>
        <w:t xml:space="preserve"> натюрморт </w:t>
      </w:r>
      <w:r w:rsidR="00EA2385">
        <w:rPr>
          <w:rFonts w:ascii="Times New Roman" w:hAnsi="Times New Roman" w:cs="Times New Roman"/>
          <w:sz w:val="28"/>
          <w:szCs w:val="28"/>
        </w:rPr>
        <w:t>«Вазу с цветами».</w:t>
      </w:r>
      <w:r w:rsidR="001B6D30">
        <w:rPr>
          <w:rFonts w:ascii="Times New Roman" w:hAnsi="Times New Roman" w:cs="Times New Roman"/>
          <w:sz w:val="28"/>
          <w:szCs w:val="28"/>
        </w:rPr>
        <w:t xml:space="preserve"> На листе бумаге провести линию, которая будет делить лист пополам. Так же как и на первом рисунке делаем фон. Берем первую белую краску и еще два цвета (жел + оранж) на ваш вкус. Краску наносим на верхнюю часть деленоого листа и растираем вертикально, затем закрашиваем нижнюю часть листа, наносим краску (бел+жел) и растираем в горизонтальном направлении. Обратите внимание, вверхняя и нижняяя части отличаются друг от друга. Теперь приступим к цветам. Для этого мы берем ватный диск, делем его пополам и прикладываем на подготовленное смоченное водой место на листе. После того как диск приложили, его обязательно нужно весь так-же смочить хорошо вода. Когда наш диск полность стал влажным, мы можем придать ему форму цветка и приступить к закрашиванию.</w:t>
      </w:r>
      <w:r w:rsidR="00C2638E">
        <w:rPr>
          <w:rFonts w:ascii="Times New Roman" w:hAnsi="Times New Roman" w:cs="Times New Roman"/>
          <w:sz w:val="28"/>
          <w:szCs w:val="28"/>
        </w:rPr>
        <w:t xml:space="preserve"> Для раскрашивания цветка подойдет плоская кисть.</w:t>
      </w:r>
      <w:r w:rsidR="001B6D30">
        <w:rPr>
          <w:rFonts w:ascii="Times New Roman" w:hAnsi="Times New Roman" w:cs="Times New Roman"/>
          <w:sz w:val="28"/>
          <w:szCs w:val="28"/>
        </w:rPr>
        <w:t xml:space="preserve"> </w:t>
      </w:r>
      <w:r w:rsidR="00C2638E">
        <w:rPr>
          <w:rFonts w:ascii="Times New Roman" w:hAnsi="Times New Roman" w:cs="Times New Roman"/>
          <w:sz w:val="28"/>
          <w:szCs w:val="28"/>
        </w:rPr>
        <w:t>Возьму белый цвет, желтый, красный и закрашиваем диск «цветок» быстрыми легкими движениями, прорисовываем сердцевину. Сейчас я вам покажу другой вариант изображения цветка. Для этого нам понадобится цветок, вырезанный с салфетки. Так – же как диск мы прикладываем на приготовленное смоченное водой место на листке и начинаем закрашивать цветок, так и все остальные цветы, только можно играть с цветами, чтобы цветы были разные. Вот когда наши цветы готовы, можно перходить к вазе. Для вазы мы берем опять бедый цвет и любой</w:t>
      </w:r>
      <w:r w:rsidR="000409A0">
        <w:rPr>
          <w:rFonts w:ascii="Times New Roman" w:hAnsi="Times New Roman" w:cs="Times New Roman"/>
          <w:sz w:val="28"/>
          <w:szCs w:val="28"/>
        </w:rPr>
        <w:t>,</w:t>
      </w:r>
      <w:r w:rsidR="00C2638E">
        <w:rPr>
          <w:rFonts w:ascii="Times New Roman" w:hAnsi="Times New Roman" w:cs="Times New Roman"/>
          <w:sz w:val="28"/>
          <w:szCs w:val="28"/>
        </w:rPr>
        <w:t xml:space="preserve"> другой</w:t>
      </w:r>
      <w:r w:rsidR="000409A0">
        <w:rPr>
          <w:rFonts w:ascii="Times New Roman" w:hAnsi="Times New Roman" w:cs="Times New Roman"/>
          <w:sz w:val="28"/>
          <w:szCs w:val="28"/>
        </w:rPr>
        <w:t>,</w:t>
      </w:r>
      <w:r w:rsidR="00C2638E">
        <w:rPr>
          <w:rFonts w:ascii="Times New Roman" w:hAnsi="Times New Roman" w:cs="Times New Roman"/>
          <w:sz w:val="28"/>
          <w:szCs w:val="28"/>
        </w:rPr>
        <w:t xml:space="preserve"> который вам понравится.</w:t>
      </w:r>
      <w:r w:rsidR="000409A0">
        <w:rPr>
          <w:rFonts w:ascii="Times New Roman" w:hAnsi="Times New Roman" w:cs="Times New Roman"/>
          <w:sz w:val="28"/>
          <w:szCs w:val="28"/>
        </w:rPr>
        <w:t xml:space="preserve"> Я возьму белый и синий цвет. Ставим точку и по кругу нарастающими движениями </w:t>
      </w:r>
      <w:r w:rsidR="007E43AD">
        <w:rPr>
          <w:rFonts w:ascii="Times New Roman" w:hAnsi="Times New Roman" w:cs="Times New Roman"/>
          <w:sz w:val="28"/>
          <w:szCs w:val="28"/>
        </w:rPr>
        <w:t xml:space="preserve">создаем силуэт </w:t>
      </w:r>
      <w:r w:rsidR="000409A0">
        <w:rPr>
          <w:rFonts w:ascii="Times New Roman" w:hAnsi="Times New Roman" w:cs="Times New Roman"/>
          <w:sz w:val="28"/>
          <w:szCs w:val="28"/>
        </w:rPr>
        <w:t xml:space="preserve">вазы. Не забывайте кисточку смачивать водой, </w:t>
      </w:r>
      <w:r w:rsidR="007E43AD">
        <w:rPr>
          <w:rFonts w:ascii="Times New Roman" w:hAnsi="Times New Roman" w:cs="Times New Roman"/>
          <w:sz w:val="28"/>
          <w:szCs w:val="28"/>
        </w:rPr>
        <w:t xml:space="preserve">чтобы краска ложилась лучше на лист бумаги и </w:t>
      </w:r>
      <w:r w:rsidR="000409A0">
        <w:rPr>
          <w:rFonts w:ascii="Times New Roman" w:hAnsi="Times New Roman" w:cs="Times New Roman"/>
          <w:sz w:val="28"/>
          <w:szCs w:val="28"/>
        </w:rPr>
        <w:t xml:space="preserve">наша ваза получится </w:t>
      </w:r>
      <w:r w:rsidR="008C37FF">
        <w:rPr>
          <w:rFonts w:ascii="Times New Roman" w:hAnsi="Times New Roman" w:cs="Times New Roman"/>
          <w:sz w:val="28"/>
          <w:szCs w:val="28"/>
        </w:rPr>
        <w:t xml:space="preserve">легкой. </w:t>
      </w:r>
      <w:r w:rsidR="000409A0">
        <w:rPr>
          <w:rFonts w:ascii="Times New Roman" w:hAnsi="Times New Roman" w:cs="Times New Roman"/>
          <w:sz w:val="28"/>
          <w:szCs w:val="28"/>
        </w:rPr>
        <w:t>Теперь делаем дугообразные линии внизу и вверху «горлышко вазочке», делаем бел</w:t>
      </w:r>
      <w:r w:rsidR="007E43AD">
        <w:rPr>
          <w:rFonts w:ascii="Times New Roman" w:hAnsi="Times New Roman" w:cs="Times New Roman"/>
          <w:sz w:val="28"/>
          <w:szCs w:val="28"/>
        </w:rPr>
        <w:t>ой  капелькой блик</w:t>
      </w:r>
      <w:r w:rsidR="000409A0">
        <w:rPr>
          <w:rFonts w:ascii="Times New Roman" w:hAnsi="Times New Roman" w:cs="Times New Roman"/>
          <w:sz w:val="28"/>
          <w:szCs w:val="28"/>
        </w:rPr>
        <w:t xml:space="preserve"> и </w:t>
      </w:r>
      <w:r w:rsidR="000409A0">
        <w:rPr>
          <w:rFonts w:ascii="Times New Roman" w:hAnsi="Times New Roman" w:cs="Times New Roman"/>
          <w:sz w:val="28"/>
          <w:szCs w:val="28"/>
        </w:rPr>
        <w:lastRenderedPageBreak/>
        <w:t xml:space="preserve">отмечаем тень </w:t>
      </w:r>
      <w:r w:rsidR="008C37FF">
        <w:rPr>
          <w:rFonts w:ascii="Times New Roman" w:hAnsi="Times New Roman" w:cs="Times New Roman"/>
          <w:sz w:val="28"/>
          <w:szCs w:val="28"/>
        </w:rPr>
        <w:t>в противоположной стороне вазы</w:t>
      </w:r>
      <w:r w:rsidR="000409A0">
        <w:rPr>
          <w:rFonts w:ascii="Times New Roman" w:hAnsi="Times New Roman" w:cs="Times New Roman"/>
          <w:sz w:val="28"/>
          <w:szCs w:val="28"/>
        </w:rPr>
        <w:t>. Можно переходить к зелени, возьмем, зеленый и желтый цвета краски, линиями прорисовываем стебли</w:t>
      </w:r>
      <w:r w:rsidR="008C37FF">
        <w:rPr>
          <w:rFonts w:ascii="Times New Roman" w:hAnsi="Times New Roman" w:cs="Times New Roman"/>
          <w:sz w:val="28"/>
          <w:szCs w:val="28"/>
        </w:rPr>
        <w:t>,</w:t>
      </w:r>
      <w:r w:rsidR="000409A0">
        <w:rPr>
          <w:rFonts w:ascii="Times New Roman" w:hAnsi="Times New Roman" w:cs="Times New Roman"/>
          <w:sz w:val="28"/>
          <w:szCs w:val="28"/>
        </w:rPr>
        <w:t xml:space="preserve"> </w:t>
      </w:r>
      <w:r w:rsidR="008C37FF">
        <w:rPr>
          <w:rFonts w:ascii="Times New Roman" w:hAnsi="Times New Roman" w:cs="Times New Roman"/>
          <w:sz w:val="28"/>
          <w:szCs w:val="28"/>
        </w:rPr>
        <w:t xml:space="preserve">которые иду к вазе </w:t>
      </w:r>
      <w:r w:rsidR="000409A0">
        <w:rPr>
          <w:rFonts w:ascii="Times New Roman" w:hAnsi="Times New Roman" w:cs="Times New Roman"/>
          <w:sz w:val="28"/>
          <w:szCs w:val="28"/>
        </w:rPr>
        <w:t xml:space="preserve">и листья цветов. </w:t>
      </w:r>
    </w:p>
    <w:p w:rsidR="00104965" w:rsidRDefault="007E43AD" w:rsidP="001049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Наш</w:t>
      </w:r>
      <w:r w:rsidR="000409A0">
        <w:rPr>
          <w:rFonts w:ascii="Times New Roman" w:hAnsi="Times New Roman" w:cs="Times New Roman"/>
          <w:sz w:val="28"/>
          <w:szCs w:val="28"/>
        </w:rPr>
        <w:t xml:space="preserve"> натюрморт можно </w:t>
      </w:r>
      <w:r>
        <w:rPr>
          <w:rFonts w:ascii="Times New Roman" w:hAnsi="Times New Roman" w:cs="Times New Roman"/>
          <w:sz w:val="28"/>
          <w:szCs w:val="28"/>
        </w:rPr>
        <w:t xml:space="preserve">дополнить маленькой деталью, </w:t>
      </w:r>
      <w:r w:rsidR="000409A0">
        <w:rPr>
          <w:rFonts w:ascii="Times New Roman" w:hAnsi="Times New Roman" w:cs="Times New Roman"/>
          <w:sz w:val="28"/>
          <w:szCs w:val="28"/>
        </w:rPr>
        <w:t xml:space="preserve">бабочкой. Для этого взять небольшой лист бумаги, сложить его пополам, нанести несколько цветов на одну половину, сложить лист и аккуратно растереть краски (смешать). </w:t>
      </w:r>
      <w:r w:rsidR="008A6BA9">
        <w:rPr>
          <w:rFonts w:ascii="Times New Roman" w:hAnsi="Times New Roman" w:cs="Times New Roman"/>
          <w:sz w:val="28"/>
          <w:szCs w:val="28"/>
        </w:rPr>
        <w:t xml:space="preserve">Затем вырезаем бабочку, </w:t>
      </w:r>
      <w:r w:rsidR="00D873CD">
        <w:rPr>
          <w:rFonts w:ascii="Times New Roman" w:hAnsi="Times New Roman" w:cs="Times New Roman"/>
          <w:sz w:val="28"/>
          <w:szCs w:val="28"/>
        </w:rPr>
        <w:t xml:space="preserve">теперь мы ее открываем, наша </w:t>
      </w:r>
      <w:r w:rsidR="008A6BA9">
        <w:rPr>
          <w:rFonts w:ascii="Times New Roman" w:hAnsi="Times New Roman" w:cs="Times New Roman"/>
          <w:sz w:val="28"/>
          <w:szCs w:val="28"/>
        </w:rPr>
        <w:t xml:space="preserve">бабочка </w:t>
      </w:r>
      <w:r w:rsidR="00D873CD">
        <w:rPr>
          <w:rFonts w:ascii="Times New Roman" w:hAnsi="Times New Roman" w:cs="Times New Roman"/>
          <w:sz w:val="28"/>
          <w:szCs w:val="28"/>
        </w:rPr>
        <w:t>получилась</w:t>
      </w:r>
      <w:r w:rsidR="008A6BA9">
        <w:rPr>
          <w:rFonts w:ascii="Times New Roman" w:hAnsi="Times New Roman" w:cs="Times New Roman"/>
          <w:sz w:val="28"/>
          <w:szCs w:val="28"/>
        </w:rPr>
        <w:t xml:space="preserve">. </w:t>
      </w:r>
      <w:r w:rsidR="00A62BDB">
        <w:rPr>
          <w:rFonts w:ascii="Times New Roman" w:hAnsi="Times New Roman" w:cs="Times New Roman"/>
          <w:sz w:val="28"/>
          <w:szCs w:val="28"/>
        </w:rPr>
        <w:t xml:space="preserve">Осталось ее </w:t>
      </w:r>
      <w:r w:rsidR="008A6BA9">
        <w:rPr>
          <w:rFonts w:ascii="Times New Roman" w:hAnsi="Times New Roman" w:cs="Times New Roman"/>
          <w:sz w:val="28"/>
          <w:szCs w:val="28"/>
        </w:rPr>
        <w:t xml:space="preserve">поместить ее, вазьмем немного пластилина, скатаем </w:t>
      </w:r>
      <w:r>
        <w:rPr>
          <w:rFonts w:ascii="Times New Roman" w:hAnsi="Times New Roman" w:cs="Times New Roman"/>
          <w:sz w:val="28"/>
          <w:szCs w:val="28"/>
        </w:rPr>
        <w:t>столбик</w:t>
      </w:r>
      <w:r w:rsidR="004C088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присоединяем к бумаге, прижимаем бабочку, раскатываем еще один столбик,</w:t>
      </w:r>
      <w:r w:rsidR="004C08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перекрываем</w:t>
      </w:r>
      <w:r w:rsidR="004C08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нашу </w:t>
      </w:r>
      <w:r w:rsidR="004C088A">
        <w:rPr>
          <w:rFonts w:ascii="Times New Roman" w:hAnsi="Times New Roman" w:cs="Times New Roman"/>
          <w:sz w:val="28"/>
          <w:szCs w:val="28"/>
        </w:rPr>
        <w:t>бабочку сверху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4C088A">
        <w:rPr>
          <w:rFonts w:ascii="Times New Roman" w:hAnsi="Times New Roman" w:cs="Times New Roman"/>
          <w:sz w:val="28"/>
          <w:szCs w:val="28"/>
        </w:rPr>
        <w:t>берем тоненькую кисточку и дорисовывае бабочке усики.</w:t>
      </w:r>
      <w:r>
        <w:rPr>
          <w:rFonts w:ascii="Times New Roman" w:hAnsi="Times New Roman" w:cs="Times New Roman"/>
          <w:sz w:val="28"/>
          <w:szCs w:val="28"/>
        </w:rPr>
        <w:t xml:space="preserve"> Теперь наш натюрморт полностью готов.</w:t>
      </w:r>
    </w:p>
    <w:p w:rsidR="00820CE4" w:rsidRPr="00DE2A92" w:rsidRDefault="00820CE4" w:rsidP="00DE2A9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Слайд 19</w:t>
      </w:r>
    </w:p>
    <w:p w:rsidR="00820CE4" w:rsidRDefault="00732275" w:rsidP="00F334B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DE2A92">
        <w:rPr>
          <w:rFonts w:ascii="Times New Roman" w:eastAsia="Times New Roman" w:hAnsi="Times New Roman"/>
          <w:sz w:val="28"/>
          <w:szCs w:val="28"/>
        </w:rPr>
        <w:t xml:space="preserve">Дошкольный возраст </w:t>
      </w:r>
      <w:r w:rsidR="00EC6838" w:rsidRPr="00DE2A92">
        <w:rPr>
          <w:rFonts w:ascii="Times New Roman" w:eastAsia="Times New Roman" w:hAnsi="Times New Roman"/>
          <w:sz w:val="28"/>
          <w:szCs w:val="28"/>
        </w:rPr>
        <w:t>даёт прекрасные возможности для развития способностей к творчеству. И от того, насколько мы,</w:t>
      </w:r>
      <w:r w:rsidRPr="00DE2A92">
        <w:rPr>
          <w:rFonts w:ascii="Times New Roman" w:eastAsia="Times New Roman" w:hAnsi="Times New Roman"/>
          <w:sz w:val="28"/>
          <w:szCs w:val="28"/>
        </w:rPr>
        <w:t xml:space="preserve"> педагоги, будем  развивать детей</w:t>
      </w:r>
      <w:r w:rsidR="00EC6838" w:rsidRPr="00DE2A92">
        <w:rPr>
          <w:rFonts w:ascii="Times New Roman" w:eastAsia="Times New Roman" w:hAnsi="Times New Roman"/>
          <w:sz w:val="28"/>
          <w:szCs w:val="28"/>
        </w:rPr>
        <w:t xml:space="preserve">,  во многом будет зависеть творческий потенциал взрослого человека. </w:t>
      </w:r>
    </w:p>
    <w:p w:rsidR="00820CE4" w:rsidRDefault="00820CE4" w:rsidP="00820CE4">
      <w:pPr>
        <w:spacing w:after="0" w:line="240" w:lineRule="auto"/>
        <w:ind w:firstLine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Слайд 20</w:t>
      </w:r>
    </w:p>
    <w:p w:rsidR="00DE2A92" w:rsidRPr="00DE2A92" w:rsidRDefault="00DE2A92" w:rsidP="00820CE4">
      <w:pPr>
        <w:spacing w:after="0" w:line="240" w:lineRule="auto"/>
        <w:ind w:firstLine="709"/>
        <w:rPr>
          <w:rFonts w:ascii="Times New Roman" w:eastAsia="Times New Roman" w:hAnsi="Times New Roman"/>
          <w:b/>
          <w:sz w:val="28"/>
          <w:szCs w:val="28"/>
        </w:rPr>
      </w:pPr>
      <w:r w:rsidRPr="00DE2A92">
        <w:rPr>
          <w:rFonts w:ascii="Times New Roman" w:eastAsia="Times New Roman" w:hAnsi="Times New Roman"/>
          <w:sz w:val="28"/>
          <w:szCs w:val="28"/>
        </w:rPr>
        <w:t>И в десять лет, и в семь, и в пять все дети любят рисовать.</w:t>
      </w:r>
      <w:r w:rsidRPr="00DE2A92">
        <w:rPr>
          <w:rFonts w:ascii="Times New Roman" w:eastAsia="Times New Roman" w:hAnsi="Times New Roman"/>
          <w:sz w:val="28"/>
          <w:szCs w:val="28"/>
        </w:rPr>
        <w:br/>
        <w:t>И каждый смело нарисует всё, что его интересует.</w:t>
      </w:r>
      <w:r w:rsidRPr="00DE2A92">
        <w:rPr>
          <w:rFonts w:ascii="Times New Roman" w:eastAsia="Times New Roman" w:hAnsi="Times New Roman"/>
          <w:sz w:val="28"/>
          <w:szCs w:val="28"/>
        </w:rPr>
        <w:br/>
        <w:t>Всё вызывает интерес: далёкий космос, ближний лес,</w:t>
      </w:r>
      <w:r w:rsidRPr="00DE2A92">
        <w:rPr>
          <w:rFonts w:ascii="Times New Roman" w:eastAsia="Times New Roman" w:hAnsi="Times New Roman"/>
          <w:sz w:val="28"/>
          <w:szCs w:val="28"/>
        </w:rPr>
        <w:br/>
        <w:t>Цветы, машины, сказки, пляски…всё нарисуем, были б краски,</w:t>
      </w:r>
      <w:r w:rsidRPr="00DE2A92">
        <w:rPr>
          <w:rFonts w:ascii="Times New Roman" w:eastAsia="Times New Roman" w:hAnsi="Times New Roman"/>
          <w:sz w:val="28"/>
          <w:szCs w:val="28"/>
        </w:rPr>
        <w:br/>
        <w:t>Да лист бумаги на столе, да мир в семье и на земле.</w:t>
      </w:r>
      <w:r w:rsidRPr="00DE2A92">
        <w:rPr>
          <w:rFonts w:ascii="Times New Roman" w:eastAsia="Times New Roman" w:hAnsi="Times New Roman"/>
          <w:sz w:val="28"/>
          <w:szCs w:val="28"/>
        </w:rPr>
        <w:br/>
      </w:r>
      <w:r w:rsidRPr="00DE2A92">
        <w:rPr>
          <w:rFonts w:ascii="Times New Roman" w:eastAsia="Times New Roman" w:hAnsi="Times New Roman"/>
          <w:i/>
          <w:iCs/>
          <w:sz w:val="28"/>
          <w:szCs w:val="28"/>
        </w:rPr>
        <w:t>(В. Берестов)</w:t>
      </w:r>
    </w:p>
    <w:p w:rsidR="00DE2A92" w:rsidRPr="00DE2A92" w:rsidRDefault="00DE2A92" w:rsidP="00DE2A92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</w:p>
    <w:p w:rsidR="00EE7E10" w:rsidRPr="00DE2A92" w:rsidRDefault="00EE7E10" w:rsidP="00DE2A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E7E10" w:rsidRPr="00DE2A92" w:rsidRDefault="00EE7E10" w:rsidP="00DE2A9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EE7E10" w:rsidRPr="00DE2A92" w:rsidSect="00F334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0774AE"/>
    <w:multiLevelType w:val="hybridMultilevel"/>
    <w:tmpl w:val="F62696E8"/>
    <w:lvl w:ilvl="0" w:tplc="C28877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14E2EA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087B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F667D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52119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F7AB5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B4FC6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8A35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D128D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1CF9222F"/>
    <w:multiLevelType w:val="hybridMultilevel"/>
    <w:tmpl w:val="22DA536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91391B"/>
    <w:multiLevelType w:val="hybridMultilevel"/>
    <w:tmpl w:val="22265A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E83629"/>
    <w:multiLevelType w:val="hybridMultilevel"/>
    <w:tmpl w:val="0CD493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5F373E"/>
    <w:multiLevelType w:val="hybridMultilevel"/>
    <w:tmpl w:val="19CAB942"/>
    <w:lvl w:ilvl="0" w:tplc="04190001">
      <w:start w:val="1"/>
      <w:numFmt w:val="bullet"/>
      <w:lvlText w:val=""/>
      <w:lvlJc w:val="left"/>
      <w:pPr>
        <w:ind w:left="14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8" w:hanging="360"/>
      </w:pPr>
      <w:rPr>
        <w:rFonts w:ascii="Wingdings" w:hAnsi="Wingdings" w:hint="default"/>
      </w:rPr>
    </w:lvl>
  </w:abstractNum>
  <w:abstractNum w:abstractNumId="5">
    <w:nsid w:val="60404101"/>
    <w:multiLevelType w:val="hybridMultilevel"/>
    <w:tmpl w:val="2F8EB9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9C320E"/>
    <w:multiLevelType w:val="hybridMultilevel"/>
    <w:tmpl w:val="252A3D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C63CFA"/>
    <w:multiLevelType w:val="hybridMultilevel"/>
    <w:tmpl w:val="F9D4DB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EA2F39"/>
    <w:multiLevelType w:val="hybridMultilevel"/>
    <w:tmpl w:val="819808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AE0FDA"/>
    <w:multiLevelType w:val="hybridMultilevel"/>
    <w:tmpl w:val="A0EE5B5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C8D7846"/>
    <w:multiLevelType w:val="hybridMultilevel"/>
    <w:tmpl w:val="E7926F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09062B"/>
    <w:multiLevelType w:val="hybridMultilevel"/>
    <w:tmpl w:val="C1C661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2"/>
  </w:num>
  <w:num w:numId="5">
    <w:abstractNumId w:val="5"/>
  </w:num>
  <w:num w:numId="6">
    <w:abstractNumId w:val="10"/>
  </w:num>
  <w:num w:numId="7">
    <w:abstractNumId w:val="3"/>
  </w:num>
  <w:num w:numId="8">
    <w:abstractNumId w:val="11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</w:num>
  <w:num w:numId="11">
    <w:abstractNumId w:val="0"/>
  </w:num>
  <w:num w:numId="12">
    <w:abstractNumId w:val="7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E03C10"/>
    <w:rsid w:val="00022A9D"/>
    <w:rsid w:val="00031FA4"/>
    <w:rsid w:val="000409A0"/>
    <w:rsid w:val="00077957"/>
    <w:rsid w:val="00087BCE"/>
    <w:rsid w:val="00096B04"/>
    <w:rsid w:val="00104965"/>
    <w:rsid w:val="00131CB4"/>
    <w:rsid w:val="001400F9"/>
    <w:rsid w:val="00154140"/>
    <w:rsid w:val="00190086"/>
    <w:rsid w:val="001B6D30"/>
    <w:rsid w:val="001E67B6"/>
    <w:rsid w:val="00202576"/>
    <w:rsid w:val="002060A8"/>
    <w:rsid w:val="0020798B"/>
    <w:rsid w:val="002474B6"/>
    <w:rsid w:val="00262D0F"/>
    <w:rsid w:val="002A4C55"/>
    <w:rsid w:val="002B12CE"/>
    <w:rsid w:val="002D11E7"/>
    <w:rsid w:val="002E7471"/>
    <w:rsid w:val="002F630B"/>
    <w:rsid w:val="003632F5"/>
    <w:rsid w:val="00370C51"/>
    <w:rsid w:val="003A0314"/>
    <w:rsid w:val="003D4D59"/>
    <w:rsid w:val="00403152"/>
    <w:rsid w:val="00421C45"/>
    <w:rsid w:val="004C088A"/>
    <w:rsid w:val="004D7843"/>
    <w:rsid w:val="0054221C"/>
    <w:rsid w:val="00546874"/>
    <w:rsid w:val="005543B8"/>
    <w:rsid w:val="005B5AAB"/>
    <w:rsid w:val="005C08AC"/>
    <w:rsid w:val="005C5886"/>
    <w:rsid w:val="005D7CC8"/>
    <w:rsid w:val="005F7233"/>
    <w:rsid w:val="00601AF6"/>
    <w:rsid w:val="0060200F"/>
    <w:rsid w:val="00613651"/>
    <w:rsid w:val="00645DB6"/>
    <w:rsid w:val="00656F30"/>
    <w:rsid w:val="00686CF0"/>
    <w:rsid w:val="006F4676"/>
    <w:rsid w:val="0072257E"/>
    <w:rsid w:val="00732275"/>
    <w:rsid w:val="007B1E15"/>
    <w:rsid w:val="007E43AD"/>
    <w:rsid w:val="007F37EC"/>
    <w:rsid w:val="00820CE4"/>
    <w:rsid w:val="00831E94"/>
    <w:rsid w:val="00834852"/>
    <w:rsid w:val="00864D79"/>
    <w:rsid w:val="008A6BA9"/>
    <w:rsid w:val="008C37FF"/>
    <w:rsid w:val="009B15F8"/>
    <w:rsid w:val="00A006DC"/>
    <w:rsid w:val="00A0638C"/>
    <w:rsid w:val="00A07135"/>
    <w:rsid w:val="00A4261A"/>
    <w:rsid w:val="00A62BDB"/>
    <w:rsid w:val="00AB0CB4"/>
    <w:rsid w:val="00B44532"/>
    <w:rsid w:val="00B74D86"/>
    <w:rsid w:val="00BB6D18"/>
    <w:rsid w:val="00BF35CA"/>
    <w:rsid w:val="00C2638E"/>
    <w:rsid w:val="00C6577B"/>
    <w:rsid w:val="00C978DF"/>
    <w:rsid w:val="00CD7A75"/>
    <w:rsid w:val="00D0550D"/>
    <w:rsid w:val="00D06F90"/>
    <w:rsid w:val="00D42A02"/>
    <w:rsid w:val="00D57462"/>
    <w:rsid w:val="00D613E2"/>
    <w:rsid w:val="00D873CD"/>
    <w:rsid w:val="00D91426"/>
    <w:rsid w:val="00DA21F8"/>
    <w:rsid w:val="00DE2A92"/>
    <w:rsid w:val="00DF2D54"/>
    <w:rsid w:val="00E03C10"/>
    <w:rsid w:val="00EA2385"/>
    <w:rsid w:val="00EB0AF1"/>
    <w:rsid w:val="00EC6838"/>
    <w:rsid w:val="00EE7E10"/>
    <w:rsid w:val="00F065CF"/>
    <w:rsid w:val="00F26F39"/>
    <w:rsid w:val="00F334BD"/>
    <w:rsid w:val="00F57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E10"/>
    <w:pPr>
      <w:ind w:left="720"/>
      <w:contextualSpacing/>
    </w:pPr>
  </w:style>
  <w:style w:type="character" w:customStyle="1" w:styleId="apple-converted-space">
    <w:name w:val="apple-converted-space"/>
    <w:basedOn w:val="a0"/>
    <w:rsid w:val="00EE7E10"/>
  </w:style>
  <w:style w:type="paragraph" w:customStyle="1" w:styleId="c0">
    <w:name w:val="c0"/>
    <w:basedOn w:val="a"/>
    <w:rsid w:val="00831E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31E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E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E7E10"/>
    <w:pPr>
      <w:ind w:left="720"/>
      <w:contextualSpacing/>
    </w:pPr>
  </w:style>
  <w:style w:type="character" w:customStyle="1" w:styleId="apple-converted-space">
    <w:name w:val="apple-converted-space"/>
    <w:basedOn w:val="a0"/>
    <w:rsid w:val="00EE7E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90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0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42691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65681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583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5046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49005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073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45549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254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9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710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83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4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6D5A8-44B0-4F84-A529-98B9CD84D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1207</TotalTime>
  <Pages>5</Pages>
  <Words>1510</Words>
  <Characters>8609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Владелец</cp:lastModifiedBy>
  <cp:revision>46</cp:revision>
  <cp:lastPrinted>2016-11-30T07:53:00Z</cp:lastPrinted>
  <dcterms:created xsi:type="dcterms:W3CDTF">2016-11-02T17:51:00Z</dcterms:created>
  <dcterms:modified xsi:type="dcterms:W3CDTF">2018-10-23T17:40:00Z</dcterms:modified>
</cp:coreProperties>
</file>