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E8" w:rsidRDefault="000C1F54">
      <w:pPr>
        <w:pStyle w:val="30"/>
        <w:framePr w:w="9182" w:h="4059" w:hRule="exact" w:wrap="none" w:vAnchor="page" w:hAnchor="page" w:x="1798" w:y="1168"/>
        <w:shd w:val="clear" w:color="auto" w:fill="auto"/>
        <w:spacing w:after="462" w:line="400" w:lineRule="exact"/>
        <w:ind w:left="920"/>
      </w:pPr>
      <w:r>
        <w:t xml:space="preserve">МАДОУ «Детский сад № 22 - </w:t>
      </w:r>
      <w:r w:rsidR="008F427B">
        <w:t>ЦРР»</w:t>
      </w:r>
    </w:p>
    <w:p w:rsidR="00A327E8" w:rsidRDefault="000C1F54">
      <w:pPr>
        <w:pStyle w:val="10"/>
        <w:framePr w:w="9182" w:h="4059" w:hRule="exact" w:wrap="none" w:vAnchor="page" w:hAnchor="page" w:x="1798" w:y="1168"/>
        <w:shd w:val="clear" w:color="auto" w:fill="auto"/>
        <w:spacing w:before="0"/>
        <w:ind w:left="80"/>
      </w:pPr>
      <w:bookmarkStart w:id="0" w:name="bookmark0"/>
      <w:r>
        <w:t>Сценарий музыкальной</w:t>
      </w:r>
      <w:r>
        <w:br/>
        <w:t>новогодней сказки</w:t>
      </w:r>
      <w:r>
        <w:br/>
        <w:t>«Двенадцать месяцев»</w:t>
      </w:r>
      <w:bookmarkEnd w:id="0"/>
    </w:p>
    <w:p w:rsidR="00A327E8" w:rsidRDefault="000C1F54">
      <w:pPr>
        <w:pStyle w:val="20"/>
        <w:framePr w:w="9182" w:h="4059" w:hRule="exact" w:wrap="none" w:vAnchor="page" w:hAnchor="page" w:x="1798" w:y="1168"/>
        <w:shd w:val="clear" w:color="auto" w:fill="auto"/>
        <w:spacing w:after="0" w:line="520" w:lineRule="exact"/>
        <w:ind w:left="1040"/>
      </w:pPr>
      <w:bookmarkStart w:id="1" w:name="bookmark1"/>
      <w:r>
        <w:t>Подготовительная группа</w:t>
      </w:r>
      <w:bookmarkEnd w:id="1"/>
    </w:p>
    <w:p w:rsidR="00A327E8" w:rsidRDefault="000C1F54">
      <w:pPr>
        <w:pStyle w:val="40"/>
        <w:framePr w:w="9182" w:h="802" w:hRule="exact" w:wrap="none" w:vAnchor="page" w:hAnchor="page" w:x="1798" w:y="6375"/>
        <w:shd w:val="clear" w:color="auto" w:fill="auto"/>
        <w:spacing w:before="0" w:after="0"/>
        <w:ind w:right="3040"/>
      </w:pPr>
      <w:r>
        <w:t>Разработала музыкальный руководитель: Петюх Ирина Ивановна</w:t>
      </w:r>
    </w:p>
    <w:p w:rsidR="00A327E8" w:rsidRDefault="00A327E8">
      <w:pPr>
        <w:rPr>
          <w:sz w:val="2"/>
          <w:szCs w:val="2"/>
        </w:rPr>
        <w:sectPr w:rsidR="00A327E8" w:rsidSect="00B408C8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A327E8" w:rsidRDefault="000C1F54">
      <w:pPr>
        <w:pStyle w:val="32"/>
        <w:framePr w:w="9706" w:h="14395" w:hRule="exact" w:wrap="none" w:vAnchor="page" w:hAnchor="page" w:x="1326" w:y="1016"/>
        <w:shd w:val="clear" w:color="auto" w:fill="auto"/>
      </w:pPr>
      <w:bookmarkStart w:id="2" w:name="bookmark2"/>
      <w:r>
        <w:lastRenderedPageBreak/>
        <w:t>Шут:</w:t>
      </w:r>
      <w:bookmarkEnd w:id="2"/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Внимание! Всем, всем, всем! Слушайте объявление: По высочайшему повелению все приглашаются на бал, на королевский карнавал</w:t>
      </w:r>
    </w:p>
    <w:p w:rsidR="00A327E8" w:rsidRDefault="000C1F54">
      <w:pPr>
        <w:pStyle w:val="60"/>
        <w:framePr w:w="9706" w:h="14395" w:hRule="exact" w:wrap="none" w:vAnchor="page" w:hAnchor="page" w:x="1326" w:y="1016"/>
        <w:shd w:val="clear" w:color="auto" w:fill="auto"/>
        <w:ind w:right="2660"/>
      </w:pPr>
      <w:r>
        <w:t>Дети под песню « Карнавал» заходят в зал Ребенок?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Горит огнями королевский зал, сейчас начнется новогодний бал!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  <w:jc w:val="left"/>
      </w:pPr>
      <w:r>
        <w:t>Так пусть же музыка поет и танцевать всех в круг зовет! Исполняется танец вокруг елочки.</w:t>
      </w:r>
    </w:p>
    <w:p w:rsidR="00A327E8" w:rsidRDefault="000C1F54">
      <w:pPr>
        <w:pStyle w:val="60"/>
        <w:framePr w:w="9706" w:h="14395" w:hRule="exact" w:wrap="none" w:vAnchor="page" w:hAnchor="page" w:x="1326" w:y="1016"/>
        <w:shd w:val="clear" w:color="auto" w:fill="auto"/>
        <w:jc w:val="both"/>
      </w:pPr>
      <w:r>
        <w:t>Шут: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А теперь настал черед Королеву поздравлять.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  <w:jc w:val="left"/>
      </w:pPr>
      <w:r>
        <w:t>Подарки ей на Новый год всем приготовиться вручать! Придворные музыканты играть начинайте и королеву поздравляйте!</w:t>
      </w:r>
    </w:p>
    <w:p w:rsidR="00A327E8" w:rsidRDefault="000C1F54">
      <w:pPr>
        <w:pStyle w:val="60"/>
        <w:framePr w:w="9706" w:h="14395" w:hRule="exact" w:wrap="none" w:vAnchor="page" w:hAnchor="page" w:x="1326" w:y="1016"/>
        <w:shd w:val="clear" w:color="auto" w:fill="auto"/>
        <w:jc w:val="both"/>
      </w:pPr>
      <w:r>
        <w:t>Исполняется вальс.</w:t>
      </w:r>
    </w:p>
    <w:p w:rsidR="00A327E8" w:rsidRDefault="000C1F54">
      <w:pPr>
        <w:pStyle w:val="32"/>
        <w:framePr w:w="9706" w:h="14395" w:hRule="exact" w:wrap="none" w:vAnchor="page" w:hAnchor="page" w:x="1326" w:y="1016"/>
        <w:shd w:val="clear" w:color="auto" w:fill="auto"/>
      </w:pPr>
      <w:bookmarkStart w:id="3" w:name="bookmark3"/>
      <w:r>
        <w:t>ПРИДВОРНЫЙ ОРКЕСТР</w:t>
      </w:r>
      <w:bookmarkEnd w:id="3"/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Желаем вам под Новый год быть на свете самой-самой знатной и богатой дамой!</w:t>
      </w:r>
    </w:p>
    <w:p w:rsidR="00A327E8" w:rsidRDefault="000C1F54">
      <w:pPr>
        <w:pStyle w:val="60"/>
        <w:framePr w:w="9706" w:h="14395" w:hRule="exact" w:wrap="none" w:vAnchor="page" w:hAnchor="page" w:x="1326" w:y="1016"/>
        <w:shd w:val="clear" w:color="auto" w:fill="auto"/>
        <w:jc w:val="both"/>
      </w:pPr>
      <w:r>
        <w:t>Королева: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Хм, я и так самая богатая. Следующие...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  <w:ind w:right="5140"/>
        <w:jc w:val="left"/>
      </w:pPr>
      <w:r>
        <w:t xml:space="preserve">Исполняется танец с веерами </w:t>
      </w:r>
      <w:r>
        <w:rPr>
          <w:rStyle w:val="23"/>
        </w:rPr>
        <w:t>Девочка: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  <w:jc w:val="left"/>
      </w:pPr>
      <w:r>
        <w:t xml:space="preserve">Все общество придворных дам под Новый год желает вам на свете быть милее всех, пленять красой, иметь успех. </w:t>
      </w:r>
      <w:r>
        <w:rPr>
          <w:rStyle w:val="23"/>
        </w:rPr>
        <w:t>Королева: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>Мне это поздравленье ни к чему! А почему: Да потому, что всех на свете я знатней и всех прекрасней, всех сильней!</w:t>
      </w:r>
    </w:p>
    <w:p w:rsidR="00A327E8" w:rsidRDefault="000C1F54">
      <w:pPr>
        <w:pStyle w:val="22"/>
        <w:framePr w:w="9706" w:h="14395" w:hRule="exact" w:wrap="none" w:vAnchor="page" w:hAnchor="page" w:x="1326" w:y="1016"/>
        <w:shd w:val="clear" w:color="auto" w:fill="auto"/>
      </w:pPr>
      <w:r>
        <w:t xml:space="preserve">Как мне здесь все надоело, такого подарка хочу я, друзья какого сейчас пожелать и нельзя, </w:t>
      </w:r>
      <w:r>
        <w:rPr>
          <w:rStyle w:val="2Consolas"/>
        </w:rPr>
        <w:t>Я</w:t>
      </w:r>
      <w:r>
        <w:t xml:space="preserve"> придумала! Под праздник</w:t>
      </w:r>
    </w:p>
    <w:p w:rsidR="00A327E8" w:rsidRDefault="00A327E8">
      <w:pPr>
        <w:rPr>
          <w:sz w:val="2"/>
          <w:szCs w:val="2"/>
        </w:rPr>
        <w:sectPr w:rsidR="00A327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lastRenderedPageBreak/>
        <w:t>новогодний издам такой указ: пускай цветут сегодня подснежники у нас!</w:t>
      </w:r>
    </w:p>
    <w:p w:rsidR="00A327E8" w:rsidRDefault="000C1F54">
      <w:pPr>
        <w:pStyle w:val="60"/>
        <w:framePr w:w="9710" w:h="13919" w:hRule="exact" w:wrap="none" w:vAnchor="page" w:hAnchor="page" w:x="1323" w:y="997"/>
        <w:shd w:val="clear" w:color="auto" w:fill="auto"/>
      </w:pPr>
      <w:r>
        <w:t>Шут: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t>Но такого не бывает, зимой цветы не расцветают. Весна досрочно не придет, всему всегда есть свой черед!</w:t>
      </w:r>
    </w:p>
    <w:p w:rsidR="00A327E8" w:rsidRDefault="000C1F54">
      <w:pPr>
        <w:pStyle w:val="60"/>
        <w:framePr w:w="9710" w:h="13919" w:hRule="exact" w:wrap="none" w:vAnchor="page" w:hAnchor="page" w:x="1323" w:y="997"/>
        <w:shd w:val="clear" w:color="auto" w:fill="auto"/>
      </w:pPr>
      <w:r>
        <w:t>Королева: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t>И Новый год я не пущу, пока последний мой приказ не будет выполнен тотчас!</w:t>
      </w:r>
    </w:p>
    <w:p w:rsidR="00A327E8" w:rsidRDefault="000C1F54">
      <w:pPr>
        <w:pStyle w:val="60"/>
        <w:framePr w:w="9710" w:h="13919" w:hRule="exact" w:wrap="none" w:vAnchor="page" w:hAnchor="page" w:x="1323" w:y="997"/>
        <w:shd w:val="clear" w:color="auto" w:fill="auto"/>
      </w:pPr>
      <w:r>
        <w:t>Шут: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t xml:space="preserve">Слушайте королевский указ. Нарвите до рассвета подснежников простых, и вам дадут за это корзину золотых, Королева уходит. Гаснет свет, исполняется танец елочек. </w:t>
      </w:r>
      <w:r>
        <w:rPr>
          <w:rStyle w:val="23"/>
        </w:rPr>
        <w:t>Машенька: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</w:pPr>
      <w:r>
        <w:t xml:space="preserve">Мачеха с сестрой в лес меня послала, подснежников принести приказали. Где же я сейчас их найду? Ох, замерзну я здесь, пропаду. Не растут в лесу подснежники зимой. Видно не вернуться мне домой. Куда мне, сиротинке, деться?...Что за огонек там вдали горит? Может, пустят меня погреться? </w:t>
      </w:r>
      <w:r>
        <w:rPr>
          <w:rStyle w:val="23"/>
        </w:rPr>
        <w:t>Январь: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</w:pPr>
      <w:r>
        <w:t>Наступает волшебная пора, старый год уходит со двора, вслед за ним Новый год идет, много сказочных чудес несет! Надо подумать, какие чудеса придумать?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t>А это что за чудо? Ты, девочка, откуда?</w:t>
      </w:r>
    </w:p>
    <w:p w:rsidR="00A327E8" w:rsidRDefault="000C1F54">
      <w:pPr>
        <w:pStyle w:val="60"/>
        <w:framePr w:w="9710" w:h="13919" w:hRule="exact" w:wrap="none" w:vAnchor="page" w:hAnchor="page" w:x="1323" w:y="997"/>
        <w:shd w:val="clear" w:color="auto" w:fill="auto"/>
      </w:pPr>
      <w:r>
        <w:t>Маша: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</w:pPr>
      <w:r>
        <w:t>Некуда мне, бедной, деться. Разрешите у вас погреться. Мачеха с сестрой меня в лес послали да подснежников принести приказали.</w:t>
      </w:r>
    </w:p>
    <w:p w:rsidR="00A327E8" w:rsidRDefault="000C1F54">
      <w:pPr>
        <w:pStyle w:val="60"/>
        <w:framePr w:w="9710" w:h="13919" w:hRule="exact" w:wrap="none" w:vAnchor="page" w:hAnchor="page" w:x="1323" w:y="997"/>
        <w:shd w:val="clear" w:color="auto" w:fill="auto"/>
      </w:pPr>
      <w:r>
        <w:t>Лето: Июнь.</w:t>
      </w:r>
    </w:p>
    <w:p w:rsidR="00A327E8" w:rsidRDefault="000C1F54">
      <w:pPr>
        <w:pStyle w:val="22"/>
        <w:framePr w:w="9710" w:h="13919" w:hRule="exact" w:wrap="none" w:vAnchor="page" w:hAnchor="page" w:x="1323" w:y="997"/>
        <w:shd w:val="clear" w:color="auto" w:fill="auto"/>
        <w:jc w:val="left"/>
      </w:pPr>
      <w:r>
        <w:t>Ну и злющая у тебя родня. Посиди, погрейся у огня.</w:t>
      </w:r>
    </w:p>
    <w:p w:rsidR="00A327E8" w:rsidRDefault="00A327E8">
      <w:pPr>
        <w:rPr>
          <w:sz w:val="2"/>
          <w:szCs w:val="2"/>
        </w:rPr>
        <w:sectPr w:rsidR="00A327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A327E8" w:rsidRDefault="000C1F54">
      <w:pPr>
        <w:pStyle w:val="32"/>
        <w:framePr w:w="9811" w:h="13008" w:hRule="exact" w:wrap="none" w:vAnchor="page" w:hAnchor="page" w:x="1273" w:y="978"/>
        <w:shd w:val="clear" w:color="auto" w:fill="auto"/>
        <w:jc w:val="left"/>
      </w:pPr>
      <w:bookmarkStart w:id="5" w:name="bookmark4"/>
      <w:r>
        <w:lastRenderedPageBreak/>
        <w:t>ЯНВАРЬ:</w:t>
      </w:r>
      <w:bookmarkEnd w:id="5"/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Слов не будем лишних говорить, а начнем-ка чудеса творить. Не трещите, морозы, в заповедном бору. У сосны и березы не грызите кору.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Весна: Апрель.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Разбегайтесь, ручьи, растекайтесь, лужи, вылезайте, муравьи. После зимней стужи.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Пробирается медведь сквозь лесной валежник. Стали птицы песни петь, и расцвел подснежник.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Звучит музыка «Подснежник»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Маша: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Это только в сказке так случается, что цветы зимою распускаются.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За вашу доброту поклон вам низкий. Пойду домой, ведь путь неблизкий.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Январь.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Подожди, не спеши девица, ведь прежде зима должна воротиться.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Лето: ИЮНЬ.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За весною лето идет, посмотри на бабочек хоровод.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Бабочки летают.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А за летом Осень идет,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ОСЕНЬ: Сентябрь.</w:t>
      </w:r>
    </w:p>
    <w:p w:rsidR="00A327E8" w:rsidRDefault="000C1F54">
      <w:pPr>
        <w:pStyle w:val="22"/>
        <w:framePr w:w="9811" w:h="13008" w:hRule="exact" w:wrap="none" w:vAnchor="page" w:hAnchor="page" w:x="1273" w:y="978"/>
        <w:shd w:val="clear" w:color="auto" w:fill="auto"/>
        <w:jc w:val="left"/>
      </w:pPr>
      <w:r>
        <w:t>Осень в гости просим. Погости минут восемь. С листвой золотой, с природной красой....</w:t>
      </w:r>
    </w:p>
    <w:p w:rsidR="00A327E8" w:rsidRDefault="000C1F54">
      <w:pPr>
        <w:pStyle w:val="60"/>
        <w:framePr w:w="9811" w:h="13008" w:hRule="exact" w:wrap="none" w:vAnchor="page" w:hAnchor="page" w:x="1273" w:y="978"/>
        <w:shd w:val="clear" w:color="auto" w:fill="auto"/>
      </w:pPr>
      <w:r>
        <w:t>Видеоклип.</w:t>
      </w:r>
    </w:p>
    <w:p w:rsidR="00A327E8" w:rsidRDefault="000C1F54">
      <w:pPr>
        <w:pStyle w:val="32"/>
        <w:framePr w:w="9811" w:h="13008" w:hRule="exact" w:wrap="none" w:vAnchor="page" w:hAnchor="page" w:x="1273" w:y="978"/>
        <w:shd w:val="clear" w:color="auto" w:fill="auto"/>
        <w:jc w:val="left"/>
      </w:pPr>
      <w:bookmarkStart w:id="6" w:name="bookmark5"/>
      <w:r>
        <w:t>ЯНВАРЬ:</w:t>
      </w:r>
      <w:bookmarkEnd w:id="6"/>
    </w:p>
    <w:p w:rsidR="00A327E8" w:rsidRDefault="000C1F54">
      <w:pPr>
        <w:pStyle w:val="22"/>
        <w:framePr w:w="9811" w:h="1497" w:hRule="exact" w:wrap="none" w:vAnchor="page" w:hAnchor="page" w:x="1273" w:y="13924"/>
        <w:shd w:val="clear" w:color="auto" w:fill="auto"/>
        <w:spacing w:line="480" w:lineRule="exact"/>
      </w:pPr>
      <w:r>
        <w:t>Белый снег пушистый в воздухе кружится и на землю тихо падает, ложится...стали дни короче, солнце светит мало вот пришли морозы и зима настала.</w:t>
      </w:r>
    </w:p>
    <w:p w:rsidR="00A327E8" w:rsidRDefault="00A327E8">
      <w:pPr>
        <w:rPr>
          <w:sz w:val="2"/>
          <w:szCs w:val="2"/>
        </w:rPr>
        <w:sectPr w:rsidR="00A327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lastRenderedPageBreak/>
        <w:t>А теперь, Машенька, тебе домой пора.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Маша: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Спасибо вам. Времена года. За вашу доброту и хорошую погоду. Ой, опять зима пришла, много снега намела.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« Как на тоненький ледок» - дети водят хоровод.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Дочка: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Эх, маманя. Вот уж ночь настает, а Машка все не идет. Если она не воротится, кто о нас позаботится?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Мачеха: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Кто наколет нам дров, напечет пирогов.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Дочка: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 xml:space="preserve">Наконец-то воротилась...А мы думали...ты заблудилась Что ты бродила так долго в лесу? Оторву - ка тебе я косу. </w:t>
      </w:r>
      <w:r>
        <w:rPr>
          <w:rStyle w:val="23"/>
        </w:rPr>
        <w:t>Машенька: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Матушка, сестрица, не надо сердиться. У Времен года в гостях я была да подснежников для вас набрала.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Мачеха: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Быстро собирайся. Во дворец побежим. Да корзину возьми побольше.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Королева: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Принесут - не принесут.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Шут: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  <w:jc w:val="left"/>
      </w:pPr>
      <w:r>
        <w:t>Нет. Такого еще не бывало. Чтоб зима весною наступала и на сугробах снежных расцвел бы вдруг подснежник.</w:t>
      </w:r>
    </w:p>
    <w:p w:rsidR="00A327E8" w:rsidRDefault="000C1F54">
      <w:pPr>
        <w:pStyle w:val="60"/>
        <w:framePr w:w="9701" w:h="13440" w:hRule="exact" w:wrap="none" w:vAnchor="page" w:hAnchor="page" w:x="1328" w:y="1030"/>
        <w:shd w:val="clear" w:color="auto" w:fill="auto"/>
      </w:pPr>
      <w:r>
        <w:t>Мачеха:</w:t>
      </w:r>
    </w:p>
    <w:p w:rsidR="00A327E8" w:rsidRDefault="000C1F54">
      <w:pPr>
        <w:pStyle w:val="22"/>
        <w:framePr w:w="9701" w:h="13440" w:hRule="exact" w:wrap="none" w:vAnchor="page" w:hAnchor="page" w:x="1328" w:y="1030"/>
        <w:shd w:val="clear" w:color="auto" w:fill="auto"/>
      </w:pPr>
      <w:r>
        <w:t>Указ мы услыхали. Сразу в лес и побежали, Смотрим -там цветут цветы небывалой красоты. И подснежники и розы несмотря на все морозы.</w:t>
      </w:r>
    </w:p>
    <w:p w:rsidR="00A327E8" w:rsidRDefault="00A327E8">
      <w:pPr>
        <w:rPr>
          <w:sz w:val="2"/>
          <w:szCs w:val="2"/>
        </w:rPr>
        <w:sectPr w:rsidR="00A327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7E8" w:rsidRDefault="000C1F54">
      <w:pPr>
        <w:pStyle w:val="32"/>
        <w:framePr w:w="9710" w:h="14390" w:hRule="exact" w:wrap="none" w:vAnchor="page" w:hAnchor="page" w:x="1323" w:y="997"/>
        <w:shd w:val="clear" w:color="auto" w:fill="auto"/>
        <w:jc w:val="left"/>
      </w:pPr>
      <w:bookmarkStart w:id="7" w:name="bookmark6"/>
      <w:r>
        <w:lastRenderedPageBreak/>
        <w:t>Королева:</w:t>
      </w:r>
      <w:bookmarkEnd w:id="7"/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Оказалась я права! Что ж, кричите все «УРА».Теперь все в хоровод встречаем Новый год!</w:t>
      </w:r>
    </w:p>
    <w:p w:rsidR="00A327E8" w:rsidRDefault="000C1F54">
      <w:pPr>
        <w:pStyle w:val="32"/>
        <w:framePr w:w="9710" w:h="14390" w:hRule="exact" w:wrap="none" w:vAnchor="page" w:hAnchor="page" w:x="1323" w:y="997"/>
        <w:shd w:val="clear" w:color="auto" w:fill="auto"/>
        <w:jc w:val="left"/>
      </w:pPr>
      <w:bookmarkStart w:id="8" w:name="bookmark7"/>
      <w:r>
        <w:t>ДЕТИ:</w:t>
      </w:r>
      <w:bookmarkEnd w:id="8"/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Ах, карнавал, удивительный бал, сколько друзей ты на праздник собрал!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Пусть все смеются, танцуют, поют, всех чудеса впереди еще ждут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С Новым годом! С Новым годом! С новой радостью для всех, пусть звенит под этим сводом песни, музыка и смех! Пусть на всей, на всей планете Новый год встречают дети- радостно и весело с плясками и с песнями!</w:t>
      </w:r>
    </w:p>
    <w:p w:rsidR="00A327E8" w:rsidRDefault="000C1F54">
      <w:pPr>
        <w:pStyle w:val="60"/>
        <w:framePr w:w="9710" w:h="14390" w:hRule="exact" w:wrap="none" w:vAnchor="page" w:hAnchor="page" w:x="1323" w:y="997"/>
        <w:shd w:val="clear" w:color="auto" w:fill="auto"/>
      </w:pPr>
      <w:r>
        <w:t>Исполняется новогодний хоровод: «К нам приходит новый год»</w:t>
      </w:r>
    </w:p>
    <w:p w:rsidR="00A327E8" w:rsidRDefault="000C1F54">
      <w:pPr>
        <w:pStyle w:val="60"/>
        <w:framePr w:w="9710" w:h="14390" w:hRule="exact" w:wrap="none" w:vAnchor="page" w:hAnchor="page" w:x="1323" w:y="997"/>
        <w:shd w:val="clear" w:color="auto" w:fill="auto"/>
      </w:pPr>
      <w:r>
        <w:t>Королева: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Мне плясать здесь надоело, погулять я захотела, велите сани снаряжать, поедем в лес цветы искать.</w:t>
      </w:r>
    </w:p>
    <w:p w:rsidR="00A327E8" w:rsidRDefault="000C1F54">
      <w:pPr>
        <w:pStyle w:val="60"/>
        <w:framePr w:w="9710" w:h="14390" w:hRule="exact" w:wrap="none" w:vAnchor="page" w:hAnchor="page" w:x="1323" w:y="997"/>
        <w:shd w:val="clear" w:color="auto" w:fill="auto"/>
      </w:pPr>
      <w:r>
        <w:t>Дочка: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Но в лесу сейчас темно, все тропинки замело, ни проехать, ни пройти, мы увязнем там в пути!</w:t>
      </w:r>
    </w:p>
    <w:p w:rsidR="00A327E8" w:rsidRDefault="000C1F54">
      <w:pPr>
        <w:pStyle w:val="60"/>
        <w:framePr w:w="9710" w:h="14390" w:hRule="exact" w:wrap="none" w:vAnchor="page" w:hAnchor="page" w:x="1323" w:y="997"/>
        <w:shd w:val="clear" w:color="auto" w:fill="auto"/>
      </w:pPr>
      <w:r>
        <w:t>Королева: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Солдатам надо приказать в лесу дорогу расчищать.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Шут. Солдаты! Смирно! Метлы взять и приказанья выполнять!</w:t>
      </w:r>
    </w:p>
    <w:p w:rsidR="00A327E8" w:rsidRDefault="000C1F54">
      <w:pPr>
        <w:pStyle w:val="60"/>
        <w:framePr w:w="9710" w:h="14390" w:hRule="exact" w:wrap="none" w:vAnchor="page" w:hAnchor="page" w:x="1323" w:y="997"/>
        <w:shd w:val="clear" w:color="auto" w:fill="auto"/>
      </w:pPr>
      <w:r>
        <w:t>Танец с метлами.</w:t>
      </w:r>
    </w:p>
    <w:p w:rsidR="00A327E8" w:rsidRDefault="000C1F54">
      <w:pPr>
        <w:pStyle w:val="32"/>
        <w:framePr w:w="9710" w:h="14390" w:hRule="exact" w:wrap="none" w:vAnchor="page" w:hAnchor="page" w:x="1323" w:y="997"/>
        <w:shd w:val="clear" w:color="auto" w:fill="auto"/>
        <w:jc w:val="left"/>
      </w:pPr>
      <w:bookmarkStart w:id="9" w:name="bookmark8"/>
      <w:r>
        <w:t>МОРОЗ:</w:t>
      </w:r>
      <w:bookmarkEnd w:id="9"/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Эй, вы, ветры и метели, посыпайте снегом ели! Заметайте все пути, чтоб дороги не найти!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rPr>
          <w:rStyle w:val="23"/>
        </w:rPr>
        <w:t xml:space="preserve">Королева: </w:t>
      </w:r>
      <w:r>
        <w:t>Ну, и где цветы небывалой красоты?</w:t>
      </w:r>
    </w:p>
    <w:p w:rsidR="00A327E8" w:rsidRDefault="000C1F54">
      <w:pPr>
        <w:pStyle w:val="22"/>
        <w:framePr w:w="9710" w:h="14390" w:hRule="exact" w:wrap="none" w:vAnchor="page" w:hAnchor="page" w:x="1323" w:y="997"/>
        <w:shd w:val="clear" w:color="auto" w:fill="auto"/>
        <w:jc w:val="left"/>
      </w:pPr>
      <w:r>
        <w:t>Ох, устала я, устала! Кто нас будет выручать?</w:t>
      </w:r>
    </w:p>
    <w:p w:rsidR="00A327E8" w:rsidRDefault="00A327E8">
      <w:pPr>
        <w:rPr>
          <w:sz w:val="2"/>
          <w:szCs w:val="2"/>
        </w:rPr>
        <w:sectPr w:rsidR="00A327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rPr>
          <w:rStyle w:val="23"/>
        </w:rPr>
        <w:lastRenderedPageBreak/>
        <w:t xml:space="preserve">Мачеха: </w:t>
      </w:r>
      <w:r>
        <w:t>Ох, простите вы нас, бес попутал. Маша в лесу эти цветы нашла. А куда идти их искать не сказала.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  <w:ind w:right="240"/>
      </w:pPr>
      <w:r>
        <w:t xml:space="preserve">Деда Мороза надо позвать. Дед Мороз, иди сюда, у нас беда! </w:t>
      </w:r>
      <w:r>
        <w:rPr>
          <w:rStyle w:val="23"/>
        </w:rPr>
        <w:t>Дед Мороз: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Кто тут на весь лес орет, меня на помощь кто зовет.</w:t>
      </w:r>
    </w:p>
    <w:p w:rsidR="00A327E8" w:rsidRDefault="000C1F54">
      <w:pPr>
        <w:pStyle w:val="60"/>
        <w:framePr w:w="9720" w:h="12005" w:hRule="exact" w:wrap="none" w:vAnchor="page" w:hAnchor="page" w:x="1319" w:y="1011"/>
        <w:shd w:val="clear" w:color="auto" w:fill="auto"/>
        <w:jc w:val="both"/>
      </w:pPr>
      <w:r>
        <w:t>Королева: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Это я - Королева твоя, из беды поскорей выручай-ка меня. Ты доставь нас во дворец, за это дам тебе.. .ларец.</w:t>
      </w:r>
    </w:p>
    <w:p w:rsidR="00A327E8" w:rsidRDefault="000C1F54">
      <w:pPr>
        <w:pStyle w:val="60"/>
        <w:framePr w:w="9720" w:h="12005" w:hRule="exact" w:wrap="none" w:vAnchor="page" w:hAnchor="page" w:x="1319" w:y="1011"/>
        <w:shd w:val="clear" w:color="auto" w:fill="auto"/>
        <w:jc w:val="both"/>
      </w:pPr>
      <w:r>
        <w:t>Дед Мороз: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 xml:space="preserve">Ха-ха! Рассмешила ты меня! Что ларец? </w:t>
      </w:r>
      <w:r>
        <w:rPr>
          <w:rStyle w:val="2Consolas"/>
        </w:rPr>
        <w:t>Я</w:t>
      </w:r>
      <w:r>
        <w:t xml:space="preserve"> сам богат. Тебя богаче во сто крат!</w:t>
      </w:r>
    </w:p>
    <w:p w:rsidR="00A327E8" w:rsidRDefault="000C1F54">
      <w:pPr>
        <w:pStyle w:val="60"/>
        <w:framePr w:w="9720" w:h="12005" w:hRule="exact" w:wrap="none" w:vAnchor="page" w:hAnchor="page" w:x="1319" w:y="1011"/>
        <w:shd w:val="clear" w:color="auto" w:fill="auto"/>
        <w:jc w:val="both"/>
      </w:pPr>
      <w:r>
        <w:t>Королева: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Дед Мороз, прости меня! Впредь хорошей буду я! Стану я теперь умнее, к своим подданным добрее.</w:t>
      </w:r>
    </w:p>
    <w:p w:rsidR="00A327E8" w:rsidRDefault="000C1F54">
      <w:pPr>
        <w:pStyle w:val="60"/>
        <w:framePr w:w="9720" w:h="12005" w:hRule="exact" w:wrap="none" w:vAnchor="page" w:hAnchor="page" w:x="1319" w:y="1011"/>
        <w:shd w:val="clear" w:color="auto" w:fill="auto"/>
        <w:jc w:val="both"/>
      </w:pPr>
      <w:r>
        <w:t>Дед Мороз: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Надо, чтоб не я простил, а кто тобой обижен был!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rPr>
          <w:rStyle w:val="23"/>
        </w:rPr>
        <w:t xml:space="preserve">Машенька: </w:t>
      </w:r>
      <w:r>
        <w:t>Обиду я на Королеву, матушку и сестру не держу, я знаю, как здесь холодно в лесу. Всех, Дедушка Мороз, прости, домой на праздник возврати!</w:t>
      </w:r>
    </w:p>
    <w:p w:rsidR="00A327E8" w:rsidRDefault="000C1F54">
      <w:pPr>
        <w:pStyle w:val="60"/>
        <w:framePr w:w="9720" w:h="12005" w:hRule="exact" w:wrap="none" w:vAnchor="page" w:hAnchor="page" w:x="1319" w:y="1011"/>
        <w:shd w:val="clear" w:color="auto" w:fill="auto"/>
        <w:jc w:val="both"/>
      </w:pPr>
      <w:r>
        <w:t>Дед Мороз: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Ради праздника такого мы простить вас всех готовы. В сани чудные садитесь, во дворец быстрее мчите, Ванюшка, запрягай, во дворец нас отправляй.</w:t>
      </w:r>
    </w:p>
    <w:p w:rsidR="00A327E8" w:rsidRDefault="000C1F54">
      <w:pPr>
        <w:pStyle w:val="22"/>
        <w:framePr w:w="9720" w:h="12005" w:hRule="exact" w:wrap="none" w:vAnchor="page" w:hAnchor="page" w:x="1319" w:y="1011"/>
        <w:shd w:val="clear" w:color="auto" w:fill="auto"/>
      </w:pPr>
      <w:r>
        <w:t>Далее проводится развлекательная программ с Дедом Морозом.</w:t>
      </w:r>
    </w:p>
    <w:p w:rsidR="00A327E8" w:rsidRDefault="00A327E8">
      <w:pPr>
        <w:rPr>
          <w:sz w:val="2"/>
          <w:szCs w:val="2"/>
        </w:rPr>
      </w:pPr>
    </w:p>
    <w:sectPr w:rsidR="00A327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81" w:rsidRDefault="00672F81">
      <w:r>
        <w:separator/>
      </w:r>
    </w:p>
  </w:endnote>
  <w:endnote w:type="continuationSeparator" w:id="0">
    <w:p w:rsidR="00672F81" w:rsidRDefault="0067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81" w:rsidRDefault="00672F81"/>
  </w:footnote>
  <w:footnote w:type="continuationSeparator" w:id="0">
    <w:p w:rsidR="00672F81" w:rsidRDefault="00672F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27E8"/>
    <w:rsid w:val="000C1F54"/>
    <w:rsid w:val="00672F81"/>
    <w:rsid w:val="008F427B"/>
    <w:rsid w:val="00A327E8"/>
    <w:rsid w:val="00B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BFD29-5C7D-4020-A21A-4A20ABD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835" w:lineRule="exact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320" w:line="0" w:lineRule="atLeast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504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040" w:line="552" w:lineRule="exact"/>
      <w:jc w:val="both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75" w:lineRule="exact"/>
      <w:jc w:val="both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1127-4878-4AFB-AC90-1F54092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NSmerdova@mdou22.local</cp:lastModifiedBy>
  <cp:revision>4</cp:revision>
  <dcterms:created xsi:type="dcterms:W3CDTF">2018-12-06T22:38:00Z</dcterms:created>
  <dcterms:modified xsi:type="dcterms:W3CDTF">2018-12-06T23:13:00Z</dcterms:modified>
</cp:coreProperties>
</file>