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C6" w:rsidRPr="00F140C6" w:rsidRDefault="00F140C6" w:rsidP="00F140C6">
      <w:pPr>
        <w:shd w:val="clear" w:color="auto" w:fill="FFFFFF"/>
        <w:spacing w:before="306" w:after="153" w:line="240" w:lineRule="auto"/>
        <w:jc w:val="center"/>
        <w:outlineLvl w:val="1"/>
        <w:rPr>
          <w:rFonts w:ascii="Times New Roman" w:eastAsia="Times New Roman" w:hAnsi="Times New Roman" w:cs="Times New Roman"/>
          <w:sz w:val="37"/>
          <w:szCs w:val="37"/>
        </w:rPr>
      </w:pPr>
      <w:r w:rsidRPr="00F140C6">
        <w:rPr>
          <w:rFonts w:ascii="Times New Roman" w:eastAsia="Times New Roman" w:hAnsi="Times New Roman" w:cs="Times New Roman"/>
          <w:sz w:val="37"/>
          <w:szCs w:val="37"/>
        </w:rPr>
        <w:t>Особенности дистанционной работы с родителями, как одна из форм эффективного взаимодействия ДОУ с семьей</w:t>
      </w:r>
    </w:p>
    <w:p w:rsidR="00F140C6" w:rsidRPr="00F140C6" w:rsidRDefault="00F140C6" w:rsidP="00F140C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Pr="00F140C6">
        <w:rPr>
          <w:rFonts w:ascii="Times New Roman" w:eastAsia="Times New Roman" w:hAnsi="Times New Roman" w:cs="Times New Roman"/>
          <w:sz w:val="28"/>
          <w:szCs w:val="28"/>
        </w:rPr>
        <w:t>Гейкер</w:t>
      </w:r>
      <w:proofErr w:type="spellEnd"/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Наталья Сергеевна</w:t>
      </w:r>
    </w:p>
    <w:p w:rsidR="00F140C6" w:rsidRPr="00F140C6" w:rsidRDefault="00F140C6" w:rsidP="00F140C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Организация: МБДОУ №35 с. </w:t>
      </w:r>
      <w:proofErr w:type="spellStart"/>
      <w:r w:rsidRPr="00F140C6">
        <w:rPr>
          <w:rFonts w:ascii="Times New Roman" w:eastAsia="Times New Roman" w:hAnsi="Times New Roman" w:cs="Times New Roman"/>
          <w:sz w:val="28"/>
          <w:szCs w:val="28"/>
        </w:rPr>
        <w:t>Ачан</w:t>
      </w:r>
      <w:proofErr w:type="spellEnd"/>
      <w:r w:rsidRPr="00F140C6">
        <w:rPr>
          <w:rFonts w:ascii="Times New Roman" w:eastAsia="Times New Roman" w:hAnsi="Times New Roman" w:cs="Times New Roman"/>
          <w:sz w:val="28"/>
          <w:szCs w:val="28"/>
        </w:rPr>
        <w:t>, Амурского муниципального района Хабаровского края</w:t>
      </w:r>
    </w:p>
    <w:p w:rsidR="00F140C6" w:rsidRPr="00F140C6" w:rsidRDefault="00F140C6" w:rsidP="00F140C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0C6" w:rsidRPr="00F140C6" w:rsidRDefault="00F140C6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эпидемиологической ситуацией </w:t>
      </w:r>
      <w:r>
        <w:rPr>
          <w:rFonts w:ascii="Times New Roman" w:eastAsia="Times New Roman" w:hAnsi="Times New Roman" w:cs="Times New Roman"/>
          <w:sz w:val="28"/>
          <w:szCs w:val="28"/>
        </w:rPr>
        <w:t>в нашей стране, да и не только, нам педагогам пришлось в экстренном порядке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искать новые удобные и безопасные формы работы с воспитанниками и их родителями. На данном этапе перед нами стояла задача непрерывно продолжать развитие детей,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нашими педагогами были разработаны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всевозможные консультации, фото и видео материалы, которые служат помощью для родителей в вопросах воспитания и обучения детей в семье. В связи с тем, что на данном этапе нет возможности использовать традиционные методы работы с родителями, мною активно используются социальные сети</w:t>
      </w:r>
      <w:r w:rsidR="00295D73">
        <w:rPr>
          <w:rFonts w:ascii="Times New Roman" w:eastAsia="Times New Roman" w:hAnsi="Times New Roman" w:cs="Times New Roman"/>
          <w:sz w:val="28"/>
          <w:szCs w:val="28"/>
        </w:rPr>
        <w:t>, обучающие порталы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140C6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F140C6">
        <w:rPr>
          <w:rFonts w:ascii="Times New Roman" w:eastAsia="Times New Roman" w:hAnsi="Times New Roman" w:cs="Times New Roman"/>
          <w:sz w:val="28"/>
          <w:szCs w:val="28"/>
        </w:rPr>
        <w:t>, с помощью которых я имею возможность общения с детьми и их родителями, не выходя из дома.</w:t>
      </w:r>
    </w:p>
    <w:p w:rsidR="00F140C6" w:rsidRPr="00F140C6" w:rsidRDefault="00F140C6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>Изменения, происходящие сегодня в сфере образования, направлены, прежде всего, на улучшение его качества. Оно, в свою очередь, во многом зависит от согласованности действий семьи и ДОУ.</w:t>
      </w:r>
    </w:p>
    <w:p w:rsidR="00F140C6" w:rsidRPr="00F140C6" w:rsidRDefault="00F140C6" w:rsidP="00F140C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>мониторинга «Совместная работа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и семьи дистанционно». Получив ре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>зультат мониторинга, на основании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собранных 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 xml:space="preserve">мною данных, мне удалось понять, а далее выстроить 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>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</w:t>
      </w:r>
    </w:p>
    <w:p w:rsidR="00F140C6" w:rsidRPr="00F140C6" w:rsidRDefault="00796645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Далеко н</w:t>
      </w:r>
      <w:r w:rsidR="00F140C6" w:rsidRPr="00F140C6">
        <w:rPr>
          <w:rFonts w:ascii="Times New Roman" w:eastAsia="Times New Roman" w:hAnsi="Times New Roman" w:cs="Times New Roman"/>
          <w:sz w:val="28"/>
          <w:szCs w:val="28"/>
        </w:rPr>
        <w:t xml:space="preserve">е все родители были готовы сразу включиться в процесс общения такими методами, но постепенно количество </w:t>
      </w:r>
      <w:proofErr w:type="gramStart"/>
      <w:r w:rsidR="00F140C6" w:rsidRPr="00F140C6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proofErr w:type="gramEnd"/>
      <w:r w:rsidR="00F140C6" w:rsidRPr="00F140C6">
        <w:rPr>
          <w:rFonts w:ascii="Times New Roman" w:eastAsia="Times New Roman" w:hAnsi="Times New Roman" w:cs="Times New Roman"/>
          <w:sz w:val="28"/>
          <w:szCs w:val="28"/>
        </w:rPr>
        <w:t xml:space="preserve"> стало значительно больше. Так же мной было обеспеченно взаимодействие родителей и специалистов ДОУ по реализации образовательной программы.</w:t>
      </w:r>
    </w:p>
    <w:p w:rsidR="00F140C6" w:rsidRPr="00F140C6" w:rsidRDefault="00F140C6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>Еженедельно в соответствии с тематическим план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>ированием подбирались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полезные статьи, ссылки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 xml:space="preserve"> на интернет ресурсы, необходимые для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ознакомления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. Так же </w:t>
      </w:r>
      <w:proofErr w:type="gramStart"/>
      <w:r w:rsidRPr="00F140C6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40C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gramEnd"/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информированию есть возможность делиться </w:t>
      </w:r>
      <w:r w:rsidR="00796645">
        <w:rPr>
          <w:rFonts w:ascii="Times New Roman" w:eastAsia="Times New Roman" w:hAnsi="Times New Roman" w:cs="Times New Roman"/>
          <w:sz w:val="28"/>
          <w:szCs w:val="28"/>
        </w:rPr>
        <w:t>интересной и полезной информацией</w:t>
      </w:r>
      <w:r w:rsidRPr="00F140C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родителей, а также их детей: рисунки, поделки, мастер-классы.</w:t>
      </w:r>
    </w:p>
    <w:p w:rsidR="00F140C6" w:rsidRPr="00F140C6" w:rsidRDefault="00F140C6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вид взаимодействия позволяет без визуального контакта проконсультировать родителей, ответить на интересующие их вопросы, прислать задания для самостоятельной работы с ребенком, а также познакомить их с играми.</w:t>
      </w:r>
    </w:p>
    <w:p w:rsidR="00F140C6" w:rsidRPr="00F140C6" w:rsidRDefault="00F140C6" w:rsidP="00796645">
      <w:pPr>
        <w:shd w:val="clear" w:color="auto" w:fill="FFFFFF"/>
        <w:spacing w:after="153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>Результатом дистанционного взаимодействия стало повышение уровня воспитательно-образовательной деятельности родителей, что способствовало развитию их творческой инициативы.</w:t>
      </w:r>
    </w:p>
    <w:p w:rsidR="00F140C6" w:rsidRPr="00F140C6" w:rsidRDefault="00F140C6" w:rsidP="00F140C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50F5" w:rsidRPr="00F140C6" w:rsidRDefault="007550F5">
      <w:pPr>
        <w:rPr>
          <w:rFonts w:ascii="Times New Roman" w:hAnsi="Times New Roman" w:cs="Times New Roman"/>
          <w:sz w:val="28"/>
          <w:szCs w:val="28"/>
        </w:rPr>
      </w:pPr>
    </w:p>
    <w:sectPr w:rsidR="007550F5" w:rsidRPr="00F140C6" w:rsidSect="007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140C6"/>
    <w:rsid w:val="00295D73"/>
    <w:rsid w:val="00735B73"/>
    <w:rsid w:val="007550F5"/>
    <w:rsid w:val="00796645"/>
    <w:rsid w:val="009E13DB"/>
    <w:rsid w:val="00F1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3"/>
  </w:style>
  <w:style w:type="paragraph" w:styleId="2">
    <w:name w:val="heading 2"/>
    <w:basedOn w:val="a"/>
    <w:link w:val="20"/>
    <w:uiPriority w:val="9"/>
    <w:qFormat/>
    <w:rsid w:val="00F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0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2021-03-16T05:27:00Z</dcterms:created>
  <dcterms:modified xsi:type="dcterms:W3CDTF">2021-03-17T12:23:00Z</dcterms:modified>
</cp:coreProperties>
</file>